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Hlk30004796"/>
    <w:bookmarkStart w:id="1" w:name="_GoBack"/>
    <w:bookmarkEnd w:id="0"/>
    <w:bookmarkEnd w:id="1"/>
    <w:p w14:paraId="1BC7AADC" w14:textId="4C05C9E3" w:rsidR="00D102AA" w:rsidRDefault="00D102AA" w:rsidP="00D102AA">
      <w:pPr>
        <w:spacing w:after="0" w:line="360" w:lineRule="auto"/>
        <w:jc w:val="center"/>
        <w:rPr>
          <w:rFonts w:ascii="Times New Roman" w:hAnsi="Times New Roman"/>
          <w:b/>
          <w:bCs/>
          <w:sz w:val="28"/>
          <w:szCs w:val="28"/>
          <w:lang w:val="uk-UA"/>
        </w:rPr>
      </w:pPr>
      <w:r>
        <w:rPr>
          <w:noProof/>
        </w:rPr>
        <mc:AlternateContent>
          <mc:Choice Requires="wps">
            <w:drawing>
              <wp:anchor distT="0" distB="0" distL="114300" distR="114300" simplePos="0" relativeHeight="251659264" behindDoc="0" locked="0" layoutInCell="1" allowOverlap="1" wp14:anchorId="57C0D567" wp14:editId="75A4BD79">
                <wp:simplePos x="0" y="0"/>
                <wp:positionH relativeFrom="column">
                  <wp:posOffset>6044565</wp:posOffset>
                </wp:positionH>
                <wp:positionV relativeFrom="paragraph">
                  <wp:posOffset>-352425</wp:posOffset>
                </wp:positionV>
                <wp:extent cx="133350" cy="171450"/>
                <wp:effectExtent l="0" t="0" r="0" b="0"/>
                <wp:wrapNone/>
                <wp:docPr id="19" name="Прямоугольник 19"/>
                <wp:cNvGraphicFramePr/>
                <a:graphic xmlns:a="http://schemas.openxmlformats.org/drawingml/2006/main">
                  <a:graphicData uri="http://schemas.microsoft.com/office/word/2010/wordprocessingShape">
                    <wps:wsp>
                      <wps:cNvSpPr/>
                      <wps:spPr>
                        <a:xfrm>
                          <a:off x="0" y="0"/>
                          <a:ext cx="133350" cy="171450"/>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DB3218A" id="Прямоугольник 19" o:spid="_x0000_s1026" style="position:absolute;margin-left:475.95pt;margin-top:-27.75pt;width:10.5pt;height:1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" fillcolor="window" stroked="f" strokeweight="1pt"/>
            </w:pict>
          </mc:Fallback>
        </mc:AlternateContent>
      </w:r>
      <w:r>
        <w:rPr>
          <w:rFonts w:ascii="Times New Roman" w:hAnsi="Times New Roman"/>
          <w:b/>
          <w:bCs/>
          <w:sz w:val="28"/>
          <w:szCs w:val="28"/>
          <w:lang w:val="uk-UA"/>
        </w:rPr>
        <w:t>МІНІСТЕРСТВО ОСВІТИ І НАУКИ УКРАЇНИ</w:t>
      </w:r>
    </w:p>
    <w:p w14:paraId="55F2769D" w14:textId="77777777" w:rsidR="00D102AA" w:rsidRDefault="00D102AA" w:rsidP="00D102AA">
      <w:pPr>
        <w:spacing w:after="0" w:line="360" w:lineRule="auto"/>
        <w:jc w:val="center"/>
        <w:rPr>
          <w:rFonts w:ascii="Times New Roman" w:hAnsi="Times New Roman"/>
          <w:b/>
          <w:bCs/>
          <w:sz w:val="28"/>
          <w:szCs w:val="28"/>
          <w:lang w:val="uk-UA"/>
        </w:rPr>
      </w:pPr>
      <w:r>
        <w:rPr>
          <w:rFonts w:ascii="Times New Roman" w:hAnsi="Times New Roman"/>
          <w:b/>
          <w:bCs/>
          <w:sz w:val="28"/>
          <w:szCs w:val="28"/>
          <w:lang w:val="uk-UA"/>
        </w:rPr>
        <w:t xml:space="preserve"> ЗАПОРІЗЬКИЙ НАЦІОНАЛЬНИЙ УНІВЕРСИТЕТ</w:t>
      </w:r>
    </w:p>
    <w:p w14:paraId="51BD43D2" w14:textId="77777777" w:rsidR="00D102AA" w:rsidRDefault="00D102AA" w:rsidP="00D102AA">
      <w:pPr>
        <w:spacing w:after="0" w:line="360" w:lineRule="auto"/>
        <w:jc w:val="center"/>
        <w:rPr>
          <w:rFonts w:ascii="Times New Roman" w:hAnsi="Times New Roman"/>
          <w:b/>
          <w:bCs/>
          <w:sz w:val="28"/>
          <w:szCs w:val="28"/>
          <w:lang w:val="uk-UA"/>
        </w:rPr>
      </w:pPr>
    </w:p>
    <w:p w14:paraId="64DFA082" w14:textId="77777777" w:rsidR="00D102AA" w:rsidRDefault="00D102AA" w:rsidP="00D102AA">
      <w:pPr>
        <w:spacing w:after="0" w:line="360" w:lineRule="auto"/>
        <w:jc w:val="center"/>
        <w:rPr>
          <w:rFonts w:ascii="Times New Roman" w:hAnsi="Times New Roman"/>
          <w:b/>
          <w:caps/>
          <w:sz w:val="28"/>
          <w:szCs w:val="28"/>
          <w:lang w:val="uk-UA"/>
        </w:rPr>
      </w:pPr>
      <w:r>
        <w:rPr>
          <w:rFonts w:ascii="Times New Roman" w:hAnsi="Times New Roman"/>
          <w:b/>
          <w:caps/>
          <w:sz w:val="28"/>
          <w:szCs w:val="28"/>
          <w:lang w:val="uk-UA"/>
        </w:rPr>
        <w:t xml:space="preserve">біологічний Факультет </w:t>
      </w:r>
    </w:p>
    <w:p w14:paraId="721D9788" w14:textId="77777777" w:rsidR="00D102AA" w:rsidRDefault="00D102AA" w:rsidP="00D102AA">
      <w:pPr>
        <w:spacing w:after="0" w:line="360" w:lineRule="auto"/>
        <w:jc w:val="center"/>
        <w:rPr>
          <w:rFonts w:ascii="Times New Roman" w:hAnsi="Times New Roman"/>
          <w:sz w:val="28"/>
          <w:szCs w:val="28"/>
          <w:lang w:val="uk-UA"/>
        </w:rPr>
      </w:pPr>
    </w:p>
    <w:p w14:paraId="744B235B" w14:textId="77777777" w:rsidR="00D102AA" w:rsidRDefault="00D102AA" w:rsidP="00D102AA">
      <w:pPr>
        <w:spacing w:after="0" w:line="360" w:lineRule="auto"/>
        <w:jc w:val="center"/>
        <w:rPr>
          <w:rFonts w:ascii="Times New Roman" w:hAnsi="Times New Roman"/>
          <w:sz w:val="28"/>
          <w:szCs w:val="28"/>
          <w:u w:val="single"/>
          <w:lang w:val="uk-UA"/>
        </w:rPr>
      </w:pPr>
      <w:r>
        <w:rPr>
          <w:rFonts w:ascii="Times New Roman" w:hAnsi="Times New Roman"/>
          <w:sz w:val="28"/>
          <w:szCs w:val="28"/>
          <w:u w:val="single"/>
          <w:lang w:val="uk-UA"/>
        </w:rPr>
        <w:tab/>
      </w:r>
      <w:r>
        <w:rPr>
          <w:rFonts w:ascii="Times New Roman" w:hAnsi="Times New Roman"/>
          <w:sz w:val="28"/>
          <w:szCs w:val="28"/>
          <w:u w:val="single"/>
          <w:lang w:val="uk-UA"/>
        </w:rPr>
        <w:tab/>
        <w:t>Кафедра біології лісу, мисливствознавства та іхтіології</w:t>
      </w:r>
      <w:r>
        <w:rPr>
          <w:rFonts w:ascii="Times New Roman" w:hAnsi="Times New Roman"/>
          <w:sz w:val="28"/>
          <w:szCs w:val="28"/>
          <w:u w:val="single"/>
          <w:lang w:val="uk-UA"/>
        </w:rPr>
        <w:tab/>
      </w:r>
      <w:r>
        <w:rPr>
          <w:rFonts w:ascii="Times New Roman" w:hAnsi="Times New Roman"/>
          <w:sz w:val="28"/>
          <w:szCs w:val="28"/>
          <w:u w:val="single"/>
          <w:lang w:val="uk-UA"/>
        </w:rPr>
        <w:tab/>
      </w:r>
    </w:p>
    <w:p w14:paraId="01984A15" w14:textId="77777777" w:rsidR="00D102AA" w:rsidRDefault="00D102AA" w:rsidP="00D102AA">
      <w:pPr>
        <w:spacing w:after="0" w:line="360" w:lineRule="auto"/>
        <w:jc w:val="center"/>
        <w:rPr>
          <w:rFonts w:ascii="Times New Roman" w:hAnsi="Times New Roman"/>
          <w:sz w:val="20"/>
          <w:szCs w:val="28"/>
          <w:u w:val="single"/>
          <w:lang w:val="uk-UA"/>
        </w:rPr>
      </w:pPr>
      <w:r>
        <w:rPr>
          <w:rFonts w:ascii="Times New Roman" w:hAnsi="Times New Roman"/>
          <w:sz w:val="20"/>
          <w:szCs w:val="28"/>
          <w:u w:val="single"/>
          <w:lang w:val="uk-UA"/>
        </w:rPr>
        <w:t xml:space="preserve">(повна назва кафедри) </w:t>
      </w:r>
    </w:p>
    <w:p w14:paraId="4A5EAA05" w14:textId="77777777" w:rsidR="00D102AA" w:rsidRDefault="00D102AA" w:rsidP="00D102AA">
      <w:pPr>
        <w:spacing w:after="0" w:line="240" w:lineRule="auto"/>
        <w:rPr>
          <w:rFonts w:ascii="Times New Roman" w:hAnsi="Times New Roman"/>
          <w:b/>
          <w:bCs/>
          <w:sz w:val="36"/>
          <w:szCs w:val="36"/>
          <w:lang w:val="uk-UA"/>
        </w:rPr>
      </w:pPr>
    </w:p>
    <w:p w14:paraId="2CAD69F8" w14:textId="77777777" w:rsidR="00D102AA" w:rsidRDefault="00D102AA" w:rsidP="00D102AA">
      <w:pPr>
        <w:autoSpaceDN w:val="0"/>
        <w:spacing w:after="0" w:line="240" w:lineRule="auto"/>
        <w:jc w:val="center"/>
        <w:rPr>
          <w:rFonts w:ascii="Times New Roman" w:hAnsi="Times New Roman"/>
          <w:sz w:val="16"/>
          <w:szCs w:val="24"/>
          <w:lang w:val="uk-UA"/>
        </w:rPr>
      </w:pPr>
    </w:p>
    <w:p w14:paraId="13C72078" w14:textId="77777777" w:rsidR="00D102AA" w:rsidRDefault="00D102AA" w:rsidP="00D102AA">
      <w:pPr>
        <w:autoSpaceDN w:val="0"/>
        <w:spacing w:after="0" w:line="240" w:lineRule="auto"/>
        <w:jc w:val="center"/>
        <w:rPr>
          <w:rFonts w:ascii="Times New Roman" w:hAnsi="Times New Roman"/>
          <w:sz w:val="16"/>
          <w:szCs w:val="24"/>
          <w:lang w:val="uk-UA"/>
        </w:rPr>
      </w:pPr>
    </w:p>
    <w:p w14:paraId="5935591C" w14:textId="77777777" w:rsidR="00D102AA" w:rsidRDefault="00D102AA" w:rsidP="00D102AA">
      <w:pPr>
        <w:autoSpaceDN w:val="0"/>
        <w:spacing w:after="0" w:line="240" w:lineRule="auto"/>
        <w:jc w:val="center"/>
        <w:rPr>
          <w:rFonts w:ascii="Times New Roman" w:hAnsi="Times New Roman"/>
          <w:sz w:val="16"/>
          <w:szCs w:val="24"/>
          <w:lang w:val="uk-UA"/>
        </w:rPr>
      </w:pPr>
    </w:p>
    <w:p w14:paraId="6EA865E1" w14:textId="77777777" w:rsidR="00D102AA" w:rsidRPr="00B75F51" w:rsidRDefault="00D102AA" w:rsidP="00D102AA">
      <w:pPr>
        <w:autoSpaceDN w:val="0"/>
        <w:spacing w:after="0" w:line="360" w:lineRule="auto"/>
        <w:jc w:val="center"/>
        <w:rPr>
          <w:rFonts w:ascii="Times New Roman" w:hAnsi="Times New Roman"/>
          <w:b/>
          <w:bCs/>
          <w:sz w:val="32"/>
          <w:szCs w:val="32"/>
          <w:lang w:val="uk-UA"/>
        </w:rPr>
      </w:pPr>
      <w:r w:rsidRPr="00B75F51">
        <w:rPr>
          <w:rFonts w:ascii="Times New Roman" w:hAnsi="Times New Roman"/>
          <w:b/>
          <w:bCs/>
          <w:sz w:val="32"/>
          <w:szCs w:val="32"/>
          <w:lang w:val="uk-UA"/>
        </w:rPr>
        <w:t>Кваліфікаційна робота</w:t>
      </w:r>
    </w:p>
    <w:p w14:paraId="4D59595B" w14:textId="77777777" w:rsidR="00D102AA" w:rsidRDefault="00D102AA" w:rsidP="00D102AA">
      <w:pPr>
        <w:autoSpaceDN w:val="0"/>
        <w:spacing w:after="0" w:line="360" w:lineRule="auto"/>
        <w:jc w:val="center"/>
        <w:rPr>
          <w:rFonts w:ascii="Times New Roman" w:hAnsi="Times New Roman"/>
          <w:sz w:val="28"/>
          <w:szCs w:val="28"/>
          <w:u w:val="single"/>
          <w:lang w:val="uk-UA"/>
        </w:rPr>
      </w:pPr>
      <w:r>
        <w:rPr>
          <w:rFonts w:ascii="Times New Roman" w:hAnsi="Times New Roman"/>
          <w:sz w:val="28"/>
          <w:szCs w:val="28"/>
          <w:u w:val="single"/>
          <w:lang w:val="uk-UA"/>
        </w:rPr>
        <w:tab/>
      </w:r>
      <w:r>
        <w:rPr>
          <w:rFonts w:ascii="Times New Roman" w:hAnsi="Times New Roman"/>
          <w:sz w:val="28"/>
          <w:szCs w:val="28"/>
          <w:u w:val="single"/>
          <w:lang w:val="uk-UA"/>
        </w:rPr>
        <w:tab/>
      </w:r>
      <w:r>
        <w:rPr>
          <w:rFonts w:ascii="Times New Roman" w:hAnsi="Times New Roman"/>
          <w:sz w:val="28"/>
          <w:szCs w:val="28"/>
          <w:u w:val="single"/>
          <w:lang w:val="uk-UA"/>
        </w:rPr>
        <w:tab/>
      </w:r>
      <w:r>
        <w:rPr>
          <w:rFonts w:ascii="Times New Roman" w:hAnsi="Times New Roman"/>
          <w:sz w:val="28"/>
          <w:szCs w:val="28"/>
          <w:u w:val="single"/>
          <w:lang w:val="uk-UA"/>
        </w:rPr>
        <w:tab/>
      </w:r>
      <w:r>
        <w:rPr>
          <w:rFonts w:ascii="Times New Roman" w:hAnsi="Times New Roman"/>
          <w:sz w:val="28"/>
          <w:szCs w:val="28"/>
          <w:u w:val="single"/>
          <w:lang w:val="uk-UA"/>
        </w:rPr>
        <w:tab/>
        <w:t xml:space="preserve">   магістра</w:t>
      </w:r>
      <w:r>
        <w:rPr>
          <w:rFonts w:ascii="Times New Roman" w:hAnsi="Times New Roman"/>
          <w:sz w:val="28"/>
          <w:szCs w:val="28"/>
          <w:u w:val="single"/>
          <w:lang w:val="uk-UA"/>
        </w:rPr>
        <w:tab/>
      </w:r>
      <w:r>
        <w:rPr>
          <w:rFonts w:ascii="Times New Roman" w:hAnsi="Times New Roman"/>
          <w:sz w:val="28"/>
          <w:szCs w:val="28"/>
          <w:u w:val="single"/>
          <w:lang w:val="uk-UA"/>
        </w:rPr>
        <w:tab/>
      </w:r>
      <w:r>
        <w:rPr>
          <w:rFonts w:ascii="Times New Roman" w:hAnsi="Times New Roman"/>
          <w:sz w:val="28"/>
          <w:szCs w:val="28"/>
          <w:u w:val="single"/>
          <w:lang w:val="uk-UA"/>
        </w:rPr>
        <w:tab/>
      </w:r>
      <w:r>
        <w:rPr>
          <w:rFonts w:ascii="Times New Roman" w:hAnsi="Times New Roman"/>
          <w:sz w:val="28"/>
          <w:szCs w:val="28"/>
          <w:u w:val="single"/>
          <w:lang w:val="uk-UA"/>
        </w:rPr>
        <w:tab/>
      </w:r>
      <w:r>
        <w:rPr>
          <w:rFonts w:ascii="Times New Roman" w:hAnsi="Times New Roman"/>
          <w:sz w:val="28"/>
          <w:szCs w:val="28"/>
          <w:u w:val="single"/>
          <w:lang w:val="uk-UA"/>
        </w:rPr>
        <w:tab/>
      </w:r>
      <w:r>
        <w:rPr>
          <w:rFonts w:ascii="Times New Roman" w:hAnsi="Times New Roman"/>
          <w:sz w:val="28"/>
          <w:szCs w:val="28"/>
          <w:u w:val="single"/>
          <w:lang w:val="uk-UA"/>
        </w:rPr>
        <w:tab/>
      </w:r>
    </w:p>
    <w:p w14:paraId="77C5D232" w14:textId="77777777" w:rsidR="00D102AA" w:rsidRDefault="00D102AA" w:rsidP="00D102AA">
      <w:pPr>
        <w:autoSpaceDN w:val="0"/>
        <w:spacing w:after="0" w:line="360" w:lineRule="auto"/>
        <w:jc w:val="center"/>
        <w:rPr>
          <w:rFonts w:ascii="Times New Roman" w:hAnsi="Times New Roman"/>
          <w:sz w:val="20"/>
          <w:szCs w:val="28"/>
          <w:u w:val="single"/>
          <w:lang w:val="uk-UA"/>
        </w:rPr>
      </w:pPr>
      <w:r>
        <w:rPr>
          <w:rFonts w:ascii="Times New Roman" w:hAnsi="Times New Roman"/>
          <w:sz w:val="20"/>
          <w:szCs w:val="28"/>
          <w:u w:val="single"/>
          <w:lang w:val="uk-UA"/>
        </w:rPr>
        <w:t>(рівень вищої освіти)</w:t>
      </w:r>
    </w:p>
    <w:p w14:paraId="7B1DB5B5" w14:textId="77777777" w:rsidR="00D102AA" w:rsidRDefault="00D102AA" w:rsidP="00D102AA">
      <w:pPr>
        <w:autoSpaceDN w:val="0"/>
        <w:spacing w:after="0" w:line="360" w:lineRule="auto"/>
        <w:jc w:val="center"/>
        <w:rPr>
          <w:rFonts w:ascii="Times New Roman" w:hAnsi="Times New Roman"/>
          <w:sz w:val="20"/>
          <w:szCs w:val="28"/>
          <w:u w:val="single"/>
          <w:lang w:val="uk-UA"/>
        </w:rPr>
      </w:pPr>
    </w:p>
    <w:p w14:paraId="3DD0D02C" w14:textId="77777777" w:rsidR="00D102AA" w:rsidRDefault="00D102AA" w:rsidP="00D102AA">
      <w:pPr>
        <w:autoSpaceDN w:val="0"/>
        <w:spacing w:after="0" w:line="360" w:lineRule="auto"/>
        <w:ind w:firstLine="709"/>
        <w:jc w:val="center"/>
        <w:rPr>
          <w:rFonts w:ascii="Times New Roman" w:hAnsi="Times New Roman"/>
          <w:sz w:val="28"/>
          <w:szCs w:val="28"/>
          <w:lang w:val="uk-UA"/>
        </w:rPr>
      </w:pPr>
    </w:p>
    <w:p w14:paraId="0ECF05B9" w14:textId="52A6ECDB" w:rsidR="00D102AA" w:rsidRDefault="00D102AA" w:rsidP="00D102AA">
      <w:pPr>
        <w:tabs>
          <w:tab w:val="left" w:pos="7020"/>
        </w:tabs>
        <w:autoSpaceDN w:val="0"/>
        <w:spacing w:after="0" w:line="360" w:lineRule="auto"/>
        <w:jc w:val="center"/>
        <w:rPr>
          <w:rFonts w:ascii="Times New Roman" w:hAnsi="Times New Roman"/>
          <w:sz w:val="28"/>
          <w:szCs w:val="28"/>
          <w:u w:val="single"/>
          <w:lang w:val="uk-UA"/>
        </w:rPr>
      </w:pPr>
      <w:r>
        <w:rPr>
          <w:rFonts w:ascii="Times New Roman" w:hAnsi="Times New Roman"/>
          <w:sz w:val="28"/>
          <w:szCs w:val="28"/>
          <w:lang w:val="uk-UA"/>
        </w:rPr>
        <w:t>на тему:</w:t>
      </w:r>
      <w:r>
        <w:rPr>
          <w:rFonts w:ascii="Times New Roman" w:hAnsi="Times New Roman"/>
          <w:sz w:val="28"/>
          <w:szCs w:val="28"/>
          <w:u w:val="single"/>
          <w:lang w:val="uk-UA"/>
        </w:rPr>
        <w:t xml:space="preserve"> </w:t>
      </w:r>
      <w:r w:rsidR="00EE5D1E" w:rsidRPr="00EE5D1E">
        <w:rPr>
          <w:rFonts w:ascii="Times New Roman" w:hAnsi="Times New Roman"/>
          <w:i/>
          <w:sz w:val="28"/>
          <w:szCs w:val="28"/>
          <w:u w:val="single"/>
          <w:lang w:val="uk-UA"/>
        </w:rPr>
        <w:t>Біологічні особливості річного рака Каховського водосховища</w:t>
      </w:r>
    </w:p>
    <w:p w14:paraId="68D95FAE" w14:textId="77777777" w:rsidR="00EE5D1E" w:rsidRDefault="00EE5D1E" w:rsidP="00D102AA">
      <w:pPr>
        <w:tabs>
          <w:tab w:val="left" w:pos="7020"/>
        </w:tabs>
        <w:autoSpaceDN w:val="0"/>
        <w:spacing w:after="0" w:line="360" w:lineRule="auto"/>
        <w:jc w:val="center"/>
        <w:rPr>
          <w:rFonts w:ascii="Times New Roman" w:hAnsi="Times New Roman"/>
          <w:sz w:val="28"/>
          <w:szCs w:val="28"/>
          <w:u w:val="single"/>
          <w:lang w:val="uk-UA"/>
        </w:rPr>
      </w:pPr>
    </w:p>
    <w:p w14:paraId="371B469A" w14:textId="77777777" w:rsidR="00D102AA" w:rsidRDefault="00D102AA" w:rsidP="00D102AA">
      <w:pPr>
        <w:tabs>
          <w:tab w:val="left" w:pos="7020"/>
          <w:tab w:val="left" w:pos="8902"/>
        </w:tabs>
        <w:autoSpaceDN w:val="0"/>
        <w:spacing w:after="0" w:line="360" w:lineRule="auto"/>
        <w:rPr>
          <w:rFonts w:ascii="Times New Roman" w:hAnsi="Times New Roman"/>
          <w:sz w:val="28"/>
          <w:szCs w:val="28"/>
          <w:lang w:val="uk-UA"/>
        </w:rPr>
      </w:pPr>
    </w:p>
    <w:p w14:paraId="2C7044DC" w14:textId="77777777" w:rsidR="00D102AA" w:rsidRDefault="00D102AA" w:rsidP="00D102AA">
      <w:pPr>
        <w:tabs>
          <w:tab w:val="left" w:pos="7020"/>
          <w:tab w:val="left" w:pos="8902"/>
        </w:tabs>
        <w:autoSpaceDN w:val="0"/>
        <w:spacing w:after="0" w:line="360" w:lineRule="auto"/>
        <w:jc w:val="right"/>
        <w:rPr>
          <w:rFonts w:ascii="Times New Roman" w:hAnsi="Times New Roman"/>
          <w:sz w:val="28"/>
          <w:szCs w:val="28"/>
          <w:lang w:val="uk-UA"/>
        </w:rPr>
      </w:pPr>
    </w:p>
    <w:p w14:paraId="6A0E6743" w14:textId="77777777" w:rsidR="00D102AA" w:rsidRDefault="00D102AA" w:rsidP="00D102AA">
      <w:pPr>
        <w:autoSpaceDN w:val="0"/>
        <w:spacing w:after="60" w:line="240" w:lineRule="auto"/>
        <w:ind w:left="3261"/>
        <w:jc w:val="both"/>
        <w:rPr>
          <w:rFonts w:ascii="Times New Roman" w:hAnsi="Times New Roman"/>
          <w:sz w:val="28"/>
          <w:szCs w:val="28"/>
          <w:lang w:val="uk-UA"/>
        </w:rPr>
      </w:pPr>
      <w:r>
        <w:rPr>
          <w:rFonts w:ascii="Times New Roman" w:hAnsi="Times New Roman"/>
          <w:sz w:val="28"/>
          <w:szCs w:val="28"/>
          <w:lang w:val="uk-UA"/>
        </w:rPr>
        <w:t xml:space="preserve">Виконав: студент </w:t>
      </w:r>
      <w:r>
        <w:rPr>
          <w:rFonts w:ascii="Times New Roman" w:hAnsi="Times New Roman"/>
          <w:sz w:val="28"/>
          <w:szCs w:val="28"/>
          <w:u w:val="single"/>
          <w:lang w:val="uk-UA"/>
        </w:rPr>
        <w:t xml:space="preserve">ІІ </w:t>
      </w:r>
      <w:r>
        <w:rPr>
          <w:rFonts w:ascii="Times New Roman" w:hAnsi="Times New Roman"/>
          <w:sz w:val="28"/>
          <w:szCs w:val="28"/>
          <w:lang w:val="uk-UA"/>
        </w:rPr>
        <w:t xml:space="preserve">курсу, групи  </w:t>
      </w:r>
      <w:r>
        <w:rPr>
          <w:rFonts w:ascii="Times New Roman" w:hAnsi="Times New Roman"/>
          <w:sz w:val="28"/>
          <w:szCs w:val="28"/>
          <w:u w:val="single"/>
          <w:lang w:val="uk-UA"/>
        </w:rPr>
        <w:t>8.0918-б</w:t>
      </w:r>
      <w:r>
        <w:rPr>
          <w:rFonts w:ascii="Times New Roman" w:hAnsi="Times New Roman"/>
          <w:sz w:val="28"/>
          <w:szCs w:val="28"/>
          <w:u w:val="single"/>
          <w:lang w:val="uk-UA"/>
        </w:rPr>
        <w:tab/>
      </w:r>
      <w:r>
        <w:rPr>
          <w:rFonts w:ascii="Times New Roman" w:hAnsi="Times New Roman"/>
          <w:sz w:val="28"/>
          <w:szCs w:val="28"/>
          <w:u w:val="single"/>
          <w:lang w:val="uk-UA"/>
        </w:rPr>
        <w:tab/>
      </w:r>
    </w:p>
    <w:p w14:paraId="459C7026" w14:textId="77777777" w:rsidR="00D102AA" w:rsidRDefault="00D102AA" w:rsidP="00D102AA">
      <w:pPr>
        <w:autoSpaceDN w:val="0"/>
        <w:spacing w:after="0" w:line="240" w:lineRule="auto"/>
        <w:ind w:left="3261"/>
        <w:jc w:val="both"/>
        <w:rPr>
          <w:rFonts w:ascii="Times New Roman" w:hAnsi="Times New Roman"/>
          <w:sz w:val="28"/>
          <w:szCs w:val="28"/>
          <w:lang w:val="uk-UA"/>
        </w:rPr>
      </w:pPr>
      <w:r>
        <w:rPr>
          <w:rFonts w:ascii="Times New Roman" w:hAnsi="Times New Roman"/>
          <w:sz w:val="28"/>
          <w:szCs w:val="28"/>
          <w:lang w:val="uk-UA"/>
        </w:rPr>
        <w:t>спеціальності</w:t>
      </w:r>
      <w:r>
        <w:rPr>
          <w:rFonts w:ascii="Times New Roman" w:hAnsi="Times New Roman"/>
          <w:sz w:val="28"/>
          <w:szCs w:val="28"/>
          <w:u w:val="single"/>
          <w:lang w:val="uk-UA"/>
        </w:rPr>
        <w:t xml:space="preserve">                     091 Біологія</w:t>
      </w:r>
      <w:r>
        <w:rPr>
          <w:rFonts w:ascii="Times New Roman" w:hAnsi="Times New Roman"/>
          <w:sz w:val="28"/>
          <w:szCs w:val="28"/>
          <w:u w:val="single"/>
          <w:lang w:val="uk-UA"/>
        </w:rPr>
        <w:tab/>
      </w:r>
      <w:r>
        <w:rPr>
          <w:rFonts w:ascii="Times New Roman" w:hAnsi="Times New Roman"/>
          <w:sz w:val="28"/>
          <w:szCs w:val="28"/>
          <w:u w:val="single"/>
          <w:lang w:val="uk-UA"/>
        </w:rPr>
        <w:tab/>
      </w:r>
    </w:p>
    <w:p w14:paraId="1D87307B" w14:textId="77777777" w:rsidR="00D102AA" w:rsidRDefault="00D102AA" w:rsidP="00D102AA">
      <w:pPr>
        <w:autoSpaceDN w:val="0"/>
        <w:spacing w:after="0" w:line="240" w:lineRule="auto"/>
        <w:ind w:left="3261" w:firstLine="704"/>
        <w:jc w:val="both"/>
        <w:rPr>
          <w:rFonts w:ascii="Times New Roman" w:hAnsi="Times New Roman"/>
          <w:sz w:val="28"/>
          <w:szCs w:val="28"/>
          <w:lang w:val="uk-UA"/>
        </w:rPr>
      </w:pPr>
      <w:r>
        <w:rPr>
          <w:rFonts w:ascii="Times New Roman" w:hAnsi="Times New Roman"/>
          <w:sz w:val="20"/>
          <w:szCs w:val="28"/>
          <w:lang w:val="uk-UA"/>
        </w:rPr>
        <w:t xml:space="preserve">   </w:t>
      </w:r>
      <w:r>
        <w:rPr>
          <w:rFonts w:ascii="Times New Roman" w:hAnsi="Times New Roman"/>
          <w:sz w:val="20"/>
          <w:szCs w:val="28"/>
          <w:lang w:val="uk-UA"/>
        </w:rPr>
        <w:tab/>
      </w:r>
      <w:r>
        <w:rPr>
          <w:rFonts w:ascii="Times New Roman" w:hAnsi="Times New Roman"/>
          <w:sz w:val="20"/>
          <w:szCs w:val="28"/>
          <w:lang w:val="uk-UA"/>
        </w:rPr>
        <w:tab/>
      </w:r>
      <w:r>
        <w:rPr>
          <w:rFonts w:ascii="Times New Roman" w:hAnsi="Times New Roman"/>
          <w:sz w:val="20"/>
          <w:szCs w:val="28"/>
          <w:lang w:val="uk-UA"/>
        </w:rPr>
        <w:tab/>
        <w:t>(код і назва спеціальності)</w:t>
      </w:r>
      <w:r>
        <w:rPr>
          <w:rFonts w:ascii="Times New Roman" w:hAnsi="Times New Roman"/>
          <w:sz w:val="28"/>
          <w:szCs w:val="28"/>
          <w:lang w:val="uk-UA"/>
        </w:rPr>
        <w:t xml:space="preserve"> </w:t>
      </w:r>
    </w:p>
    <w:p w14:paraId="665BADE1" w14:textId="77777777" w:rsidR="00D102AA" w:rsidRDefault="00D102AA" w:rsidP="00D102AA">
      <w:pPr>
        <w:autoSpaceDN w:val="0"/>
        <w:spacing w:after="0" w:line="240" w:lineRule="auto"/>
        <w:ind w:left="3261"/>
        <w:jc w:val="both"/>
        <w:rPr>
          <w:rFonts w:ascii="Times New Roman" w:hAnsi="Times New Roman"/>
          <w:sz w:val="28"/>
          <w:szCs w:val="28"/>
          <w:u w:val="single"/>
          <w:lang w:val="uk-UA"/>
        </w:rPr>
      </w:pPr>
      <w:r>
        <w:rPr>
          <w:rFonts w:ascii="Times New Roman" w:hAnsi="Times New Roman"/>
          <w:sz w:val="28"/>
          <w:szCs w:val="28"/>
          <w:u w:val="single"/>
          <w:lang w:val="uk-UA"/>
        </w:rPr>
        <w:t>освітньої програми                   Біологія</w:t>
      </w:r>
      <w:r>
        <w:rPr>
          <w:rFonts w:ascii="Times New Roman" w:hAnsi="Times New Roman"/>
          <w:sz w:val="28"/>
          <w:szCs w:val="28"/>
          <w:u w:val="single"/>
          <w:lang w:val="uk-UA"/>
        </w:rPr>
        <w:tab/>
      </w:r>
      <w:r>
        <w:rPr>
          <w:rFonts w:ascii="Times New Roman" w:hAnsi="Times New Roman"/>
          <w:sz w:val="28"/>
          <w:szCs w:val="28"/>
          <w:u w:val="single"/>
          <w:lang w:val="uk-UA"/>
        </w:rPr>
        <w:tab/>
      </w:r>
    </w:p>
    <w:p w14:paraId="662A90B7" w14:textId="77777777" w:rsidR="00D102AA" w:rsidRDefault="00D102AA" w:rsidP="00D102AA">
      <w:pPr>
        <w:autoSpaceDN w:val="0"/>
        <w:spacing w:after="0" w:line="240" w:lineRule="auto"/>
        <w:ind w:left="3261" w:firstLine="704"/>
        <w:jc w:val="both"/>
        <w:rPr>
          <w:rFonts w:ascii="Times New Roman" w:hAnsi="Times New Roman"/>
          <w:sz w:val="20"/>
          <w:szCs w:val="20"/>
          <w:lang w:val="uk-UA"/>
        </w:rPr>
      </w:pPr>
      <w:r>
        <w:rPr>
          <w:rFonts w:ascii="Times New Roman" w:hAnsi="Times New Roman"/>
          <w:sz w:val="20"/>
          <w:szCs w:val="20"/>
          <w:lang w:val="uk-UA"/>
        </w:rPr>
        <w:t xml:space="preserve">  </w:t>
      </w:r>
      <w:r>
        <w:rPr>
          <w:rFonts w:ascii="Times New Roman" w:hAnsi="Times New Roman"/>
          <w:sz w:val="20"/>
          <w:szCs w:val="20"/>
          <w:lang w:val="uk-UA"/>
        </w:rPr>
        <w:tab/>
        <w:t xml:space="preserve">  </w:t>
      </w:r>
      <w:r>
        <w:rPr>
          <w:rFonts w:ascii="Times New Roman" w:hAnsi="Times New Roman"/>
          <w:sz w:val="20"/>
          <w:szCs w:val="20"/>
          <w:lang w:val="uk-UA"/>
        </w:rPr>
        <w:tab/>
      </w:r>
      <w:r>
        <w:rPr>
          <w:rFonts w:ascii="Times New Roman" w:hAnsi="Times New Roman"/>
          <w:sz w:val="20"/>
          <w:szCs w:val="20"/>
          <w:lang w:val="uk-UA"/>
        </w:rPr>
        <w:tab/>
        <w:t xml:space="preserve"> (код і назва освітньої програми)</w:t>
      </w:r>
    </w:p>
    <w:p w14:paraId="09FE9F9D" w14:textId="38A743A9" w:rsidR="00D102AA" w:rsidRDefault="00D102AA" w:rsidP="00D102AA">
      <w:pPr>
        <w:spacing w:after="0" w:line="240" w:lineRule="auto"/>
        <w:ind w:left="3261" w:firstLine="3"/>
        <w:jc w:val="both"/>
        <w:rPr>
          <w:rFonts w:ascii="Times New Roman" w:hAnsi="Times New Roman"/>
          <w:iCs/>
          <w:spacing w:val="-4"/>
          <w:sz w:val="28"/>
          <w:szCs w:val="28"/>
          <w:u w:val="single"/>
          <w:lang w:val="uk-UA"/>
        </w:rPr>
      </w:pPr>
      <w:r>
        <w:rPr>
          <w:rFonts w:ascii="Times New Roman" w:hAnsi="Times New Roman"/>
          <w:iCs/>
          <w:spacing w:val="-4"/>
          <w:sz w:val="28"/>
          <w:szCs w:val="28"/>
          <w:u w:val="single"/>
          <w:lang w:val="uk-UA"/>
        </w:rPr>
        <w:t xml:space="preserve">                                 </w:t>
      </w:r>
      <w:r w:rsidR="00656140">
        <w:rPr>
          <w:rFonts w:ascii="Times New Roman" w:hAnsi="Times New Roman"/>
          <w:iCs/>
          <w:spacing w:val="-4"/>
          <w:sz w:val="28"/>
          <w:szCs w:val="28"/>
          <w:u w:val="single"/>
          <w:lang w:val="uk-UA"/>
        </w:rPr>
        <w:t>О</w:t>
      </w:r>
      <w:r>
        <w:rPr>
          <w:rFonts w:ascii="Times New Roman" w:hAnsi="Times New Roman"/>
          <w:iCs/>
          <w:spacing w:val="-4"/>
          <w:sz w:val="28"/>
          <w:szCs w:val="28"/>
          <w:u w:val="single"/>
          <w:lang w:val="uk-UA"/>
        </w:rPr>
        <w:t xml:space="preserve">.В. </w:t>
      </w:r>
      <w:r w:rsidR="00656140">
        <w:rPr>
          <w:rFonts w:ascii="Times New Roman" w:hAnsi="Times New Roman"/>
          <w:iCs/>
          <w:spacing w:val="-4"/>
          <w:sz w:val="28"/>
          <w:szCs w:val="28"/>
          <w:u w:val="single"/>
          <w:lang w:val="uk-UA"/>
        </w:rPr>
        <w:t>Жук</w:t>
      </w:r>
      <w:r>
        <w:rPr>
          <w:rFonts w:ascii="Times New Roman" w:hAnsi="Times New Roman"/>
          <w:iCs/>
          <w:spacing w:val="-4"/>
          <w:sz w:val="28"/>
          <w:szCs w:val="28"/>
          <w:u w:val="single"/>
          <w:lang w:val="uk-UA"/>
        </w:rPr>
        <w:t xml:space="preserve">                               </w:t>
      </w:r>
      <w:r>
        <w:rPr>
          <w:rFonts w:ascii="Times New Roman" w:hAnsi="Times New Roman"/>
          <w:iCs/>
          <w:spacing w:val="-4"/>
          <w:sz w:val="28"/>
          <w:szCs w:val="28"/>
          <w:u w:val="single"/>
          <w:lang w:val="uk-UA"/>
        </w:rPr>
        <w:tab/>
      </w:r>
    </w:p>
    <w:p w14:paraId="083E096E" w14:textId="77777777" w:rsidR="00D102AA" w:rsidRDefault="00D102AA" w:rsidP="00D102AA">
      <w:pPr>
        <w:spacing w:after="0" w:line="240" w:lineRule="auto"/>
        <w:ind w:left="3261" w:right="-1" w:firstLine="2"/>
        <w:jc w:val="both"/>
        <w:rPr>
          <w:rFonts w:ascii="Times New Roman" w:hAnsi="Times New Roman"/>
          <w:iCs/>
          <w:spacing w:val="-4"/>
          <w:sz w:val="20"/>
          <w:szCs w:val="28"/>
          <w:lang w:val="uk-UA"/>
        </w:rPr>
      </w:pPr>
      <w:r>
        <w:rPr>
          <w:rFonts w:ascii="Times New Roman" w:hAnsi="Times New Roman"/>
          <w:iCs/>
          <w:spacing w:val="-4"/>
          <w:sz w:val="20"/>
          <w:szCs w:val="28"/>
          <w:lang w:val="uk-UA"/>
        </w:rPr>
        <w:t xml:space="preserve"> </w:t>
      </w:r>
      <w:r>
        <w:rPr>
          <w:rFonts w:ascii="Times New Roman" w:hAnsi="Times New Roman"/>
          <w:iCs/>
          <w:spacing w:val="-4"/>
          <w:sz w:val="20"/>
          <w:szCs w:val="28"/>
          <w:lang w:val="uk-UA"/>
        </w:rPr>
        <w:tab/>
      </w:r>
      <w:r>
        <w:rPr>
          <w:rFonts w:ascii="Times New Roman" w:hAnsi="Times New Roman"/>
          <w:iCs/>
          <w:spacing w:val="-4"/>
          <w:sz w:val="20"/>
          <w:szCs w:val="28"/>
          <w:lang w:val="uk-UA"/>
        </w:rPr>
        <w:tab/>
      </w:r>
      <w:r>
        <w:rPr>
          <w:rFonts w:ascii="Times New Roman" w:hAnsi="Times New Roman"/>
          <w:iCs/>
          <w:spacing w:val="-4"/>
          <w:sz w:val="20"/>
          <w:szCs w:val="28"/>
          <w:lang w:val="uk-UA"/>
        </w:rPr>
        <w:tab/>
        <w:t xml:space="preserve">        (ініціали та прізвище)</w:t>
      </w:r>
      <w:r>
        <w:rPr>
          <w:rFonts w:ascii="Times New Roman" w:hAnsi="Times New Roman"/>
          <w:iCs/>
          <w:spacing w:val="-4"/>
          <w:sz w:val="20"/>
          <w:szCs w:val="28"/>
          <w:lang w:val="uk-UA"/>
        </w:rPr>
        <w:tab/>
      </w:r>
      <w:r>
        <w:rPr>
          <w:rFonts w:ascii="Times New Roman" w:hAnsi="Times New Roman"/>
          <w:iCs/>
          <w:spacing w:val="-4"/>
          <w:sz w:val="20"/>
          <w:szCs w:val="28"/>
          <w:lang w:val="uk-UA"/>
        </w:rPr>
        <w:tab/>
      </w:r>
    </w:p>
    <w:p w14:paraId="4EFC67B3" w14:textId="77777777" w:rsidR="00D102AA" w:rsidRDefault="00D102AA" w:rsidP="00D102AA">
      <w:pPr>
        <w:spacing w:after="0" w:line="240" w:lineRule="auto"/>
        <w:ind w:left="3261"/>
        <w:jc w:val="both"/>
        <w:rPr>
          <w:rFonts w:ascii="Times New Roman" w:hAnsi="Times New Roman"/>
          <w:sz w:val="28"/>
          <w:szCs w:val="28"/>
          <w:u w:val="single"/>
          <w:lang w:val="uk-UA"/>
        </w:rPr>
      </w:pPr>
      <w:r>
        <w:rPr>
          <w:rFonts w:ascii="Times New Roman" w:hAnsi="Times New Roman"/>
          <w:sz w:val="28"/>
          <w:szCs w:val="28"/>
          <w:u w:val="single"/>
          <w:lang w:val="uk-UA"/>
        </w:rPr>
        <w:t>Керівник доцент, доцент, к.б.н. В.Л. Сарабєєв</w:t>
      </w:r>
      <w:r>
        <w:rPr>
          <w:rFonts w:ascii="Times New Roman" w:hAnsi="Times New Roman"/>
          <w:sz w:val="28"/>
          <w:szCs w:val="28"/>
          <w:u w:val="single"/>
          <w:lang w:val="uk-UA"/>
        </w:rPr>
        <w:tab/>
      </w:r>
    </w:p>
    <w:p w14:paraId="44231458" w14:textId="77777777" w:rsidR="00D102AA" w:rsidRDefault="00D102AA" w:rsidP="00D102AA">
      <w:pPr>
        <w:spacing w:after="0" w:line="240" w:lineRule="auto"/>
        <w:ind w:left="3261" w:firstLine="2"/>
        <w:jc w:val="both"/>
        <w:rPr>
          <w:rFonts w:ascii="Times New Roman" w:hAnsi="Times New Roman"/>
          <w:sz w:val="20"/>
          <w:szCs w:val="28"/>
          <w:lang w:val="uk-UA"/>
        </w:rPr>
      </w:pPr>
      <w:r>
        <w:rPr>
          <w:rFonts w:ascii="Times New Roman" w:hAnsi="Times New Roman"/>
          <w:sz w:val="20"/>
          <w:szCs w:val="28"/>
          <w:lang w:val="uk-UA"/>
        </w:rPr>
        <w:t>(посада, вчене звання, науковий ступінь, підпис, ініціали та прізвище)</w:t>
      </w:r>
    </w:p>
    <w:p w14:paraId="10D05767" w14:textId="3139B43B" w:rsidR="00D102AA" w:rsidRDefault="00D102AA" w:rsidP="00D102AA">
      <w:pPr>
        <w:autoSpaceDN w:val="0"/>
        <w:spacing w:after="0" w:line="240" w:lineRule="auto"/>
        <w:ind w:left="3261"/>
        <w:jc w:val="both"/>
        <w:rPr>
          <w:rFonts w:ascii="Times New Roman" w:hAnsi="Times New Roman"/>
          <w:sz w:val="28"/>
          <w:szCs w:val="28"/>
          <w:u w:val="single"/>
          <w:lang w:val="uk-UA"/>
        </w:rPr>
      </w:pPr>
      <w:r>
        <w:rPr>
          <w:rFonts w:ascii="Times New Roman" w:hAnsi="Times New Roman"/>
          <w:sz w:val="28"/>
          <w:szCs w:val="28"/>
          <w:u w:val="single"/>
          <w:lang w:val="uk-UA"/>
        </w:rPr>
        <w:t xml:space="preserve">Рецензент доцент,  доцент,. к.б.н. </w:t>
      </w:r>
      <w:r w:rsidR="00656140">
        <w:rPr>
          <w:rFonts w:ascii="Times New Roman" w:hAnsi="Times New Roman"/>
          <w:sz w:val="28"/>
          <w:szCs w:val="28"/>
          <w:u w:val="single"/>
          <w:lang w:val="uk-UA"/>
        </w:rPr>
        <w:t>В. В. Горбань</w:t>
      </w:r>
      <w:r>
        <w:rPr>
          <w:rFonts w:ascii="Times New Roman" w:hAnsi="Times New Roman"/>
          <w:sz w:val="28"/>
          <w:szCs w:val="28"/>
          <w:u w:val="single"/>
          <w:lang w:val="uk-UA"/>
        </w:rPr>
        <w:t xml:space="preserve">   </w:t>
      </w:r>
      <w:r>
        <w:rPr>
          <w:rFonts w:ascii="Times New Roman" w:hAnsi="Times New Roman"/>
          <w:sz w:val="28"/>
          <w:szCs w:val="28"/>
          <w:u w:val="single"/>
          <w:lang w:val="uk-UA"/>
        </w:rPr>
        <w:tab/>
        <w:t xml:space="preserve"> </w:t>
      </w:r>
    </w:p>
    <w:p w14:paraId="23B5BF52" w14:textId="77777777" w:rsidR="00D102AA" w:rsidRDefault="00D102AA" w:rsidP="00D102AA">
      <w:pPr>
        <w:spacing w:after="0" w:line="360" w:lineRule="auto"/>
        <w:ind w:left="3261" w:firstLine="2"/>
        <w:jc w:val="both"/>
        <w:rPr>
          <w:rFonts w:ascii="Times New Roman" w:hAnsi="Times New Roman"/>
          <w:sz w:val="20"/>
          <w:szCs w:val="28"/>
          <w:lang w:val="uk-UA"/>
        </w:rPr>
      </w:pPr>
      <w:r>
        <w:rPr>
          <w:rFonts w:ascii="Times New Roman" w:hAnsi="Times New Roman"/>
          <w:sz w:val="20"/>
          <w:szCs w:val="28"/>
          <w:lang w:val="uk-UA"/>
        </w:rPr>
        <w:t>(посада, вчене звання, науковий ступінь, підпис, ініціали та прізвище)</w:t>
      </w:r>
    </w:p>
    <w:p w14:paraId="0E796969" w14:textId="77777777" w:rsidR="00D102AA" w:rsidRDefault="00D102AA" w:rsidP="00D102AA">
      <w:pPr>
        <w:autoSpaceDN w:val="0"/>
        <w:spacing w:after="0" w:line="240" w:lineRule="auto"/>
        <w:ind w:left="3261"/>
        <w:jc w:val="center"/>
        <w:rPr>
          <w:rFonts w:ascii="Times New Roman" w:hAnsi="Times New Roman"/>
          <w:sz w:val="28"/>
          <w:szCs w:val="28"/>
          <w:u w:val="single"/>
          <w:lang w:val="uk-UA"/>
        </w:rPr>
      </w:pPr>
    </w:p>
    <w:p w14:paraId="62CD9298" w14:textId="77777777" w:rsidR="00D102AA" w:rsidRDefault="00D102AA" w:rsidP="00D102AA">
      <w:pPr>
        <w:spacing w:after="0" w:line="240" w:lineRule="auto"/>
        <w:jc w:val="right"/>
        <w:rPr>
          <w:rFonts w:ascii="Times New Roman" w:hAnsi="Times New Roman"/>
          <w:sz w:val="28"/>
          <w:szCs w:val="28"/>
          <w:lang w:val="uk-UA"/>
        </w:rPr>
      </w:pPr>
    </w:p>
    <w:p w14:paraId="037DCCEE" w14:textId="77777777" w:rsidR="00D102AA" w:rsidRDefault="00D102AA" w:rsidP="00D102AA">
      <w:pPr>
        <w:spacing w:after="0" w:line="240" w:lineRule="auto"/>
        <w:jc w:val="right"/>
        <w:rPr>
          <w:rFonts w:ascii="Times New Roman" w:hAnsi="Times New Roman"/>
          <w:sz w:val="28"/>
          <w:szCs w:val="28"/>
          <w:lang w:val="uk-UA"/>
        </w:rPr>
      </w:pPr>
    </w:p>
    <w:p w14:paraId="0C2B75AB" w14:textId="77777777" w:rsidR="00D102AA" w:rsidRDefault="00D102AA" w:rsidP="00D102AA">
      <w:pPr>
        <w:spacing w:after="0" w:line="240" w:lineRule="auto"/>
        <w:jc w:val="right"/>
        <w:rPr>
          <w:rFonts w:ascii="Times New Roman" w:hAnsi="Times New Roman"/>
          <w:sz w:val="28"/>
          <w:szCs w:val="28"/>
          <w:lang w:val="uk-UA"/>
        </w:rPr>
      </w:pPr>
    </w:p>
    <w:p w14:paraId="7A4DE53A" w14:textId="77777777" w:rsidR="00D102AA" w:rsidRDefault="00D102AA" w:rsidP="00D102AA">
      <w:pPr>
        <w:spacing w:after="0" w:line="240" w:lineRule="auto"/>
        <w:rPr>
          <w:rFonts w:ascii="Times New Roman" w:hAnsi="Times New Roman"/>
          <w:sz w:val="28"/>
          <w:szCs w:val="28"/>
          <w:lang w:val="uk-UA"/>
        </w:rPr>
      </w:pPr>
    </w:p>
    <w:p w14:paraId="195FE68C" w14:textId="77777777" w:rsidR="00D102AA" w:rsidRDefault="00D102AA" w:rsidP="00D102AA">
      <w:pPr>
        <w:spacing w:after="0" w:line="240" w:lineRule="auto"/>
        <w:jc w:val="center"/>
        <w:rPr>
          <w:rFonts w:ascii="Times New Roman" w:hAnsi="Times New Roman"/>
          <w:sz w:val="28"/>
          <w:szCs w:val="28"/>
          <w:lang w:val="uk-UA"/>
        </w:rPr>
      </w:pPr>
      <w:r>
        <w:rPr>
          <w:rFonts w:ascii="Times New Roman" w:hAnsi="Times New Roman"/>
          <w:sz w:val="28"/>
          <w:szCs w:val="28"/>
          <w:lang w:val="uk-UA"/>
        </w:rPr>
        <w:t xml:space="preserve">Запоріжжя </w:t>
      </w:r>
    </w:p>
    <w:p w14:paraId="719958E0" w14:textId="0F1C41BC" w:rsidR="00863EB3" w:rsidRDefault="00D102AA" w:rsidP="00D102AA">
      <w:pPr>
        <w:spacing w:after="0" w:line="240" w:lineRule="auto"/>
        <w:ind w:right="-284"/>
        <w:jc w:val="center"/>
        <w:rPr>
          <w:rFonts w:ascii="Times New Roman" w:hAnsi="Times New Roman"/>
          <w:kern w:val="3"/>
          <w:sz w:val="28"/>
          <w:szCs w:val="28"/>
          <w:lang w:val="uk-UA" w:eastAsia="zh-CN" w:bidi="hi-IN"/>
        </w:rPr>
      </w:pPr>
      <w:r>
        <w:rPr>
          <w:rFonts w:ascii="Times New Roman" w:hAnsi="Times New Roman"/>
          <w:sz w:val="28"/>
          <w:szCs w:val="28"/>
          <w:lang w:val="uk-UA"/>
        </w:rPr>
        <w:t>2020</w:t>
      </w:r>
      <w:r w:rsidR="00B71013">
        <w:rPr>
          <w:rFonts w:ascii="Times New Roman" w:hAnsi="Times New Roman"/>
          <w:kern w:val="3"/>
          <w:sz w:val="28"/>
          <w:szCs w:val="28"/>
          <w:lang w:val="uk-UA" w:eastAsia="zh-CN" w:bidi="hi-IN"/>
        </w:rPr>
        <w:br w:type="page"/>
      </w:r>
    </w:p>
    <w:p w14:paraId="7E104436" w14:textId="77777777" w:rsidR="003A74C2" w:rsidRPr="000A3EB4" w:rsidRDefault="003A74C2" w:rsidP="003A74C2">
      <w:pPr>
        <w:spacing w:after="0" w:line="360" w:lineRule="auto"/>
        <w:jc w:val="center"/>
        <w:rPr>
          <w:rFonts w:ascii="Times New Roman" w:hAnsi="Times New Roman"/>
          <w:b/>
          <w:bCs/>
          <w:sz w:val="28"/>
          <w:szCs w:val="28"/>
          <w:lang w:val="uk-UA"/>
        </w:rPr>
      </w:pPr>
      <w:r>
        <w:rPr>
          <w:rFonts w:ascii="Times New Roman" w:hAnsi="Times New Roman"/>
          <w:b/>
          <w:bCs/>
          <w:sz w:val="28"/>
          <w:szCs w:val="28"/>
          <w:lang w:val="uk-UA"/>
        </w:rPr>
        <w:lastRenderedPageBreak/>
        <w:t>М</w:t>
      </w:r>
      <w:r w:rsidRPr="000A3EB4">
        <w:rPr>
          <w:rFonts w:ascii="Times New Roman" w:hAnsi="Times New Roman"/>
          <w:b/>
          <w:bCs/>
          <w:sz w:val="28"/>
          <w:szCs w:val="28"/>
          <w:lang w:val="uk-UA"/>
        </w:rPr>
        <w:t>ІНІСТЕРСТВО ОСВІТИ І НАУКИ УКРАЇНИ</w:t>
      </w:r>
    </w:p>
    <w:p w14:paraId="5115B6FD" w14:textId="77777777" w:rsidR="003A74C2" w:rsidRPr="00F207D5" w:rsidRDefault="003A74C2" w:rsidP="003A74C2">
      <w:pPr>
        <w:widowControl w:val="0"/>
        <w:spacing w:after="0"/>
        <w:jc w:val="center"/>
        <w:rPr>
          <w:rFonts w:ascii="Times New Roman" w:eastAsia="Times New Roman" w:hAnsi="Times New Roman"/>
          <w:b/>
          <w:sz w:val="28"/>
          <w:szCs w:val="28"/>
          <w:lang w:val="uk-UA" w:eastAsia="ru-RU"/>
        </w:rPr>
      </w:pPr>
      <w:r w:rsidRPr="00F207D5">
        <w:rPr>
          <w:rFonts w:ascii="Times New Roman" w:eastAsia="Times New Roman" w:hAnsi="Times New Roman"/>
          <w:b/>
          <w:sz w:val="28"/>
          <w:szCs w:val="28"/>
          <w:lang w:val="uk-UA" w:eastAsia="ru-RU"/>
        </w:rPr>
        <w:t>ЗАПОРІЗЬКИЙ НАЦІОНАЛЬНИЙ УНІВЕРСИТЕТ</w:t>
      </w:r>
    </w:p>
    <w:p w14:paraId="4919ECFD" w14:textId="77777777" w:rsidR="003A74C2" w:rsidRPr="00F207D5" w:rsidRDefault="003A74C2" w:rsidP="003A74C2">
      <w:pPr>
        <w:widowControl w:val="0"/>
        <w:spacing w:after="0"/>
        <w:jc w:val="center"/>
        <w:rPr>
          <w:rFonts w:ascii="Times New Roman" w:eastAsia="Times New Roman" w:hAnsi="Times New Roman"/>
          <w:b/>
          <w:sz w:val="28"/>
          <w:szCs w:val="28"/>
          <w:lang w:val="uk-UA" w:eastAsia="ru-RU"/>
        </w:rPr>
      </w:pPr>
    </w:p>
    <w:tbl>
      <w:tblPr>
        <w:tblW w:w="10090" w:type="dxa"/>
        <w:tblInd w:w="-77" w:type="dxa"/>
        <w:tblLayout w:type="fixed"/>
        <w:tblLook w:val="0000" w:firstRow="0" w:lastRow="0" w:firstColumn="0" w:lastColumn="0" w:noHBand="0" w:noVBand="0"/>
      </w:tblPr>
      <w:tblGrid>
        <w:gridCol w:w="122"/>
        <w:gridCol w:w="2061"/>
        <w:gridCol w:w="1658"/>
        <w:gridCol w:w="282"/>
        <w:gridCol w:w="559"/>
        <w:gridCol w:w="83"/>
        <w:gridCol w:w="200"/>
        <w:gridCol w:w="792"/>
        <w:gridCol w:w="142"/>
        <w:gridCol w:w="177"/>
        <w:gridCol w:w="1458"/>
        <w:gridCol w:w="66"/>
        <w:gridCol w:w="354"/>
        <w:gridCol w:w="638"/>
        <w:gridCol w:w="65"/>
        <w:gridCol w:w="122"/>
        <w:gridCol w:w="236"/>
        <w:gridCol w:w="461"/>
        <w:gridCol w:w="311"/>
        <w:gridCol w:w="303"/>
      </w:tblGrid>
      <w:tr w:rsidR="003A74C2" w:rsidRPr="00F207D5" w14:paraId="2253983A" w14:textId="77777777" w:rsidTr="0014704E">
        <w:trPr>
          <w:gridBefore w:val="1"/>
          <w:gridAfter w:val="1"/>
          <w:wBefore w:w="122" w:type="dxa"/>
          <w:wAfter w:w="303" w:type="dxa"/>
        </w:trPr>
        <w:tc>
          <w:tcPr>
            <w:tcW w:w="9665" w:type="dxa"/>
            <w:gridSpan w:val="18"/>
            <w:tcMar>
              <w:top w:w="55" w:type="dxa"/>
              <w:left w:w="55" w:type="dxa"/>
              <w:bottom w:w="55" w:type="dxa"/>
              <w:right w:w="55" w:type="dxa"/>
            </w:tcMar>
          </w:tcPr>
          <w:p w14:paraId="02A58107" w14:textId="77777777" w:rsidR="003A74C2" w:rsidRPr="00F207D5" w:rsidRDefault="003A74C2" w:rsidP="0014704E">
            <w:pPr>
              <w:widowControl w:val="0"/>
              <w:spacing w:after="0" w:line="240" w:lineRule="auto"/>
              <w:rPr>
                <w:rFonts w:ascii="Times New Roman" w:eastAsia="Times New Roman" w:hAnsi="Times New Roman"/>
                <w:sz w:val="28"/>
                <w:szCs w:val="28"/>
                <w:lang w:val="uk-UA" w:eastAsia="ru-RU"/>
              </w:rPr>
            </w:pPr>
            <w:bookmarkStart w:id="2" w:name="_gjdgxs" w:colFirst="0" w:colLast="0"/>
            <w:bookmarkEnd w:id="2"/>
            <w:r w:rsidRPr="00F207D5">
              <w:rPr>
                <w:rFonts w:ascii="Times New Roman" w:eastAsia="Times New Roman" w:hAnsi="Times New Roman"/>
                <w:sz w:val="28"/>
                <w:szCs w:val="28"/>
                <w:lang w:val="uk-UA" w:eastAsia="ru-RU"/>
              </w:rPr>
              <w:t>Біологічний факультет</w:t>
            </w:r>
          </w:p>
        </w:tc>
      </w:tr>
      <w:tr w:rsidR="003A74C2" w:rsidRPr="00F207D5" w14:paraId="328824CD" w14:textId="77777777" w:rsidTr="0014704E">
        <w:trPr>
          <w:gridBefore w:val="1"/>
          <w:gridAfter w:val="1"/>
          <w:wBefore w:w="122" w:type="dxa"/>
          <w:wAfter w:w="303" w:type="dxa"/>
          <w:trHeight w:val="280"/>
        </w:trPr>
        <w:tc>
          <w:tcPr>
            <w:tcW w:w="9665" w:type="dxa"/>
            <w:gridSpan w:val="18"/>
            <w:tcMar>
              <w:top w:w="55" w:type="dxa"/>
              <w:left w:w="55" w:type="dxa"/>
              <w:bottom w:w="55" w:type="dxa"/>
              <w:right w:w="55" w:type="dxa"/>
            </w:tcMar>
          </w:tcPr>
          <w:p w14:paraId="7C03A2C4" w14:textId="77777777" w:rsidR="003A74C2" w:rsidRPr="00F207D5" w:rsidRDefault="003A74C2" w:rsidP="0014704E">
            <w:pPr>
              <w:widowControl w:val="0"/>
              <w:spacing w:after="0" w:line="240" w:lineRule="auto"/>
              <w:jc w:val="both"/>
              <w:rPr>
                <w:rFonts w:ascii="Times New Roman" w:eastAsia="Times New Roman" w:hAnsi="Times New Roman"/>
                <w:sz w:val="28"/>
                <w:szCs w:val="28"/>
                <w:lang w:val="uk-UA" w:eastAsia="ru-RU"/>
              </w:rPr>
            </w:pPr>
            <w:bookmarkStart w:id="3" w:name="_30j0zll" w:colFirst="0" w:colLast="0"/>
            <w:bookmarkEnd w:id="3"/>
            <w:r w:rsidRPr="00F207D5">
              <w:rPr>
                <w:rFonts w:ascii="Times New Roman" w:eastAsia="Times New Roman" w:hAnsi="Times New Roman"/>
                <w:sz w:val="28"/>
                <w:szCs w:val="28"/>
                <w:highlight w:val="white"/>
                <w:lang w:val="uk-UA" w:eastAsia="ru-RU"/>
              </w:rPr>
              <w:t>Кафедра біології лісу, мисливствознавства та іхтіології</w:t>
            </w:r>
          </w:p>
        </w:tc>
      </w:tr>
      <w:tr w:rsidR="003A74C2" w:rsidRPr="00F207D5" w14:paraId="7C1FA798" w14:textId="77777777" w:rsidTr="0014704E">
        <w:trPr>
          <w:gridBefore w:val="1"/>
          <w:gridAfter w:val="1"/>
          <w:wBefore w:w="122" w:type="dxa"/>
          <w:wAfter w:w="303" w:type="dxa"/>
        </w:trPr>
        <w:tc>
          <w:tcPr>
            <w:tcW w:w="9665" w:type="dxa"/>
            <w:gridSpan w:val="18"/>
            <w:tcMar>
              <w:top w:w="55" w:type="dxa"/>
              <w:left w:w="55" w:type="dxa"/>
              <w:bottom w:w="55" w:type="dxa"/>
              <w:right w:w="55" w:type="dxa"/>
            </w:tcMar>
          </w:tcPr>
          <w:p w14:paraId="2BF8A005" w14:textId="77777777" w:rsidR="003A74C2" w:rsidRPr="00F207D5" w:rsidRDefault="003A74C2" w:rsidP="0014704E">
            <w:pPr>
              <w:widowControl w:val="0"/>
              <w:spacing w:after="0" w:line="240" w:lineRule="auto"/>
              <w:rPr>
                <w:rFonts w:ascii="Times New Roman" w:eastAsia="Times New Roman" w:hAnsi="Times New Roman"/>
                <w:sz w:val="28"/>
                <w:szCs w:val="28"/>
                <w:lang w:val="uk-UA" w:eastAsia="ru-RU"/>
              </w:rPr>
            </w:pPr>
            <w:r w:rsidRPr="00F207D5">
              <w:rPr>
                <w:rFonts w:ascii="Times New Roman" w:eastAsia="Times New Roman" w:hAnsi="Times New Roman"/>
                <w:sz w:val="28"/>
                <w:szCs w:val="28"/>
                <w:lang w:val="uk-UA" w:eastAsia="ru-RU"/>
              </w:rPr>
              <w:t>Рівень вищої освіти магістр</w:t>
            </w:r>
          </w:p>
        </w:tc>
      </w:tr>
      <w:tr w:rsidR="003A74C2" w:rsidRPr="00F207D5" w14:paraId="567A7AE2" w14:textId="77777777" w:rsidTr="0014704E">
        <w:trPr>
          <w:gridBefore w:val="1"/>
          <w:gridAfter w:val="1"/>
          <w:wBefore w:w="122" w:type="dxa"/>
          <w:wAfter w:w="303" w:type="dxa"/>
        </w:trPr>
        <w:tc>
          <w:tcPr>
            <w:tcW w:w="9665" w:type="dxa"/>
            <w:gridSpan w:val="18"/>
            <w:tcMar>
              <w:top w:w="55" w:type="dxa"/>
              <w:left w:w="55" w:type="dxa"/>
              <w:bottom w:w="55" w:type="dxa"/>
              <w:right w:w="55" w:type="dxa"/>
            </w:tcMar>
          </w:tcPr>
          <w:p w14:paraId="656D72DE" w14:textId="77777777" w:rsidR="003A74C2" w:rsidRPr="00F13F12" w:rsidRDefault="003A74C2" w:rsidP="0014704E">
            <w:pPr>
              <w:widowControl w:val="0"/>
              <w:spacing w:after="0" w:line="360" w:lineRule="auto"/>
              <w:jc w:val="both"/>
              <w:rPr>
                <w:rFonts w:ascii="Times New Roman" w:eastAsia="Times New Roman" w:hAnsi="Times New Roman"/>
                <w:sz w:val="28"/>
                <w:szCs w:val="28"/>
                <w:lang w:val="uk-UA" w:eastAsia="ru-RU"/>
              </w:rPr>
            </w:pPr>
            <w:r w:rsidRPr="00F13F12">
              <w:rPr>
                <w:rFonts w:ascii="Times New Roman" w:eastAsia="Times New Roman" w:hAnsi="Times New Roman"/>
                <w:sz w:val="28"/>
                <w:szCs w:val="28"/>
                <w:lang w:val="uk-UA" w:eastAsia="ru-RU"/>
              </w:rPr>
              <w:t>Спеціальність 091 Біологія</w:t>
            </w:r>
          </w:p>
          <w:p w14:paraId="32DCAA35" w14:textId="77777777" w:rsidR="003A74C2" w:rsidRPr="00F207D5" w:rsidRDefault="003A74C2" w:rsidP="0014704E">
            <w:pPr>
              <w:widowControl w:val="0"/>
              <w:spacing w:after="0" w:line="360" w:lineRule="auto"/>
              <w:rPr>
                <w:rFonts w:ascii="Times New Roman" w:eastAsia="Times New Roman" w:hAnsi="Times New Roman"/>
                <w:sz w:val="28"/>
                <w:szCs w:val="28"/>
                <w:lang w:val="uk-UA" w:eastAsia="ru-RU"/>
              </w:rPr>
            </w:pPr>
            <w:r w:rsidRPr="00F13F12">
              <w:rPr>
                <w:rFonts w:ascii="Times New Roman" w:eastAsia="Times New Roman" w:hAnsi="Times New Roman"/>
                <w:sz w:val="28"/>
                <w:szCs w:val="28"/>
                <w:lang w:val="uk-UA" w:eastAsia="ru-RU"/>
              </w:rPr>
              <w:t>Освітня програма Біологія</w:t>
            </w:r>
          </w:p>
        </w:tc>
      </w:tr>
      <w:tr w:rsidR="003A74C2" w:rsidRPr="00F207D5" w14:paraId="0E249BCD" w14:textId="77777777" w:rsidTr="0014704E">
        <w:tblPrEx>
          <w:jc w:val="right"/>
          <w:tblInd w:w="0" w:type="dxa"/>
        </w:tblPrEx>
        <w:trPr>
          <w:gridBefore w:val="6"/>
          <w:wBefore w:w="4765" w:type="dxa"/>
          <w:jc w:val="right"/>
        </w:trPr>
        <w:tc>
          <w:tcPr>
            <w:tcW w:w="2835" w:type="dxa"/>
            <w:gridSpan w:val="6"/>
            <w:tcMar>
              <w:top w:w="55" w:type="dxa"/>
              <w:left w:w="55" w:type="dxa"/>
              <w:bottom w:w="55" w:type="dxa"/>
              <w:right w:w="55" w:type="dxa"/>
            </w:tcMar>
          </w:tcPr>
          <w:p w14:paraId="33C922D1" w14:textId="77777777" w:rsidR="003A74C2" w:rsidRPr="00F207D5" w:rsidRDefault="003A74C2" w:rsidP="0014704E">
            <w:pPr>
              <w:widowControl w:val="0"/>
              <w:spacing w:after="0"/>
              <w:ind w:left="62"/>
              <w:rPr>
                <w:rFonts w:ascii="Times New Roman" w:eastAsia="Times New Roman" w:hAnsi="Times New Roman"/>
                <w:b/>
                <w:sz w:val="28"/>
                <w:szCs w:val="28"/>
                <w:lang w:val="uk-UA" w:eastAsia="ru-RU"/>
              </w:rPr>
            </w:pPr>
            <w:r w:rsidRPr="00F207D5">
              <w:rPr>
                <w:rFonts w:ascii="Times New Roman" w:eastAsia="Times New Roman" w:hAnsi="Times New Roman"/>
                <w:b/>
                <w:sz w:val="28"/>
                <w:szCs w:val="28"/>
                <w:lang w:val="uk-UA" w:eastAsia="ru-RU"/>
              </w:rPr>
              <w:t>ЗАТВЕРДЖУЮ</w:t>
            </w:r>
          </w:p>
        </w:tc>
        <w:tc>
          <w:tcPr>
            <w:tcW w:w="2490" w:type="dxa"/>
            <w:gridSpan w:val="8"/>
            <w:tcMar>
              <w:top w:w="55" w:type="dxa"/>
              <w:left w:w="55" w:type="dxa"/>
              <w:bottom w:w="55" w:type="dxa"/>
              <w:right w:w="55" w:type="dxa"/>
            </w:tcMar>
          </w:tcPr>
          <w:p w14:paraId="46498949" w14:textId="77777777" w:rsidR="003A74C2" w:rsidRPr="00F207D5" w:rsidRDefault="003A74C2" w:rsidP="0014704E">
            <w:pPr>
              <w:widowControl w:val="0"/>
              <w:spacing w:after="0"/>
              <w:ind w:left="62"/>
              <w:rPr>
                <w:rFonts w:ascii="Times New Roman" w:eastAsia="Times New Roman" w:hAnsi="Times New Roman"/>
                <w:sz w:val="28"/>
                <w:szCs w:val="28"/>
                <w:lang w:val="uk-UA" w:eastAsia="ru-RU"/>
              </w:rPr>
            </w:pPr>
          </w:p>
        </w:tc>
      </w:tr>
      <w:tr w:rsidR="003A74C2" w:rsidRPr="00F207D5" w14:paraId="4933EA0E" w14:textId="77777777" w:rsidTr="0014704E">
        <w:tblPrEx>
          <w:jc w:val="right"/>
          <w:tblInd w:w="0" w:type="dxa"/>
        </w:tblPrEx>
        <w:trPr>
          <w:gridBefore w:val="6"/>
          <w:wBefore w:w="4765" w:type="dxa"/>
          <w:jc w:val="right"/>
        </w:trPr>
        <w:tc>
          <w:tcPr>
            <w:tcW w:w="2835" w:type="dxa"/>
            <w:gridSpan w:val="6"/>
            <w:tcMar>
              <w:top w:w="55" w:type="dxa"/>
              <w:left w:w="55" w:type="dxa"/>
              <w:bottom w:w="55" w:type="dxa"/>
              <w:right w:w="55" w:type="dxa"/>
            </w:tcMar>
          </w:tcPr>
          <w:p w14:paraId="2D79B8A1" w14:textId="77777777" w:rsidR="003A74C2" w:rsidRPr="00F207D5" w:rsidRDefault="003A74C2" w:rsidP="0014704E">
            <w:pPr>
              <w:widowControl w:val="0"/>
              <w:spacing w:after="0"/>
              <w:ind w:left="62"/>
              <w:rPr>
                <w:rFonts w:ascii="Times New Roman" w:eastAsia="Times New Roman" w:hAnsi="Times New Roman"/>
                <w:sz w:val="28"/>
                <w:szCs w:val="28"/>
                <w:lang w:val="uk-UA" w:eastAsia="ru-RU"/>
              </w:rPr>
            </w:pPr>
            <w:r w:rsidRPr="00F207D5">
              <w:rPr>
                <w:rFonts w:ascii="Times New Roman" w:eastAsia="Times New Roman" w:hAnsi="Times New Roman"/>
                <w:sz w:val="28"/>
                <w:szCs w:val="28"/>
                <w:lang w:val="uk-UA" w:eastAsia="ru-RU"/>
              </w:rPr>
              <w:t>Завідувач кафедри</w:t>
            </w:r>
          </w:p>
        </w:tc>
        <w:tc>
          <w:tcPr>
            <w:tcW w:w="2490" w:type="dxa"/>
            <w:gridSpan w:val="8"/>
            <w:tcMar>
              <w:top w:w="55" w:type="dxa"/>
              <w:left w:w="55" w:type="dxa"/>
              <w:bottom w:w="55" w:type="dxa"/>
              <w:right w:w="55" w:type="dxa"/>
            </w:tcMar>
          </w:tcPr>
          <w:p w14:paraId="31ACB1F6" w14:textId="77777777" w:rsidR="003A74C2" w:rsidRPr="00F207D5" w:rsidRDefault="003A74C2" w:rsidP="0014704E">
            <w:pPr>
              <w:spacing w:after="0"/>
              <w:ind w:left="62"/>
              <w:rPr>
                <w:rFonts w:ascii="Times New Roman" w:eastAsia="Times New Roman" w:hAnsi="Times New Roman"/>
                <w:sz w:val="28"/>
                <w:szCs w:val="28"/>
                <w:lang w:val="uk-UA" w:eastAsia="ru-RU"/>
              </w:rPr>
            </w:pPr>
            <w:r w:rsidRPr="00F207D5">
              <w:rPr>
                <w:rFonts w:ascii="Times New Roman" w:eastAsia="Times New Roman" w:hAnsi="Times New Roman"/>
                <w:sz w:val="28"/>
                <w:szCs w:val="28"/>
                <w:lang w:val="uk-UA" w:eastAsia="ru-RU"/>
              </w:rPr>
              <w:t>В. І. Домніч</w:t>
            </w:r>
          </w:p>
        </w:tc>
      </w:tr>
      <w:tr w:rsidR="003A74C2" w:rsidRPr="00F207D5" w14:paraId="0D539FA6" w14:textId="77777777" w:rsidTr="0014704E">
        <w:tblPrEx>
          <w:jc w:val="right"/>
          <w:tblInd w:w="0" w:type="dxa"/>
        </w:tblPrEx>
        <w:trPr>
          <w:gridBefore w:val="6"/>
          <w:wBefore w:w="4765" w:type="dxa"/>
          <w:jc w:val="right"/>
        </w:trPr>
        <w:tc>
          <w:tcPr>
            <w:tcW w:w="5325" w:type="dxa"/>
            <w:gridSpan w:val="14"/>
            <w:tcMar>
              <w:top w:w="55" w:type="dxa"/>
              <w:left w:w="55" w:type="dxa"/>
              <w:bottom w:w="55" w:type="dxa"/>
              <w:right w:w="55" w:type="dxa"/>
            </w:tcMar>
          </w:tcPr>
          <w:p w14:paraId="67A7040F" w14:textId="77777777" w:rsidR="003A74C2" w:rsidRPr="00F207D5" w:rsidRDefault="003A74C2" w:rsidP="0014704E">
            <w:pPr>
              <w:widowControl w:val="0"/>
              <w:spacing w:after="0"/>
              <w:ind w:left="62"/>
              <w:rPr>
                <w:rFonts w:ascii="Times New Roman" w:eastAsia="Times New Roman" w:hAnsi="Times New Roman"/>
                <w:sz w:val="28"/>
                <w:szCs w:val="28"/>
                <w:lang w:val="uk-UA" w:eastAsia="ru-RU"/>
              </w:rPr>
            </w:pPr>
            <w:r w:rsidRPr="00F207D5">
              <w:rPr>
                <w:rFonts w:ascii="Times New Roman" w:eastAsia="Times New Roman" w:hAnsi="Times New Roman"/>
                <w:sz w:val="28"/>
                <w:szCs w:val="28"/>
                <w:lang w:val="uk-UA" w:eastAsia="ru-RU"/>
              </w:rPr>
              <w:t>____________________________________</w:t>
            </w:r>
          </w:p>
        </w:tc>
      </w:tr>
      <w:tr w:rsidR="003A74C2" w:rsidRPr="00F207D5" w14:paraId="0F6518A4" w14:textId="77777777" w:rsidTr="0014704E">
        <w:tblPrEx>
          <w:jc w:val="right"/>
          <w:tblInd w:w="0" w:type="dxa"/>
        </w:tblPrEx>
        <w:trPr>
          <w:gridBefore w:val="6"/>
          <w:wBefore w:w="4765" w:type="dxa"/>
          <w:jc w:val="right"/>
        </w:trPr>
        <w:tc>
          <w:tcPr>
            <w:tcW w:w="992" w:type="dxa"/>
            <w:gridSpan w:val="2"/>
            <w:tcMar>
              <w:top w:w="55" w:type="dxa"/>
              <w:left w:w="55" w:type="dxa"/>
              <w:bottom w:w="55" w:type="dxa"/>
              <w:right w:w="55" w:type="dxa"/>
            </w:tcMar>
          </w:tcPr>
          <w:p w14:paraId="5C2061DE" w14:textId="77777777" w:rsidR="003A74C2" w:rsidRPr="00F207D5" w:rsidRDefault="003A74C2" w:rsidP="0014704E">
            <w:pPr>
              <w:widowControl w:val="0"/>
              <w:spacing w:after="0"/>
              <w:ind w:left="62"/>
              <w:rPr>
                <w:rFonts w:ascii="Times New Roman" w:eastAsia="Times New Roman" w:hAnsi="Times New Roman"/>
                <w:sz w:val="28"/>
                <w:szCs w:val="28"/>
                <w:lang w:val="uk-UA" w:eastAsia="ru-RU"/>
              </w:rPr>
            </w:pPr>
            <w:r w:rsidRPr="00F207D5">
              <w:rPr>
                <w:rFonts w:ascii="Times New Roman" w:eastAsia="Times New Roman" w:hAnsi="Times New Roman"/>
                <w:sz w:val="28"/>
                <w:szCs w:val="28"/>
                <w:lang w:val="uk-UA" w:eastAsia="ru-RU"/>
              </w:rPr>
              <w:t>«___»</w:t>
            </w:r>
          </w:p>
        </w:tc>
        <w:tc>
          <w:tcPr>
            <w:tcW w:w="142" w:type="dxa"/>
            <w:tcMar>
              <w:top w:w="55" w:type="dxa"/>
              <w:left w:w="55" w:type="dxa"/>
              <w:bottom w:w="55" w:type="dxa"/>
              <w:right w:w="55" w:type="dxa"/>
            </w:tcMar>
          </w:tcPr>
          <w:p w14:paraId="61577530" w14:textId="77777777" w:rsidR="003A74C2" w:rsidRPr="00F207D5" w:rsidRDefault="003A74C2" w:rsidP="0014704E">
            <w:pPr>
              <w:widowControl w:val="0"/>
              <w:spacing w:after="0"/>
              <w:ind w:left="62"/>
              <w:rPr>
                <w:rFonts w:ascii="Times New Roman" w:eastAsia="Times New Roman" w:hAnsi="Times New Roman"/>
                <w:sz w:val="28"/>
                <w:szCs w:val="28"/>
                <w:lang w:val="uk-UA" w:eastAsia="ru-RU"/>
              </w:rPr>
            </w:pPr>
          </w:p>
        </w:tc>
        <w:tc>
          <w:tcPr>
            <w:tcW w:w="2693" w:type="dxa"/>
            <w:gridSpan w:val="5"/>
            <w:tcMar>
              <w:top w:w="55" w:type="dxa"/>
              <w:left w:w="55" w:type="dxa"/>
              <w:bottom w:w="55" w:type="dxa"/>
              <w:right w:w="55" w:type="dxa"/>
            </w:tcMar>
          </w:tcPr>
          <w:p w14:paraId="73378FB8" w14:textId="77777777" w:rsidR="003A74C2" w:rsidRPr="00F207D5" w:rsidRDefault="003A74C2" w:rsidP="0014704E">
            <w:pPr>
              <w:widowControl w:val="0"/>
              <w:spacing w:after="0"/>
              <w:ind w:left="62"/>
              <w:rPr>
                <w:rFonts w:ascii="Times New Roman" w:eastAsia="Times New Roman" w:hAnsi="Times New Roman"/>
                <w:sz w:val="28"/>
                <w:szCs w:val="28"/>
                <w:lang w:val="uk-UA" w:eastAsia="ru-RU"/>
              </w:rPr>
            </w:pPr>
            <w:r w:rsidRPr="00F207D5">
              <w:rPr>
                <w:rFonts w:ascii="Times New Roman" w:eastAsia="Times New Roman" w:hAnsi="Times New Roman"/>
                <w:sz w:val="28"/>
                <w:szCs w:val="28"/>
                <w:lang w:val="uk-UA" w:eastAsia="ru-RU"/>
              </w:rPr>
              <w:t>__________________</w:t>
            </w:r>
          </w:p>
        </w:tc>
        <w:tc>
          <w:tcPr>
            <w:tcW w:w="1498" w:type="dxa"/>
            <w:gridSpan w:val="6"/>
            <w:tcMar>
              <w:top w:w="55" w:type="dxa"/>
              <w:left w:w="55" w:type="dxa"/>
              <w:bottom w:w="55" w:type="dxa"/>
              <w:right w:w="55" w:type="dxa"/>
            </w:tcMar>
          </w:tcPr>
          <w:p w14:paraId="35918B84" w14:textId="77777777" w:rsidR="003A74C2" w:rsidRDefault="003A74C2" w:rsidP="0014704E">
            <w:pPr>
              <w:widowControl w:val="0"/>
              <w:spacing w:after="0"/>
              <w:ind w:left="62"/>
              <w:rPr>
                <w:rFonts w:ascii="Times New Roman" w:eastAsia="Times New Roman" w:hAnsi="Times New Roman"/>
                <w:sz w:val="28"/>
                <w:szCs w:val="28"/>
                <w:lang w:val="uk-UA" w:eastAsia="ru-RU"/>
              </w:rPr>
            </w:pPr>
            <w:r w:rsidRPr="00F207D5">
              <w:rPr>
                <w:rFonts w:ascii="Times New Roman" w:eastAsia="Times New Roman" w:hAnsi="Times New Roman"/>
                <w:sz w:val="28"/>
                <w:szCs w:val="28"/>
                <w:lang w:val="uk-UA" w:eastAsia="ru-RU"/>
              </w:rPr>
              <w:t>2020</w:t>
            </w:r>
            <w:r>
              <w:rPr>
                <w:rFonts w:ascii="Times New Roman" w:eastAsia="Times New Roman" w:hAnsi="Times New Roman"/>
                <w:sz w:val="28"/>
                <w:szCs w:val="28"/>
                <w:lang w:val="uk-UA" w:eastAsia="ru-RU"/>
              </w:rPr>
              <w:t xml:space="preserve"> </w:t>
            </w:r>
            <w:r w:rsidRPr="00F207D5">
              <w:rPr>
                <w:rFonts w:ascii="Times New Roman" w:eastAsia="Times New Roman" w:hAnsi="Times New Roman"/>
                <w:sz w:val="28"/>
                <w:szCs w:val="28"/>
                <w:lang w:val="uk-UA" w:eastAsia="ru-RU"/>
              </w:rPr>
              <w:t>року</w:t>
            </w:r>
          </w:p>
          <w:p w14:paraId="2BA22298" w14:textId="77777777" w:rsidR="003A74C2" w:rsidRDefault="003A74C2" w:rsidP="0014704E">
            <w:pPr>
              <w:widowControl w:val="0"/>
              <w:spacing w:after="0"/>
              <w:ind w:left="62"/>
              <w:rPr>
                <w:rFonts w:ascii="Times New Roman" w:eastAsia="Times New Roman" w:hAnsi="Times New Roman"/>
                <w:sz w:val="28"/>
                <w:szCs w:val="28"/>
                <w:lang w:val="uk-UA" w:eastAsia="ru-RU"/>
              </w:rPr>
            </w:pPr>
          </w:p>
          <w:p w14:paraId="0615DA51" w14:textId="77777777" w:rsidR="003A74C2" w:rsidRPr="00F207D5" w:rsidRDefault="003A74C2" w:rsidP="0014704E">
            <w:pPr>
              <w:widowControl w:val="0"/>
              <w:spacing w:after="0"/>
              <w:ind w:left="62"/>
              <w:rPr>
                <w:rFonts w:ascii="Times New Roman" w:eastAsia="Times New Roman" w:hAnsi="Times New Roman"/>
                <w:sz w:val="28"/>
                <w:szCs w:val="28"/>
                <w:lang w:val="uk-UA" w:eastAsia="ru-RU"/>
              </w:rPr>
            </w:pPr>
          </w:p>
        </w:tc>
      </w:tr>
      <w:tr w:rsidR="003A74C2" w:rsidRPr="00F207D5" w14:paraId="7119AAB1" w14:textId="77777777" w:rsidTr="0014704E">
        <w:trPr>
          <w:gridAfter w:val="2"/>
          <w:wAfter w:w="614" w:type="dxa"/>
        </w:trPr>
        <w:tc>
          <w:tcPr>
            <w:tcW w:w="9476" w:type="dxa"/>
            <w:gridSpan w:val="18"/>
            <w:tcMar>
              <w:top w:w="55" w:type="dxa"/>
              <w:left w:w="55" w:type="dxa"/>
              <w:bottom w:w="55" w:type="dxa"/>
              <w:right w:w="55" w:type="dxa"/>
            </w:tcMar>
          </w:tcPr>
          <w:p w14:paraId="346EFC6F" w14:textId="77777777" w:rsidR="003A74C2" w:rsidRPr="00F207D5" w:rsidRDefault="003A74C2" w:rsidP="0014704E">
            <w:pPr>
              <w:widowControl w:val="0"/>
              <w:spacing w:after="0"/>
              <w:jc w:val="center"/>
              <w:rPr>
                <w:rFonts w:ascii="Times New Roman" w:eastAsia="Times New Roman" w:hAnsi="Times New Roman"/>
                <w:b/>
                <w:sz w:val="28"/>
                <w:szCs w:val="28"/>
                <w:lang w:val="uk-UA" w:eastAsia="ru-RU"/>
              </w:rPr>
            </w:pPr>
            <w:r w:rsidRPr="00F207D5">
              <w:rPr>
                <w:rFonts w:ascii="Times New Roman" w:eastAsia="Times New Roman" w:hAnsi="Times New Roman"/>
                <w:b/>
                <w:sz w:val="28"/>
                <w:szCs w:val="28"/>
                <w:lang w:val="uk-UA" w:eastAsia="ru-RU"/>
              </w:rPr>
              <w:t>ЗАВДАННЯ</w:t>
            </w:r>
          </w:p>
          <w:p w14:paraId="20D6F249" w14:textId="77777777" w:rsidR="003A74C2" w:rsidRPr="00F207D5" w:rsidRDefault="003A74C2" w:rsidP="0014704E">
            <w:pPr>
              <w:widowControl w:val="0"/>
              <w:spacing w:after="0"/>
              <w:jc w:val="center"/>
              <w:rPr>
                <w:rFonts w:ascii="Times New Roman" w:eastAsia="Times New Roman" w:hAnsi="Times New Roman"/>
                <w:sz w:val="28"/>
                <w:szCs w:val="28"/>
                <w:lang w:val="uk-UA" w:eastAsia="ru-RU"/>
              </w:rPr>
            </w:pPr>
            <w:bookmarkStart w:id="4" w:name="_3znysh7" w:colFirst="0" w:colLast="0"/>
            <w:bookmarkEnd w:id="4"/>
            <w:r w:rsidRPr="00F207D5">
              <w:rPr>
                <w:rFonts w:ascii="Times New Roman" w:eastAsia="Times New Roman" w:hAnsi="Times New Roman"/>
                <w:sz w:val="28"/>
                <w:szCs w:val="28"/>
                <w:lang w:val="uk-UA" w:eastAsia="ru-RU"/>
              </w:rPr>
              <w:t>НА КВАЛІФІКАЦІЙНУ РОБОТУ СТУДЕНТОВІ</w:t>
            </w:r>
          </w:p>
        </w:tc>
      </w:tr>
      <w:tr w:rsidR="003A74C2" w:rsidRPr="00F207D5" w14:paraId="6853B949" w14:textId="77777777" w:rsidTr="0014704E">
        <w:trPr>
          <w:gridAfter w:val="5"/>
          <w:wAfter w:w="1433" w:type="dxa"/>
        </w:trPr>
        <w:tc>
          <w:tcPr>
            <w:tcW w:w="8657" w:type="dxa"/>
            <w:gridSpan w:val="15"/>
            <w:tcBorders>
              <w:bottom w:val="single" w:sz="4" w:space="0" w:color="000000"/>
            </w:tcBorders>
            <w:tcMar>
              <w:top w:w="55" w:type="dxa"/>
              <w:left w:w="55" w:type="dxa"/>
              <w:bottom w:w="55" w:type="dxa"/>
              <w:right w:w="55" w:type="dxa"/>
            </w:tcMar>
          </w:tcPr>
          <w:p w14:paraId="00B62FC8" w14:textId="3B798075" w:rsidR="003A74C2" w:rsidRPr="00F207D5" w:rsidRDefault="00212348" w:rsidP="0014704E">
            <w:pPr>
              <w:widowControl w:val="0"/>
              <w:spacing w:after="0"/>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Жуку Олегу Владиславовичу</w:t>
            </w:r>
          </w:p>
        </w:tc>
      </w:tr>
      <w:tr w:rsidR="003A74C2" w:rsidRPr="00F207D5" w14:paraId="3E9B8090" w14:textId="77777777" w:rsidTr="0014704E">
        <w:trPr>
          <w:gridAfter w:val="2"/>
          <w:wAfter w:w="614" w:type="dxa"/>
          <w:trHeight w:val="20"/>
        </w:trPr>
        <w:tc>
          <w:tcPr>
            <w:tcW w:w="9476" w:type="dxa"/>
            <w:gridSpan w:val="18"/>
            <w:tcMar>
              <w:top w:w="55" w:type="dxa"/>
              <w:left w:w="55" w:type="dxa"/>
              <w:bottom w:w="55" w:type="dxa"/>
              <w:right w:w="55" w:type="dxa"/>
            </w:tcMar>
          </w:tcPr>
          <w:p w14:paraId="6EF8171C" w14:textId="77777777" w:rsidR="003A74C2" w:rsidRPr="00F207D5" w:rsidRDefault="003A74C2" w:rsidP="0014704E">
            <w:pPr>
              <w:widowControl w:val="0"/>
              <w:spacing w:after="0"/>
              <w:rPr>
                <w:rFonts w:ascii="Times New Roman" w:eastAsia="Times New Roman" w:hAnsi="Times New Roman"/>
                <w:sz w:val="28"/>
                <w:szCs w:val="28"/>
                <w:lang w:val="uk-UA" w:eastAsia="ru-RU"/>
              </w:rPr>
            </w:pPr>
          </w:p>
        </w:tc>
      </w:tr>
      <w:tr w:rsidR="003A74C2" w:rsidRPr="00F207D5" w14:paraId="06EDB1F3" w14:textId="77777777" w:rsidTr="0014704E">
        <w:trPr>
          <w:gridAfter w:val="4"/>
          <w:wAfter w:w="1311" w:type="dxa"/>
        </w:trPr>
        <w:tc>
          <w:tcPr>
            <w:tcW w:w="8779" w:type="dxa"/>
            <w:gridSpan w:val="16"/>
            <w:shd w:val="clear" w:color="auto" w:fill="auto"/>
            <w:tcMar>
              <w:left w:w="108" w:type="dxa"/>
              <w:right w:w="108" w:type="dxa"/>
            </w:tcMar>
          </w:tcPr>
          <w:p w14:paraId="6E9FE3A9" w14:textId="557D3AE7" w:rsidR="003A74C2" w:rsidRPr="00B75F51" w:rsidRDefault="003A74C2" w:rsidP="0014704E">
            <w:pPr>
              <w:tabs>
                <w:tab w:val="left" w:pos="-2127"/>
                <w:tab w:val="left" w:pos="1843"/>
                <w:tab w:val="left" w:pos="2127"/>
                <w:tab w:val="left" w:pos="3686"/>
                <w:tab w:val="left" w:pos="9214"/>
              </w:tabs>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1. Тема роботи</w:t>
            </w:r>
            <w:r>
              <w:rPr>
                <w:rFonts w:ascii="Times New Roman" w:eastAsia="Times New Roman" w:hAnsi="Times New Roman"/>
                <w:sz w:val="28"/>
                <w:szCs w:val="28"/>
                <w:u w:val="single"/>
                <w:lang w:val="uk-UA" w:eastAsia="ru-RU"/>
              </w:rPr>
              <w:t xml:space="preserve">  </w:t>
            </w:r>
            <w:r w:rsidRPr="00F207D5">
              <w:rPr>
                <w:rFonts w:ascii="Times New Roman" w:hAnsi="Times New Roman"/>
                <w:sz w:val="28"/>
                <w:szCs w:val="28"/>
                <w:u w:val="single"/>
                <w:lang w:val="uk-UA"/>
              </w:rPr>
              <w:tab/>
            </w:r>
            <w:r w:rsidR="00FD195F" w:rsidRPr="00FD195F">
              <w:rPr>
                <w:rFonts w:ascii="Times New Roman" w:hAnsi="Times New Roman"/>
                <w:sz w:val="28"/>
                <w:szCs w:val="28"/>
                <w:u w:val="single"/>
                <w:lang w:val="uk-UA"/>
              </w:rPr>
              <w:t>Біологічні особливості річного рака Каховського водосховища</w:t>
            </w:r>
            <w:r w:rsidR="00B75F51">
              <w:rPr>
                <w:rFonts w:ascii="Times New Roman" w:hAnsi="Times New Roman"/>
                <w:sz w:val="28"/>
                <w:szCs w:val="28"/>
                <w:u w:val="single"/>
                <w:lang w:val="uk-UA"/>
              </w:rPr>
              <w:softHyphen/>
            </w:r>
            <w:r w:rsidR="00B75F51">
              <w:rPr>
                <w:rFonts w:ascii="Times New Roman" w:hAnsi="Times New Roman"/>
                <w:sz w:val="28"/>
                <w:szCs w:val="28"/>
                <w:u w:val="single"/>
                <w:lang w:val="uk-UA"/>
              </w:rPr>
              <w:softHyphen/>
            </w:r>
            <w:r w:rsidR="00B75F51">
              <w:rPr>
                <w:rFonts w:ascii="Times New Roman" w:hAnsi="Times New Roman"/>
                <w:sz w:val="28"/>
                <w:szCs w:val="28"/>
                <w:u w:val="single"/>
                <w:lang w:val="uk-UA"/>
              </w:rPr>
              <w:softHyphen/>
            </w:r>
            <w:r w:rsidR="00B75F51">
              <w:rPr>
                <w:rFonts w:ascii="Times New Roman" w:eastAsia="Times New Roman" w:hAnsi="Times New Roman"/>
                <w:sz w:val="28"/>
                <w:szCs w:val="28"/>
                <w:u w:val="single"/>
                <w:lang w:eastAsia="ru-RU"/>
              </w:rPr>
              <w:softHyphen/>
            </w:r>
            <w:r w:rsidR="00B75F51">
              <w:rPr>
                <w:rFonts w:ascii="Times New Roman" w:eastAsia="Times New Roman" w:hAnsi="Times New Roman"/>
                <w:sz w:val="28"/>
                <w:szCs w:val="28"/>
                <w:u w:val="single"/>
                <w:lang w:eastAsia="ru-RU"/>
              </w:rPr>
              <w:softHyphen/>
            </w:r>
            <w:r w:rsidR="00B75F51">
              <w:rPr>
                <w:rFonts w:ascii="Times New Roman" w:eastAsia="Times New Roman" w:hAnsi="Times New Roman"/>
                <w:sz w:val="28"/>
                <w:szCs w:val="28"/>
                <w:u w:val="single"/>
                <w:lang w:eastAsia="ru-RU"/>
              </w:rPr>
              <w:softHyphen/>
            </w:r>
            <w:r w:rsidR="00B75F51" w:rsidRPr="00F207D5">
              <w:rPr>
                <w:rFonts w:ascii="Times New Roman" w:hAnsi="Times New Roman"/>
                <w:sz w:val="28"/>
                <w:szCs w:val="28"/>
                <w:u w:val="single"/>
                <w:lang w:val="uk-UA"/>
              </w:rPr>
              <w:tab/>
            </w:r>
            <w:r w:rsidR="00B75F51" w:rsidRPr="00F207D5">
              <w:rPr>
                <w:rFonts w:ascii="Times New Roman" w:hAnsi="Times New Roman"/>
                <w:sz w:val="28"/>
                <w:szCs w:val="28"/>
                <w:u w:val="single"/>
                <w:lang w:val="uk-UA"/>
              </w:rPr>
              <w:tab/>
            </w:r>
            <w:r w:rsidR="00B75F51" w:rsidRPr="00F207D5">
              <w:rPr>
                <w:rFonts w:ascii="Times New Roman" w:hAnsi="Times New Roman"/>
                <w:sz w:val="28"/>
                <w:szCs w:val="28"/>
                <w:u w:val="single"/>
                <w:lang w:val="uk-UA"/>
              </w:rPr>
              <w:tab/>
            </w:r>
            <w:r w:rsidR="00B75F51" w:rsidRPr="00F207D5">
              <w:rPr>
                <w:rFonts w:ascii="Times New Roman" w:hAnsi="Times New Roman"/>
                <w:sz w:val="28"/>
                <w:szCs w:val="28"/>
                <w:u w:val="single"/>
                <w:lang w:val="uk-UA"/>
              </w:rPr>
              <w:tab/>
            </w:r>
          </w:p>
        </w:tc>
      </w:tr>
      <w:tr w:rsidR="003A74C2" w:rsidRPr="00F207D5" w14:paraId="06AE79AA" w14:textId="77777777" w:rsidTr="0014704E">
        <w:trPr>
          <w:gridAfter w:val="4"/>
          <w:wAfter w:w="1311" w:type="dxa"/>
        </w:trPr>
        <w:tc>
          <w:tcPr>
            <w:tcW w:w="2183" w:type="dxa"/>
            <w:gridSpan w:val="2"/>
            <w:shd w:val="clear" w:color="auto" w:fill="auto"/>
            <w:tcMar>
              <w:left w:w="108" w:type="dxa"/>
              <w:right w:w="108" w:type="dxa"/>
            </w:tcMar>
          </w:tcPr>
          <w:p w14:paraId="67D06BF3" w14:textId="77777777" w:rsidR="003A74C2" w:rsidRPr="00F207D5" w:rsidRDefault="003A74C2" w:rsidP="0014704E">
            <w:pPr>
              <w:widowControl w:val="0"/>
              <w:spacing w:after="0" w:line="240" w:lineRule="auto"/>
              <w:jc w:val="both"/>
              <w:rPr>
                <w:rFonts w:ascii="Times New Roman" w:eastAsia="Times New Roman" w:hAnsi="Times New Roman"/>
                <w:sz w:val="28"/>
                <w:szCs w:val="28"/>
                <w:lang w:val="uk-UA" w:eastAsia="ru-RU"/>
              </w:rPr>
            </w:pPr>
            <w:r w:rsidRPr="00F207D5">
              <w:rPr>
                <w:rFonts w:ascii="Times New Roman" w:eastAsia="Times New Roman" w:hAnsi="Times New Roman"/>
                <w:sz w:val="28"/>
                <w:szCs w:val="28"/>
                <w:lang w:val="uk-UA" w:eastAsia="ru-RU"/>
              </w:rPr>
              <w:t>керівник роботи</w:t>
            </w:r>
          </w:p>
        </w:tc>
        <w:tc>
          <w:tcPr>
            <w:tcW w:w="6596" w:type="dxa"/>
            <w:gridSpan w:val="14"/>
            <w:tcBorders>
              <w:bottom w:val="single" w:sz="4" w:space="0" w:color="000000"/>
            </w:tcBorders>
            <w:shd w:val="clear" w:color="auto" w:fill="auto"/>
            <w:tcMar>
              <w:left w:w="108" w:type="dxa"/>
              <w:right w:w="108" w:type="dxa"/>
            </w:tcMar>
            <w:vAlign w:val="center"/>
          </w:tcPr>
          <w:p w14:paraId="41CA3DB7" w14:textId="77777777" w:rsidR="003A74C2" w:rsidRPr="00F207D5" w:rsidRDefault="003A74C2" w:rsidP="0014704E">
            <w:pPr>
              <w:widowControl w:val="0"/>
              <w:spacing w:after="0" w:line="240" w:lineRule="auto"/>
              <w:jc w:val="both"/>
              <w:rPr>
                <w:rFonts w:ascii="Times New Roman" w:eastAsia="Times New Roman" w:hAnsi="Times New Roman"/>
                <w:sz w:val="28"/>
                <w:szCs w:val="28"/>
                <w:highlight w:val="yellow"/>
                <w:lang w:val="uk-UA" w:eastAsia="ru-RU"/>
              </w:rPr>
            </w:pPr>
            <w:r w:rsidRPr="00F207D5">
              <w:rPr>
                <w:rFonts w:ascii="Times New Roman" w:eastAsia="Times New Roman" w:hAnsi="Times New Roman"/>
                <w:sz w:val="28"/>
                <w:szCs w:val="28"/>
                <w:lang w:val="uk-UA" w:eastAsia="ru-RU"/>
              </w:rPr>
              <w:t>Сарабєєв Володимир Леонідович</w:t>
            </w:r>
            <w:r>
              <w:rPr>
                <w:rFonts w:ascii="Times New Roman" w:eastAsia="Times New Roman" w:hAnsi="Times New Roman"/>
                <w:sz w:val="28"/>
                <w:szCs w:val="28"/>
                <w:lang w:val="uk-UA" w:eastAsia="ru-RU"/>
              </w:rPr>
              <w:t>,</w:t>
            </w:r>
            <w:r w:rsidRPr="00F207D5">
              <w:rPr>
                <w:rFonts w:ascii="Times New Roman" w:eastAsia="Times New Roman" w:hAnsi="Times New Roman"/>
                <w:sz w:val="28"/>
                <w:szCs w:val="28"/>
                <w:lang w:val="uk-UA" w:eastAsia="ru-RU"/>
              </w:rPr>
              <w:t xml:space="preserve"> к.б.н., доцент</w:t>
            </w:r>
          </w:p>
        </w:tc>
      </w:tr>
      <w:tr w:rsidR="003A74C2" w:rsidRPr="00F207D5" w14:paraId="23609C62" w14:textId="77777777" w:rsidTr="0014704E">
        <w:trPr>
          <w:gridAfter w:val="4"/>
          <w:wAfter w:w="1311" w:type="dxa"/>
        </w:trPr>
        <w:tc>
          <w:tcPr>
            <w:tcW w:w="3841" w:type="dxa"/>
            <w:gridSpan w:val="3"/>
            <w:shd w:val="clear" w:color="auto" w:fill="auto"/>
            <w:tcMar>
              <w:left w:w="108" w:type="dxa"/>
              <w:right w:w="108" w:type="dxa"/>
            </w:tcMar>
          </w:tcPr>
          <w:p w14:paraId="6E7E1C9D" w14:textId="77777777" w:rsidR="003A74C2" w:rsidRPr="00F207D5" w:rsidRDefault="003A74C2" w:rsidP="0014704E">
            <w:pPr>
              <w:widowControl w:val="0"/>
              <w:spacing w:after="0" w:line="240" w:lineRule="auto"/>
              <w:jc w:val="both"/>
              <w:rPr>
                <w:rFonts w:ascii="Times New Roman" w:eastAsia="Times New Roman" w:hAnsi="Times New Roman"/>
                <w:sz w:val="28"/>
                <w:szCs w:val="28"/>
                <w:lang w:val="uk-UA" w:eastAsia="ru-RU"/>
              </w:rPr>
            </w:pPr>
            <w:r w:rsidRPr="00F207D5">
              <w:rPr>
                <w:rFonts w:ascii="Times New Roman" w:eastAsia="Times New Roman" w:hAnsi="Times New Roman"/>
                <w:sz w:val="28"/>
                <w:szCs w:val="28"/>
                <w:lang w:val="uk-UA" w:eastAsia="ru-RU"/>
              </w:rPr>
              <w:t>затверджені наказом ЗНУ від</w:t>
            </w:r>
          </w:p>
        </w:tc>
        <w:tc>
          <w:tcPr>
            <w:tcW w:w="282" w:type="dxa"/>
            <w:shd w:val="clear" w:color="auto" w:fill="auto"/>
            <w:tcMar>
              <w:left w:w="108" w:type="dxa"/>
              <w:right w:w="108" w:type="dxa"/>
            </w:tcMar>
          </w:tcPr>
          <w:p w14:paraId="771C932A" w14:textId="77777777" w:rsidR="003A74C2" w:rsidRPr="00F207D5" w:rsidRDefault="003A74C2" w:rsidP="0014704E">
            <w:pPr>
              <w:widowControl w:val="0"/>
              <w:spacing w:after="0" w:line="240" w:lineRule="auto"/>
              <w:jc w:val="both"/>
              <w:rPr>
                <w:rFonts w:ascii="Times New Roman" w:eastAsia="Times New Roman" w:hAnsi="Times New Roman"/>
                <w:sz w:val="28"/>
                <w:szCs w:val="28"/>
                <w:lang w:val="uk-UA" w:eastAsia="ru-RU"/>
              </w:rPr>
            </w:pPr>
            <w:r w:rsidRPr="00F207D5">
              <w:rPr>
                <w:rFonts w:ascii="Times New Roman" w:eastAsia="Times New Roman" w:hAnsi="Times New Roman"/>
                <w:sz w:val="28"/>
                <w:szCs w:val="28"/>
                <w:lang w:val="uk-UA" w:eastAsia="ru-RU"/>
              </w:rPr>
              <w:t>«</w:t>
            </w:r>
          </w:p>
        </w:tc>
        <w:tc>
          <w:tcPr>
            <w:tcW w:w="559" w:type="dxa"/>
            <w:tcBorders>
              <w:bottom w:val="single" w:sz="4" w:space="0" w:color="000000"/>
            </w:tcBorders>
            <w:shd w:val="clear" w:color="auto" w:fill="auto"/>
            <w:tcMar>
              <w:left w:w="108" w:type="dxa"/>
              <w:right w:w="108" w:type="dxa"/>
            </w:tcMar>
          </w:tcPr>
          <w:p w14:paraId="1E46B443" w14:textId="77777777" w:rsidR="003A74C2" w:rsidRPr="00F207D5" w:rsidRDefault="003A74C2" w:rsidP="0014704E">
            <w:pPr>
              <w:widowControl w:val="0"/>
              <w:spacing w:after="0" w:line="240" w:lineRule="auto"/>
              <w:rPr>
                <w:rFonts w:ascii="Times New Roman" w:eastAsia="Times New Roman" w:hAnsi="Times New Roman"/>
                <w:sz w:val="28"/>
                <w:szCs w:val="28"/>
                <w:lang w:val="uk-UA" w:eastAsia="ru-RU"/>
              </w:rPr>
            </w:pPr>
            <w:r w:rsidRPr="00F207D5">
              <w:rPr>
                <w:rFonts w:ascii="Times New Roman" w:eastAsia="Times New Roman" w:hAnsi="Times New Roman"/>
                <w:sz w:val="28"/>
                <w:szCs w:val="28"/>
                <w:lang w:val="uk-UA" w:eastAsia="ru-RU"/>
              </w:rPr>
              <w:t>11</w:t>
            </w:r>
          </w:p>
        </w:tc>
        <w:tc>
          <w:tcPr>
            <w:tcW w:w="283" w:type="dxa"/>
            <w:gridSpan w:val="2"/>
            <w:shd w:val="clear" w:color="auto" w:fill="auto"/>
            <w:tcMar>
              <w:left w:w="108" w:type="dxa"/>
              <w:right w:w="108" w:type="dxa"/>
            </w:tcMar>
          </w:tcPr>
          <w:p w14:paraId="197E2783" w14:textId="77777777" w:rsidR="003A74C2" w:rsidRPr="00F207D5" w:rsidRDefault="003A74C2" w:rsidP="0014704E">
            <w:pPr>
              <w:widowControl w:val="0"/>
              <w:spacing w:after="0" w:line="240" w:lineRule="auto"/>
              <w:rPr>
                <w:rFonts w:ascii="Times New Roman" w:eastAsia="Times New Roman" w:hAnsi="Times New Roman"/>
                <w:sz w:val="28"/>
                <w:szCs w:val="28"/>
                <w:lang w:val="uk-UA" w:eastAsia="ru-RU"/>
              </w:rPr>
            </w:pPr>
            <w:r w:rsidRPr="00F207D5">
              <w:rPr>
                <w:rFonts w:ascii="Times New Roman" w:eastAsia="Times New Roman" w:hAnsi="Times New Roman"/>
                <w:sz w:val="28"/>
                <w:szCs w:val="28"/>
                <w:lang w:val="uk-UA" w:eastAsia="ru-RU"/>
              </w:rPr>
              <w:t>»</w:t>
            </w:r>
          </w:p>
        </w:tc>
        <w:tc>
          <w:tcPr>
            <w:tcW w:w="1111" w:type="dxa"/>
            <w:gridSpan w:val="3"/>
            <w:tcBorders>
              <w:bottom w:val="single" w:sz="4" w:space="0" w:color="000000"/>
            </w:tcBorders>
            <w:shd w:val="clear" w:color="auto" w:fill="auto"/>
            <w:tcMar>
              <w:left w:w="108" w:type="dxa"/>
              <w:right w:w="108" w:type="dxa"/>
            </w:tcMar>
          </w:tcPr>
          <w:p w14:paraId="17BE96C6" w14:textId="77777777" w:rsidR="003A74C2" w:rsidRPr="00F207D5" w:rsidRDefault="003A74C2" w:rsidP="0014704E">
            <w:pPr>
              <w:widowControl w:val="0"/>
              <w:spacing w:after="0" w:line="240" w:lineRule="auto"/>
              <w:rPr>
                <w:rFonts w:ascii="Times New Roman" w:eastAsia="Times New Roman" w:hAnsi="Times New Roman"/>
                <w:sz w:val="28"/>
                <w:szCs w:val="28"/>
                <w:lang w:val="uk-UA" w:eastAsia="ru-RU"/>
              </w:rPr>
            </w:pPr>
            <w:r w:rsidRPr="00F207D5">
              <w:rPr>
                <w:rFonts w:ascii="Times New Roman" w:eastAsia="Times New Roman" w:hAnsi="Times New Roman"/>
                <w:sz w:val="28"/>
                <w:szCs w:val="28"/>
                <w:lang w:val="uk-UA" w:eastAsia="ru-RU"/>
              </w:rPr>
              <w:t>січня</w:t>
            </w:r>
          </w:p>
        </w:tc>
        <w:tc>
          <w:tcPr>
            <w:tcW w:w="1458" w:type="dxa"/>
            <w:shd w:val="clear" w:color="auto" w:fill="auto"/>
            <w:tcMar>
              <w:left w:w="108" w:type="dxa"/>
              <w:right w:w="108" w:type="dxa"/>
            </w:tcMar>
          </w:tcPr>
          <w:p w14:paraId="05AAD6AA" w14:textId="77777777" w:rsidR="003A74C2" w:rsidRPr="00F207D5" w:rsidRDefault="003A74C2" w:rsidP="0014704E">
            <w:pPr>
              <w:widowControl w:val="0"/>
              <w:spacing w:after="0" w:line="240" w:lineRule="auto"/>
              <w:jc w:val="both"/>
              <w:rPr>
                <w:rFonts w:ascii="Times New Roman" w:eastAsia="Times New Roman" w:hAnsi="Times New Roman"/>
                <w:sz w:val="28"/>
                <w:szCs w:val="28"/>
                <w:lang w:val="uk-UA" w:eastAsia="ru-RU"/>
              </w:rPr>
            </w:pPr>
            <w:r w:rsidRPr="00F207D5">
              <w:rPr>
                <w:rFonts w:ascii="Times New Roman" w:eastAsia="Times New Roman" w:hAnsi="Times New Roman"/>
                <w:sz w:val="28"/>
                <w:szCs w:val="28"/>
                <w:lang w:val="uk-UA" w:eastAsia="ru-RU"/>
              </w:rPr>
              <w:t>2018 року</w:t>
            </w:r>
          </w:p>
        </w:tc>
        <w:tc>
          <w:tcPr>
            <w:tcW w:w="420" w:type="dxa"/>
            <w:gridSpan w:val="2"/>
            <w:shd w:val="clear" w:color="auto" w:fill="auto"/>
            <w:tcMar>
              <w:left w:w="108" w:type="dxa"/>
              <w:right w:w="108" w:type="dxa"/>
            </w:tcMar>
          </w:tcPr>
          <w:p w14:paraId="05F9FC19" w14:textId="77777777" w:rsidR="003A74C2" w:rsidRPr="00F207D5" w:rsidRDefault="003A74C2" w:rsidP="0014704E">
            <w:pPr>
              <w:widowControl w:val="0"/>
              <w:spacing w:after="0" w:line="240" w:lineRule="auto"/>
              <w:jc w:val="both"/>
              <w:rPr>
                <w:rFonts w:ascii="Times New Roman" w:eastAsia="Times New Roman" w:hAnsi="Times New Roman"/>
                <w:sz w:val="28"/>
                <w:szCs w:val="28"/>
                <w:lang w:val="uk-UA" w:eastAsia="ru-RU"/>
              </w:rPr>
            </w:pPr>
            <w:r w:rsidRPr="00F207D5">
              <w:rPr>
                <w:rFonts w:ascii="Times New Roman" w:eastAsia="Times New Roman" w:hAnsi="Times New Roman"/>
                <w:sz w:val="28"/>
                <w:szCs w:val="28"/>
                <w:lang w:val="uk-UA" w:eastAsia="ru-RU"/>
              </w:rPr>
              <w:t>№</w:t>
            </w:r>
          </w:p>
        </w:tc>
        <w:tc>
          <w:tcPr>
            <w:tcW w:w="825" w:type="dxa"/>
            <w:gridSpan w:val="3"/>
            <w:tcBorders>
              <w:bottom w:val="single" w:sz="4" w:space="0" w:color="000000"/>
            </w:tcBorders>
            <w:shd w:val="clear" w:color="auto" w:fill="auto"/>
            <w:tcMar>
              <w:left w:w="108" w:type="dxa"/>
              <w:right w:w="108" w:type="dxa"/>
            </w:tcMar>
          </w:tcPr>
          <w:p w14:paraId="6248F15E" w14:textId="77777777" w:rsidR="003A74C2" w:rsidRPr="00F207D5" w:rsidRDefault="003A74C2" w:rsidP="0014704E">
            <w:pPr>
              <w:widowControl w:val="0"/>
              <w:spacing w:after="0" w:line="240" w:lineRule="auto"/>
              <w:ind w:right="-250"/>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940</w:t>
            </w:r>
            <w:r w:rsidRPr="00F207D5">
              <w:rPr>
                <w:rFonts w:ascii="Times New Roman" w:eastAsia="Times New Roman" w:hAnsi="Times New Roman"/>
                <w:sz w:val="28"/>
                <w:szCs w:val="28"/>
                <w:lang w:val="uk-UA" w:eastAsia="ru-RU"/>
              </w:rPr>
              <w:t>-с</w:t>
            </w:r>
          </w:p>
        </w:tc>
      </w:tr>
      <w:tr w:rsidR="003A74C2" w:rsidRPr="00F207D5" w14:paraId="2F239981" w14:textId="77777777" w:rsidTr="0014704E">
        <w:trPr>
          <w:gridAfter w:val="4"/>
          <w:wAfter w:w="1311" w:type="dxa"/>
        </w:trPr>
        <w:tc>
          <w:tcPr>
            <w:tcW w:w="4682" w:type="dxa"/>
            <w:gridSpan w:val="5"/>
            <w:shd w:val="clear" w:color="auto" w:fill="auto"/>
            <w:tcMar>
              <w:left w:w="108" w:type="dxa"/>
              <w:right w:w="108" w:type="dxa"/>
            </w:tcMar>
          </w:tcPr>
          <w:p w14:paraId="4C5C3165" w14:textId="77777777" w:rsidR="003A74C2" w:rsidRPr="00F207D5" w:rsidRDefault="003A74C2" w:rsidP="0014704E">
            <w:pPr>
              <w:widowControl w:val="0"/>
              <w:spacing w:after="0" w:line="240" w:lineRule="auto"/>
              <w:jc w:val="both"/>
              <w:rPr>
                <w:rFonts w:ascii="Times New Roman" w:eastAsia="Times New Roman" w:hAnsi="Times New Roman"/>
                <w:sz w:val="28"/>
                <w:szCs w:val="28"/>
                <w:lang w:val="uk-UA" w:eastAsia="ru-RU"/>
              </w:rPr>
            </w:pPr>
            <w:r w:rsidRPr="00F207D5">
              <w:rPr>
                <w:rFonts w:ascii="Times New Roman" w:eastAsia="Times New Roman" w:hAnsi="Times New Roman"/>
                <w:sz w:val="28"/>
                <w:szCs w:val="28"/>
                <w:lang w:val="uk-UA" w:eastAsia="ru-RU"/>
              </w:rPr>
              <w:t>2. Строк подання студентом роботи</w:t>
            </w:r>
          </w:p>
        </w:tc>
        <w:tc>
          <w:tcPr>
            <w:tcW w:w="4097" w:type="dxa"/>
            <w:gridSpan w:val="11"/>
            <w:tcBorders>
              <w:bottom w:val="single" w:sz="4" w:space="0" w:color="000000"/>
            </w:tcBorders>
            <w:shd w:val="clear" w:color="auto" w:fill="auto"/>
            <w:tcMar>
              <w:left w:w="108" w:type="dxa"/>
              <w:right w:w="108" w:type="dxa"/>
            </w:tcMar>
          </w:tcPr>
          <w:p w14:paraId="07DFC8B6" w14:textId="77777777" w:rsidR="003A74C2" w:rsidRPr="00F207D5" w:rsidRDefault="003A74C2" w:rsidP="0014704E">
            <w:pPr>
              <w:widowControl w:val="0"/>
              <w:spacing w:after="0" w:line="240" w:lineRule="auto"/>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г</w:t>
            </w:r>
            <w:r w:rsidRPr="00F207D5">
              <w:rPr>
                <w:rFonts w:ascii="Times New Roman" w:eastAsia="Times New Roman" w:hAnsi="Times New Roman"/>
                <w:sz w:val="28"/>
                <w:szCs w:val="28"/>
                <w:lang w:val="uk-UA" w:eastAsia="ru-RU"/>
              </w:rPr>
              <w:t>рудень 2019 року</w:t>
            </w:r>
          </w:p>
        </w:tc>
      </w:tr>
      <w:tr w:rsidR="003A74C2" w:rsidRPr="00F207D5" w14:paraId="29CEF907" w14:textId="77777777" w:rsidTr="0014704E">
        <w:trPr>
          <w:gridAfter w:val="4"/>
          <w:wAfter w:w="1311" w:type="dxa"/>
        </w:trPr>
        <w:tc>
          <w:tcPr>
            <w:tcW w:w="8779" w:type="dxa"/>
            <w:gridSpan w:val="16"/>
            <w:shd w:val="clear" w:color="auto" w:fill="auto"/>
            <w:tcMar>
              <w:left w:w="108" w:type="dxa"/>
              <w:right w:w="108" w:type="dxa"/>
            </w:tcMar>
          </w:tcPr>
          <w:p w14:paraId="03C4A3DD" w14:textId="414B76B8" w:rsidR="003A74C2" w:rsidRPr="00F207D5" w:rsidRDefault="003A74C2" w:rsidP="0014704E">
            <w:pPr>
              <w:widowControl w:val="0"/>
              <w:spacing w:after="0" w:line="240" w:lineRule="auto"/>
              <w:jc w:val="both"/>
              <w:rPr>
                <w:rFonts w:ascii="Times New Roman" w:eastAsia="Times New Roman" w:hAnsi="Times New Roman"/>
                <w:sz w:val="28"/>
                <w:szCs w:val="28"/>
                <w:u w:val="single"/>
                <w:lang w:val="uk-UA" w:eastAsia="ru-RU"/>
              </w:rPr>
            </w:pPr>
            <w:r>
              <w:rPr>
                <w:rFonts w:ascii="Times New Roman" w:eastAsia="Times New Roman" w:hAnsi="Times New Roman"/>
                <w:sz w:val="28"/>
                <w:szCs w:val="28"/>
                <w:u w:val="single"/>
                <w:lang w:val="uk-UA" w:eastAsia="ru-RU"/>
              </w:rPr>
              <w:t>3. Вихідні дані до роботи</w:t>
            </w:r>
            <w:r w:rsidRPr="00F207D5">
              <w:rPr>
                <w:rFonts w:ascii="Times New Roman" w:eastAsia="Times New Roman" w:hAnsi="Times New Roman"/>
                <w:sz w:val="28"/>
                <w:szCs w:val="28"/>
                <w:u w:val="single"/>
                <w:lang w:val="uk-UA" w:eastAsia="ru-RU"/>
              </w:rPr>
              <w:t xml:space="preserve"> дипломна робота бакалавру на тему «</w:t>
            </w:r>
            <w:r w:rsidR="00FD195F" w:rsidRPr="00FD195F">
              <w:rPr>
                <w:rFonts w:ascii="Times New Roman" w:hAnsi="Times New Roman"/>
                <w:sz w:val="28"/>
                <w:szCs w:val="28"/>
                <w:u w:val="single"/>
                <w:lang w:val="uk-UA"/>
              </w:rPr>
              <w:t>Біологічні особливості річного рака Каховського водосховища</w:t>
            </w:r>
            <w:r w:rsidRPr="00F207D5">
              <w:rPr>
                <w:rFonts w:ascii="Times New Roman" w:eastAsia="Times New Roman" w:hAnsi="Times New Roman"/>
                <w:sz w:val="28"/>
                <w:szCs w:val="28"/>
                <w:u w:val="single"/>
                <w:lang w:val="uk-UA" w:eastAsia="ru-RU"/>
              </w:rPr>
              <w:t>».</w:t>
            </w:r>
            <w:r>
              <w:rPr>
                <w:rFonts w:ascii="Times New Roman" w:eastAsia="Times New Roman" w:hAnsi="Times New Roman"/>
                <w:sz w:val="28"/>
                <w:szCs w:val="28"/>
                <w:u w:val="single"/>
                <w:lang w:val="uk-UA" w:eastAsia="ru-RU"/>
              </w:rPr>
              <w:t xml:space="preserve">     </w:t>
            </w:r>
            <w:r w:rsidRPr="000A3EB4">
              <w:rPr>
                <w:rFonts w:ascii="Times New Roman" w:hAnsi="Times New Roman"/>
                <w:sz w:val="28"/>
                <w:szCs w:val="28"/>
                <w:u w:val="single"/>
                <w:lang w:val="uk-UA"/>
              </w:rPr>
              <w:t xml:space="preserve"> </w:t>
            </w:r>
            <w:r w:rsidRPr="000A3EB4">
              <w:rPr>
                <w:rFonts w:ascii="Times New Roman" w:hAnsi="Times New Roman"/>
                <w:sz w:val="28"/>
                <w:szCs w:val="28"/>
                <w:u w:val="single"/>
                <w:lang w:val="uk-UA"/>
              </w:rPr>
              <w:tab/>
            </w:r>
            <w:r>
              <w:rPr>
                <w:rFonts w:ascii="Times New Roman" w:hAnsi="Times New Roman"/>
                <w:sz w:val="28"/>
                <w:szCs w:val="28"/>
                <w:u w:val="single"/>
                <w:lang w:val="uk-UA"/>
              </w:rPr>
              <w:t xml:space="preserve">     </w:t>
            </w:r>
          </w:p>
        </w:tc>
      </w:tr>
      <w:tr w:rsidR="003A74C2" w:rsidRPr="00F207D5" w14:paraId="659487F0" w14:textId="77777777" w:rsidTr="0014704E">
        <w:trPr>
          <w:gridAfter w:val="3"/>
          <w:wAfter w:w="1075" w:type="dxa"/>
        </w:trPr>
        <w:tc>
          <w:tcPr>
            <w:tcW w:w="9015" w:type="dxa"/>
            <w:gridSpan w:val="17"/>
            <w:shd w:val="clear" w:color="auto" w:fill="auto"/>
            <w:tcMar>
              <w:left w:w="108" w:type="dxa"/>
              <w:right w:w="108" w:type="dxa"/>
            </w:tcMar>
          </w:tcPr>
          <w:p w14:paraId="04344DAD" w14:textId="14E40DFB" w:rsidR="003A74C2" w:rsidRPr="00F207D5" w:rsidRDefault="003A74C2" w:rsidP="0014704E">
            <w:pPr>
              <w:widowControl w:val="0"/>
              <w:spacing w:after="0" w:line="240" w:lineRule="auto"/>
              <w:ind w:right="128"/>
              <w:jc w:val="both"/>
              <w:rPr>
                <w:rFonts w:ascii="Times New Roman" w:eastAsia="Times New Roman" w:hAnsi="Times New Roman"/>
                <w:sz w:val="28"/>
                <w:szCs w:val="28"/>
                <w:lang w:val="uk-UA" w:eastAsia="ru-RU"/>
              </w:rPr>
            </w:pPr>
            <w:r w:rsidRPr="00F207D5">
              <w:rPr>
                <w:rFonts w:ascii="Times New Roman" w:eastAsia="Times New Roman" w:hAnsi="Times New Roman"/>
                <w:sz w:val="28"/>
                <w:szCs w:val="28"/>
                <w:lang w:val="uk-UA" w:eastAsia="ru-RU"/>
              </w:rPr>
              <w:t>4. </w:t>
            </w:r>
            <w:r w:rsidRPr="00F207D5">
              <w:rPr>
                <w:rFonts w:ascii="Times New Roman" w:eastAsia="Times New Roman" w:hAnsi="Times New Roman"/>
                <w:sz w:val="28"/>
                <w:szCs w:val="28"/>
                <w:u w:val="single"/>
                <w:lang w:val="uk-UA" w:eastAsia="ru-RU"/>
              </w:rPr>
              <w:t>Зміст розрахунково-пояснювальної записки (перелік питань, які потрібно розробити): 1)</w:t>
            </w:r>
            <w:r>
              <w:rPr>
                <w:rFonts w:ascii="Times New Roman" w:eastAsia="Times New Roman" w:hAnsi="Times New Roman"/>
                <w:sz w:val="28"/>
                <w:szCs w:val="28"/>
                <w:u w:val="single"/>
                <w:lang w:val="uk-UA" w:eastAsia="ru-RU"/>
              </w:rPr>
              <w:t xml:space="preserve"> </w:t>
            </w:r>
            <w:r w:rsidRPr="00F207D5">
              <w:rPr>
                <w:rFonts w:ascii="Times New Roman" w:eastAsia="Times New Roman" w:hAnsi="Times New Roman"/>
                <w:sz w:val="28"/>
                <w:szCs w:val="28"/>
                <w:u w:val="single"/>
                <w:lang w:val="uk-UA" w:eastAsia="ru-RU"/>
              </w:rPr>
              <w:t xml:space="preserve">провести збір морфометриних даних </w:t>
            </w:r>
            <w:r w:rsidR="00616926">
              <w:rPr>
                <w:rFonts w:ascii="Times New Roman" w:eastAsia="Times New Roman" w:hAnsi="Times New Roman"/>
                <w:sz w:val="28"/>
                <w:szCs w:val="28"/>
                <w:u w:val="single"/>
                <w:lang w:val="uk-UA" w:eastAsia="ru-RU"/>
              </w:rPr>
              <w:t xml:space="preserve">річкових раків </w:t>
            </w:r>
            <w:r w:rsidRPr="00F207D5">
              <w:rPr>
                <w:rFonts w:ascii="Times New Roman" w:eastAsia="Times New Roman" w:hAnsi="Times New Roman"/>
                <w:sz w:val="28"/>
                <w:szCs w:val="28"/>
                <w:u w:val="single"/>
                <w:lang w:val="uk-UA" w:eastAsia="ru-RU"/>
              </w:rPr>
              <w:t xml:space="preserve">; 2) </w:t>
            </w:r>
            <w:r>
              <w:rPr>
                <w:rFonts w:ascii="Times New Roman" w:eastAsia="Times New Roman" w:hAnsi="Times New Roman"/>
                <w:sz w:val="28"/>
                <w:szCs w:val="28"/>
                <w:u w:val="single"/>
                <w:lang w:val="uk-UA" w:eastAsia="ru-RU"/>
              </w:rPr>
              <w:t>в</w:t>
            </w:r>
            <w:r w:rsidRPr="00F207D5">
              <w:rPr>
                <w:rFonts w:ascii="Times New Roman" w:eastAsia="Times New Roman" w:hAnsi="Times New Roman"/>
                <w:sz w:val="28"/>
                <w:szCs w:val="28"/>
                <w:u w:val="single"/>
                <w:lang w:val="uk-UA" w:eastAsia="ru-RU"/>
              </w:rPr>
              <w:t>изначити</w:t>
            </w:r>
            <w:r w:rsidR="00616926">
              <w:rPr>
                <w:rFonts w:ascii="Times New Roman" w:eastAsia="Times New Roman" w:hAnsi="Times New Roman"/>
                <w:sz w:val="28"/>
                <w:szCs w:val="28"/>
                <w:u w:val="single"/>
                <w:lang w:val="uk-UA" w:eastAsia="ru-RU"/>
              </w:rPr>
              <w:t xml:space="preserve"> вид річкових раків, їх</w:t>
            </w:r>
            <w:r w:rsidRPr="00F207D5">
              <w:rPr>
                <w:rFonts w:ascii="Times New Roman" w:eastAsia="Times New Roman" w:hAnsi="Times New Roman"/>
                <w:sz w:val="28"/>
                <w:szCs w:val="28"/>
                <w:u w:val="single"/>
                <w:lang w:val="uk-UA" w:eastAsia="ru-RU"/>
              </w:rPr>
              <w:t xml:space="preserve"> вік</w:t>
            </w:r>
            <w:r w:rsidR="00616926">
              <w:rPr>
                <w:rFonts w:ascii="Times New Roman" w:eastAsia="Times New Roman" w:hAnsi="Times New Roman"/>
                <w:sz w:val="28"/>
                <w:szCs w:val="28"/>
                <w:u w:val="single"/>
                <w:lang w:val="uk-UA" w:eastAsia="ru-RU"/>
              </w:rPr>
              <w:t xml:space="preserve"> та особливості популяції</w:t>
            </w:r>
            <w:r w:rsidRPr="00F207D5">
              <w:rPr>
                <w:rFonts w:ascii="Times New Roman" w:eastAsia="Times New Roman" w:hAnsi="Times New Roman"/>
                <w:sz w:val="28"/>
                <w:szCs w:val="28"/>
                <w:u w:val="single"/>
                <w:lang w:val="uk-UA" w:eastAsia="ru-RU"/>
              </w:rPr>
              <w:t xml:space="preserve">; 3) </w:t>
            </w:r>
            <w:r>
              <w:rPr>
                <w:rFonts w:ascii="Times New Roman" w:eastAsia="Times New Roman" w:hAnsi="Times New Roman"/>
                <w:sz w:val="28"/>
                <w:szCs w:val="28"/>
                <w:u w:val="single"/>
                <w:lang w:val="uk-UA" w:eastAsia="ru-RU"/>
              </w:rPr>
              <w:t>а</w:t>
            </w:r>
            <w:r w:rsidRPr="00F207D5">
              <w:rPr>
                <w:rFonts w:ascii="Times New Roman" w:eastAsia="Times New Roman" w:hAnsi="Times New Roman"/>
                <w:sz w:val="28"/>
                <w:szCs w:val="28"/>
                <w:u w:val="single"/>
                <w:lang w:val="uk-UA" w:eastAsia="ru-RU"/>
              </w:rPr>
              <w:t>наліз</w:t>
            </w:r>
            <w:r w:rsidR="00D96C83">
              <w:rPr>
                <w:rFonts w:ascii="Times New Roman" w:eastAsia="Times New Roman" w:hAnsi="Times New Roman"/>
                <w:sz w:val="28"/>
                <w:szCs w:val="28"/>
                <w:u w:val="single"/>
                <w:lang w:val="uk-UA" w:eastAsia="ru-RU"/>
              </w:rPr>
              <w:t xml:space="preserve"> та порівняння</w:t>
            </w:r>
            <w:r w:rsidR="00616926">
              <w:rPr>
                <w:rFonts w:ascii="Times New Roman" w:eastAsia="Times New Roman" w:hAnsi="Times New Roman"/>
                <w:sz w:val="28"/>
                <w:szCs w:val="28"/>
                <w:u w:val="single"/>
                <w:lang w:val="uk-UA" w:eastAsia="ru-RU"/>
              </w:rPr>
              <w:t xml:space="preserve"> отриманих даних</w:t>
            </w:r>
            <w:r w:rsidR="00D96C83">
              <w:rPr>
                <w:rFonts w:ascii="Times New Roman" w:eastAsia="Times New Roman" w:hAnsi="Times New Roman"/>
                <w:sz w:val="28"/>
                <w:szCs w:val="28"/>
                <w:u w:val="single"/>
                <w:lang w:val="uk-UA" w:eastAsia="ru-RU"/>
              </w:rPr>
              <w:t xml:space="preserve"> за методикою</w:t>
            </w:r>
            <w:r w:rsidRPr="00372765">
              <w:rPr>
                <w:rFonts w:ascii="Times New Roman" w:eastAsia="Times New Roman" w:hAnsi="Times New Roman"/>
                <w:sz w:val="28"/>
                <w:szCs w:val="28"/>
                <w:u w:val="single"/>
                <w:lang w:val="uk-UA" w:eastAsia="ru-RU"/>
              </w:rPr>
              <w:t>.</w:t>
            </w:r>
            <w:r>
              <w:rPr>
                <w:rFonts w:ascii="Times New Roman" w:eastAsia="Times New Roman" w:hAnsi="Times New Roman"/>
                <w:sz w:val="28"/>
                <w:szCs w:val="28"/>
                <w:u w:val="single"/>
                <w:lang w:val="uk-UA" w:eastAsia="ru-RU"/>
              </w:rPr>
              <w:t xml:space="preserve">    </w:t>
            </w:r>
            <w:r w:rsidRPr="00F207D5">
              <w:rPr>
                <w:rFonts w:ascii="Times New Roman" w:hAnsi="Times New Roman"/>
                <w:sz w:val="28"/>
                <w:szCs w:val="28"/>
                <w:u w:val="single"/>
                <w:lang w:val="uk-UA"/>
              </w:rPr>
              <w:tab/>
            </w:r>
            <w:r w:rsidRPr="00F207D5">
              <w:rPr>
                <w:rFonts w:ascii="Times New Roman" w:hAnsi="Times New Roman"/>
                <w:sz w:val="28"/>
                <w:szCs w:val="28"/>
                <w:u w:val="single"/>
                <w:lang w:val="uk-UA"/>
              </w:rPr>
              <w:tab/>
            </w:r>
            <w:r w:rsidRPr="00F207D5">
              <w:rPr>
                <w:rFonts w:ascii="Times New Roman" w:hAnsi="Times New Roman"/>
                <w:sz w:val="28"/>
                <w:szCs w:val="28"/>
                <w:u w:val="single"/>
                <w:lang w:val="uk-UA"/>
              </w:rPr>
              <w:tab/>
            </w:r>
          </w:p>
        </w:tc>
      </w:tr>
      <w:tr w:rsidR="003A74C2" w:rsidRPr="00F207D5" w14:paraId="60D03F68" w14:textId="77777777" w:rsidTr="0014704E">
        <w:trPr>
          <w:gridAfter w:val="4"/>
          <w:wAfter w:w="1311" w:type="dxa"/>
          <w:trHeight w:val="2042"/>
        </w:trPr>
        <w:tc>
          <w:tcPr>
            <w:tcW w:w="8779" w:type="dxa"/>
            <w:gridSpan w:val="16"/>
            <w:tcBorders>
              <w:bottom w:val="nil"/>
            </w:tcBorders>
            <w:shd w:val="clear" w:color="auto" w:fill="auto"/>
            <w:tcMar>
              <w:left w:w="108" w:type="dxa"/>
              <w:right w:w="108" w:type="dxa"/>
            </w:tcMar>
          </w:tcPr>
          <w:p w14:paraId="0E2FF4D5" w14:textId="1E5F4F67" w:rsidR="003A74C2" w:rsidRPr="00F207D5" w:rsidRDefault="003A74C2" w:rsidP="0014704E">
            <w:pPr>
              <w:widowControl w:val="0"/>
              <w:spacing w:after="0" w:line="300" w:lineRule="auto"/>
              <w:jc w:val="both"/>
              <w:rPr>
                <w:rFonts w:ascii="Times New Roman" w:eastAsia="Times New Roman" w:hAnsi="Times New Roman"/>
                <w:sz w:val="28"/>
                <w:szCs w:val="28"/>
                <w:lang w:val="uk-UA" w:eastAsia="ru-RU"/>
              </w:rPr>
            </w:pPr>
            <w:r w:rsidRPr="00F207D5">
              <w:rPr>
                <w:rFonts w:ascii="Times New Roman" w:eastAsia="Times New Roman" w:hAnsi="Times New Roman"/>
                <w:sz w:val="28"/>
                <w:szCs w:val="28"/>
                <w:lang w:val="uk-UA" w:eastAsia="ru-RU"/>
              </w:rPr>
              <w:t>5. Перелік графічного матеріалу (з точним зазначенням обов’язкових креслень):</w:t>
            </w:r>
            <w:r w:rsidR="001E6C1F" w:rsidRPr="001E6C1F">
              <w:rPr>
                <w:rFonts w:ascii="Times New Roman" w:eastAsia="Times New Roman" w:hAnsi="Times New Roman"/>
                <w:sz w:val="28"/>
                <w:szCs w:val="28"/>
                <w:u w:val="single"/>
                <w:lang w:eastAsia="ru-RU"/>
              </w:rPr>
              <w:t xml:space="preserve"> </w:t>
            </w:r>
            <w:r w:rsidRPr="00F207D5">
              <w:rPr>
                <w:rFonts w:ascii="Times New Roman" w:eastAsia="Times New Roman" w:hAnsi="Times New Roman"/>
                <w:sz w:val="28"/>
                <w:szCs w:val="28"/>
                <w:u w:val="single"/>
                <w:lang w:val="uk-UA" w:eastAsia="ru-RU"/>
              </w:rPr>
              <w:t xml:space="preserve">Таблиць </w:t>
            </w:r>
            <w:r w:rsidR="00D96C83">
              <w:rPr>
                <w:rFonts w:ascii="Times New Roman" w:eastAsia="Times New Roman" w:hAnsi="Times New Roman"/>
                <w:sz w:val="28"/>
                <w:szCs w:val="28"/>
                <w:u w:val="single"/>
                <w:lang w:val="uk-UA" w:eastAsia="ru-RU"/>
              </w:rPr>
              <w:t>14</w:t>
            </w:r>
            <w:r w:rsidRPr="00F207D5">
              <w:rPr>
                <w:rFonts w:ascii="Times New Roman" w:eastAsia="Times New Roman" w:hAnsi="Times New Roman"/>
                <w:sz w:val="28"/>
                <w:szCs w:val="28"/>
                <w:u w:val="single"/>
                <w:lang w:val="uk-UA" w:eastAsia="ru-RU"/>
              </w:rPr>
              <w:t xml:space="preserve">, Рисунків </w:t>
            </w:r>
            <w:r w:rsidR="00D96C83">
              <w:rPr>
                <w:rFonts w:ascii="Times New Roman" w:eastAsia="Times New Roman" w:hAnsi="Times New Roman"/>
                <w:sz w:val="28"/>
                <w:szCs w:val="28"/>
                <w:u w:val="single"/>
                <w:lang w:val="uk-UA" w:eastAsia="ru-RU"/>
              </w:rPr>
              <w:t>22</w:t>
            </w:r>
            <w:r w:rsidR="001E6C1F" w:rsidRPr="00F207D5">
              <w:rPr>
                <w:rFonts w:ascii="Times New Roman" w:hAnsi="Times New Roman"/>
                <w:sz w:val="28"/>
                <w:szCs w:val="28"/>
                <w:u w:val="single"/>
                <w:lang w:val="uk-UA"/>
              </w:rPr>
              <w:tab/>
            </w:r>
            <w:r w:rsidR="001E6C1F" w:rsidRPr="001E6C1F">
              <w:rPr>
                <w:rFonts w:ascii="Times New Roman" w:hAnsi="Times New Roman"/>
                <w:sz w:val="28"/>
                <w:szCs w:val="28"/>
                <w:u w:val="single"/>
              </w:rPr>
              <w:t>.</w:t>
            </w:r>
            <w:r w:rsidR="001E6C1F" w:rsidRPr="00F207D5">
              <w:rPr>
                <w:rFonts w:ascii="Times New Roman" w:hAnsi="Times New Roman"/>
                <w:sz w:val="28"/>
                <w:szCs w:val="28"/>
                <w:u w:val="single"/>
                <w:lang w:val="uk-UA"/>
              </w:rPr>
              <w:tab/>
            </w:r>
            <w:r w:rsidR="001E6C1F" w:rsidRPr="00F207D5">
              <w:rPr>
                <w:rFonts w:ascii="Times New Roman" w:hAnsi="Times New Roman"/>
                <w:sz w:val="28"/>
                <w:szCs w:val="28"/>
                <w:u w:val="single"/>
                <w:lang w:val="uk-UA"/>
              </w:rPr>
              <w:tab/>
            </w:r>
            <w:r w:rsidR="001E6C1F" w:rsidRPr="00F207D5">
              <w:rPr>
                <w:rFonts w:ascii="Times New Roman" w:hAnsi="Times New Roman"/>
                <w:sz w:val="28"/>
                <w:szCs w:val="28"/>
                <w:u w:val="single"/>
                <w:lang w:val="uk-UA"/>
              </w:rPr>
              <w:tab/>
            </w:r>
            <w:r w:rsidR="001E6C1F" w:rsidRPr="00F207D5">
              <w:rPr>
                <w:rFonts w:ascii="Times New Roman" w:hAnsi="Times New Roman"/>
                <w:sz w:val="28"/>
                <w:szCs w:val="28"/>
                <w:u w:val="single"/>
                <w:lang w:val="uk-UA"/>
              </w:rPr>
              <w:tab/>
            </w:r>
            <w:r w:rsidR="001E6C1F" w:rsidRPr="00F207D5">
              <w:rPr>
                <w:rFonts w:ascii="Times New Roman" w:hAnsi="Times New Roman"/>
                <w:sz w:val="28"/>
                <w:szCs w:val="28"/>
                <w:u w:val="single"/>
                <w:lang w:val="uk-UA"/>
              </w:rPr>
              <w:tab/>
            </w:r>
            <w:r w:rsidR="001E6C1F" w:rsidRPr="00F207D5">
              <w:rPr>
                <w:rFonts w:ascii="Times New Roman" w:hAnsi="Times New Roman"/>
                <w:sz w:val="28"/>
                <w:szCs w:val="28"/>
                <w:u w:val="single"/>
                <w:lang w:val="uk-UA"/>
              </w:rPr>
              <w:tab/>
            </w:r>
          </w:p>
        </w:tc>
      </w:tr>
    </w:tbl>
    <w:p w14:paraId="153A4DAB" w14:textId="19EECC64" w:rsidR="003A74C2" w:rsidRPr="003A74C2" w:rsidRDefault="003A74C2" w:rsidP="003A74C2">
      <w:pPr>
        <w:spacing w:after="0" w:line="240" w:lineRule="auto"/>
        <w:rPr>
          <w:rFonts w:ascii="Times New Roman" w:hAnsi="Times New Roman"/>
          <w:sz w:val="28"/>
          <w:szCs w:val="28"/>
        </w:rPr>
      </w:pPr>
      <w:r>
        <w:rPr>
          <w:rFonts w:ascii="Times New Roman" w:hAnsi="Times New Roman"/>
          <w:sz w:val="28"/>
          <w:szCs w:val="28"/>
        </w:rPr>
        <w:br w:type="page"/>
      </w:r>
    </w:p>
    <w:p w14:paraId="0DF3C222" w14:textId="77777777" w:rsidR="00D17085" w:rsidRPr="000A3EB4" w:rsidRDefault="00D17085" w:rsidP="00D17085">
      <w:pPr>
        <w:tabs>
          <w:tab w:val="left" w:pos="-1843"/>
          <w:tab w:val="left" w:pos="142"/>
          <w:tab w:val="left" w:pos="4253"/>
          <w:tab w:val="left" w:pos="9638"/>
        </w:tabs>
        <w:spacing w:line="256" w:lineRule="auto"/>
        <w:rPr>
          <w:rFonts w:ascii="Times New Roman" w:hAnsi="Times New Roman"/>
          <w:sz w:val="28"/>
          <w:szCs w:val="28"/>
          <w:lang w:val="uk-UA"/>
        </w:rPr>
      </w:pPr>
      <w:r w:rsidRPr="000A3EB4">
        <w:rPr>
          <w:rFonts w:ascii="Times New Roman" w:hAnsi="Times New Roman"/>
          <w:sz w:val="28"/>
          <w:szCs w:val="28"/>
          <w:lang w:val="uk-UA"/>
        </w:rPr>
        <w:lastRenderedPageBreak/>
        <w:t>6. Консультанти розділів роботи</w:t>
      </w:r>
    </w:p>
    <w:tbl>
      <w:tblPr>
        <w:tblW w:w="0" w:type="auto"/>
        <w:tblLayout w:type="fixed"/>
        <w:tblLook w:val="04A0" w:firstRow="1" w:lastRow="0" w:firstColumn="1" w:lastColumn="0" w:noHBand="0" w:noVBand="1"/>
      </w:tblPr>
      <w:tblGrid>
        <w:gridCol w:w="1101"/>
        <w:gridCol w:w="4819"/>
        <w:gridCol w:w="1784"/>
        <w:gridCol w:w="1784"/>
      </w:tblGrid>
      <w:tr w:rsidR="00D17085" w:rsidRPr="000A3EB4" w14:paraId="282D4C35" w14:textId="77777777" w:rsidTr="0014704E">
        <w:trPr>
          <w:cantSplit/>
          <w:trHeight w:val="448"/>
        </w:trPr>
        <w:tc>
          <w:tcPr>
            <w:tcW w:w="1101" w:type="dxa"/>
            <w:vMerge w:val="restart"/>
            <w:tcBorders>
              <w:top w:val="single" w:sz="4" w:space="0" w:color="000000"/>
              <w:left w:val="single" w:sz="4" w:space="0" w:color="000000"/>
              <w:bottom w:val="single" w:sz="4" w:space="0" w:color="000000"/>
              <w:right w:val="nil"/>
            </w:tcBorders>
            <w:vAlign w:val="center"/>
            <w:hideMark/>
          </w:tcPr>
          <w:p w14:paraId="5B6B4D05" w14:textId="77777777" w:rsidR="00D17085" w:rsidRPr="000A3EB4" w:rsidRDefault="00D17085" w:rsidP="0014704E">
            <w:pPr>
              <w:tabs>
                <w:tab w:val="left" w:pos="-1843"/>
                <w:tab w:val="left" w:pos="1985"/>
                <w:tab w:val="left" w:pos="4253"/>
                <w:tab w:val="left" w:pos="6379"/>
                <w:tab w:val="left" w:pos="9638"/>
              </w:tabs>
              <w:snapToGrid w:val="0"/>
              <w:spacing w:after="0" w:line="256" w:lineRule="auto"/>
              <w:jc w:val="center"/>
              <w:rPr>
                <w:rFonts w:ascii="Times New Roman" w:hAnsi="Times New Roman"/>
                <w:sz w:val="28"/>
                <w:szCs w:val="28"/>
                <w:lang w:val="uk-UA"/>
              </w:rPr>
            </w:pPr>
            <w:r w:rsidRPr="000A3EB4">
              <w:rPr>
                <w:rFonts w:ascii="Times New Roman" w:hAnsi="Times New Roman"/>
                <w:sz w:val="28"/>
                <w:szCs w:val="28"/>
                <w:lang w:val="uk-UA"/>
              </w:rPr>
              <w:t>Розділ</w:t>
            </w:r>
          </w:p>
        </w:tc>
        <w:tc>
          <w:tcPr>
            <w:tcW w:w="4819" w:type="dxa"/>
            <w:vMerge w:val="restart"/>
            <w:tcBorders>
              <w:top w:val="single" w:sz="4" w:space="0" w:color="000000"/>
              <w:left w:val="single" w:sz="4" w:space="0" w:color="000000"/>
              <w:bottom w:val="single" w:sz="4" w:space="0" w:color="000000"/>
              <w:right w:val="nil"/>
            </w:tcBorders>
            <w:vAlign w:val="center"/>
            <w:hideMark/>
          </w:tcPr>
          <w:p w14:paraId="3E769B46" w14:textId="77777777" w:rsidR="00D17085" w:rsidRPr="000A3EB4" w:rsidRDefault="00D17085" w:rsidP="0014704E">
            <w:pPr>
              <w:keepNext/>
              <w:tabs>
                <w:tab w:val="left" w:pos="9638"/>
              </w:tabs>
              <w:snapToGrid w:val="0"/>
              <w:spacing w:after="60" w:line="256" w:lineRule="auto"/>
              <w:ind w:left="388"/>
              <w:jc w:val="center"/>
              <w:outlineLvl w:val="0"/>
              <w:rPr>
                <w:rFonts w:ascii="Times New Roman" w:hAnsi="Times New Roman"/>
                <w:caps/>
                <w:kern w:val="32"/>
                <w:sz w:val="32"/>
                <w:szCs w:val="32"/>
                <w:lang w:val="uk-UA"/>
              </w:rPr>
            </w:pPr>
            <w:bookmarkStart w:id="5" w:name="_Toc515703925"/>
            <w:bookmarkStart w:id="6" w:name="_Toc515704048"/>
            <w:bookmarkStart w:id="7" w:name="_Toc516128516"/>
            <w:bookmarkStart w:id="8" w:name="_Toc516129936"/>
            <w:bookmarkStart w:id="9" w:name="_Toc516130344"/>
            <w:bookmarkStart w:id="10" w:name="_Toc516251856"/>
            <w:bookmarkStart w:id="11" w:name="_Toc516303409"/>
            <w:bookmarkStart w:id="12" w:name="_Toc29495928"/>
            <w:bookmarkStart w:id="13" w:name="_Toc29496210"/>
            <w:bookmarkStart w:id="14" w:name="_Toc29677400"/>
            <w:bookmarkStart w:id="15" w:name="_Toc29678115"/>
            <w:bookmarkStart w:id="16" w:name="_Toc30005870"/>
            <w:r w:rsidRPr="000A3EB4">
              <w:rPr>
                <w:rFonts w:ascii="Times New Roman" w:hAnsi="Times New Roman"/>
                <w:kern w:val="32"/>
                <w:sz w:val="32"/>
                <w:szCs w:val="32"/>
                <w:lang w:val="uk-UA"/>
              </w:rPr>
              <w:t>Консультант</w:t>
            </w:r>
            <w:bookmarkEnd w:id="5"/>
            <w:bookmarkEnd w:id="6"/>
            <w:bookmarkEnd w:id="7"/>
            <w:bookmarkEnd w:id="8"/>
            <w:bookmarkEnd w:id="9"/>
            <w:bookmarkEnd w:id="10"/>
            <w:bookmarkEnd w:id="11"/>
            <w:bookmarkEnd w:id="12"/>
            <w:bookmarkEnd w:id="13"/>
            <w:bookmarkEnd w:id="14"/>
            <w:bookmarkEnd w:id="15"/>
            <w:bookmarkEnd w:id="16"/>
          </w:p>
        </w:tc>
        <w:tc>
          <w:tcPr>
            <w:tcW w:w="3568" w:type="dxa"/>
            <w:gridSpan w:val="2"/>
            <w:tcBorders>
              <w:top w:val="single" w:sz="4" w:space="0" w:color="000000"/>
              <w:left w:val="single" w:sz="4" w:space="0" w:color="000000"/>
              <w:bottom w:val="single" w:sz="4" w:space="0" w:color="000000"/>
              <w:right w:val="single" w:sz="4" w:space="0" w:color="000000"/>
            </w:tcBorders>
            <w:vAlign w:val="center"/>
            <w:hideMark/>
          </w:tcPr>
          <w:p w14:paraId="672F99D4" w14:textId="77777777" w:rsidR="00D17085" w:rsidRPr="000A3EB4" w:rsidRDefault="00D17085" w:rsidP="0014704E">
            <w:pPr>
              <w:tabs>
                <w:tab w:val="left" w:pos="-1843"/>
                <w:tab w:val="left" w:pos="1985"/>
                <w:tab w:val="left" w:pos="4253"/>
                <w:tab w:val="left" w:pos="6379"/>
                <w:tab w:val="left" w:pos="9638"/>
              </w:tabs>
              <w:snapToGrid w:val="0"/>
              <w:spacing w:after="0" w:line="256" w:lineRule="auto"/>
              <w:jc w:val="center"/>
              <w:rPr>
                <w:rFonts w:ascii="Times New Roman" w:hAnsi="Times New Roman"/>
                <w:sz w:val="28"/>
                <w:szCs w:val="28"/>
                <w:lang w:val="uk-UA"/>
              </w:rPr>
            </w:pPr>
            <w:r w:rsidRPr="000A3EB4">
              <w:rPr>
                <w:rFonts w:ascii="Times New Roman" w:hAnsi="Times New Roman"/>
                <w:sz w:val="28"/>
                <w:szCs w:val="28"/>
                <w:lang w:val="uk-UA"/>
              </w:rPr>
              <w:t>Підпис, дата</w:t>
            </w:r>
          </w:p>
        </w:tc>
      </w:tr>
      <w:tr w:rsidR="00D17085" w:rsidRPr="000A3EB4" w14:paraId="61838F20" w14:textId="77777777" w:rsidTr="0014704E">
        <w:trPr>
          <w:cantSplit/>
          <w:trHeight w:val="538"/>
        </w:trPr>
        <w:tc>
          <w:tcPr>
            <w:tcW w:w="1101" w:type="dxa"/>
            <w:vMerge/>
            <w:tcBorders>
              <w:top w:val="single" w:sz="4" w:space="0" w:color="000000"/>
              <w:left w:val="single" w:sz="4" w:space="0" w:color="000000"/>
              <w:bottom w:val="single" w:sz="4" w:space="0" w:color="000000"/>
              <w:right w:val="nil"/>
            </w:tcBorders>
            <w:vAlign w:val="center"/>
            <w:hideMark/>
          </w:tcPr>
          <w:p w14:paraId="6CD16032" w14:textId="77777777" w:rsidR="00D17085" w:rsidRPr="000A3EB4" w:rsidRDefault="00D17085" w:rsidP="0014704E">
            <w:pPr>
              <w:tabs>
                <w:tab w:val="left" w:pos="9638"/>
              </w:tabs>
              <w:spacing w:after="0" w:line="240" w:lineRule="auto"/>
              <w:rPr>
                <w:rFonts w:ascii="Times New Roman" w:hAnsi="Times New Roman"/>
                <w:sz w:val="28"/>
                <w:szCs w:val="28"/>
                <w:lang w:val="uk-UA"/>
              </w:rPr>
            </w:pPr>
          </w:p>
        </w:tc>
        <w:tc>
          <w:tcPr>
            <w:tcW w:w="4819" w:type="dxa"/>
            <w:vMerge/>
            <w:tcBorders>
              <w:top w:val="single" w:sz="4" w:space="0" w:color="000000"/>
              <w:left w:val="single" w:sz="4" w:space="0" w:color="000000"/>
              <w:bottom w:val="single" w:sz="4" w:space="0" w:color="000000"/>
              <w:right w:val="nil"/>
            </w:tcBorders>
            <w:vAlign w:val="center"/>
            <w:hideMark/>
          </w:tcPr>
          <w:p w14:paraId="3764614A" w14:textId="77777777" w:rsidR="00D17085" w:rsidRPr="000A3EB4" w:rsidRDefault="00D17085" w:rsidP="0014704E">
            <w:pPr>
              <w:tabs>
                <w:tab w:val="left" w:pos="9638"/>
              </w:tabs>
              <w:spacing w:after="0" w:line="240" w:lineRule="auto"/>
              <w:rPr>
                <w:rFonts w:ascii="Times New Roman" w:hAnsi="Times New Roman"/>
                <w:caps/>
                <w:kern w:val="32"/>
                <w:sz w:val="32"/>
                <w:szCs w:val="32"/>
                <w:lang w:val="uk-UA"/>
              </w:rPr>
            </w:pPr>
          </w:p>
        </w:tc>
        <w:tc>
          <w:tcPr>
            <w:tcW w:w="1784" w:type="dxa"/>
            <w:tcBorders>
              <w:top w:val="single" w:sz="4" w:space="0" w:color="000000"/>
              <w:left w:val="single" w:sz="4" w:space="0" w:color="000000"/>
              <w:bottom w:val="single" w:sz="4" w:space="0" w:color="000000"/>
              <w:right w:val="nil"/>
            </w:tcBorders>
            <w:vAlign w:val="center"/>
            <w:hideMark/>
          </w:tcPr>
          <w:p w14:paraId="20F528EE" w14:textId="77777777" w:rsidR="00D17085" w:rsidRPr="000A3EB4" w:rsidRDefault="00D17085" w:rsidP="0014704E">
            <w:pPr>
              <w:tabs>
                <w:tab w:val="left" w:pos="-1843"/>
                <w:tab w:val="left" w:pos="1985"/>
                <w:tab w:val="left" w:pos="4253"/>
                <w:tab w:val="left" w:pos="6379"/>
                <w:tab w:val="left" w:pos="9638"/>
              </w:tabs>
              <w:snapToGrid w:val="0"/>
              <w:spacing w:after="0" w:line="256" w:lineRule="auto"/>
              <w:jc w:val="center"/>
              <w:rPr>
                <w:rFonts w:ascii="Times New Roman" w:hAnsi="Times New Roman"/>
                <w:sz w:val="28"/>
                <w:szCs w:val="28"/>
                <w:lang w:val="uk-UA"/>
              </w:rPr>
            </w:pPr>
            <w:r w:rsidRPr="000A3EB4">
              <w:rPr>
                <w:rFonts w:ascii="Times New Roman" w:hAnsi="Times New Roman"/>
                <w:sz w:val="28"/>
                <w:szCs w:val="28"/>
                <w:lang w:val="uk-UA"/>
              </w:rPr>
              <w:t xml:space="preserve">завдання </w:t>
            </w:r>
            <w:r w:rsidRPr="000A3EB4">
              <w:rPr>
                <w:rFonts w:ascii="Times New Roman" w:hAnsi="Times New Roman"/>
                <w:sz w:val="28"/>
                <w:szCs w:val="28"/>
                <w:lang w:val="uk-UA"/>
              </w:rPr>
              <w:br/>
              <w:t>видав</w:t>
            </w:r>
          </w:p>
        </w:tc>
        <w:tc>
          <w:tcPr>
            <w:tcW w:w="1784" w:type="dxa"/>
            <w:tcBorders>
              <w:top w:val="single" w:sz="4" w:space="0" w:color="000000"/>
              <w:left w:val="single" w:sz="4" w:space="0" w:color="000000"/>
              <w:bottom w:val="single" w:sz="4" w:space="0" w:color="000000"/>
              <w:right w:val="single" w:sz="4" w:space="0" w:color="000000"/>
            </w:tcBorders>
            <w:vAlign w:val="center"/>
            <w:hideMark/>
          </w:tcPr>
          <w:p w14:paraId="782FEC27" w14:textId="77777777" w:rsidR="00D17085" w:rsidRPr="000A3EB4" w:rsidRDefault="00D17085" w:rsidP="0014704E">
            <w:pPr>
              <w:tabs>
                <w:tab w:val="left" w:pos="-1843"/>
                <w:tab w:val="left" w:pos="1985"/>
                <w:tab w:val="left" w:pos="4253"/>
                <w:tab w:val="left" w:pos="6379"/>
                <w:tab w:val="left" w:pos="9638"/>
              </w:tabs>
              <w:snapToGrid w:val="0"/>
              <w:spacing w:after="0" w:line="256" w:lineRule="auto"/>
              <w:jc w:val="center"/>
              <w:rPr>
                <w:rFonts w:ascii="Times New Roman" w:hAnsi="Times New Roman"/>
                <w:sz w:val="28"/>
                <w:szCs w:val="28"/>
                <w:lang w:val="uk-UA"/>
              </w:rPr>
            </w:pPr>
            <w:r w:rsidRPr="000A3EB4">
              <w:rPr>
                <w:rFonts w:ascii="Times New Roman" w:hAnsi="Times New Roman"/>
                <w:sz w:val="28"/>
                <w:szCs w:val="28"/>
                <w:lang w:val="uk-UA"/>
              </w:rPr>
              <w:t>завдання прийняв</w:t>
            </w:r>
          </w:p>
        </w:tc>
      </w:tr>
      <w:tr w:rsidR="00D17085" w:rsidRPr="000A3EB4" w14:paraId="776180BD" w14:textId="77777777" w:rsidTr="0014704E">
        <w:tc>
          <w:tcPr>
            <w:tcW w:w="1101" w:type="dxa"/>
            <w:tcBorders>
              <w:top w:val="single" w:sz="4" w:space="0" w:color="000000"/>
              <w:left w:val="single" w:sz="4" w:space="0" w:color="000000"/>
              <w:bottom w:val="single" w:sz="4" w:space="0" w:color="000000"/>
              <w:right w:val="nil"/>
            </w:tcBorders>
            <w:vAlign w:val="center"/>
            <w:hideMark/>
          </w:tcPr>
          <w:p w14:paraId="0F169B51" w14:textId="77777777" w:rsidR="00D17085" w:rsidRPr="000A3EB4" w:rsidRDefault="00D17085" w:rsidP="0014704E">
            <w:pPr>
              <w:tabs>
                <w:tab w:val="left" w:pos="-1843"/>
                <w:tab w:val="left" w:pos="1985"/>
                <w:tab w:val="left" w:pos="4253"/>
                <w:tab w:val="left" w:pos="6379"/>
                <w:tab w:val="left" w:pos="9638"/>
              </w:tabs>
              <w:snapToGrid w:val="0"/>
              <w:spacing w:after="0" w:line="256" w:lineRule="auto"/>
              <w:jc w:val="center"/>
              <w:rPr>
                <w:rFonts w:ascii="Times New Roman" w:hAnsi="Times New Roman"/>
                <w:sz w:val="28"/>
                <w:szCs w:val="28"/>
                <w:lang w:val="uk-UA"/>
              </w:rPr>
            </w:pPr>
            <w:r w:rsidRPr="000A3EB4">
              <w:rPr>
                <w:rFonts w:ascii="Times New Roman" w:hAnsi="Times New Roman"/>
                <w:sz w:val="28"/>
                <w:szCs w:val="28"/>
                <w:lang w:val="uk-UA"/>
              </w:rPr>
              <w:t>4</w:t>
            </w:r>
          </w:p>
        </w:tc>
        <w:tc>
          <w:tcPr>
            <w:tcW w:w="4819" w:type="dxa"/>
            <w:tcBorders>
              <w:top w:val="single" w:sz="4" w:space="0" w:color="000000"/>
              <w:left w:val="single" w:sz="4" w:space="0" w:color="000000"/>
              <w:bottom w:val="single" w:sz="4" w:space="0" w:color="000000"/>
              <w:right w:val="nil"/>
            </w:tcBorders>
            <w:vAlign w:val="center"/>
            <w:hideMark/>
          </w:tcPr>
          <w:p w14:paraId="715119FC" w14:textId="77777777" w:rsidR="00D17085" w:rsidRPr="000A3EB4" w:rsidRDefault="00D17085" w:rsidP="0014704E">
            <w:pPr>
              <w:tabs>
                <w:tab w:val="left" w:pos="-1843"/>
                <w:tab w:val="left" w:pos="1985"/>
                <w:tab w:val="left" w:pos="4253"/>
                <w:tab w:val="left" w:pos="6379"/>
                <w:tab w:val="left" w:pos="9638"/>
              </w:tabs>
              <w:snapToGrid w:val="0"/>
              <w:spacing w:after="0" w:line="256" w:lineRule="auto"/>
              <w:rPr>
                <w:rFonts w:ascii="Times New Roman" w:hAnsi="Times New Roman"/>
                <w:sz w:val="28"/>
                <w:szCs w:val="28"/>
                <w:lang w:val="uk-UA"/>
              </w:rPr>
            </w:pPr>
            <w:r w:rsidRPr="000A3EB4">
              <w:rPr>
                <w:rFonts w:ascii="Times New Roman" w:hAnsi="Times New Roman"/>
                <w:sz w:val="28"/>
                <w:szCs w:val="28"/>
                <w:lang w:val="uk-UA"/>
              </w:rPr>
              <w:t>Клімова О.О., к.б.н., старший викладач</w:t>
            </w:r>
          </w:p>
        </w:tc>
        <w:tc>
          <w:tcPr>
            <w:tcW w:w="1784" w:type="dxa"/>
            <w:tcBorders>
              <w:top w:val="single" w:sz="4" w:space="0" w:color="000000"/>
              <w:left w:val="single" w:sz="4" w:space="0" w:color="000000"/>
              <w:bottom w:val="single" w:sz="4" w:space="0" w:color="000000"/>
              <w:right w:val="nil"/>
            </w:tcBorders>
            <w:vAlign w:val="center"/>
          </w:tcPr>
          <w:p w14:paraId="4F5ED527" w14:textId="77777777" w:rsidR="00D17085" w:rsidRPr="000A3EB4" w:rsidRDefault="00D17085" w:rsidP="0014704E">
            <w:pPr>
              <w:tabs>
                <w:tab w:val="left" w:pos="-1843"/>
                <w:tab w:val="left" w:pos="1985"/>
                <w:tab w:val="left" w:pos="4253"/>
                <w:tab w:val="left" w:pos="6379"/>
                <w:tab w:val="left" w:pos="9638"/>
              </w:tabs>
              <w:snapToGrid w:val="0"/>
              <w:spacing w:after="0" w:line="256" w:lineRule="auto"/>
              <w:jc w:val="center"/>
              <w:rPr>
                <w:rFonts w:ascii="Times New Roman" w:hAnsi="Times New Roman"/>
                <w:sz w:val="28"/>
                <w:szCs w:val="28"/>
                <w:lang w:val="uk-UA"/>
              </w:rPr>
            </w:pPr>
          </w:p>
        </w:tc>
        <w:tc>
          <w:tcPr>
            <w:tcW w:w="1784" w:type="dxa"/>
            <w:tcBorders>
              <w:top w:val="single" w:sz="4" w:space="0" w:color="000000"/>
              <w:left w:val="single" w:sz="4" w:space="0" w:color="000000"/>
              <w:bottom w:val="single" w:sz="4" w:space="0" w:color="000000"/>
              <w:right w:val="single" w:sz="4" w:space="0" w:color="000000"/>
            </w:tcBorders>
            <w:vAlign w:val="center"/>
          </w:tcPr>
          <w:p w14:paraId="042415B5" w14:textId="77777777" w:rsidR="00D17085" w:rsidRPr="000A3EB4" w:rsidRDefault="00D17085" w:rsidP="0014704E">
            <w:pPr>
              <w:tabs>
                <w:tab w:val="left" w:pos="-1843"/>
                <w:tab w:val="left" w:pos="1985"/>
                <w:tab w:val="left" w:pos="4253"/>
                <w:tab w:val="left" w:pos="6379"/>
                <w:tab w:val="left" w:pos="9638"/>
              </w:tabs>
              <w:snapToGrid w:val="0"/>
              <w:spacing w:after="0" w:line="256" w:lineRule="auto"/>
              <w:jc w:val="center"/>
              <w:rPr>
                <w:rFonts w:ascii="Times New Roman" w:hAnsi="Times New Roman"/>
                <w:sz w:val="28"/>
                <w:szCs w:val="28"/>
                <w:lang w:val="uk-UA"/>
              </w:rPr>
            </w:pPr>
          </w:p>
        </w:tc>
      </w:tr>
    </w:tbl>
    <w:p w14:paraId="7294D781" w14:textId="77777777" w:rsidR="00D17085" w:rsidRPr="000A3EB4" w:rsidRDefault="00D17085" w:rsidP="00D17085">
      <w:pPr>
        <w:tabs>
          <w:tab w:val="left" w:pos="-1843"/>
          <w:tab w:val="left" w:pos="1985"/>
          <w:tab w:val="left" w:pos="4253"/>
          <w:tab w:val="left" w:pos="9638"/>
        </w:tabs>
        <w:spacing w:after="0" w:line="240" w:lineRule="auto"/>
        <w:rPr>
          <w:rFonts w:ascii="Times New Roman" w:hAnsi="Times New Roman"/>
          <w:sz w:val="28"/>
          <w:szCs w:val="28"/>
          <w:lang w:val="uk-UA"/>
        </w:rPr>
      </w:pPr>
    </w:p>
    <w:p w14:paraId="531C7203" w14:textId="77777777" w:rsidR="00D17085" w:rsidRPr="000A3EB4" w:rsidRDefault="00D17085" w:rsidP="00D17085">
      <w:pPr>
        <w:tabs>
          <w:tab w:val="left" w:pos="-1843"/>
          <w:tab w:val="left" w:pos="1985"/>
          <w:tab w:val="left" w:pos="4253"/>
          <w:tab w:val="left" w:pos="9360"/>
          <w:tab w:val="left" w:pos="9638"/>
        </w:tabs>
        <w:spacing w:after="0" w:line="240" w:lineRule="auto"/>
        <w:rPr>
          <w:rFonts w:ascii="Times New Roman" w:hAnsi="Times New Roman"/>
          <w:sz w:val="28"/>
          <w:szCs w:val="28"/>
          <w:u w:val="single"/>
          <w:lang w:val="uk-UA"/>
        </w:rPr>
      </w:pPr>
      <w:r w:rsidRPr="000A3EB4">
        <w:rPr>
          <w:rFonts w:ascii="Times New Roman" w:hAnsi="Times New Roman"/>
          <w:sz w:val="28"/>
          <w:szCs w:val="28"/>
          <w:lang w:val="uk-UA"/>
        </w:rPr>
        <w:t>7. Дата видачі завдання </w:t>
      </w:r>
      <w:r w:rsidRPr="000A3EB4">
        <w:rPr>
          <w:rFonts w:ascii="Times New Roman" w:hAnsi="Times New Roman"/>
          <w:sz w:val="28"/>
          <w:szCs w:val="28"/>
          <w:u w:val="single"/>
          <w:lang w:val="uk-UA"/>
        </w:rPr>
        <w:tab/>
        <w:t>11.02.2018р.</w:t>
      </w:r>
      <w:r w:rsidRPr="000A3EB4">
        <w:rPr>
          <w:rFonts w:ascii="Times New Roman" w:hAnsi="Times New Roman"/>
          <w:sz w:val="28"/>
          <w:szCs w:val="28"/>
          <w:u w:val="single"/>
          <w:lang w:val="uk-UA"/>
        </w:rPr>
        <w:tab/>
      </w:r>
    </w:p>
    <w:p w14:paraId="054ECA90" w14:textId="77777777" w:rsidR="00D17085" w:rsidRPr="000A3EB4" w:rsidRDefault="00D17085" w:rsidP="00D17085">
      <w:pPr>
        <w:tabs>
          <w:tab w:val="left" w:pos="-1843"/>
          <w:tab w:val="left" w:pos="1985"/>
          <w:tab w:val="left" w:pos="4253"/>
          <w:tab w:val="left" w:pos="9360"/>
          <w:tab w:val="left" w:pos="9638"/>
        </w:tabs>
        <w:spacing w:after="0" w:line="240" w:lineRule="auto"/>
        <w:rPr>
          <w:rFonts w:ascii="Times New Roman" w:hAnsi="Times New Roman"/>
          <w:sz w:val="28"/>
          <w:szCs w:val="28"/>
          <w:u w:val="single"/>
          <w:lang w:val="uk-UA"/>
        </w:rPr>
      </w:pPr>
    </w:p>
    <w:p w14:paraId="3ABDB840" w14:textId="77777777" w:rsidR="00D17085" w:rsidRPr="000A3EB4" w:rsidRDefault="00D17085" w:rsidP="00D17085">
      <w:pPr>
        <w:keepNext/>
        <w:keepLines/>
        <w:tabs>
          <w:tab w:val="left" w:pos="7655"/>
          <w:tab w:val="left" w:pos="9638"/>
        </w:tabs>
        <w:spacing w:after="0" w:line="240" w:lineRule="auto"/>
        <w:outlineLvl w:val="1"/>
        <w:rPr>
          <w:rFonts w:ascii="Times New Roman" w:hAnsi="Times New Roman"/>
          <w:caps/>
          <w:sz w:val="28"/>
          <w:szCs w:val="28"/>
          <w:lang w:val="uk-UA" w:eastAsia="x-none"/>
        </w:rPr>
      </w:pPr>
    </w:p>
    <w:p w14:paraId="1B524319" w14:textId="77777777" w:rsidR="00D17085" w:rsidRPr="000A3EB4" w:rsidRDefault="00D17085" w:rsidP="00D17085">
      <w:pPr>
        <w:keepNext/>
        <w:keepLines/>
        <w:tabs>
          <w:tab w:val="left" w:pos="7655"/>
          <w:tab w:val="left" w:pos="9638"/>
        </w:tabs>
        <w:spacing w:after="0" w:line="240" w:lineRule="auto"/>
        <w:jc w:val="center"/>
        <w:outlineLvl w:val="1"/>
        <w:rPr>
          <w:rFonts w:ascii="Times New Roman" w:hAnsi="Times New Roman"/>
          <w:b/>
          <w:caps/>
          <w:sz w:val="32"/>
          <w:szCs w:val="32"/>
          <w:lang w:val="uk-UA" w:eastAsia="x-none"/>
        </w:rPr>
      </w:pPr>
      <w:bookmarkStart w:id="17" w:name="_Toc29496211"/>
      <w:bookmarkStart w:id="18" w:name="_Toc29495929"/>
      <w:bookmarkStart w:id="19" w:name="_Toc515703926"/>
      <w:bookmarkStart w:id="20" w:name="_Toc515704049"/>
      <w:bookmarkStart w:id="21" w:name="_Toc516128517"/>
      <w:bookmarkStart w:id="22" w:name="_Toc516129937"/>
      <w:bookmarkStart w:id="23" w:name="_Toc516130345"/>
      <w:bookmarkStart w:id="24" w:name="_Toc516251857"/>
      <w:bookmarkStart w:id="25" w:name="_Toc516303410"/>
      <w:bookmarkStart w:id="26" w:name="_Toc29677401"/>
      <w:bookmarkStart w:id="27" w:name="_Toc29678116"/>
      <w:bookmarkStart w:id="28" w:name="_Toc30005871"/>
      <w:r w:rsidRPr="000A3EB4">
        <w:rPr>
          <w:rFonts w:ascii="Times New Roman" w:hAnsi="Times New Roman"/>
          <w:b/>
          <w:caps/>
          <w:sz w:val="32"/>
          <w:szCs w:val="32"/>
          <w:lang w:val="uk-UA" w:eastAsia="x-none"/>
        </w:rPr>
        <w:t>Календарний план</w:t>
      </w:r>
      <w:bookmarkEnd w:id="17"/>
      <w:bookmarkEnd w:id="18"/>
      <w:bookmarkEnd w:id="19"/>
      <w:bookmarkEnd w:id="20"/>
      <w:bookmarkEnd w:id="21"/>
      <w:bookmarkEnd w:id="22"/>
      <w:bookmarkEnd w:id="23"/>
      <w:bookmarkEnd w:id="24"/>
      <w:bookmarkEnd w:id="25"/>
      <w:bookmarkEnd w:id="26"/>
      <w:bookmarkEnd w:id="27"/>
      <w:bookmarkEnd w:id="28"/>
    </w:p>
    <w:tbl>
      <w:tblPr>
        <w:tblW w:w="9652" w:type="dxa"/>
        <w:tblInd w:w="-87" w:type="dxa"/>
        <w:tblLayout w:type="fixed"/>
        <w:tblLook w:val="0000" w:firstRow="0" w:lastRow="0" w:firstColumn="0" w:lastColumn="0" w:noHBand="0" w:noVBand="0"/>
      </w:tblPr>
      <w:tblGrid>
        <w:gridCol w:w="719"/>
        <w:gridCol w:w="4810"/>
        <w:gridCol w:w="2575"/>
        <w:gridCol w:w="1548"/>
      </w:tblGrid>
      <w:tr w:rsidR="00D17085" w:rsidRPr="000A3EB4" w14:paraId="7AE39ADB" w14:textId="77777777" w:rsidTr="0014704E">
        <w:tc>
          <w:tcPr>
            <w:tcW w:w="719" w:type="dxa"/>
            <w:tcBorders>
              <w:top w:val="single" w:sz="4" w:space="0" w:color="000000"/>
              <w:left w:val="single" w:sz="4" w:space="0" w:color="000000"/>
              <w:bottom w:val="single" w:sz="4" w:space="0" w:color="000000"/>
            </w:tcBorders>
            <w:tcMar>
              <w:top w:w="55" w:type="dxa"/>
              <w:left w:w="55" w:type="dxa"/>
              <w:bottom w:w="55" w:type="dxa"/>
              <w:right w:w="55" w:type="dxa"/>
            </w:tcMar>
          </w:tcPr>
          <w:p w14:paraId="3DE4D360" w14:textId="77777777" w:rsidR="00D17085" w:rsidRPr="000A3EB4" w:rsidRDefault="00D17085" w:rsidP="0014704E">
            <w:pPr>
              <w:widowControl w:val="0"/>
              <w:tabs>
                <w:tab w:val="left" w:pos="9638"/>
              </w:tabs>
              <w:spacing w:after="0" w:line="240" w:lineRule="auto"/>
              <w:jc w:val="center"/>
              <w:rPr>
                <w:rFonts w:ascii="Times New Roman" w:eastAsia="Times New Roman" w:hAnsi="Times New Roman"/>
                <w:sz w:val="28"/>
                <w:szCs w:val="28"/>
                <w:lang w:val="uk-UA" w:eastAsia="ru-RU"/>
              </w:rPr>
            </w:pPr>
            <w:r w:rsidRPr="000A3EB4">
              <w:rPr>
                <w:rFonts w:ascii="Times New Roman" w:eastAsia="Times New Roman" w:hAnsi="Times New Roman"/>
                <w:sz w:val="28"/>
                <w:szCs w:val="28"/>
                <w:lang w:val="uk-UA" w:eastAsia="ru-RU"/>
              </w:rPr>
              <w:t>№</w:t>
            </w:r>
            <w:r w:rsidRPr="000A3EB4">
              <w:rPr>
                <w:rFonts w:ascii="Times New Roman" w:eastAsia="Times New Roman" w:hAnsi="Times New Roman"/>
                <w:sz w:val="28"/>
                <w:szCs w:val="28"/>
                <w:lang w:val="uk-UA" w:eastAsia="ru-RU"/>
              </w:rPr>
              <w:br/>
              <w:t>з/п</w:t>
            </w:r>
          </w:p>
        </w:tc>
        <w:tc>
          <w:tcPr>
            <w:tcW w:w="4810" w:type="dxa"/>
            <w:tcBorders>
              <w:top w:val="single" w:sz="4" w:space="0" w:color="000000"/>
              <w:left w:val="single" w:sz="4" w:space="0" w:color="000000"/>
              <w:bottom w:val="single" w:sz="4" w:space="0" w:color="000000"/>
            </w:tcBorders>
            <w:tcMar>
              <w:top w:w="55" w:type="dxa"/>
              <w:left w:w="55" w:type="dxa"/>
              <w:bottom w:w="55" w:type="dxa"/>
              <w:right w:w="55" w:type="dxa"/>
            </w:tcMar>
          </w:tcPr>
          <w:p w14:paraId="0E8DD3AF" w14:textId="77777777" w:rsidR="00D17085" w:rsidRPr="000A3EB4" w:rsidRDefault="00D17085" w:rsidP="0014704E">
            <w:pPr>
              <w:widowControl w:val="0"/>
              <w:tabs>
                <w:tab w:val="left" w:pos="9638"/>
              </w:tabs>
              <w:spacing w:after="0" w:line="240" w:lineRule="auto"/>
              <w:jc w:val="center"/>
              <w:rPr>
                <w:rFonts w:ascii="Times New Roman" w:eastAsia="Times New Roman" w:hAnsi="Times New Roman"/>
                <w:sz w:val="28"/>
                <w:szCs w:val="28"/>
                <w:lang w:val="uk-UA" w:eastAsia="ru-RU"/>
              </w:rPr>
            </w:pPr>
            <w:r w:rsidRPr="000A3EB4">
              <w:rPr>
                <w:rFonts w:ascii="Times New Roman" w:eastAsia="Times New Roman" w:hAnsi="Times New Roman"/>
                <w:sz w:val="28"/>
                <w:szCs w:val="28"/>
                <w:lang w:val="uk-UA" w:eastAsia="ru-RU"/>
              </w:rPr>
              <w:t>Назва етапів кваліфікаційної роботи</w:t>
            </w:r>
          </w:p>
        </w:tc>
        <w:tc>
          <w:tcPr>
            <w:tcW w:w="2575" w:type="dxa"/>
            <w:tcBorders>
              <w:top w:val="single" w:sz="4" w:space="0" w:color="000000"/>
              <w:left w:val="single" w:sz="4" w:space="0" w:color="000000"/>
              <w:bottom w:val="single" w:sz="4" w:space="0" w:color="000000"/>
            </w:tcBorders>
            <w:tcMar>
              <w:top w:w="55" w:type="dxa"/>
              <w:left w:w="55" w:type="dxa"/>
              <w:bottom w:w="55" w:type="dxa"/>
              <w:right w:w="55" w:type="dxa"/>
            </w:tcMar>
          </w:tcPr>
          <w:p w14:paraId="71FE90D3" w14:textId="77777777" w:rsidR="00D17085" w:rsidRPr="000A3EB4" w:rsidRDefault="00D17085" w:rsidP="0014704E">
            <w:pPr>
              <w:widowControl w:val="0"/>
              <w:tabs>
                <w:tab w:val="left" w:pos="9638"/>
              </w:tabs>
              <w:spacing w:after="0" w:line="240" w:lineRule="auto"/>
              <w:jc w:val="center"/>
              <w:rPr>
                <w:rFonts w:ascii="Times New Roman" w:eastAsia="Times New Roman" w:hAnsi="Times New Roman"/>
                <w:sz w:val="28"/>
                <w:szCs w:val="28"/>
                <w:lang w:val="uk-UA" w:eastAsia="ru-RU"/>
              </w:rPr>
            </w:pPr>
            <w:r w:rsidRPr="000A3EB4">
              <w:rPr>
                <w:rFonts w:ascii="Times New Roman" w:eastAsia="Times New Roman" w:hAnsi="Times New Roman"/>
                <w:sz w:val="28"/>
                <w:szCs w:val="28"/>
                <w:lang w:val="uk-UA" w:eastAsia="ru-RU"/>
              </w:rPr>
              <w:t>Строк виконання етапів роботи</w:t>
            </w:r>
          </w:p>
        </w:tc>
        <w:tc>
          <w:tcPr>
            <w:tcW w:w="1548"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tcPr>
          <w:p w14:paraId="4E06EDF4" w14:textId="77777777" w:rsidR="00D17085" w:rsidRPr="000A3EB4" w:rsidRDefault="00D17085" w:rsidP="0014704E">
            <w:pPr>
              <w:widowControl w:val="0"/>
              <w:tabs>
                <w:tab w:val="left" w:pos="9638"/>
              </w:tabs>
              <w:spacing w:after="0" w:line="240" w:lineRule="auto"/>
              <w:jc w:val="center"/>
              <w:rPr>
                <w:rFonts w:ascii="Times New Roman" w:eastAsia="Times New Roman" w:hAnsi="Times New Roman"/>
                <w:sz w:val="28"/>
                <w:szCs w:val="28"/>
                <w:lang w:val="uk-UA" w:eastAsia="ru-RU"/>
              </w:rPr>
            </w:pPr>
            <w:r w:rsidRPr="000A3EB4">
              <w:rPr>
                <w:rFonts w:ascii="Times New Roman" w:eastAsia="Times New Roman" w:hAnsi="Times New Roman"/>
                <w:sz w:val="28"/>
                <w:szCs w:val="28"/>
                <w:lang w:val="uk-UA" w:eastAsia="ru-RU"/>
              </w:rPr>
              <w:t>Примітк</w:t>
            </w:r>
            <w:r>
              <w:rPr>
                <w:rFonts w:ascii="Times New Roman" w:eastAsia="Times New Roman" w:hAnsi="Times New Roman"/>
                <w:sz w:val="28"/>
                <w:szCs w:val="28"/>
                <w:lang w:val="uk-UA" w:eastAsia="ru-RU"/>
              </w:rPr>
              <w:t>и</w:t>
            </w:r>
          </w:p>
        </w:tc>
      </w:tr>
      <w:tr w:rsidR="00D17085" w:rsidRPr="000A3EB4" w14:paraId="125F2D18" w14:textId="77777777" w:rsidTr="0014704E">
        <w:tc>
          <w:tcPr>
            <w:tcW w:w="719" w:type="dxa"/>
            <w:tcBorders>
              <w:left w:val="single" w:sz="4" w:space="0" w:color="000000"/>
              <w:bottom w:val="single" w:sz="4" w:space="0" w:color="000000"/>
            </w:tcBorders>
            <w:tcMar>
              <w:top w:w="55" w:type="dxa"/>
              <w:left w:w="55" w:type="dxa"/>
              <w:bottom w:w="55" w:type="dxa"/>
              <w:right w:w="55" w:type="dxa"/>
            </w:tcMar>
          </w:tcPr>
          <w:p w14:paraId="08B8AF02" w14:textId="77777777" w:rsidR="00D17085" w:rsidRPr="000A3EB4" w:rsidRDefault="00D17085" w:rsidP="0014704E">
            <w:pPr>
              <w:widowControl w:val="0"/>
              <w:tabs>
                <w:tab w:val="left" w:pos="9638"/>
              </w:tabs>
              <w:spacing w:after="0" w:line="240" w:lineRule="auto"/>
              <w:jc w:val="center"/>
              <w:rPr>
                <w:rFonts w:ascii="Times New Roman" w:eastAsia="Times New Roman" w:hAnsi="Times New Roman"/>
                <w:sz w:val="28"/>
                <w:szCs w:val="28"/>
                <w:lang w:val="uk-UA" w:eastAsia="ru-RU"/>
              </w:rPr>
            </w:pPr>
            <w:r w:rsidRPr="000A3EB4">
              <w:rPr>
                <w:rFonts w:ascii="Times New Roman" w:eastAsia="Times New Roman" w:hAnsi="Times New Roman"/>
                <w:sz w:val="28"/>
                <w:szCs w:val="28"/>
                <w:highlight w:val="white"/>
                <w:lang w:val="uk-UA" w:eastAsia="ru-RU"/>
              </w:rPr>
              <w:t>1.</w:t>
            </w:r>
          </w:p>
        </w:tc>
        <w:tc>
          <w:tcPr>
            <w:tcW w:w="4810" w:type="dxa"/>
            <w:tcBorders>
              <w:left w:val="single" w:sz="4" w:space="0" w:color="000000"/>
              <w:bottom w:val="single" w:sz="4" w:space="0" w:color="000000"/>
            </w:tcBorders>
            <w:tcMar>
              <w:top w:w="55" w:type="dxa"/>
              <w:left w:w="55" w:type="dxa"/>
              <w:bottom w:w="55" w:type="dxa"/>
              <w:right w:w="55" w:type="dxa"/>
            </w:tcMar>
          </w:tcPr>
          <w:p w14:paraId="301EA57C" w14:textId="77777777" w:rsidR="00D17085" w:rsidRPr="000A3EB4" w:rsidRDefault="00D17085" w:rsidP="0014704E">
            <w:pPr>
              <w:widowControl w:val="0"/>
              <w:tabs>
                <w:tab w:val="left" w:pos="9638"/>
              </w:tabs>
              <w:spacing w:after="0" w:line="240" w:lineRule="auto"/>
              <w:jc w:val="both"/>
              <w:rPr>
                <w:rFonts w:ascii="Times New Roman" w:eastAsia="Times New Roman" w:hAnsi="Times New Roman"/>
                <w:sz w:val="28"/>
                <w:szCs w:val="28"/>
                <w:lang w:val="uk-UA" w:eastAsia="ru-RU"/>
              </w:rPr>
            </w:pPr>
            <w:r w:rsidRPr="000A3EB4">
              <w:rPr>
                <w:rFonts w:ascii="Times New Roman" w:eastAsia="Times New Roman" w:hAnsi="Times New Roman"/>
                <w:sz w:val="28"/>
                <w:szCs w:val="28"/>
                <w:lang w:val="uk-UA" w:eastAsia="ru-RU"/>
              </w:rPr>
              <w:t>Обробка літератури за темою кваліфікаційної роботи</w:t>
            </w:r>
          </w:p>
        </w:tc>
        <w:tc>
          <w:tcPr>
            <w:tcW w:w="2575" w:type="dxa"/>
            <w:tcBorders>
              <w:left w:val="single" w:sz="4" w:space="0" w:color="000000"/>
              <w:bottom w:val="single" w:sz="4" w:space="0" w:color="000000"/>
            </w:tcBorders>
            <w:tcMar>
              <w:top w:w="55" w:type="dxa"/>
              <w:left w:w="55" w:type="dxa"/>
              <w:bottom w:w="55" w:type="dxa"/>
              <w:right w:w="55" w:type="dxa"/>
            </w:tcMar>
            <w:vAlign w:val="center"/>
          </w:tcPr>
          <w:p w14:paraId="22BF6402" w14:textId="5A948FDA" w:rsidR="00D17085" w:rsidRPr="000A3EB4" w:rsidRDefault="00416FE4" w:rsidP="0014704E">
            <w:pPr>
              <w:widowControl w:val="0"/>
              <w:tabs>
                <w:tab w:val="left" w:pos="9638"/>
              </w:tabs>
              <w:spacing w:after="0" w:line="24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Січень</w:t>
            </w:r>
            <w:r w:rsidR="00E44A64">
              <w:rPr>
                <w:rFonts w:ascii="Times New Roman" w:eastAsia="Times New Roman" w:hAnsi="Times New Roman"/>
                <w:sz w:val="28"/>
                <w:szCs w:val="28"/>
                <w:lang w:val="en-US" w:eastAsia="ru-RU"/>
              </w:rPr>
              <w:t>-</w:t>
            </w:r>
            <w:r w:rsidR="00793ABB">
              <w:rPr>
                <w:rFonts w:ascii="Times New Roman" w:eastAsia="Times New Roman" w:hAnsi="Times New Roman"/>
                <w:sz w:val="28"/>
                <w:szCs w:val="28"/>
                <w:lang w:val="uk-UA" w:eastAsia="ru-RU"/>
              </w:rPr>
              <w:t>лютий</w:t>
            </w:r>
            <w:r w:rsidR="00D17085" w:rsidRPr="000A3EB4">
              <w:rPr>
                <w:rFonts w:ascii="Times New Roman" w:eastAsia="Times New Roman" w:hAnsi="Times New Roman"/>
                <w:sz w:val="28"/>
                <w:szCs w:val="28"/>
                <w:lang w:val="uk-UA" w:eastAsia="ru-RU"/>
              </w:rPr>
              <w:t xml:space="preserve"> 2019 року</w:t>
            </w:r>
          </w:p>
        </w:tc>
        <w:tc>
          <w:tcPr>
            <w:tcW w:w="1548" w:type="dxa"/>
            <w:tcBorders>
              <w:left w:val="single" w:sz="4" w:space="0" w:color="000000"/>
              <w:bottom w:val="single" w:sz="4" w:space="0" w:color="000000"/>
              <w:right w:val="single" w:sz="4" w:space="0" w:color="000000"/>
            </w:tcBorders>
            <w:tcMar>
              <w:top w:w="55" w:type="dxa"/>
              <w:left w:w="55" w:type="dxa"/>
              <w:bottom w:w="55" w:type="dxa"/>
              <w:right w:w="55" w:type="dxa"/>
            </w:tcMar>
            <w:vAlign w:val="center"/>
          </w:tcPr>
          <w:p w14:paraId="236C7207" w14:textId="77777777" w:rsidR="00D17085" w:rsidRPr="000A3EB4" w:rsidRDefault="00D17085" w:rsidP="0014704E">
            <w:pPr>
              <w:widowControl w:val="0"/>
              <w:tabs>
                <w:tab w:val="left" w:pos="9638"/>
              </w:tabs>
              <w:spacing w:after="0" w:line="24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в</w:t>
            </w:r>
            <w:r w:rsidRPr="000A3EB4">
              <w:rPr>
                <w:rFonts w:ascii="Times New Roman" w:eastAsia="Times New Roman" w:hAnsi="Times New Roman"/>
                <w:sz w:val="28"/>
                <w:szCs w:val="28"/>
                <w:lang w:val="uk-UA" w:eastAsia="ru-RU"/>
              </w:rPr>
              <w:t>иконано</w:t>
            </w:r>
          </w:p>
        </w:tc>
      </w:tr>
      <w:tr w:rsidR="00D17085" w:rsidRPr="000A3EB4" w14:paraId="2F183ECD" w14:textId="77777777" w:rsidTr="0014704E">
        <w:tc>
          <w:tcPr>
            <w:tcW w:w="719" w:type="dxa"/>
            <w:tcBorders>
              <w:left w:val="single" w:sz="4" w:space="0" w:color="000000"/>
              <w:bottom w:val="single" w:sz="4" w:space="0" w:color="000000"/>
            </w:tcBorders>
            <w:tcMar>
              <w:top w:w="55" w:type="dxa"/>
              <w:left w:w="55" w:type="dxa"/>
              <w:bottom w:w="55" w:type="dxa"/>
              <w:right w:w="55" w:type="dxa"/>
            </w:tcMar>
          </w:tcPr>
          <w:p w14:paraId="6851AE2F" w14:textId="77777777" w:rsidR="00D17085" w:rsidRPr="000A3EB4" w:rsidRDefault="00D17085" w:rsidP="0014704E">
            <w:pPr>
              <w:widowControl w:val="0"/>
              <w:tabs>
                <w:tab w:val="left" w:pos="9638"/>
              </w:tabs>
              <w:spacing w:after="0" w:line="240" w:lineRule="auto"/>
              <w:jc w:val="center"/>
              <w:rPr>
                <w:rFonts w:ascii="Times New Roman" w:eastAsia="Times New Roman" w:hAnsi="Times New Roman"/>
                <w:sz w:val="28"/>
                <w:szCs w:val="28"/>
                <w:lang w:val="uk-UA" w:eastAsia="ru-RU"/>
              </w:rPr>
            </w:pPr>
            <w:r w:rsidRPr="000A3EB4">
              <w:rPr>
                <w:rFonts w:ascii="Times New Roman" w:eastAsia="Times New Roman" w:hAnsi="Times New Roman"/>
                <w:sz w:val="28"/>
                <w:szCs w:val="28"/>
                <w:highlight w:val="white"/>
                <w:lang w:val="uk-UA" w:eastAsia="ru-RU"/>
              </w:rPr>
              <w:t>2.</w:t>
            </w:r>
          </w:p>
        </w:tc>
        <w:tc>
          <w:tcPr>
            <w:tcW w:w="4810" w:type="dxa"/>
            <w:tcBorders>
              <w:left w:val="single" w:sz="4" w:space="0" w:color="000000"/>
              <w:bottom w:val="single" w:sz="4" w:space="0" w:color="000000"/>
            </w:tcBorders>
            <w:tcMar>
              <w:top w:w="55" w:type="dxa"/>
              <w:left w:w="55" w:type="dxa"/>
              <w:bottom w:w="55" w:type="dxa"/>
              <w:right w:w="55" w:type="dxa"/>
            </w:tcMar>
          </w:tcPr>
          <w:p w14:paraId="20943152" w14:textId="77777777" w:rsidR="00D17085" w:rsidRPr="000A3EB4" w:rsidRDefault="00D17085" w:rsidP="0014704E">
            <w:pPr>
              <w:widowControl w:val="0"/>
              <w:tabs>
                <w:tab w:val="left" w:pos="9638"/>
              </w:tabs>
              <w:spacing w:after="0" w:line="240" w:lineRule="auto"/>
              <w:jc w:val="both"/>
              <w:rPr>
                <w:rFonts w:ascii="Times New Roman" w:eastAsia="Times New Roman" w:hAnsi="Times New Roman"/>
                <w:sz w:val="28"/>
                <w:szCs w:val="28"/>
                <w:lang w:val="uk-UA" w:eastAsia="ru-RU"/>
              </w:rPr>
            </w:pPr>
            <w:r w:rsidRPr="000A3EB4">
              <w:rPr>
                <w:rFonts w:ascii="Times New Roman" w:eastAsia="Times New Roman" w:hAnsi="Times New Roman"/>
                <w:sz w:val="28"/>
                <w:szCs w:val="28"/>
                <w:lang w:val="uk-UA" w:eastAsia="ru-RU"/>
              </w:rPr>
              <w:t>Оформлення розділу з огляду літератури</w:t>
            </w:r>
          </w:p>
        </w:tc>
        <w:tc>
          <w:tcPr>
            <w:tcW w:w="2575" w:type="dxa"/>
            <w:tcBorders>
              <w:left w:val="single" w:sz="4" w:space="0" w:color="000000"/>
              <w:bottom w:val="single" w:sz="4" w:space="0" w:color="000000"/>
            </w:tcBorders>
            <w:tcMar>
              <w:top w:w="55" w:type="dxa"/>
              <w:left w:w="55" w:type="dxa"/>
              <w:bottom w:w="55" w:type="dxa"/>
              <w:right w:w="55" w:type="dxa"/>
            </w:tcMar>
            <w:vAlign w:val="center"/>
          </w:tcPr>
          <w:p w14:paraId="7034CE02" w14:textId="7EC030E2" w:rsidR="00D17085" w:rsidRPr="000A3EB4" w:rsidRDefault="00793ABB" w:rsidP="0014704E">
            <w:pPr>
              <w:widowControl w:val="0"/>
              <w:tabs>
                <w:tab w:val="left" w:pos="9638"/>
              </w:tabs>
              <w:spacing w:after="0" w:line="24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Лютий</w:t>
            </w:r>
            <w:r w:rsidR="00D17085" w:rsidRPr="000A3EB4">
              <w:rPr>
                <w:rFonts w:ascii="Times New Roman" w:eastAsia="Times New Roman" w:hAnsi="Times New Roman"/>
                <w:sz w:val="28"/>
                <w:szCs w:val="28"/>
                <w:lang w:val="uk-UA" w:eastAsia="ru-RU"/>
              </w:rPr>
              <w:t xml:space="preserve"> 2019 року</w:t>
            </w:r>
          </w:p>
        </w:tc>
        <w:tc>
          <w:tcPr>
            <w:tcW w:w="1548" w:type="dxa"/>
            <w:tcBorders>
              <w:left w:val="single" w:sz="4" w:space="0" w:color="000000"/>
              <w:bottom w:val="single" w:sz="4" w:space="0" w:color="000000"/>
              <w:right w:val="single" w:sz="4" w:space="0" w:color="000000"/>
            </w:tcBorders>
            <w:tcMar>
              <w:top w:w="55" w:type="dxa"/>
              <w:left w:w="55" w:type="dxa"/>
              <w:bottom w:w="55" w:type="dxa"/>
              <w:right w:w="55" w:type="dxa"/>
            </w:tcMar>
            <w:vAlign w:val="center"/>
          </w:tcPr>
          <w:p w14:paraId="34D01DE9" w14:textId="77777777" w:rsidR="00D17085" w:rsidRPr="000A3EB4" w:rsidRDefault="00D17085" w:rsidP="0014704E">
            <w:pPr>
              <w:widowControl w:val="0"/>
              <w:tabs>
                <w:tab w:val="left" w:pos="9638"/>
              </w:tabs>
              <w:spacing w:after="0" w:line="24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в</w:t>
            </w:r>
            <w:r w:rsidRPr="000A3EB4">
              <w:rPr>
                <w:rFonts w:ascii="Times New Roman" w:eastAsia="Times New Roman" w:hAnsi="Times New Roman"/>
                <w:sz w:val="28"/>
                <w:szCs w:val="28"/>
                <w:lang w:val="uk-UA" w:eastAsia="ru-RU"/>
              </w:rPr>
              <w:t>иконано</w:t>
            </w:r>
          </w:p>
        </w:tc>
      </w:tr>
      <w:tr w:rsidR="00D17085" w:rsidRPr="000A3EB4" w14:paraId="07BF8725" w14:textId="77777777" w:rsidTr="0014704E">
        <w:tc>
          <w:tcPr>
            <w:tcW w:w="719" w:type="dxa"/>
            <w:tcBorders>
              <w:left w:val="single" w:sz="4" w:space="0" w:color="000000"/>
              <w:bottom w:val="single" w:sz="4" w:space="0" w:color="000000"/>
            </w:tcBorders>
            <w:tcMar>
              <w:top w:w="55" w:type="dxa"/>
              <w:left w:w="55" w:type="dxa"/>
              <w:bottom w:w="55" w:type="dxa"/>
              <w:right w:w="55" w:type="dxa"/>
            </w:tcMar>
          </w:tcPr>
          <w:p w14:paraId="502DF911" w14:textId="77777777" w:rsidR="00D17085" w:rsidRPr="000A3EB4" w:rsidRDefault="00D17085" w:rsidP="0014704E">
            <w:pPr>
              <w:widowControl w:val="0"/>
              <w:tabs>
                <w:tab w:val="left" w:pos="9638"/>
              </w:tabs>
              <w:spacing w:after="0" w:line="240" w:lineRule="auto"/>
              <w:jc w:val="center"/>
              <w:rPr>
                <w:rFonts w:ascii="Times New Roman" w:eastAsia="Times New Roman" w:hAnsi="Times New Roman"/>
                <w:sz w:val="28"/>
                <w:szCs w:val="28"/>
                <w:highlight w:val="white"/>
                <w:lang w:val="uk-UA" w:eastAsia="ru-RU"/>
              </w:rPr>
            </w:pPr>
            <w:r w:rsidRPr="000A3EB4">
              <w:rPr>
                <w:rFonts w:ascii="Times New Roman" w:eastAsia="Times New Roman" w:hAnsi="Times New Roman"/>
                <w:sz w:val="28"/>
                <w:szCs w:val="28"/>
                <w:highlight w:val="white"/>
                <w:lang w:val="uk-UA" w:eastAsia="ru-RU"/>
              </w:rPr>
              <w:t>3.</w:t>
            </w:r>
          </w:p>
        </w:tc>
        <w:tc>
          <w:tcPr>
            <w:tcW w:w="4810" w:type="dxa"/>
            <w:tcBorders>
              <w:left w:val="single" w:sz="4" w:space="0" w:color="000000"/>
              <w:bottom w:val="single" w:sz="4" w:space="0" w:color="000000"/>
            </w:tcBorders>
            <w:tcMar>
              <w:top w:w="55" w:type="dxa"/>
              <w:left w:w="55" w:type="dxa"/>
              <w:bottom w:w="55" w:type="dxa"/>
              <w:right w:w="55" w:type="dxa"/>
            </w:tcMar>
          </w:tcPr>
          <w:p w14:paraId="0EB8DCAB" w14:textId="77777777" w:rsidR="00D17085" w:rsidRPr="000A3EB4" w:rsidRDefault="00D17085" w:rsidP="0014704E">
            <w:pPr>
              <w:widowControl w:val="0"/>
              <w:tabs>
                <w:tab w:val="left" w:pos="9638"/>
              </w:tabs>
              <w:spacing w:after="0" w:line="240" w:lineRule="auto"/>
              <w:jc w:val="both"/>
              <w:rPr>
                <w:rFonts w:ascii="Times New Roman" w:eastAsia="Times New Roman" w:hAnsi="Times New Roman"/>
                <w:sz w:val="28"/>
                <w:szCs w:val="28"/>
                <w:lang w:val="uk-UA" w:eastAsia="ru-RU"/>
              </w:rPr>
            </w:pPr>
            <w:r w:rsidRPr="000A3EB4">
              <w:rPr>
                <w:rFonts w:ascii="Times New Roman" w:eastAsia="Times New Roman" w:hAnsi="Times New Roman"/>
                <w:sz w:val="28"/>
                <w:szCs w:val="28"/>
                <w:lang w:val="uk-UA" w:eastAsia="ru-RU"/>
              </w:rPr>
              <w:t>Вибір та апробація методики</w:t>
            </w:r>
          </w:p>
        </w:tc>
        <w:tc>
          <w:tcPr>
            <w:tcW w:w="2575" w:type="dxa"/>
            <w:tcBorders>
              <w:left w:val="single" w:sz="4" w:space="0" w:color="000000"/>
              <w:bottom w:val="single" w:sz="4" w:space="0" w:color="000000"/>
            </w:tcBorders>
            <w:tcMar>
              <w:top w:w="55" w:type="dxa"/>
              <w:left w:w="55" w:type="dxa"/>
              <w:bottom w:w="55" w:type="dxa"/>
              <w:right w:w="55" w:type="dxa"/>
            </w:tcMar>
            <w:vAlign w:val="center"/>
          </w:tcPr>
          <w:p w14:paraId="64F63747" w14:textId="2B8CDB9F" w:rsidR="00D17085" w:rsidRPr="000A3EB4" w:rsidRDefault="00793ABB" w:rsidP="0014704E">
            <w:pPr>
              <w:widowControl w:val="0"/>
              <w:tabs>
                <w:tab w:val="left" w:pos="9638"/>
              </w:tabs>
              <w:spacing w:after="0" w:line="24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Березень</w:t>
            </w:r>
            <w:r w:rsidR="00D17085" w:rsidRPr="000A3EB4">
              <w:rPr>
                <w:rFonts w:ascii="Times New Roman" w:eastAsia="Times New Roman" w:hAnsi="Times New Roman"/>
                <w:sz w:val="28"/>
                <w:szCs w:val="28"/>
                <w:lang w:val="uk-UA" w:eastAsia="ru-RU"/>
              </w:rPr>
              <w:t xml:space="preserve"> 2019 року</w:t>
            </w:r>
          </w:p>
        </w:tc>
        <w:tc>
          <w:tcPr>
            <w:tcW w:w="1548" w:type="dxa"/>
            <w:tcBorders>
              <w:left w:val="single" w:sz="4" w:space="0" w:color="000000"/>
              <w:bottom w:val="single" w:sz="4" w:space="0" w:color="000000"/>
              <w:right w:val="single" w:sz="4" w:space="0" w:color="000000"/>
            </w:tcBorders>
            <w:tcMar>
              <w:top w:w="55" w:type="dxa"/>
              <w:left w:w="55" w:type="dxa"/>
              <w:bottom w:w="55" w:type="dxa"/>
              <w:right w:w="55" w:type="dxa"/>
            </w:tcMar>
            <w:vAlign w:val="center"/>
          </w:tcPr>
          <w:p w14:paraId="54B3909C" w14:textId="77777777" w:rsidR="00D17085" w:rsidRPr="000A3EB4" w:rsidRDefault="00D17085" w:rsidP="0014704E">
            <w:pPr>
              <w:widowControl w:val="0"/>
              <w:tabs>
                <w:tab w:val="left" w:pos="9638"/>
              </w:tabs>
              <w:spacing w:after="0" w:line="24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в</w:t>
            </w:r>
            <w:r w:rsidRPr="000A3EB4">
              <w:rPr>
                <w:rFonts w:ascii="Times New Roman" w:eastAsia="Times New Roman" w:hAnsi="Times New Roman"/>
                <w:sz w:val="28"/>
                <w:szCs w:val="28"/>
                <w:lang w:val="uk-UA" w:eastAsia="ru-RU"/>
              </w:rPr>
              <w:t>иконано</w:t>
            </w:r>
          </w:p>
        </w:tc>
      </w:tr>
      <w:tr w:rsidR="00793ABB" w:rsidRPr="000A3EB4" w14:paraId="6177A17E" w14:textId="77777777" w:rsidTr="0014704E">
        <w:tc>
          <w:tcPr>
            <w:tcW w:w="719" w:type="dxa"/>
            <w:tcBorders>
              <w:top w:val="single" w:sz="4" w:space="0" w:color="000000"/>
              <w:left w:val="single" w:sz="4" w:space="0" w:color="000000"/>
              <w:bottom w:val="single" w:sz="4" w:space="0" w:color="000000"/>
            </w:tcBorders>
            <w:tcMar>
              <w:top w:w="55" w:type="dxa"/>
              <w:left w:w="55" w:type="dxa"/>
              <w:bottom w:w="55" w:type="dxa"/>
              <w:right w:w="55" w:type="dxa"/>
            </w:tcMar>
          </w:tcPr>
          <w:p w14:paraId="59B03B15" w14:textId="77777777" w:rsidR="00793ABB" w:rsidRPr="000A3EB4" w:rsidRDefault="00793ABB" w:rsidP="00793ABB">
            <w:pPr>
              <w:widowControl w:val="0"/>
              <w:tabs>
                <w:tab w:val="left" w:pos="9638"/>
              </w:tabs>
              <w:spacing w:after="0" w:line="240" w:lineRule="auto"/>
              <w:jc w:val="center"/>
              <w:rPr>
                <w:rFonts w:ascii="Times New Roman" w:eastAsia="Times New Roman" w:hAnsi="Times New Roman"/>
                <w:sz w:val="28"/>
                <w:szCs w:val="28"/>
                <w:highlight w:val="white"/>
                <w:lang w:val="uk-UA" w:eastAsia="ru-RU"/>
              </w:rPr>
            </w:pPr>
            <w:r w:rsidRPr="000A3EB4">
              <w:rPr>
                <w:rFonts w:ascii="Times New Roman" w:eastAsia="Times New Roman" w:hAnsi="Times New Roman"/>
                <w:sz w:val="28"/>
                <w:szCs w:val="28"/>
                <w:highlight w:val="white"/>
                <w:lang w:val="uk-UA" w:eastAsia="ru-RU"/>
              </w:rPr>
              <w:t>4.</w:t>
            </w:r>
          </w:p>
        </w:tc>
        <w:tc>
          <w:tcPr>
            <w:tcW w:w="4810" w:type="dxa"/>
            <w:tcBorders>
              <w:top w:val="single" w:sz="4" w:space="0" w:color="000000"/>
              <w:left w:val="single" w:sz="4" w:space="0" w:color="000000"/>
              <w:bottom w:val="single" w:sz="4" w:space="0" w:color="000000"/>
            </w:tcBorders>
            <w:tcMar>
              <w:top w:w="55" w:type="dxa"/>
              <w:left w:w="55" w:type="dxa"/>
              <w:bottom w:w="55" w:type="dxa"/>
              <w:right w:w="55" w:type="dxa"/>
            </w:tcMar>
          </w:tcPr>
          <w:p w14:paraId="58D767A6" w14:textId="14A62F72" w:rsidR="00793ABB" w:rsidRPr="000A3EB4" w:rsidRDefault="00793ABB" w:rsidP="00793ABB">
            <w:pPr>
              <w:widowControl w:val="0"/>
              <w:tabs>
                <w:tab w:val="left" w:pos="9638"/>
              </w:tabs>
              <w:spacing w:after="0" w:line="240" w:lineRule="auto"/>
              <w:jc w:val="both"/>
              <w:rPr>
                <w:rFonts w:ascii="Times New Roman" w:eastAsia="Times New Roman" w:hAnsi="Times New Roman"/>
                <w:sz w:val="28"/>
                <w:szCs w:val="28"/>
                <w:lang w:val="uk-UA" w:eastAsia="ru-RU"/>
              </w:rPr>
            </w:pPr>
            <w:r w:rsidRPr="000A3EB4">
              <w:rPr>
                <w:rFonts w:ascii="Times New Roman" w:eastAsia="Times New Roman" w:hAnsi="Times New Roman"/>
                <w:sz w:val="28"/>
                <w:szCs w:val="28"/>
                <w:lang w:val="uk-UA" w:eastAsia="ru-RU"/>
              </w:rPr>
              <w:t>Збір матеріалу</w:t>
            </w:r>
            <w:r>
              <w:rPr>
                <w:rFonts w:ascii="Times New Roman" w:eastAsia="Times New Roman" w:hAnsi="Times New Roman"/>
                <w:sz w:val="28"/>
                <w:szCs w:val="28"/>
                <w:lang w:val="uk-UA" w:eastAsia="ru-RU"/>
              </w:rPr>
              <w:t xml:space="preserve"> для біологічних дослідів</w:t>
            </w:r>
          </w:p>
        </w:tc>
        <w:tc>
          <w:tcPr>
            <w:tcW w:w="2575" w:type="dxa"/>
            <w:tcBorders>
              <w:top w:val="single" w:sz="4" w:space="0" w:color="000000"/>
              <w:left w:val="single" w:sz="4" w:space="0" w:color="000000"/>
              <w:bottom w:val="single" w:sz="4" w:space="0" w:color="000000"/>
            </w:tcBorders>
            <w:tcMar>
              <w:top w:w="55" w:type="dxa"/>
              <w:left w:w="55" w:type="dxa"/>
              <w:bottom w:w="55" w:type="dxa"/>
              <w:right w:w="55" w:type="dxa"/>
            </w:tcMar>
            <w:vAlign w:val="center"/>
          </w:tcPr>
          <w:p w14:paraId="5AB02F08" w14:textId="7FEF514D" w:rsidR="00793ABB" w:rsidRPr="000A3EB4" w:rsidRDefault="00793ABB" w:rsidP="00793ABB">
            <w:pPr>
              <w:widowControl w:val="0"/>
              <w:tabs>
                <w:tab w:val="left" w:pos="9638"/>
              </w:tabs>
              <w:spacing w:after="0" w:line="24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Березень</w:t>
            </w:r>
            <w:r w:rsidR="00E44A64">
              <w:rPr>
                <w:rFonts w:ascii="Times New Roman" w:eastAsia="Times New Roman" w:hAnsi="Times New Roman"/>
                <w:sz w:val="28"/>
                <w:szCs w:val="28"/>
                <w:lang w:val="en-US" w:eastAsia="ru-RU"/>
              </w:rPr>
              <w:t>-</w:t>
            </w:r>
            <w:r>
              <w:rPr>
                <w:rFonts w:ascii="Times New Roman" w:eastAsia="Times New Roman" w:hAnsi="Times New Roman"/>
                <w:sz w:val="28"/>
                <w:szCs w:val="28"/>
                <w:lang w:val="uk-UA" w:eastAsia="ru-RU"/>
              </w:rPr>
              <w:t>жовтень</w:t>
            </w:r>
            <w:r w:rsidRPr="000A3EB4">
              <w:rPr>
                <w:rFonts w:ascii="Times New Roman" w:eastAsia="Times New Roman" w:hAnsi="Times New Roman"/>
                <w:sz w:val="28"/>
                <w:szCs w:val="28"/>
                <w:lang w:val="uk-UA" w:eastAsia="ru-RU"/>
              </w:rPr>
              <w:t xml:space="preserve"> 2019 року</w:t>
            </w:r>
          </w:p>
        </w:tc>
        <w:tc>
          <w:tcPr>
            <w:tcW w:w="1548"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34093D0B" w14:textId="77777777" w:rsidR="00793ABB" w:rsidRPr="000A3EB4" w:rsidRDefault="00793ABB" w:rsidP="00793ABB">
            <w:pPr>
              <w:widowControl w:val="0"/>
              <w:tabs>
                <w:tab w:val="left" w:pos="9638"/>
              </w:tabs>
              <w:spacing w:after="0" w:line="24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в</w:t>
            </w:r>
            <w:r w:rsidRPr="000A3EB4">
              <w:rPr>
                <w:rFonts w:ascii="Times New Roman" w:eastAsia="Times New Roman" w:hAnsi="Times New Roman"/>
                <w:sz w:val="28"/>
                <w:szCs w:val="28"/>
                <w:lang w:val="uk-UA" w:eastAsia="ru-RU"/>
              </w:rPr>
              <w:t>иконано</w:t>
            </w:r>
          </w:p>
        </w:tc>
      </w:tr>
      <w:tr w:rsidR="00793ABB" w:rsidRPr="000A3EB4" w14:paraId="23629A03" w14:textId="77777777" w:rsidTr="0014704E">
        <w:tc>
          <w:tcPr>
            <w:tcW w:w="719" w:type="dxa"/>
            <w:tcBorders>
              <w:top w:val="single" w:sz="4" w:space="0" w:color="000000"/>
              <w:left w:val="single" w:sz="4" w:space="0" w:color="000000"/>
              <w:bottom w:val="single" w:sz="4" w:space="0" w:color="000000"/>
            </w:tcBorders>
            <w:tcMar>
              <w:top w:w="55" w:type="dxa"/>
              <w:left w:w="55" w:type="dxa"/>
              <w:bottom w:w="55" w:type="dxa"/>
              <w:right w:w="55" w:type="dxa"/>
            </w:tcMar>
          </w:tcPr>
          <w:p w14:paraId="0AECD603" w14:textId="77777777" w:rsidR="00793ABB" w:rsidRPr="000A3EB4" w:rsidRDefault="00793ABB" w:rsidP="00793ABB">
            <w:pPr>
              <w:widowControl w:val="0"/>
              <w:tabs>
                <w:tab w:val="left" w:pos="9638"/>
              </w:tabs>
              <w:spacing w:after="0" w:line="240" w:lineRule="auto"/>
              <w:jc w:val="center"/>
              <w:rPr>
                <w:rFonts w:ascii="Times New Roman" w:eastAsia="Times New Roman" w:hAnsi="Times New Roman"/>
                <w:sz w:val="28"/>
                <w:szCs w:val="28"/>
                <w:highlight w:val="white"/>
                <w:lang w:val="uk-UA" w:eastAsia="ru-RU"/>
              </w:rPr>
            </w:pPr>
            <w:r w:rsidRPr="000A3EB4">
              <w:rPr>
                <w:rFonts w:ascii="Times New Roman" w:eastAsia="Times New Roman" w:hAnsi="Times New Roman"/>
                <w:sz w:val="28"/>
                <w:szCs w:val="28"/>
                <w:highlight w:val="white"/>
                <w:lang w:val="uk-UA" w:eastAsia="ru-RU"/>
              </w:rPr>
              <w:t>6.</w:t>
            </w:r>
          </w:p>
        </w:tc>
        <w:tc>
          <w:tcPr>
            <w:tcW w:w="4810" w:type="dxa"/>
            <w:tcBorders>
              <w:top w:val="single" w:sz="4" w:space="0" w:color="000000"/>
              <w:left w:val="single" w:sz="4" w:space="0" w:color="000000"/>
              <w:bottom w:val="single" w:sz="4" w:space="0" w:color="000000"/>
            </w:tcBorders>
            <w:tcMar>
              <w:top w:w="55" w:type="dxa"/>
              <w:left w:w="55" w:type="dxa"/>
              <w:bottom w:w="55" w:type="dxa"/>
              <w:right w:w="55" w:type="dxa"/>
            </w:tcMar>
          </w:tcPr>
          <w:p w14:paraId="3ADADE7F" w14:textId="77777777" w:rsidR="00793ABB" w:rsidRPr="000A3EB4" w:rsidRDefault="00793ABB" w:rsidP="00793ABB">
            <w:pPr>
              <w:widowControl w:val="0"/>
              <w:tabs>
                <w:tab w:val="left" w:pos="9638"/>
              </w:tabs>
              <w:spacing w:after="0" w:line="240" w:lineRule="auto"/>
              <w:rPr>
                <w:rFonts w:ascii="Times New Roman" w:eastAsia="Times New Roman" w:hAnsi="Times New Roman"/>
                <w:sz w:val="28"/>
                <w:szCs w:val="28"/>
                <w:lang w:val="uk-UA" w:eastAsia="ru-RU"/>
              </w:rPr>
            </w:pPr>
            <w:r w:rsidRPr="000A3EB4">
              <w:rPr>
                <w:rFonts w:ascii="Times New Roman" w:eastAsia="Times New Roman" w:hAnsi="Times New Roman"/>
                <w:sz w:val="28"/>
                <w:szCs w:val="28"/>
                <w:lang w:val="uk-UA" w:eastAsia="ru-RU"/>
              </w:rPr>
              <w:t>Статистичний аналіз експериментальних даних</w:t>
            </w:r>
          </w:p>
        </w:tc>
        <w:tc>
          <w:tcPr>
            <w:tcW w:w="2575" w:type="dxa"/>
            <w:tcBorders>
              <w:top w:val="single" w:sz="4" w:space="0" w:color="000000"/>
              <w:left w:val="single" w:sz="4" w:space="0" w:color="000000"/>
              <w:bottom w:val="single" w:sz="4" w:space="0" w:color="000000"/>
            </w:tcBorders>
            <w:tcMar>
              <w:top w:w="55" w:type="dxa"/>
              <w:left w:w="55" w:type="dxa"/>
              <w:bottom w:w="55" w:type="dxa"/>
              <w:right w:w="55" w:type="dxa"/>
            </w:tcMar>
            <w:vAlign w:val="center"/>
          </w:tcPr>
          <w:p w14:paraId="79968AD2" w14:textId="2A77B0B7" w:rsidR="00793ABB" w:rsidRPr="000A3EB4" w:rsidRDefault="00D86002" w:rsidP="00793ABB">
            <w:pPr>
              <w:widowControl w:val="0"/>
              <w:tabs>
                <w:tab w:val="left" w:pos="9638"/>
              </w:tabs>
              <w:spacing w:after="0" w:line="24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Жовтен</w:t>
            </w:r>
            <w:r w:rsidR="001E6C1F">
              <w:rPr>
                <w:rFonts w:ascii="Times New Roman" w:eastAsia="Times New Roman" w:hAnsi="Times New Roman"/>
                <w:sz w:val="28"/>
                <w:szCs w:val="28"/>
                <w:lang w:eastAsia="ru-RU"/>
              </w:rPr>
              <w:t>ь</w:t>
            </w:r>
            <w:r w:rsidR="00E44A64">
              <w:rPr>
                <w:rFonts w:ascii="Times New Roman" w:eastAsia="Times New Roman" w:hAnsi="Times New Roman"/>
                <w:sz w:val="28"/>
                <w:szCs w:val="28"/>
                <w:lang w:val="en-US" w:eastAsia="ru-RU"/>
              </w:rPr>
              <w:t>-</w:t>
            </w:r>
            <w:r>
              <w:rPr>
                <w:rFonts w:ascii="Times New Roman" w:eastAsia="Times New Roman" w:hAnsi="Times New Roman"/>
                <w:sz w:val="28"/>
                <w:szCs w:val="28"/>
                <w:lang w:val="uk-UA" w:eastAsia="ru-RU"/>
              </w:rPr>
              <w:t xml:space="preserve">листопад </w:t>
            </w:r>
            <w:r w:rsidR="00793ABB" w:rsidRPr="000A3EB4">
              <w:rPr>
                <w:rFonts w:ascii="Times New Roman" w:eastAsia="Times New Roman" w:hAnsi="Times New Roman"/>
                <w:sz w:val="28"/>
                <w:szCs w:val="28"/>
                <w:lang w:val="uk-UA" w:eastAsia="ru-RU"/>
              </w:rPr>
              <w:t>2019 року</w:t>
            </w:r>
          </w:p>
        </w:tc>
        <w:tc>
          <w:tcPr>
            <w:tcW w:w="1548"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1F588E95" w14:textId="77777777" w:rsidR="00793ABB" w:rsidRPr="000A3EB4" w:rsidRDefault="00793ABB" w:rsidP="00793ABB">
            <w:pPr>
              <w:widowControl w:val="0"/>
              <w:tabs>
                <w:tab w:val="left" w:pos="9638"/>
              </w:tabs>
              <w:spacing w:after="0" w:line="24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в</w:t>
            </w:r>
            <w:r w:rsidRPr="000A3EB4">
              <w:rPr>
                <w:rFonts w:ascii="Times New Roman" w:eastAsia="Times New Roman" w:hAnsi="Times New Roman"/>
                <w:sz w:val="28"/>
                <w:szCs w:val="28"/>
                <w:lang w:val="uk-UA" w:eastAsia="ru-RU"/>
              </w:rPr>
              <w:t>иконано</w:t>
            </w:r>
          </w:p>
        </w:tc>
      </w:tr>
      <w:tr w:rsidR="00793ABB" w:rsidRPr="000A3EB4" w14:paraId="729325FD" w14:textId="77777777" w:rsidTr="0014704E">
        <w:tc>
          <w:tcPr>
            <w:tcW w:w="719" w:type="dxa"/>
            <w:tcBorders>
              <w:top w:val="single" w:sz="4" w:space="0" w:color="000000"/>
              <w:left w:val="single" w:sz="4" w:space="0" w:color="000000"/>
              <w:bottom w:val="single" w:sz="4" w:space="0" w:color="000000"/>
            </w:tcBorders>
            <w:tcMar>
              <w:top w:w="55" w:type="dxa"/>
              <w:left w:w="55" w:type="dxa"/>
              <w:bottom w:w="55" w:type="dxa"/>
              <w:right w:w="55" w:type="dxa"/>
            </w:tcMar>
          </w:tcPr>
          <w:p w14:paraId="18BB1B31" w14:textId="77777777" w:rsidR="00793ABB" w:rsidRPr="000A3EB4" w:rsidRDefault="00793ABB" w:rsidP="00793ABB">
            <w:pPr>
              <w:widowControl w:val="0"/>
              <w:tabs>
                <w:tab w:val="left" w:pos="9638"/>
              </w:tabs>
              <w:spacing w:after="0" w:line="240" w:lineRule="auto"/>
              <w:jc w:val="center"/>
              <w:rPr>
                <w:rFonts w:ascii="Times New Roman" w:eastAsia="Times New Roman" w:hAnsi="Times New Roman"/>
                <w:sz w:val="28"/>
                <w:szCs w:val="28"/>
                <w:highlight w:val="white"/>
                <w:lang w:val="uk-UA" w:eastAsia="ru-RU"/>
              </w:rPr>
            </w:pPr>
            <w:r w:rsidRPr="000A3EB4">
              <w:rPr>
                <w:rFonts w:ascii="Times New Roman" w:eastAsia="Times New Roman" w:hAnsi="Times New Roman"/>
                <w:sz w:val="28"/>
                <w:szCs w:val="28"/>
                <w:highlight w:val="white"/>
                <w:lang w:val="uk-UA" w:eastAsia="ru-RU"/>
              </w:rPr>
              <w:t>7.</w:t>
            </w:r>
          </w:p>
        </w:tc>
        <w:tc>
          <w:tcPr>
            <w:tcW w:w="4810" w:type="dxa"/>
            <w:tcBorders>
              <w:top w:val="single" w:sz="4" w:space="0" w:color="000000"/>
              <w:left w:val="single" w:sz="4" w:space="0" w:color="000000"/>
              <w:bottom w:val="single" w:sz="4" w:space="0" w:color="000000"/>
            </w:tcBorders>
            <w:tcMar>
              <w:top w:w="55" w:type="dxa"/>
              <w:left w:w="55" w:type="dxa"/>
              <w:bottom w:w="55" w:type="dxa"/>
              <w:right w:w="55" w:type="dxa"/>
            </w:tcMar>
          </w:tcPr>
          <w:p w14:paraId="5D0EDFD2" w14:textId="77777777" w:rsidR="00793ABB" w:rsidRPr="000A3EB4" w:rsidRDefault="00793ABB" w:rsidP="00793ABB">
            <w:pPr>
              <w:widowControl w:val="0"/>
              <w:tabs>
                <w:tab w:val="left" w:pos="9638"/>
              </w:tabs>
              <w:spacing w:after="0" w:line="240" w:lineRule="auto"/>
              <w:jc w:val="both"/>
              <w:rPr>
                <w:rFonts w:ascii="Times New Roman" w:eastAsia="Times New Roman" w:hAnsi="Times New Roman"/>
                <w:sz w:val="28"/>
                <w:szCs w:val="28"/>
                <w:lang w:val="uk-UA" w:eastAsia="ru-RU"/>
              </w:rPr>
            </w:pPr>
            <w:r w:rsidRPr="000A3EB4">
              <w:rPr>
                <w:rFonts w:ascii="Times New Roman" w:eastAsia="Times New Roman" w:hAnsi="Times New Roman"/>
                <w:sz w:val="28"/>
                <w:szCs w:val="28"/>
                <w:lang w:val="uk-UA" w:eastAsia="ru-RU"/>
              </w:rPr>
              <w:t>Формування експериментальної частини, оформлення кваліфікаційної роботи</w:t>
            </w:r>
          </w:p>
        </w:tc>
        <w:tc>
          <w:tcPr>
            <w:tcW w:w="2575" w:type="dxa"/>
            <w:tcBorders>
              <w:top w:val="single" w:sz="4" w:space="0" w:color="000000"/>
              <w:left w:val="single" w:sz="4" w:space="0" w:color="000000"/>
              <w:bottom w:val="single" w:sz="4" w:space="0" w:color="000000"/>
            </w:tcBorders>
            <w:tcMar>
              <w:top w:w="55" w:type="dxa"/>
              <w:left w:w="55" w:type="dxa"/>
              <w:bottom w:w="55" w:type="dxa"/>
              <w:right w:w="55" w:type="dxa"/>
            </w:tcMar>
            <w:vAlign w:val="center"/>
          </w:tcPr>
          <w:p w14:paraId="1EAD5DE6" w14:textId="73C08ABB" w:rsidR="00793ABB" w:rsidRPr="000A3EB4" w:rsidRDefault="00D86002" w:rsidP="00793ABB">
            <w:pPr>
              <w:widowControl w:val="0"/>
              <w:tabs>
                <w:tab w:val="left" w:pos="9638"/>
              </w:tabs>
              <w:spacing w:after="0" w:line="24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Листопад</w:t>
            </w:r>
            <w:r w:rsidR="00E44A64">
              <w:rPr>
                <w:rFonts w:ascii="Times New Roman" w:eastAsia="Times New Roman" w:hAnsi="Times New Roman"/>
                <w:sz w:val="28"/>
                <w:szCs w:val="28"/>
                <w:lang w:val="en-US" w:eastAsia="ru-RU"/>
              </w:rPr>
              <w:t>-</w:t>
            </w:r>
            <w:r>
              <w:rPr>
                <w:rFonts w:ascii="Times New Roman" w:eastAsia="Times New Roman" w:hAnsi="Times New Roman"/>
                <w:sz w:val="28"/>
                <w:szCs w:val="28"/>
                <w:lang w:val="uk-UA" w:eastAsia="ru-RU"/>
              </w:rPr>
              <w:t>г</w:t>
            </w:r>
            <w:r w:rsidR="00793ABB" w:rsidRPr="000A3EB4">
              <w:rPr>
                <w:rFonts w:ascii="Times New Roman" w:eastAsia="Times New Roman" w:hAnsi="Times New Roman"/>
                <w:sz w:val="28"/>
                <w:szCs w:val="28"/>
                <w:lang w:val="uk-UA" w:eastAsia="ru-RU"/>
              </w:rPr>
              <w:t>рудень 2019 року</w:t>
            </w:r>
          </w:p>
        </w:tc>
        <w:tc>
          <w:tcPr>
            <w:tcW w:w="1548"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7BF7F587" w14:textId="77777777" w:rsidR="00793ABB" w:rsidRPr="000A3EB4" w:rsidRDefault="00793ABB" w:rsidP="00793ABB">
            <w:pPr>
              <w:widowControl w:val="0"/>
              <w:tabs>
                <w:tab w:val="left" w:pos="9638"/>
              </w:tabs>
              <w:spacing w:after="0" w:line="24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в</w:t>
            </w:r>
            <w:r w:rsidRPr="000A3EB4">
              <w:rPr>
                <w:rFonts w:ascii="Times New Roman" w:eastAsia="Times New Roman" w:hAnsi="Times New Roman"/>
                <w:sz w:val="28"/>
                <w:szCs w:val="28"/>
                <w:lang w:val="uk-UA" w:eastAsia="ru-RU"/>
              </w:rPr>
              <w:t>иконано</w:t>
            </w:r>
          </w:p>
        </w:tc>
      </w:tr>
      <w:tr w:rsidR="00793ABB" w:rsidRPr="000A3EB4" w14:paraId="13A55F0F" w14:textId="77777777" w:rsidTr="0014704E">
        <w:tc>
          <w:tcPr>
            <w:tcW w:w="719" w:type="dxa"/>
            <w:tcBorders>
              <w:top w:val="single" w:sz="4" w:space="0" w:color="000000"/>
              <w:left w:val="single" w:sz="4" w:space="0" w:color="000000"/>
              <w:bottom w:val="single" w:sz="4" w:space="0" w:color="000000"/>
            </w:tcBorders>
            <w:tcMar>
              <w:top w:w="55" w:type="dxa"/>
              <w:left w:w="55" w:type="dxa"/>
              <w:bottom w:w="55" w:type="dxa"/>
              <w:right w:w="55" w:type="dxa"/>
            </w:tcMar>
          </w:tcPr>
          <w:p w14:paraId="1225551F" w14:textId="77777777" w:rsidR="00793ABB" w:rsidRPr="000A3EB4" w:rsidRDefault="00793ABB" w:rsidP="00793ABB">
            <w:pPr>
              <w:widowControl w:val="0"/>
              <w:tabs>
                <w:tab w:val="left" w:pos="9638"/>
              </w:tabs>
              <w:spacing w:after="0" w:line="240" w:lineRule="auto"/>
              <w:jc w:val="center"/>
              <w:rPr>
                <w:rFonts w:ascii="Times New Roman" w:eastAsia="Times New Roman" w:hAnsi="Times New Roman"/>
                <w:sz w:val="28"/>
                <w:szCs w:val="28"/>
                <w:highlight w:val="white"/>
                <w:lang w:val="uk-UA" w:eastAsia="ru-RU"/>
              </w:rPr>
            </w:pPr>
            <w:r w:rsidRPr="000A3EB4">
              <w:rPr>
                <w:rFonts w:ascii="Times New Roman" w:eastAsia="Times New Roman" w:hAnsi="Times New Roman"/>
                <w:sz w:val="28"/>
                <w:szCs w:val="28"/>
                <w:highlight w:val="white"/>
                <w:lang w:val="uk-UA" w:eastAsia="ru-RU"/>
              </w:rPr>
              <w:t>8.</w:t>
            </w:r>
          </w:p>
        </w:tc>
        <w:tc>
          <w:tcPr>
            <w:tcW w:w="4810" w:type="dxa"/>
            <w:tcBorders>
              <w:top w:val="single" w:sz="4" w:space="0" w:color="000000"/>
              <w:left w:val="single" w:sz="4" w:space="0" w:color="000000"/>
              <w:bottom w:val="single" w:sz="4" w:space="0" w:color="000000"/>
            </w:tcBorders>
            <w:tcMar>
              <w:top w:w="55" w:type="dxa"/>
              <w:left w:w="55" w:type="dxa"/>
              <w:bottom w:w="55" w:type="dxa"/>
              <w:right w:w="55" w:type="dxa"/>
            </w:tcMar>
          </w:tcPr>
          <w:p w14:paraId="3D3F43A1" w14:textId="77777777" w:rsidR="00793ABB" w:rsidRPr="000A3EB4" w:rsidRDefault="00793ABB" w:rsidP="00793ABB">
            <w:pPr>
              <w:widowControl w:val="0"/>
              <w:tabs>
                <w:tab w:val="left" w:pos="9638"/>
              </w:tabs>
              <w:spacing w:after="0" w:line="240" w:lineRule="auto"/>
              <w:jc w:val="both"/>
              <w:rPr>
                <w:rFonts w:ascii="Times New Roman" w:eastAsia="Times New Roman" w:hAnsi="Times New Roman"/>
                <w:sz w:val="28"/>
                <w:szCs w:val="28"/>
                <w:lang w:val="uk-UA" w:eastAsia="ru-RU"/>
              </w:rPr>
            </w:pPr>
            <w:r w:rsidRPr="000A3EB4">
              <w:rPr>
                <w:rFonts w:ascii="Times New Roman" w:eastAsia="Times New Roman" w:hAnsi="Times New Roman"/>
                <w:sz w:val="28"/>
                <w:szCs w:val="28"/>
                <w:lang w:val="uk-UA" w:eastAsia="ru-RU"/>
              </w:rPr>
              <w:t>Оформлення матеріалів до захисту, попередній захист кваліфікаційної роботи</w:t>
            </w:r>
          </w:p>
        </w:tc>
        <w:tc>
          <w:tcPr>
            <w:tcW w:w="2575" w:type="dxa"/>
            <w:tcBorders>
              <w:top w:val="single" w:sz="4" w:space="0" w:color="000000"/>
              <w:left w:val="single" w:sz="4" w:space="0" w:color="000000"/>
              <w:bottom w:val="single" w:sz="4" w:space="0" w:color="000000"/>
            </w:tcBorders>
            <w:tcMar>
              <w:top w:w="55" w:type="dxa"/>
              <w:left w:w="55" w:type="dxa"/>
              <w:bottom w:w="55" w:type="dxa"/>
              <w:right w:w="55" w:type="dxa"/>
            </w:tcMar>
            <w:vAlign w:val="center"/>
          </w:tcPr>
          <w:p w14:paraId="3F124843" w14:textId="64538E2D" w:rsidR="00793ABB" w:rsidRPr="000A3EB4" w:rsidRDefault="00C91AEE" w:rsidP="00793ABB">
            <w:pPr>
              <w:widowControl w:val="0"/>
              <w:tabs>
                <w:tab w:val="left" w:pos="9638"/>
              </w:tabs>
              <w:spacing w:after="0" w:line="24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Г</w:t>
            </w:r>
            <w:r w:rsidR="00793ABB" w:rsidRPr="000A3EB4">
              <w:rPr>
                <w:rFonts w:ascii="Times New Roman" w:eastAsia="Times New Roman" w:hAnsi="Times New Roman"/>
                <w:sz w:val="28"/>
                <w:szCs w:val="28"/>
                <w:lang w:val="uk-UA" w:eastAsia="ru-RU"/>
              </w:rPr>
              <w:t>рудень 2019 року</w:t>
            </w:r>
          </w:p>
        </w:tc>
        <w:tc>
          <w:tcPr>
            <w:tcW w:w="1548"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3B6B04D6" w14:textId="77777777" w:rsidR="00793ABB" w:rsidRPr="000A3EB4" w:rsidRDefault="00793ABB" w:rsidP="00793ABB">
            <w:pPr>
              <w:widowControl w:val="0"/>
              <w:tabs>
                <w:tab w:val="left" w:pos="9638"/>
              </w:tabs>
              <w:spacing w:after="0" w:line="24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в</w:t>
            </w:r>
            <w:r w:rsidRPr="000A3EB4">
              <w:rPr>
                <w:rFonts w:ascii="Times New Roman" w:eastAsia="Times New Roman" w:hAnsi="Times New Roman"/>
                <w:sz w:val="28"/>
                <w:szCs w:val="28"/>
                <w:lang w:val="uk-UA" w:eastAsia="ru-RU"/>
              </w:rPr>
              <w:t>иконано</w:t>
            </w:r>
          </w:p>
        </w:tc>
      </w:tr>
    </w:tbl>
    <w:p w14:paraId="4A3C89B5" w14:textId="705222B5" w:rsidR="00D17085" w:rsidRDefault="00D17085" w:rsidP="00D17085">
      <w:pPr>
        <w:keepNext/>
        <w:keepLines/>
        <w:tabs>
          <w:tab w:val="left" w:pos="7655"/>
          <w:tab w:val="left" w:pos="9638"/>
        </w:tabs>
        <w:spacing w:after="0" w:line="240" w:lineRule="auto"/>
        <w:jc w:val="center"/>
        <w:outlineLvl w:val="1"/>
        <w:rPr>
          <w:rFonts w:ascii="Times New Roman" w:hAnsi="Times New Roman"/>
          <w:caps/>
          <w:sz w:val="32"/>
          <w:szCs w:val="32"/>
          <w:lang w:val="uk-UA" w:eastAsia="x-none"/>
        </w:rPr>
      </w:pPr>
    </w:p>
    <w:p w14:paraId="1A0A61AF" w14:textId="77777777" w:rsidR="00793ABB" w:rsidRPr="000A3EB4" w:rsidRDefault="00793ABB" w:rsidP="00D17085">
      <w:pPr>
        <w:keepNext/>
        <w:keepLines/>
        <w:tabs>
          <w:tab w:val="left" w:pos="7655"/>
          <w:tab w:val="left" w:pos="9638"/>
        </w:tabs>
        <w:spacing w:after="0" w:line="240" w:lineRule="auto"/>
        <w:jc w:val="center"/>
        <w:outlineLvl w:val="1"/>
        <w:rPr>
          <w:rFonts w:ascii="Times New Roman" w:hAnsi="Times New Roman"/>
          <w:caps/>
          <w:sz w:val="32"/>
          <w:szCs w:val="32"/>
          <w:lang w:val="uk-UA" w:eastAsia="x-none"/>
        </w:rPr>
      </w:pPr>
    </w:p>
    <w:p w14:paraId="0F7BB4A1" w14:textId="77777777" w:rsidR="00D17085" w:rsidRPr="000A3EB4" w:rsidRDefault="00D17085" w:rsidP="00D17085">
      <w:pPr>
        <w:tabs>
          <w:tab w:val="left" w:pos="-1843"/>
          <w:tab w:val="left" w:pos="4536"/>
          <w:tab w:val="left" w:pos="6480"/>
          <w:tab w:val="left" w:pos="9360"/>
          <w:tab w:val="left" w:pos="9638"/>
        </w:tabs>
        <w:spacing w:after="0" w:line="240" w:lineRule="auto"/>
        <w:rPr>
          <w:rFonts w:ascii="Times New Roman" w:hAnsi="Times New Roman"/>
          <w:sz w:val="28"/>
          <w:szCs w:val="28"/>
          <w:lang w:val="uk-UA"/>
        </w:rPr>
      </w:pPr>
      <w:r w:rsidRPr="000A3EB4">
        <w:rPr>
          <w:rFonts w:ascii="Times New Roman" w:hAnsi="Times New Roman"/>
          <w:sz w:val="28"/>
          <w:szCs w:val="28"/>
          <w:lang w:val="uk-UA"/>
        </w:rPr>
        <w:t xml:space="preserve">  </w:t>
      </w:r>
    </w:p>
    <w:p w14:paraId="17CD5018" w14:textId="62BA27F9" w:rsidR="00D17085" w:rsidRPr="000A3EB4" w:rsidRDefault="00D17085" w:rsidP="00D17085">
      <w:pPr>
        <w:tabs>
          <w:tab w:val="left" w:pos="-1843"/>
          <w:tab w:val="left" w:pos="6521"/>
          <w:tab w:val="left" w:pos="6663"/>
          <w:tab w:val="left" w:pos="9360"/>
          <w:tab w:val="left" w:pos="9638"/>
        </w:tabs>
        <w:spacing w:after="0" w:line="240" w:lineRule="auto"/>
        <w:rPr>
          <w:rFonts w:ascii="Times New Roman" w:hAnsi="Times New Roman"/>
          <w:sz w:val="28"/>
          <w:szCs w:val="28"/>
          <w:lang w:val="uk-UA"/>
        </w:rPr>
      </w:pPr>
      <w:r w:rsidRPr="000A3EB4">
        <w:rPr>
          <w:rFonts w:ascii="Times New Roman" w:hAnsi="Times New Roman"/>
          <w:sz w:val="28"/>
          <w:szCs w:val="28"/>
          <w:lang w:val="uk-UA"/>
        </w:rPr>
        <w:t xml:space="preserve">Студент                        </w:t>
      </w:r>
      <w:r w:rsidRPr="007F7966">
        <w:rPr>
          <w:rFonts w:ascii="Times New Roman" w:hAnsi="Times New Roman"/>
          <w:sz w:val="28"/>
          <w:szCs w:val="28"/>
          <w:lang w:val="uk-UA"/>
        </w:rPr>
        <w:t xml:space="preserve">          </w:t>
      </w:r>
      <w:r w:rsidRPr="00BD1F61">
        <w:rPr>
          <w:rFonts w:ascii="Times New Roman" w:hAnsi="Times New Roman"/>
          <w:sz w:val="28"/>
          <w:szCs w:val="28"/>
          <w:lang w:val="uk-UA"/>
        </w:rPr>
        <w:t xml:space="preserve">  </w:t>
      </w:r>
      <w:r>
        <w:rPr>
          <w:rFonts w:ascii="Times New Roman" w:hAnsi="Times New Roman"/>
          <w:sz w:val="28"/>
          <w:szCs w:val="28"/>
          <w:u w:val="single"/>
          <w:lang w:val="uk-UA"/>
        </w:rPr>
        <w:t xml:space="preserve">                                      </w:t>
      </w:r>
      <w:r>
        <w:rPr>
          <w:rFonts w:ascii="Times New Roman" w:hAnsi="Times New Roman"/>
          <w:sz w:val="28"/>
          <w:szCs w:val="28"/>
          <w:lang w:val="uk-UA"/>
        </w:rPr>
        <w:t xml:space="preserve">      </w:t>
      </w:r>
      <w:r w:rsidRPr="007F7966">
        <w:rPr>
          <w:rFonts w:ascii="Times New Roman" w:hAnsi="Times New Roman"/>
          <w:sz w:val="28"/>
          <w:szCs w:val="28"/>
          <w:lang w:val="uk-UA"/>
        </w:rPr>
        <w:t xml:space="preserve"> </w:t>
      </w:r>
      <w:r w:rsidR="003A74C2">
        <w:rPr>
          <w:rFonts w:ascii="Times New Roman" w:hAnsi="Times New Roman"/>
          <w:sz w:val="28"/>
          <w:szCs w:val="28"/>
          <w:lang w:val="uk-UA"/>
        </w:rPr>
        <w:t>О.В. Жук</w:t>
      </w:r>
      <w:r w:rsidRPr="000A3EB4">
        <w:rPr>
          <w:rFonts w:ascii="Times New Roman" w:hAnsi="Times New Roman"/>
          <w:sz w:val="28"/>
          <w:szCs w:val="28"/>
          <w:lang w:val="uk-UA"/>
        </w:rPr>
        <w:tab/>
      </w:r>
    </w:p>
    <w:p w14:paraId="3A8666C3" w14:textId="77777777" w:rsidR="00D17085" w:rsidRPr="000A3EB4" w:rsidRDefault="00D17085" w:rsidP="00D17085">
      <w:pPr>
        <w:tabs>
          <w:tab w:val="left" w:pos="-1843"/>
          <w:tab w:val="left" w:pos="2977"/>
          <w:tab w:val="left" w:pos="6804"/>
          <w:tab w:val="left" w:pos="9360"/>
          <w:tab w:val="left" w:pos="9638"/>
        </w:tabs>
        <w:spacing w:after="0" w:line="240" w:lineRule="auto"/>
        <w:ind w:left="1701"/>
        <w:rPr>
          <w:rFonts w:ascii="Times New Roman" w:hAnsi="Times New Roman"/>
          <w:sz w:val="16"/>
          <w:szCs w:val="16"/>
          <w:lang w:val="uk-UA"/>
        </w:rPr>
      </w:pPr>
      <w:r w:rsidRPr="000A3EB4">
        <w:rPr>
          <w:rFonts w:ascii="Times New Roman" w:hAnsi="Times New Roman"/>
          <w:sz w:val="16"/>
          <w:szCs w:val="16"/>
          <w:lang w:val="uk-UA"/>
        </w:rPr>
        <w:tab/>
      </w:r>
      <w:r w:rsidRPr="000A3EB4">
        <w:rPr>
          <w:rFonts w:ascii="Times New Roman" w:hAnsi="Times New Roman"/>
          <w:sz w:val="16"/>
          <w:szCs w:val="16"/>
          <w:lang w:val="uk-UA"/>
        </w:rPr>
        <w:tab/>
      </w:r>
    </w:p>
    <w:p w14:paraId="5121099A" w14:textId="77777777" w:rsidR="00D17085" w:rsidRPr="000A3EB4" w:rsidRDefault="00D17085" w:rsidP="00D17085">
      <w:pPr>
        <w:tabs>
          <w:tab w:val="left" w:pos="-1843"/>
          <w:tab w:val="left" w:pos="5529"/>
          <w:tab w:val="left" w:pos="6600"/>
          <w:tab w:val="left" w:pos="9360"/>
          <w:tab w:val="left" w:pos="9638"/>
        </w:tabs>
        <w:spacing w:after="0" w:line="240" w:lineRule="auto"/>
        <w:ind w:left="1701"/>
        <w:rPr>
          <w:rFonts w:ascii="Times New Roman" w:hAnsi="Times New Roman"/>
          <w:sz w:val="28"/>
          <w:szCs w:val="28"/>
          <w:lang w:val="uk-UA"/>
        </w:rPr>
      </w:pPr>
    </w:p>
    <w:p w14:paraId="7B7A2CB6" w14:textId="77777777" w:rsidR="00D17085" w:rsidRPr="000A3EB4" w:rsidRDefault="00D17085" w:rsidP="00D17085">
      <w:pPr>
        <w:tabs>
          <w:tab w:val="left" w:pos="-1843"/>
          <w:tab w:val="left" w:pos="6600"/>
          <w:tab w:val="left" w:pos="6663"/>
          <w:tab w:val="left" w:pos="9360"/>
          <w:tab w:val="left" w:pos="9638"/>
        </w:tabs>
        <w:spacing w:after="0" w:line="240" w:lineRule="auto"/>
        <w:rPr>
          <w:rFonts w:ascii="Times New Roman" w:hAnsi="Times New Roman"/>
          <w:sz w:val="28"/>
          <w:szCs w:val="28"/>
          <w:u w:val="single"/>
          <w:lang w:val="uk-UA"/>
        </w:rPr>
      </w:pPr>
      <w:r w:rsidRPr="000A3EB4">
        <w:rPr>
          <w:rFonts w:ascii="Times New Roman" w:hAnsi="Times New Roman"/>
          <w:sz w:val="28"/>
          <w:szCs w:val="28"/>
          <w:lang w:val="uk-UA"/>
        </w:rPr>
        <w:t xml:space="preserve">Керівник роботи         </w:t>
      </w:r>
      <w:r w:rsidRPr="000A3EB4">
        <w:rPr>
          <w:rFonts w:ascii="Times New Roman" w:hAnsi="Times New Roman"/>
          <w:lang w:val="uk-UA"/>
        </w:rPr>
        <w:t xml:space="preserve"> </w:t>
      </w:r>
      <w:r w:rsidRPr="007F7966">
        <w:rPr>
          <w:rFonts w:ascii="Times New Roman" w:hAnsi="Times New Roman"/>
          <w:lang w:val="uk-UA"/>
        </w:rPr>
        <w:t xml:space="preserve">            </w:t>
      </w:r>
      <w:r w:rsidRPr="00BD1F61">
        <w:rPr>
          <w:rFonts w:ascii="Times New Roman" w:hAnsi="Times New Roman"/>
          <w:lang w:val="uk-UA"/>
        </w:rPr>
        <w:t xml:space="preserve">  </w:t>
      </w:r>
      <w:r w:rsidRPr="000A3EB4">
        <w:rPr>
          <w:rFonts w:ascii="Times New Roman" w:hAnsi="Times New Roman"/>
          <w:u w:val="single"/>
          <w:lang w:val="uk-UA"/>
        </w:rPr>
        <w:t xml:space="preserve">                                 </w:t>
      </w:r>
      <w:r>
        <w:rPr>
          <w:rFonts w:ascii="Times New Roman" w:hAnsi="Times New Roman"/>
          <w:u w:val="single"/>
          <w:lang w:val="uk-UA"/>
        </w:rPr>
        <w:t xml:space="preserve">                 </w:t>
      </w:r>
      <w:r w:rsidRPr="007F7966">
        <w:rPr>
          <w:rFonts w:ascii="Times New Roman" w:hAnsi="Times New Roman"/>
          <w:lang w:val="uk-UA"/>
        </w:rPr>
        <w:t xml:space="preserve">        </w:t>
      </w:r>
      <w:r w:rsidRPr="000A3EB4">
        <w:rPr>
          <w:rFonts w:ascii="Times New Roman" w:hAnsi="Times New Roman"/>
          <w:sz w:val="28"/>
          <w:szCs w:val="28"/>
          <w:lang w:val="uk-UA"/>
        </w:rPr>
        <w:t>В.Л. Сарабєєв</w:t>
      </w:r>
      <w:r w:rsidRPr="000A3EB4">
        <w:rPr>
          <w:rFonts w:ascii="Times New Roman" w:hAnsi="Times New Roman"/>
          <w:sz w:val="28"/>
          <w:szCs w:val="28"/>
          <w:lang w:val="uk-UA"/>
        </w:rPr>
        <w:tab/>
      </w:r>
    </w:p>
    <w:p w14:paraId="1912452B" w14:textId="77777777" w:rsidR="00D17085" w:rsidRPr="000A3EB4" w:rsidRDefault="00D17085" w:rsidP="00D17085">
      <w:pPr>
        <w:tabs>
          <w:tab w:val="left" w:pos="-1843"/>
          <w:tab w:val="left" w:pos="4253"/>
          <w:tab w:val="left" w:pos="6804"/>
          <w:tab w:val="left" w:pos="9360"/>
          <w:tab w:val="left" w:pos="9638"/>
        </w:tabs>
        <w:spacing w:after="0" w:line="240" w:lineRule="auto"/>
        <w:ind w:left="1701"/>
        <w:rPr>
          <w:rFonts w:ascii="Times New Roman" w:hAnsi="Times New Roman"/>
          <w:sz w:val="16"/>
          <w:szCs w:val="16"/>
          <w:lang w:val="uk-UA"/>
        </w:rPr>
      </w:pPr>
      <w:r w:rsidRPr="000A3EB4">
        <w:rPr>
          <w:rFonts w:ascii="Times New Roman" w:hAnsi="Times New Roman"/>
          <w:sz w:val="16"/>
          <w:szCs w:val="16"/>
          <w:lang w:val="uk-UA"/>
        </w:rPr>
        <w:tab/>
      </w:r>
      <w:r w:rsidRPr="000A3EB4">
        <w:rPr>
          <w:rFonts w:ascii="Times New Roman" w:hAnsi="Times New Roman"/>
          <w:sz w:val="16"/>
          <w:szCs w:val="16"/>
          <w:lang w:val="uk-UA"/>
        </w:rPr>
        <w:tab/>
      </w:r>
    </w:p>
    <w:p w14:paraId="6CF4509E" w14:textId="77777777" w:rsidR="00D17085" w:rsidRPr="000A3EB4" w:rsidRDefault="00D17085" w:rsidP="00D17085">
      <w:pPr>
        <w:tabs>
          <w:tab w:val="left" w:pos="-1843"/>
          <w:tab w:val="left" w:pos="5954"/>
          <w:tab w:val="left" w:pos="9360"/>
          <w:tab w:val="left" w:pos="9638"/>
        </w:tabs>
        <w:spacing w:after="0" w:line="240" w:lineRule="auto"/>
        <w:ind w:left="1701"/>
        <w:rPr>
          <w:rFonts w:ascii="Times New Roman" w:hAnsi="Times New Roman"/>
          <w:sz w:val="28"/>
          <w:szCs w:val="28"/>
          <w:lang w:val="uk-UA"/>
        </w:rPr>
      </w:pPr>
    </w:p>
    <w:p w14:paraId="73C5C0F8" w14:textId="77777777" w:rsidR="00D17085" w:rsidRPr="000A3EB4" w:rsidRDefault="00D17085" w:rsidP="00D17085">
      <w:pPr>
        <w:tabs>
          <w:tab w:val="left" w:pos="-1843"/>
          <w:tab w:val="left" w:pos="5954"/>
          <w:tab w:val="left" w:pos="9360"/>
          <w:tab w:val="left" w:pos="9638"/>
        </w:tabs>
        <w:spacing w:after="0" w:line="240" w:lineRule="auto"/>
        <w:rPr>
          <w:rFonts w:ascii="Times New Roman" w:hAnsi="Times New Roman"/>
          <w:b/>
          <w:sz w:val="28"/>
          <w:szCs w:val="28"/>
          <w:lang w:val="uk-UA"/>
        </w:rPr>
      </w:pPr>
      <w:r w:rsidRPr="000A3EB4">
        <w:rPr>
          <w:rFonts w:ascii="Times New Roman" w:hAnsi="Times New Roman"/>
          <w:b/>
          <w:sz w:val="28"/>
          <w:szCs w:val="28"/>
          <w:lang w:val="uk-UA"/>
        </w:rPr>
        <w:t>Нормоконтроль пройдено</w:t>
      </w:r>
    </w:p>
    <w:p w14:paraId="504F6FA3" w14:textId="0488E8CD" w:rsidR="00863EB3" w:rsidRDefault="00D17085" w:rsidP="00D17085">
      <w:pPr>
        <w:rPr>
          <w:rFonts w:ascii="Times New Roman" w:hAnsi="Times New Roman"/>
          <w:sz w:val="28"/>
          <w:szCs w:val="28"/>
          <w:lang w:val="uk-UA"/>
        </w:rPr>
      </w:pPr>
      <w:r w:rsidRPr="000A3EB4">
        <w:rPr>
          <w:rFonts w:ascii="Times New Roman" w:hAnsi="Times New Roman"/>
          <w:sz w:val="28"/>
          <w:szCs w:val="24"/>
          <w:lang w:val="uk-UA"/>
        </w:rPr>
        <w:t>Нормоконтролер</w:t>
      </w:r>
      <w:r w:rsidRPr="000A3EB4">
        <w:rPr>
          <w:rFonts w:ascii="Times New Roman" w:hAnsi="Times New Roman"/>
          <w:sz w:val="32"/>
          <w:szCs w:val="28"/>
          <w:lang w:val="uk-UA"/>
        </w:rPr>
        <w:t xml:space="preserve"> </w:t>
      </w:r>
      <w:r w:rsidRPr="000A3EB4">
        <w:rPr>
          <w:rFonts w:ascii="Times New Roman" w:hAnsi="Times New Roman"/>
          <w:sz w:val="28"/>
          <w:szCs w:val="28"/>
          <w:lang w:val="uk-UA"/>
        </w:rPr>
        <w:t xml:space="preserve">   </w:t>
      </w:r>
      <w:r>
        <w:rPr>
          <w:rFonts w:ascii="Times New Roman" w:hAnsi="Times New Roman"/>
          <w:sz w:val="28"/>
          <w:szCs w:val="28"/>
          <w:lang w:val="uk-UA"/>
        </w:rPr>
        <w:t xml:space="preserve">                </w:t>
      </w:r>
      <w:r w:rsidRPr="00BD1F61">
        <w:rPr>
          <w:rFonts w:ascii="Times New Roman" w:hAnsi="Times New Roman"/>
          <w:sz w:val="28"/>
          <w:szCs w:val="28"/>
          <w:u w:val="single"/>
          <w:lang w:val="uk-UA"/>
        </w:rPr>
        <w:t xml:space="preserve">         </w:t>
      </w:r>
      <w:r>
        <w:rPr>
          <w:rFonts w:ascii="Times New Roman" w:hAnsi="Times New Roman"/>
          <w:sz w:val="28"/>
          <w:szCs w:val="28"/>
          <w:u w:val="single"/>
          <w:lang w:val="uk-UA"/>
        </w:rPr>
        <w:t xml:space="preserve">                               </w:t>
      </w:r>
      <w:r>
        <w:rPr>
          <w:rFonts w:ascii="Times New Roman" w:hAnsi="Times New Roman"/>
          <w:sz w:val="28"/>
          <w:szCs w:val="28"/>
          <w:lang w:val="uk-UA"/>
        </w:rPr>
        <w:t xml:space="preserve">     </w:t>
      </w:r>
      <w:r w:rsidRPr="000A3EB4">
        <w:rPr>
          <w:rFonts w:ascii="Times New Roman" w:hAnsi="Times New Roman"/>
          <w:sz w:val="28"/>
          <w:szCs w:val="28"/>
          <w:lang w:val="uk-UA"/>
        </w:rPr>
        <w:t>О.О. Клімова</w:t>
      </w:r>
      <w:r w:rsidRPr="000A3EB4">
        <w:rPr>
          <w:rFonts w:ascii="Times New Roman" w:hAnsi="Times New Roman"/>
          <w:sz w:val="28"/>
          <w:szCs w:val="28"/>
          <w:lang w:val="uk-UA"/>
        </w:rPr>
        <w:tab/>
      </w:r>
      <w:r w:rsidR="00B71013">
        <w:rPr>
          <w:rFonts w:ascii="Times New Roman" w:hAnsi="Times New Roman"/>
          <w:sz w:val="28"/>
          <w:szCs w:val="28"/>
          <w:lang w:val="uk-UA"/>
        </w:rPr>
        <w:br w:type="page"/>
      </w:r>
    </w:p>
    <w:p w14:paraId="127AB1BC" w14:textId="77777777" w:rsidR="00863EB3" w:rsidRDefault="00B71013">
      <w:pPr>
        <w:jc w:val="center"/>
        <w:rPr>
          <w:rFonts w:ascii="Times New Roman" w:hAnsi="Times New Roman"/>
          <w:sz w:val="28"/>
          <w:szCs w:val="28"/>
          <w:lang w:val="uk-UA"/>
        </w:rPr>
      </w:pPr>
      <w:r>
        <w:rPr>
          <w:rFonts w:ascii="Times New Roman" w:hAnsi="Times New Roman"/>
          <w:sz w:val="28"/>
          <w:szCs w:val="28"/>
          <w:lang w:val="uk-UA"/>
        </w:rPr>
        <w:lastRenderedPageBreak/>
        <w:t>РЕФЕРАТ</w:t>
      </w:r>
    </w:p>
    <w:p w14:paraId="080133E5" w14:textId="77777777" w:rsidR="00863EB3" w:rsidRDefault="00863EB3">
      <w:pPr>
        <w:spacing w:after="0" w:line="360" w:lineRule="auto"/>
        <w:ind w:right="142" w:firstLine="709"/>
        <w:jc w:val="center"/>
        <w:rPr>
          <w:rFonts w:ascii="Times New Roman" w:hAnsi="Times New Roman"/>
          <w:sz w:val="28"/>
          <w:szCs w:val="28"/>
          <w:lang w:val="uk-UA"/>
        </w:rPr>
      </w:pPr>
    </w:p>
    <w:p w14:paraId="31308D51" w14:textId="77777777" w:rsidR="00863EB3" w:rsidRDefault="00863EB3">
      <w:pPr>
        <w:spacing w:after="0" w:line="360" w:lineRule="auto"/>
        <w:ind w:right="142" w:firstLine="709"/>
        <w:jc w:val="center"/>
        <w:rPr>
          <w:rFonts w:ascii="Times New Roman" w:hAnsi="Times New Roman"/>
          <w:sz w:val="28"/>
          <w:szCs w:val="28"/>
          <w:lang w:val="uk-UA"/>
        </w:rPr>
      </w:pPr>
    </w:p>
    <w:p w14:paraId="2EAA2DF3" w14:textId="02362B63" w:rsidR="00863EB3" w:rsidRDefault="00B71013" w:rsidP="00CE5FFD">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Дана робота розміщена на</w:t>
      </w:r>
      <w:r w:rsidR="00B97F0E">
        <w:rPr>
          <w:rFonts w:ascii="Times New Roman" w:hAnsi="Times New Roman"/>
          <w:sz w:val="28"/>
          <w:szCs w:val="28"/>
          <w:lang w:val="uk-UA"/>
        </w:rPr>
        <w:t xml:space="preserve"> 78</w:t>
      </w:r>
      <w:r>
        <w:rPr>
          <w:rFonts w:ascii="Times New Roman" w:hAnsi="Times New Roman"/>
          <w:sz w:val="28"/>
          <w:szCs w:val="28"/>
          <w:lang w:val="uk-UA"/>
        </w:rPr>
        <w:t xml:space="preserve"> сторінках друкованого тексту, що містить 1</w:t>
      </w:r>
      <w:r w:rsidR="00B97F0E">
        <w:rPr>
          <w:rFonts w:ascii="Times New Roman" w:hAnsi="Times New Roman"/>
          <w:sz w:val="28"/>
          <w:szCs w:val="28"/>
          <w:lang w:val="uk-UA"/>
        </w:rPr>
        <w:t>4</w:t>
      </w:r>
      <w:r>
        <w:rPr>
          <w:rFonts w:ascii="Times New Roman" w:hAnsi="Times New Roman"/>
          <w:sz w:val="28"/>
          <w:szCs w:val="28"/>
          <w:lang w:val="uk-UA"/>
        </w:rPr>
        <w:t xml:space="preserve"> таблиць, </w:t>
      </w:r>
      <w:r w:rsidR="00B97F0E">
        <w:rPr>
          <w:rFonts w:ascii="Times New Roman" w:hAnsi="Times New Roman"/>
          <w:sz w:val="28"/>
          <w:szCs w:val="28"/>
          <w:lang w:val="uk-UA"/>
        </w:rPr>
        <w:t>22</w:t>
      </w:r>
      <w:r>
        <w:rPr>
          <w:rFonts w:ascii="Times New Roman" w:hAnsi="Times New Roman"/>
          <w:sz w:val="28"/>
          <w:szCs w:val="28"/>
          <w:lang w:val="uk-UA"/>
        </w:rPr>
        <w:t xml:space="preserve"> рисунк</w:t>
      </w:r>
      <w:r w:rsidR="00B97F0E">
        <w:rPr>
          <w:rFonts w:ascii="Times New Roman" w:hAnsi="Times New Roman"/>
          <w:sz w:val="28"/>
          <w:szCs w:val="28"/>
          <w:lang w:val="uk-UA"/>
        </w:rPr>
        <w:t>а</w:t>
      </w:r>
      <w:r>
        <w:rPr>
          <w:rFonts w:ascii="Times New Roman" w:hAnsi="Times New Roman"/>
          <w:sz w:val="28"/>
          <w:szCs w:val="28"/>
          <w:lang w:val="uk-UA"/>
        </w:rPr>
        <w:t xml:space="preserve">, </w:t>
      </w:r>
      <w:r w:rsidR="00B97F0E">
        <w:rPr>
          <w:rFonts w:ascii="Times New Roman" w:hAnsi="Times New Roman"/>
          <w:sz w:val="28"/>
          <w:szCs w:val="28"/>
          <w:lang w:val="uk-UA"/>
        </w:rPr>
        <w:t>5</w:t>
      </w:r>
      <w:r>
        <w:rPr>
          <w:rFonts w:ascii="Times New Roman" w:hAnsi="Times New Roman"/>
          <w:sz w:val="28"/>
          <w:szCs w:val="28"/>
          <w:lang w:val="uk-UA"/>
        </w:rPr>
        <w:t xml:space="preserve"> фотокарток в додатках. Список літератури включає </w:t>
      </w:r>
      <w:r w:rsidR="00B97F0E">
        <w:rPr>
          <w:rFonts w:ascii="Times New Roman" w:hAnsi="Times New Roman"/>
          <w:sz w:val="28"/>
          <w:szCs w:val="28"/>
          <w:lang w:val="uk-UA"/>
        </w:rPr>
        <w:t>50</w:t>
      </w:r>
      <w:r>
        <w:rPr>
          <w:rFonts w:ascii="Times New Roman" w:hAnsi="Times New Roman"/>
          <w:sz w:val="28"/>
          <w:szCs w:val="28"/>
          <w:lang w:val="uk-UA"/>
        </w:rPr>
        <w:t xml:space="preserve"> джерел.</w:t>
      </w:r>
    </w:p>
    <w:p w14:paraId="51B18EBB" w14:textId="67B8DE3C" w:rsidR="00863EB3" w:rsidRDefault="00B71013" w:rsidP="00CE5FFD">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Об’єкт дослідженні – річкові раки Каховського водосховища</w:t>
      </w:r>
      <w:r w:rsidR="0014704E">
        <w:rPr>
          <w:rFonts w:ascii="Times New Roman" w:hAnsi="Times New Roman"/>
          <w:sz w:val="28"/>
          <w:szCs w:val="28"/>
          <w:lang w:val="uk-UA"/>
        </w:rPr>
        <w:t>.</w:t>
      </w:r>
    </w:p>
    <w:p w14:paraId="23BD7267" w14:textId="6BCFB161" w:rsidR="00863EB3" w:rsidRDefault="00B71013" w:rsidP="00CE5FFD">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Мета роботи </w:t>
      </w:r>
      <w:r w:rsidR="00A56B23">
        <w:rPr>
          <w:rFonts w:ascii="Times New Roman" w:hAnsi="Times New Roman"/>
          <w:sz w:val="28"/>
          <w:szCs w:val="28"/>
          <w:lang w:val="uk-UA"/>
        </w:rPr>
        <w:t>–</w:t>
      </w:r>
      <w:r>
        <w:rPr>
          <w:rFonts w:ascii="Times New Roman" w:hAnsi="Times New Roman"/>
          <w:sz w:val="28"/>
          <w:szCs w:val="28"/>
          <w:lang w:val="uk-UA"/>
        </w:rPr>
        <w:t xml:space="preserve"> дослідити </w:t>
      </w:r>
      <w:r w:rsidR="009E6153">
        <w:rPr>
          <w:rFonts w:ascii="Times New Roman" w:hAnsi="Times New Roman"/>
          <w:sz w:val="28"/>
          <w:szCs w:val="28"/>
          <w:lang w:val="uk-UA"/>
        </w:rPr>
        <w:t>білогічні</w:t>
      </w:r>
      <w:r>
        <w:rPr>
          <w:rFonts w:ascii="Times New Roman" w:hAnsi="Times New Roman"/>
          <w:sz w:val="28"/>
          <w:szCs w:val="28"/>
          <w:lang w:val="uk-UA"/>
        </w:rPr>
        <w:t xml:space="preserve"> особливості річкових раків Каховського водосховища. </w:t>
      </w:r>
    </w:p>
    <w:p w14:paraId="35DAA46C" w14:textId="3DE5695C" w:rsidR="00863EB3" w:rsidRDefault="00B71013" w:rsidP="00CE5FFD">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В результаті проведення дослідження </w:t>
      </w:r>
      <w:r w:rsidR="00B97F0E">
        <w:rPr>
          <w:rFonts w:ascii="Times New Roman" w:hAnsi="Times New Roman"/>
          <w:sz w:val="28"/>
          <w:szCs w:val="28"/>
          <w:lang w:val="uk-UA"/>
        </w:rPr>
        <w:t xml:space="preserve">біотопів </w:t>
      </w:r>
      <w:r>
        <w:rPr>
          <w:rFonts w:ascii="Times New Roman" w:hAnsi="Times New Roman"/>
          <w:sz w:val="28"/>
          <w:szCs w:val="28"/>
          <w:lang w:val="uk-UA"/>
        </w:rPr>
        <w:t xml:space="preserve">було встановлено видовий склад </w:t>
      </w:r>
      <w:r w:rsidR="00B97F0E">
        <w:rPr>
          <w:rFonts w:ascii="Times New Roman" w:hAnsi="Times New Roman"/>
          <w:sz w:val="28"/>
          <w:szCs w:val="28"/>
          <w:lang w:val="uk-UA"/>
        </w:rPr>
        <w:t xml:space="preserve">двох </w:t>
      </w:r>
      <w:r>
        <w:rPr>
          <w:rFonts w:ascii="Times New Roman" w:hAnsi="Times New Roman"/>
          <w:sz w:val="28"/>
          <w:szCs w:val="28"/>
          <w:lang w:val="uk-UA"/>
        </w:rPr>
        <w:t>популяці</w:t>
      </w:r>
      <w:r w:rsidR="00B97F0E">
        <w:rPr>
          <w:rFonts w:ascii="Times New Roman" w:hAnsi="Times New Roman"/>
          <w:sz w:val="28"/>
          <w:szCs w:val="28"/>
          <w:lang w:val="uk-UA"/>
        </w:rPr>
        <w:t>й</w:t>
      </w:r>
      <w:r>
        <w:rPr>
          <w:rFonts w:ascii="Times New Roman" w:hAnsi="Times New Roman"/>
          <w:sz w:val="28"/>
          <w:szCs w:val="28"/>
          <w:lang w:val="uk-UA"/>
        </w:rPr>
        <w:t xml:space="preserve">, </w:t>
      </w:r>
      <w:r w:rsidR="00B97F0E">
        <w:rPr>
          <w:rFonts w:ascii="Times New Roman" w:hAnsi="Times New Roman"/>
          <w:sz w:val="28"/>
          <w:szCs w:val="28"/>
          <w:lang w:val="uk-UA"/>
        </w:rPr>
        <w:t xml:space="preserve">у яких </w:t>
      </w:r>
      <w:r>
        <w:rPr>
          <w:rFonts w:ascii="Times New Roman" w:hAnsi="Times New Roman"/>
          <w:sz w:val="28"/>
          <w:szCs w:val="28"/>
          <w:lang w:val="uk-UA"/>
        </w:rPr>
        <w:t>річков</w:t>
      </w:r>
      <w:r w:rsidR="00B97F0E">
        <w:rPr>
          <w:rFonts w:ascii="Times New Roman" w:hAnsi="Times New Roman"/>
          <w:sz w:val="28"/>
          <w:szCs w:val="28"/>
          <w:lang w:val="uk-UA"/>
        </w:rPr>
        <w:t>і</w:t>
      </w:r>
      <w:r>
        <w:rPr>
          <w:rFonts w:ascii="Times New Roman" w:hAnsi="Times New Roman"/>
          <w:sz w:val="28"/>
          <w:szCs w:val="28"/>
          <w:lang w:val="uk-UA"/>
        </w:rPr>
        <w:t xml:space="preserve"> рак</w:t>
      </w:r>
      <w:r w:rsidR="00B97F0E">
        <w:rPr>
          <w:rFonts w:ascii="Times New Roman" w:hAnsi="Times New Roman"/>
          <w:sz w:val="28"/>
          <w:szCs w:val="28"/>
          <w:lang w:val="uk-UA"/>
        </w:rPr>
        <w:t>и</w:t>
      </w:r>
      <w:r>
        <w:rPr>
          <w:rFonts w:ascii="Times New Roman" w:hAnsi="Times New Roman"/>
          <w:sz w:val="28"/>
          <w:szCs w:val="28"/>
          <w:lang w:val="uk-UA"/>
        </w:rPr>
        <w:t xml:space="preserve"> Балабинської затоки Каховського водосховища </w:t>
      </w:r>
      <w:r w:rsidR="00B97F0E">
        <w:rPr>
          <w:rFonts w:ascii="Times New Roman" w:hAnsi="Times New Roman"/>
          <w:sz w:val="28"/>
          <w:szCs w:val="28"/>
          <w:lang w:val="uk-UA"/>
        </w:rPr>
        <w:t xml:space="preserve">відносилися </w:t>
      </w:r>
      <w:r>
        <w:rPr>
          <w:rFonts w:ascii="Times New Roman" w:hAnsi="Times New Roman"/>
          <w:sz w:val="28"/>
          <w:szCs w:val="28"/>
          <w:lang w:val="uk-UA"/>
        </w:rPr>
        <w:t>до</w:t>
      </w:r>
      <w:r w:rsidR="00B97F0E">
        <w:rPr>
          <w:rFonts w:ascii="Times New Roman" w:hAnsi="Times New Roman"/>
          <w:sz w:val="28"/>
          <w:szCs w:val="28"/>
          <w:lang w:val="uk-UA"/>
        </w:rPr>
        <w:t xml:space="preserve"> двох</w:t>
      </w:r>
      <w:r>
        <w:rPr>
          <w:rFonts w:ascii="Times New Roman" w:hAnsi="Times New Roman"/>
          <w:sz w:val="28"/>
          <w:szCs w:val="28"/>
          <w:lang w:val="uk-UA"/>
        </w:rPr>
        <w:t xml:space="preserve"> вид</w:t>
      </w:r>
      <w:r w:rsidR="00B97F0E">
        <w:rPr>
          <w:rFonts w:ascii="Times New Roman" w:hAnsi="Times New Roman"/>
          <w:sz w:val="28"/>
          <w:szCs w:val="28"/>
          <w:lang w:val="uk-UA"/>
        </w:rPr>
        <w:t>ів:</w:t>
      </w:r>
      <w:r>
        <w:rPr>
          <w:rFonts w:ascii="Times New Roman" w:hAnsi="Times New Roman"/>
          <w:sz w:val="28"/>
          <w:szCs w:val="28"/>
          <w:lang w:val="uk-UA"/>
        </w:rPr>
        <w:t xml:space="preserve"> </w:t>
      </w:r>
      <w:r>
        <w:rPr>
          <w:rFonts w:ascii="Times New Roman" w:hAnsi="Times New Roman"/>
          <w:i/>
          <w:sz w:val="28"/>
          <w:szCs w:val="28"/>
          <w:lang w:val="uk-UA"/>
        </w:rPr>
        <w:t>Pontastacus angulosus</w:t>
      </w:r>
      <w:r w:rsidR="00B97F0E">
        <w:rPr>
          <w:rFonts w:ascii="Times New Roman" w:hAnsi="Times New Roman"/>
          <w:sz w:val="28"/>
          <w:szCs w:val="28"/>
          <w:lang w:val="uk-UA"/>
        </w:rPr>
        <w:t xml:space="preserve"> та </w:t>
      </w:r>
      <w:r w:rsidR="00B97F0E">
        <w:rPr>
          <w:rFonts w:ascii="Times New Roman" w:hAnsi="Times New Roman"/>
          <w:i/>
          <w:sz w:val="28"/>
          <w:szCs w:val="28"/>
          <w:lang w:val="uk-UA"/>
        </w:rPr>
        <w:t xml:space="preserve">Pontastacus </w:t>
      </w:r>
      <w:r w:rsidR="00B97F0E">
        <w:rPr>
          <w:rFonts w:ascii="Times New Roman" w:hAnsi="Times New Roman"/>
          <w:i/>
          <w:sz w:val="28"/>
          <w:szCs w:val="28"/>
          <w:lang w:val="en-US"/>
        </w:rPr>
        <w:t>p</w:t>
      </w:r>
      <w:r w:rsidR="000315B9">
        <w:rPr>
          <w:rFonts w:ascii="Times New Roman" w:hAnsi="Times New Roman"/>
          <w:i/>
          <w:sz w:val="28"/>
          <w:szCs w:val="28"/>
          <w:lang w:val="en-US"/>
        </w:rPr>
        <w:t>achypus</w:t>
      </w:r>
      <w:r w:rsidR="000315B9" w:rsidRPr="000315B9">
        <w:rPr>
          <w:rFonts w:ascii="Times New Roman" w:hAnsi="Times New Roman"/>
          <w:i/>
          <w:sz w:val="28"/>
          <w:szCs w:val="28"/>
          <w:lang w:val="uk-UA"/>
        </w:rPr>
        <w:t>.</w:t>
      </w:r>
      <w:r>
        <w:rPr>
          <w:rFonts w:ascii="Times New Roman" w:hAnsi="Times New Roman"/>
          <w:sz w:val="28"/>
          <w:szCs w:val="28"/>
          <w:lang w:val="uk-UA"/>
        </w:rPr>
        <w:t xml:space="preserve"> Визначений вік</w:t>
      </w:r>
      <w:r w:rsidR="000315B9">
        <w:rPr>
          <w:rFonts w:ascii="Times New Roman" w:hAnsi="Times New Roman"/>
          <w:sz w:val="28"/>
          <w:szCs w:val="28"/>
          <w:lang w:val="uk-UA"/>
        </w:rPr>
        <w:t>, частота вилову на ділянках, половий склад</w:t>
      </w:r>
      <w:r>
        <w:rPr>
          <w:rFonts w:ascii="Times New Roman" w:hAnsi="Times New Roman"/>
          <w:sz w:val="28"/>
          <w:szCs w:val="28"/>
          <w:lang w:val="uk-UA"/>
        </w:rPr>
        <w:t xml:space="preserve"> </w:t>
      </w:r>
      <w:r w:rsidR="000315B9">
        <w:rPr>
          <w:rFonts w:ascii="Times New Roman" w:hAnsi="Times New Roman"/>
          <w:sz w:val="28"/>
          <w:szCs w:val="28"/>
          <w:lang w:val="uk-UA"/>
        </w:rPr>
        <w:t>досліджуєм</w:t>
      </w:r>
      <w:r w:rsidR="000315B9">
        <w:rPr>
          <w:rFonts w:ascii="Times New Roman" w:hAnsi="Times New Roman"/>
          <w:sz w:val="28"/>
          <w:szCs w:val="28"/>
        </w:rPr>
        <w:t>их</w:t>
      </w:r>
      <w:r>
        <w:rPr>
          <w:rFonts w:ascii="Times New Roman" w:hAnsi="Times New Roman"/>
          <w:sz w:val="28"/>
          <w:szCs w:val="28"/>
          <w:lang w:val="uk-UA"/>
        </w:rPr>
        <w:t xml:space="preserve"> популяці</w:t>
      </w:r>
      <w:r w:rsidR="000315B9">
        <w:rPr>
          <w:rFonts w:ascii="Times New Roman" w:hAnsi="Times New Roman"/>
          <w:sz w:val="28"/>
          <w:szCs w:val="28"/>
          <w:lang w:val="uk-UA"/>
        </w:rPr>
        <w:t>й</w:t>
      </w:r>
      <w:r>
        <w:rPr>
          <w:rFonts w:ascii="Times New Roman" w:hAnsi="Times New Roman"/>
          <w:sz w:val="28"/>
          <w:szCs w:val="28"/>
          <w:lang w:val="uk-UA"/>
        </w:rPr>
        <w:t xml:space="preserve"> раків. Експериментально доведена відсутність зниження активності раків при 10° С у порівнянні з 20° С у водній середі. Визначено, що зниження рН води до 5,5 призводить до порушень протікання линьки, та можливій смерті особини. </w:t>
      </w:r>
    </w:p>
    <w:p w14:paraId="1FE29642" w14:textId="200B1F3A" w:rsidR="00863EB3" w:rsidRDefault="00B71013" w:rsidP="00CE5FFD">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Новизна роботи </w:t>
      </w:r>
      <w:r w:rsidR="00A56B23">
        <w:rPr>
          <w:rFonts w:ascii="Times New Roman" w:hAnsi="Times New Roman"/>
          <w:sz w:val="28"/>
          <w:szCs w:val="28"/>
          <w:lang w:val="uk-UA"/>
        </w:rPr>
        <w:t>–</w:t>
      </w:r>
      <w:r>
        <w:rPr>
          <w:rFonts w:ascii="Times New Roman" w:hAnsi="Times New Roman"/>
          <w:sz w:val="28"/>
          <w:szCs w:val="28"/>
          <w:lang w:val="uk-UA"/>
        </w:rPr>
        <w:t xml:space="preserve"> </w:t>
      </w:r>
      <w:r w:rsidR="00616926">
        <w:rPr>
          <w:rFonts w:ascii="Times New Roman" w:hAnsi="Times New Roman"/>
          <w:sz w:val="28"/>
          <w:szCs w:val="28"/>
          <w:lang w:val="uk-UA"/>
        </w:rPr>
        <w:t>визначений нинішній стан популяції довгопалого</w:t>
      </w:r>
      <w:r w:rsidR="000315B9">
        <w:rPr>
          <w:rFonts w:ascii="Times New Roman" w:hAnsi="Times New Roman"/>
          <w:sz w:val="28"/>
          <w:szCs w:val="28"/>
          <w:lang w:val="uk-UA"/>
        </w:rPr>
        <w:t xml:space="preserve"> та широкопалого раків</w:t>
      </w:r>
      <w:r w:rsidR="00616926">
        <w:rPr>
          <w:rFonts w:ascii="Times New Roman" w:hAnsi="Times New Roman"/>
          <w:sz w:val="28"/>
          <w:szCs w:val="28"/>
          <w:lang w:val="uk-UA"/>
        </w:rPr>
        <w:t xml:space="preserve">, </w:t>
      </w:r>
      <w:r>
        <w:rPr>
          <w:rFonts w:ascii="Times New Roman" w:hAnsi="Times New Roman"/>
          <w:sz w:val="28"/>
          <w:szCs w:val="28"/>
          <w:lang w:val="uk-UA"/>
        </w:rPr>
        <w:t xml:space="preserve">вперше </w:t>
      </w:r>
      <w:r w:rsidR="00165394">
        <w:rPr>
          <w:rFonts w:ascii="Times New Roman" w:hAnsi="Times New Roman"/>
          <w:sz w:val="28"/>
          <w:szCs w:val="28"/>
          <w:lang w:val="uk-UA"/>
        </w:rPr>
        <w:t>встановлен вплив кислотної середи на перебіг линьки у річкових раків</w:t>
      </w:r>
      <w:r w:rsidR="00616926">
        <w:rPr>
          <w:rFonts w:ascii="Times New Roman" w:hAnsi="Times New Roman"/>
          <w:sz w:val="28"/>
          <w:szCs w:val="28"/>
          <w:lang w:val="uk-UA"/>
        </w:rPr>
        <w:t>.</w:t>
      </w:r>
    </w:p>
    <w:p w14:paraId="52AB1F58" w14:textId="18D6C18E" w:rsidR="00863EB3" w:rsidRDefault="00B71013" w:rsidP="00CE5FFD">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Значущість роботи – результати дослідження </w:t>
      </w:r>
      <w:r w:rsidR="00655485">
        <w:rPr>
          <w:rFonts w:ascii="Times New Roman" w:hAnsi="Times New Roman"/>
          <w:sz w:val="28"/>
          <w:szCs w:val="28"/>
          <w:lang w:val="uk-UA"/>
        </w:rPr>
        <w:t>можна</w:t>
      </w:r>
      <w:r>
        <w:rPr>
          <w:rFonts w:ascii="Times New Roman" w:hAnsi="Times New Roman"/>
          <w:sz w:val="28"/>
          <w:szCs w:val="28"/>
          <w:lang w:val="uk-UA"/>
        </w:rPr>
        <w:t xml:space="preserve"> використовувати для створення найкращих умов для збереження популяції річкових раків. </w:t>
      </w:r>
    </w:p>
    <w:p w14:paraId="09DE43BF" w14:textId="77777777" w:rsidR="00863EB3" w:rsidRDefault="00B71013" w:rsidP="00CE5FFD">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Результати дослідження можуть бути використані для збереження популяції раків у екосистемі, та примноження  їх кількості для розвитку у харчовій промисловості як харчового об’єкта.</w:t>
      </w:r>
    </w:p>
    <w:p w14:paraId="2ED9A285" w14:textId="57B5DB61" w:rsidR="00863EB3" w:rsidRDefault="00B71013" w:rsidP="00CE5FFD">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РАК, СТРУКТУРА ПОПУЛЯЦІЇ,</w:t>
      </w:r>
      <w:r w:rsidR="001E6C1F">
        <w:rPr>
          <w:rFonts w:ascii="Times New Roman" w:hAnsi="Times New Roman"/>
          <w:sz w:val="28"/>
          <w:szCs w:val="28"/>
          <w:lang w:val="uk-UA"/>
        </w:rPr>
        <w:t xml:space="preserve"> БІОЛОГІЯ</w:t>
      </w:r>
      <w:r>
        <w:rPr>
          <w:rFonts w:ascii="Times New Roman" w:hAnsi="Times New Roman"/>
          <w:sz w:val="28"/>
          <w:szCs w:val="28"/>
          <w:lang w:val="uk-UA"/>
        </w:rPr>
        <w:t>, МОРФОЛОГІЯ</w:t>
      </w:r>
      <w:r w:rsidR="001E6C1F">
        <w:rPr>
          <w:rFonts w:ascii="Times New Roman" w:hAnsi="Times New Roman"/>
          <w:sz w:val="28"/>
          <w:szCs w:val="28"/>
          <w:lang w:val="uk-UA"/>
        </w:rPr>
        <w:t>, ШИРОКОПАЛИЙ РАК.</w:t>
      </w:r>
    </w:p>
    <w:p w14:paraId="6E3CA1A1" w14:textId="77777777" w:rsidR="00863EB3" w:rsidRDefault="00863EB3">
      <w:pPr>
        <w:jc w:val="center"/>
        <w:rPr>
          <w:rFonts w:ascii="Times New Roman" w:hAnsi="Times New Roman"/>
          <w:i/>
          <w:sz w:val="28"/>
          <w:szCs w:val="28"/>
          <w:lang w:val="uk-UA"/>
        </w:rPr>
      </w:pPr>
    </w:p>
    <w:p w14:paraId="27118B1C" w14:textId="77777777" w:rsidR="00863EB3" w:rsidRDefault="00863EB3">
      <w:pPr>
        <w:jc w:val="center"/>
        <w:rPr>
          <w:rFonts w:ascii="Times New Roman" w:hAnsi="Times New Roman"/>
          <w:i/>
          <w:sz w:val="28"/>
          <w:szCs w:val="28"/>
          <w:lang w:val="uk-UA"/>
        </w:rPr>
      </w:pPr>
    </w:p>
    <w:p w14:paraId="4BF054D5" w14:textId="77777777" w:rsidR="00863EB3" w:rsidRDefault="00863EB3" w:rsidP="00CE5FFD">
      <w:pPr>
        <w:rPr>
          <w:rFonts w:ascii="Times New Roman" w:hAnsi="Times New Roman"/>
          <w:i/>
          <w:sz w:val="28"/>
          <w:szCs w:val="28"/>
          <w:lang w:val="uk-UA"/>
        </w:rPr>
      </w:pPr>
    </w:p>
    <w:p w14:paraId="5DF34FA9" w14:textId="77777777" w:rsidR="00863EB3" w:rsidRDefault="00B71013">
      <w:pPr>
        <w:jc w:val="center"/>
        <w:rPr>
          <w:rFonts w:ascii="Times New Roman" w:hAnsi="Times New Roman"/>
          <w:sz w:val="28"/>
          <w:szCs w:val="28"/>
          <w:lang w:val="uk-UA" w:eastAsia="ru-RU"/>
        </w:rPr>
      </w:pPr>
      <w:r>
        <w:rPr>
          <w:rFonts w:ascii="Times New Roman" w:hAnsi="Times New Roman"/>
          <w:sz w:val="28"/>
          <w:szCs w:val="28"/>
          <w:lang w:val="uk-UA" w:eastAsia="ru-RU"/>
        </w:rPr>
        <w:lastRenderedPageBreak/>
        <w:t>ABSTRACT</w:t>
      </w:r>
    </w:p>
    <w:p w14:paraId="5A43EFE4" w14:textId="77777777" w:rsidR="00863EB3" w:rsidRDefault="00863EB3">
      <w:pPr>
        <w:rPr>
          <w:rFonts w:ascii="Times New Roman" w:hAnsi="Times New Roman"/>
          <w:sz w:val="28"/>
          <w:szCs w:val="28"/>
          <w:lang w:val="uk-UA" w:eastAsia="ru-RU"/>
        </w:rPr>
      </w:pPr>
    </w:p>
    <w:p w14:paraId="7B56F470" w14:textId="77777777" w:rsidR="00863EB3" w:rsidRDefault="00863EB3">
      <w:pPr>
        <w:spacing w:after="0" w:line="360" w:lineRule="auto"/>
        <w:ind w:firstLine="709"/>
        <w:rPr>
          <w:rFonts w:ascii="Times New Roman" w:hAnsi="Times New Roman"/>
          <w:sz w:val="28"/>
          <w:szCs w:val="28"/>
          <w:lang w:val="uk-UA" w:eastAsia="ru-RU"/>
        </w:rPr>
      </w:pPr>
    </w:p>
    <w:p w14:paraId="3055395B" w14:textId="77777777" w:rsidR="00CE5FFD" w:rsidRDefault="0014704E" w:rsidP="00CE5FFD">
      <w:pPr>
        <w:spacing w:after="0" w:line="360" w:lineRule="auto"/>
        <w:ind w:firstLine="851"/>
        <w:jc w:val="both"/>
        <w:rPr>
          <w:rFonts w:ascii="Times New Roman" w:hAnsi="Times New Roman"/>
          <w:sz w:val="28"/>
          <w:szCs w:val="28"/>
          <w:lang w:val="uk-UA" w:eastAsia="ru-RU"/>
        </w:rPr>
      </w:pPr>
      <w:r w:rsidRPr="0014704E">
        <w:rPr>
          <w:rFonts w:ascii="Times New Roman" w:hAnsi="Times New Roman"/>
          <w:sz w:val="28"/>
          <w:szCs w:val="28"/>
          <w:lang w:val="uk-UA" w:eastAsia="ru-RU"/>
        </w:rPr>
        <w:t xml:space="preserve">This work is placed on 78 pages of the printed text that contains 14 tables, 22 рисунка, 5 snapshots in additions. The list of literature includes 50 sources. </w:t>
      </w:r>
      <w:r w:rsidR="00D46EF2" w:rsidRPr="00D46EF2">
        <w:rPr>
          <w:rFonts w:ascii="Times New Roman" w:hAnsi="Times New Roman"/>
          <w:sz w:val="28"/>
          <w:szCs w:val="28"/>
          <w:lang w:val="uk-UA" w:eastAsia="ru-RU"/>
        </w:rPr>
        <w:t xml:space="preserve">The list of literature includes 50 sources. </w:t>
      </w:r>
    </w:p>
    <w:p w14:paraId="610A098B" w14:textId="77777777" w:rsidR="00CE5FFD" w:rsidRDefault="00D46EF2" w:rsidP="00CE5FFD">
      <w:pPr>
        <w:spacing w:after="0" w:line="360" w:lineRule="auto"/>
        <w:ind w:firstLine="851"/>
        <w:jc w:val="both"/>
        <w:rPr>
          <w:rFonts w:ascii="Times New Roman" w:hAnsi="Times New Roman"/>
          <w:sz w:val="28"/>
          <w:szCs w:val="28"/>
          <w:lang w:val="uk-UA" w:eastAsia="ru-RU"/>
        </w:rPr>
      </w:pPr>
      <w:r w:rsidRPr="00D46EF2">
        <w:rPr>
          <w:rFonts w:ascii="Times New Roman" w:hAnsi="Times New Roman"/>
          <w:sz w:val="28"/>
          <w:szCs w:val="28"/>
          <w:lang w:val="uk-UA" w:eastAsia="ru-RU"/>
        </w:rPr>
        <w:t xml:space="preserve">Object research are river cancers of the Kakhovka storage pool. </w:t>
      </w:r>
    </w:p>
    <w:p w14:paraId="4B6A2578" w14:textId="77777777" w:rsidR="00CE5FFD" w:rsidRDefault="00D46EF2" w:rsidP="00CE5FFD">
      <w:pPr>
        <w:spacing w:after="0" w:line="360" w:lineRule="auto"/>
        <w:ind w:firstLine="851"/>
        <w:jc w:val="both"/>
        <w:rPr>
          <w:rFonts w:ascii="Times New Roman" w:hAnsi="Times New Roman"/>
          <w:sz w:val="28"/>
          <w:szCs w:val="28"/>
          <w:lang w:val="uk-UA" w:eastAsia="ru-RU"/>
        </w:rPr>
      </w:pPr>
      <w:r w:rsidRPr="00D46EF2">
        <w:rPr>
          <w:rFonts w:ascii="Times New Roman" w:hAnsi="Times New Roman"/>
          <w:sz w:val="28"/>
          <w:szCs w:val="28"/>
          <w:lang w:val="uk-UA" w:eastAsia="ru-RU"/>
        </w:rPr>
        <w:t xml:space="preserve">Aim of work - to investigate the bilogical features of river chasses of the Kakhovka storage pool. </w:t>
      </w:r>
    </w:p>
    <w:p w14:paraId="363B11A5" w14:textId="2876FA93" w:rsidR="00CE5FFD" w:rsidRDefault="00D46EF2" w:rsidP="00CE5FFD">
      <w:pPr>
        <w:spacing w:after="0" w:line="360" w:lineRule="auto"/>
        <w:ind w:firstLine="851"/>
        <w:jc w:val="both"/>
        <w:rPr>
          <w:rFonts w:ascii="Times New Roman" w:hAnsi="Times New Roman"/>
          <w:sz w:val="28"/>
          <w:szCs w:val="28"/>
          <w:lang w:val="uk-UA" w:eastAsia="ru-RU"/>
        </w:rPr>
      </w:pPr>
      <w:r w:rsidRPr="00D46EF2">
        <w:rPr>
          <w:rFonts w:ascii="Times New Roman" w:hAnsi="Times New Roman"/>
          <w:sz w:val="28"/>
          <w:szCs w:val="28"/>
          <w:lang w:val="uk-UA" w:eastAsia="ru-RU"/>
        </w:rPr>
        <w:t xml:space="preserve">As a result of realization of researches of biotopes it was specific composition of two populations in that the river cancers </w:t>
      </w:r>
      <w:r w:rsidR="00CE5FFD">
        <w:rPr>
          <w:rFonts w:ascii="Times New Roman" w:hAnsi="Times New Roman"/>
          <w:sz w:val="28"/>
          <w:szCs w:val="28"/>
          <w:lang w:val="en-US" w:eastAsia="ru-RU"/>
        </w:rPr>
        <w:t>Balabino</w:t>
      </w:r>
      <w:r w:rsidRPr="00D46EF2">
        <w:rPr>
          <w:rFonts w:ascii="Times New Roman" w:hAnsi="Times New Roman"/>
          <w:sz w:val="28"/>
          <w:szCs w:val="28"/>
          <w:lang w:val="uk-UA" w:eastAsia="ru-RU"/>
        </w:rPr>
        <w:t xml:space="preserve"> bay of the Kakhovka storage pool behaved to two kinds is set: Pontastacus angulosus and Pontastacus pachypus. Age, frequency of fishing-out, is certain on areas, sexual composition of populations of chasses. Absence of decline of activity of chasses is experimentally well-proven at 10° With by comparison to 20° With in a water environment. Certainly, that decline of рН water to 5,5 results in violations of flowing of molting, and possible death of individual.</w:t>
      </w:r>
    </w:p>
    <w:p w14:paraId="3255ED66" w14:textId="77777777" w:rsidR="00CE5FFD" w:rsidRDefault="00CE5FFD" w:rsidP="00CE5FFD">
      <w:pPr>
        <w:spacing w:after="0" w:line="360" w:lineRule="auto"/>
        <w:ind w:firstLine="851"/>
        <w:jc w:val="both"/>
        <w:rPr>
          <w:rFonts w:ascii="Times New Roman" w:hAnsi="Times New Roman"/>
          <w:sz w:val="28"/>
          <w:szCs w:val="28"/>
          <w:lang w:val="uk-UA" w:eastAsia="ru-RU"/>
        </w:rPr>
      </w:pPr>
      <w:r w:rsidRPr="00CE5FFD">
        <w:rPr>
          <w:rFonts w:ascii="Times New Roman" w:hAnsi="Times New Roman"/>
          <w:sz w:val="28"/>
          <w:szCs w:val="28"/>
          <w:lang w:val="uk-UA" w:eastAsia="ru-RU"/>
        </w:rPr>
        <w:t xml:space="preserve">Actuality of work - the present state of population of довгопалого and широкопалого chasses is certain, influence of acid environment is first set on motion of molting at river chasses. </w:t>
      </w:r>
    </w:p>
    <w:p w14:paraId="671AB1EF" w14:textId="77777777" w:rsidR="00CE5FFD" w:rsidRDefault="00CE5FFD" w:rsidP="00CE5FFD">
      <w:pPr>
        <w:spacing w:after="0" w:line="360" w:lineRule="auto"/>
        <w:ind w:firstLine="851"/>
        <w:jc w:val="both"/>
        <w:rPr>
          <w:rFonts w:ascii="Times New Roman" w:hAnsi="Times New Roman"/>
          <w:sz w:val="28"/>
          <w:szCs w:val="28"/>
          <w:lang w:val="uk-UA" w:eastAsia="ru-RU"/>
        </w:rPr>
      </w:pPr>
      <w:r w:rsidRPr="00CE5FFD">
        <w:rPr>
          <w:rFonts w:ascii="Times New Roman" w:hAnsi="Times New Roman"/>
          <w:sz w:val="28"/>
          <w:szCs w:val="28"/>
          <w:lang w:val="uk-UA" w:eastAsia="ru-RU"/>
        </w:rPr>
        <w:t xml:space="preserve">Meaningfulness of work - research results it can draw on for creation of the best terms for maintenance of population of river chasses. </w:t>
      </w:r>
    </w:p>
    <w:p w14:paraId="756579D0" w14:textId="25812950" w:rsidR="00CE5FFD" w:rsidRDefault="00CE5FFD" w:rsidP="00CE5FFD">
      <w:pPr>
        <w:spacing w:after="0" w:line="360" w:lineRule="auto"/>
        <w:ind w:firstLine="851"/>
        <w:jc w:val="both"/>
        <w:rPr>
          <w:rFonts w:ascii="Times New Roman" w:hAnsi="Times New Roman"/>
          <w:sz w:val="28"/>
          <w:szCs w:val="28"/>
          <w:lang w:val="uk-UA" w:eastAsia="ru-RU"/>
        </w:rPr>
      </w:pPr>
      <w:r w:rsidRPr="00CE5FFD">
        <w:rPr>
          <w:rFonts w:ascii="Times New Roman" w:hAnsi="Times New Roman"/>
          <w:sz w:val="28"/>
          <w:szCs w:val="28"/>
          <w:lang w:val="uk-UA" w:eastAsia="ru-RU"/>
        </w:rPr>
        <w:t>Research results can be drawn on for maintenance of population of chasses in an ecosystem, and increase of their amount for development in food industry as a food object.</w:t>
      </w:r>
    </w:p>
    <w:p w14:paraId="17237B47" w14:textId="422C3D5E" w:rsidR="0014704E" w:rsidRPr="00CE5FFD" w:rsidRDefault="0014704E" w:rsidP="00CE5FFD">
      <w:pPr>
        <w:spacing w:after="0" w:line="360" w:lineRule="auto"/>
        <w:ind w:firstLine="851"/>
        <w:jc w:val="both"/>
        <w:rPr>
          <w:rFonts w:ascii="Times New Roman" w:hAnsi="Times New Roman"/>
          <w:sz w:val="28"/>
          <w:szCs w:val="28"/>
          <w:lang w:val="uk-UA" w:eastAsia="ru-RU"/>
        </w:rPr>
      </w:pPr>
      <w:r w:rsidRPr="0014704E">
        <w:rPr>
          <w:rFonts w:ascii="Times New Roman" w:hAnsi="Times New Roman"/>
          <w:sz w:val="28"/>
          <w:szCs w:val="28"/>
          <w:lang w:val="uk-UA" w:eastAsia="ru-RU"/>
        </w:rPr>
        <w:t xml:space="preserve">CRAWFISH, STRUCTURE </w:t>
      </w:r>
      <w:r>
        <w:rPr>
          <w:rFonts w:ascii="Times New Roman" w:hAnsi="Times New Roman"/>
          <w:sz w:val="28"/>
          <w:szCs w:val="28"/>
          <w:lang w:val="en-US" w:eastAsia="ru-RU"/>
        </w:rPr>
        <w:t>OF</w:t>
      </w:r>
      <w:r w:rsidRPr="0014704E">
        <w:rPr>
          <w:rFonts w:ascii="Times New Roman" w:hAnsi="Times New Roman"/>
          <w:sz w:val="28"/>
          <w:szCs w:val="28"/>
          <w:lang w:val="uk-UA" w:eastAsia="ru-RU"/>
        </w:rPr>
        <w:t xml:space="preserve"> POPULATION, </w:t>
      </w:r>
      <w:r w:rsidR="00F01635">
        <w:rPr>
          <w:rFonts w:ascii="Times New Roman" w:hAnsi="Times New Roman"/>
          <w:sz w:val="28"/>
          <w:szCs w:val="28"/>
          <w:lang w:val="en-US" w:eastAsia="ru-RU"/>
        </w:rPr>
        <w:t>BIOLOGY</w:t>
      </w:r>
      <w:r w:rsidRPr="0014704E">
        <w:rPr>
          <w:rFonts w:ascii="Times New Roman" w:hAnsi="Times New Roman"/>
          <w:sz w:val="28"/>
          <w:szCs w:val="28"/>
          <w:lang w:val="uk-UA" w:eastAsia="ru-RU"/>
        </w:rPr>
        <w:t>, MORPHOLOGY</w:t>
      </w:r>
      <w:r w:rsidR="00F01635">
        <w:rPr>
          <w:rFonts w:ascii="Times New Roman" w:hAnsi="Times New Roman"/>
          <w:sz w:val="28"/>
          <w:szCs w:val="28"/>
          <w:lang w:val="en-US" w:eastAsia="ru-RU"/>
        </w:rPr>
        <w:t>, PONTASTACUS PACHYPUS.</w:t>
      </w:r>
    </w:p>
    <w:p w14:paraId="6E112B47" w14:textId="1B53AA3C" w:rsidR="00863EB3" w:rsidRDefault="00B71013" w:rsidP="0014704E">
      <w:pPr>
        <w:spacing w:after="200" w:line="276" w:lineRule="auto"/>
        <w:ind w:firstLine="851"/>
        <w:jc w:val="both"/>
        <w:rPr>
          <w:rFonts w:ascii="Times New Roman" w:hAnsi="Times New Roman"/>
          <w:sz w:val="28"/>
          <w:szCs w:val="28"/>
          <w:lang w:val="uk-UA" w:eastAsia="ru-RU"/>
        </w:rPr>
      </w:pPr>
      <w:r>
        <w:rPr>
          <w:rFonts w:ascii="Times New Roman" w:hAnsi="Times New Roman"/>
          <w:sz w:val="28"/>
          <w:szCs w:val="28"/>
          <w:lang w:val="uk-UA" w:eastAsia="ru-RU"/>
        </w:rPr>
        <w:br w:type="page"/>
      </w:r>
    </w:p>
    <w:p w14:paraId="1F46C437" w14:textId="133B72E2" w:rsidR="00863EB3" w:rsidRDefault="00B71013" w:rsidP="006D637F">
      <w:pPr>
        <w:spacing w:after="0" w:line="240" w:lineRule="auto"/>
        <w:jc w:val="center"/>
        <w:rPr>
          <w:rFonts w:ascii="Times New Roman" w:hAnsi="Times New Roman"/>
          <w:sz w:val="28"/>
          <w:szCs w:val="28"/>
          <w:lang w:val="uk-UA" w:eastAsia="ru-RU"/>
        </w:rPr>
      </w:pPr>
      <w:r>
        <w:rPr>
          <w:rFonts w:ascii="Times New Roman" w:hAnsi="Times New Roman"/>
          <w:sz w:val="28"/>
          <w:szCs w:val="28"/>
          <w:lang w:val="uk-UA" w:eastAsia="ru-RU"/>
        </w:rPr>
        <w:lastRenderedPageBreak/>
        <w:t>ЗМІСТ</w:t>
      </w:r>
    </w:p>
    <w:p w14:paraId="6AB30252" w14:textId="77777777" w:rsidR="00F01635" w:rsidRDefault="00F01635" w:rsidP="006D637F">
      <w:pPr>
        <w:spacing w:after="0" w:line="240" w:lineRule="auto"/>
        <w:jc w:val="center"/>
        <w:rPr>
          <w:rFonts w:ascii="Times New Roman" w:hAnsi="Times New Roman"/>
          <w:sz w:val="28"/>
          <w:szCs w:val="28"/>
          <w:lang w:val="uk-UA" w:eastAsia="ru-RU"/>
        </w:rPr>
      </w:pPr>
    </w:p>
    <w:sdt>
      <w:sdtPr>
        <w:id w:val="23995359"/>
        <w:docPartObj>
          <w:docPartGallery w:val="Table of Contents"/>
          <w:docPartUnique/>
        </w:docPartObj>
      </w:sdtPr>
      <w:sdtEndPr>
        <w:rPr>
          <w:rFonts w:ascii="Times New Roman" w:hAnsi="Times New Roman"/>
          <w:b/>
          <w:bCs/>
          <w:sz w:val="28"/>
          <w:szCs w:val="28"/>
        </w:rPr>
      </w:sdtEndPr>
      <w:sdtContent>
        <w:p w14:paraId="4E80F5E8" w14:textId="78397401" w:rsidR="00827626" w:rsidRPr="00827626" w:rsidRDefault="006D637F" w:rsidP="00446031">
          <w:pPr>
            <w:pStyle w:val="14"/>
            <w:tabs>
              <w:tab w:val="right" w:leader="dot" w:pos="9346"/>
            </w:tabs>
            <w:spacing w:line="360" w:lineRule="auto"/>
            <w:rPr>
              <w:rFonts w:ascii="Times New Roman" w:eastAsiaTheme="minorEastAsia" w:hAnsi="Times New Roman"/>
              <w:noProof/>
              <w:sz w:val="28"/>
              <w:szCs w:val="28"/>
              <w:lang w:eastAsia="ru-RU"/>
            </w:rPr>
          </w:pPr>
          <w:r w:rsidRPr="00827626">
            <w:rPr>
              <w:rFonts w:ascii="Times New Roman" w:hAnsi="Times New Roman"/>
              <w:sz w:val="28"/>
              <w:szCs w:val="28"/>
            </w:rPr>
            <w:fldChar w:fldCharType="begin"/>
          </w:r>
          <w:r w:rsidRPr="00827626">
            <w:rPr>
              <w:rFonts w:ascii="Times New Roman" w:hAnsi="Times New Roman"/>
              <w:sz w:val="28"/>
              <w:szCs w:val="28"/>
            </w:rPr>
            <w:instrText xml:space="preserve"> TOC \o "1-3" \h \z \u </w:instrText>
          </w:r>
          <w:r w:rsidRPr="00827626">
            <w:rPr>
              <w:rFonts w:ascii="Times New Roman" w:hAnsi="Times New Roman"/>
              <w:sz w:val="28"/>
              <w:szCs w:val="28"/>
            </w:rPr>
            <w:fldChar w:fldCharType="separate"/>
          </w:r>
        </w:p>
        <w:p w14:paraId="4466B73F" w14:textId="5BA99798" w:rsidR="00827626" w:rsidRPr="00827626" w:rsidRDefault="000044EC" w:rsidP="00446031">
          <w:pPr>
            <w:pStyle w:val="14"/>
            <w:tabs>
              <w:tab w:val="left" w:pos="440"/>
              <w:tab w:val="right" w:leader="dot" w:pos="9346"/>
            </w:tabs>
            <w:spacing w:line="360" w:lineRule="auto"/>
            <w:rPr>
              <w:rFonts w:ascii="Times New Roman" w:eastAsiaTheme="minorEastAsia" w:hAnsi="Times New Roman"/>
              <w:noProof/>
              <w:sz w:val="28"/>
              <w:szCs w:val="28"/>
              <w:lang w:eastAsia="ru-RU"/>
            </w:rPr>
          </w:pPr>
          <w:hyperlink w:anchor="_Toc30005872" w:history="1">
            <w:r w:rsidR="00827626" w:rsidRPr="00827626">
              <w:rPr>
                <w:rStyle w:val="af4"/>
                <w:rFonts w:ascii="Times New Roman" w:hAnsi="Times New Roman"/>
                <w:noProof/>
                <w:sz w:val="28"/>
                <w:szCs w:val="28"/>
                <w:lang w:val="uk-UA"/>
              </w:rPr>
              <w:t>ВСТУП</w:t>
            </w:r>
            <w:r w:rsidR="00827626" w:rsidRPr="00827626">
              <w:rPr>
                <w:rFonts w:ascii="Times New Roman" w:hAnsi="Times New Roman"/>
                <w:noProof/>
                <w:webHidden/>
                <w:sz w:val="28"/>
                <w:szCs w:val="28"/>
              </w:rPr>
              <w:tab/>
            </w:r>
            <w:r w:rsidR="00827626" w:rsidRPr="00827626">
              <w:rPr>
                <w:rFonts w:ascii="Times New Roman" w:hAnsi="Times New Roman"/>
                <w:noProof/>
                <w:webHidden/>
                <w:sz w:val="28"/>
                <w:szCs w:val="28"/>
              </w:rPr>
              <w:fldChar w:fldCharType="begin"/>
            </w:r>
            <w:r w:rsidR="00827626" w:rsidRPr="00827626">
              <w:rPr>
                <w:rFonts w:ascii="Times New Roman" w:hAnsi="Times New Roman"/>
                <w:noProof/>
                <w:webHidden/>
                <w:sz w:val="28"/>
                <w:szCs w:val="28"/>
              </w:rPr>
              <w:instrText xml:space="preserve"> PAGEREF _Toc30005872 \h </w:instrText>
            </w:r>
            <w:r w:rsidR="00827626" w:rsidRPr="00827626">
              <w:rPr>
                <w:rFonts w:ascii="Times New Roman" w:hAnsi="Times New Roman"/>
                <w:noProof/>
                <w:webHidden/>
                <w:sz w:val="28"/>
                <w:szCs w:val="28"/>
              </w:rPr>
            </w:r>
            <w:r w:rsidR="00827626" w:rsidRPr="00827626">
              <w:rPr>
                <w:rFonts w:ascii="Times New Roman" w:hAnsi="Times New Roman"/>
                <w:noProof/>
                <w:webHidden/>
                <w:sz w:val="28"/>
                <w:szCs w:val="28"/>
              </w:rPr>
              <w:fldChar w:fldCharType="separate"/>
            </w:r>
            <w:r w:rsidR="00827626" w:rsidRPr="00827626">
              <w:rPr>
                <w:rFonts w:ascii="Times New Roman" w:hAnsi="Times New Roman"/>
                <w:noProof/>
                <w:webHidden/>
                <w:sz w:val="28"/>
                <w:szCs w:val="28"/>
              </w:rPr>
              <w:t>8</w:t>
            </w:r>
            <w:r w:rsidR="00827626" w:rsidRPr="00827626">
              <w:rPr>
                <w:rFonts w:ascii="Times New Roman" w:hAnsi="Times New Roman"/>
                <w:noProof/>
                <w:webHidden/>
                <w:sz w:val="28"/>
                <w:szCs w:val="28"/>
              </w:rPr>
              <w:fldChar w:fldCharType="end"/>
            </w:r>
          </w:hyperlink>
        </w:p>
        <w:p w14:paraId="3390D04B" w14:textId="70691FD5" w:rsidR="00827626" w:rsidRPr="00827626" w:rsidRDefault="000044EC" w:rsidP="00446031">
          <w:pPr>
            <w:pStyle w:val="14"/>
            <w:tabs>
              <w:tab w:val="right" w:leader="dot" w:pos="9346"/>
            </w:tabs>
            <w:spacing w:line="360" w:lineRule="auto"/>
            <w:rPr>
              <w:rFonts w:ascii="Times New Roman" w:eastAsiaTheme="minorEastAsia" w:hAnsi="Times New Roman"/>
              <w:noProof/>
              <w:sz w:val="28"/>
              <w:szCs w:val="28"/>
              <w:lang w:eastAsia="ru-RU"/>
            </w:rPr>
          </w:pPr>
          <w:hyperlink w:anchor="_Toc30005873" w:history="1">
            <w:r w:rsidR="00827626" w:rsidRPr="00827626">
              <w:rPr>
                <w:rStyle w:val="af4"/>
                <w:rFonts w:ascii="Times New Roman" w:hAnsi="Times New Roman"/>
                <w:noProof/>
                <w:sz w:val="28"/>
                <w:szCs w:val="28"/>
                <w:lang w:val="uk-UA"/>
              </w:rPr>
              <w:t>1 ОГЛЯД НАУКОВОЇ ЛІТЕРАТУРИ</w:t>
            </w:r>
            <w:r w:rsidR="00827626" w:rsidRPr="00827626">
              <w:rPr>
                <w:rFonts w:ascii="Times New Roman" w:hAnsi="Times New Roman"/>
                <w:noProof/>
                <w:webHidden/>
                <w:sz w:val="28"/>
                <w:szCs w:val="28"/>
              </w:rPr>
              <w:tab/>
            </w:r>
            <w:r w:rsidR="00827626" w:rsidRPr="00827626">
              <w:rPr>
                <w:rFonts w:ascii="Times New Roman" w:hAnsi="Times New Roman"/>
                <w:noProof/>
                <w:webHidden/>
                <w:sz w:val="28"/>
                <w:szCs w:val="28"/>
              </w:rPr>
              <w:fldChar w:fldCharType="begin"/>
            </w:r>
            <w:r w:rsidR="00827626" w:rsidRPr="00827626">
              <w:rPr>
                <w:rFonts w:ascii="Times New Roman" w:hAnsi="Times New Roman"/>
                <w:noProof/>
                <w:webHidden/>
                <w:sz w:val="28"/>
                <w:szCs w:val="28"/>
              </w:rPr>
              <w:instrText xml:space="preserve"> PAGEREF _Toc30005873 \h </w:instrText>
            </w:r>
            <w:r w:rsidR="00827626" w:rsidRPr="00827626">
              <w:rPr>
                <w:rFonts w:ascii="Times New Roman" w:hAnsi="Times New Roman"/>
                <w:noProof/>
                <w:webHidden/>
                <w:sz w:val="28"/>
                <w:szCs w:val="28"/>
              </w:rPr>
            </w:r>
            <w:r w:rsidR="00827626" w:rsidRPr="00827626">
              <w:rPr>
                <w:rFonts w:ascii="Times New Roman" w:hAnsi="Times New Roman"/>
                <w:noProof/>
                <w:webHidden/>
                <w:sz w:val="28"/>
                <w:szCs w:val="28"/>
              </w:rPr>
              <w:fldChar w:fldCharType="separate"/>
            </w:r>
            <w:r w:rsidR="00827626" w:rsidRPr="00827626">
              <w:rPr>
                <w:rFonts w:ascii="Times New Roman" w:hAnsi="Times New Roman"/>
                <w:noProof/>
                <w:webHidden/>
                <w:sz w:val="28"/>
                <w:szCs w:val="28"/>
              </w:rPr>
              <w:t>9</w:t>
            </w:r>
            <w:r w:rsidR="00827626" w:rsidRPr="00827626">
              <w:rPr>
                <w:rFonts w:ascii="Times New Roman" w:hAnsi="Times New Roman"/>
                <w:noProof/>
                <w:webHidden/>
                <w:sz w:val="28"/>
                <w:szCs w:val="28"/>
              </w:rPr>
              <w:fldChar w:fldCharType="end"/>
            </w:r>
          </w:hyperlink>
        </w:p>
        <w:p w14:paraId="55939002" w14:textId="4250F58A" w:rsidR="00827626" w:rsidRPr="00827626" w:rsidRDefault="000044EC" w:rsidP="00446031">
          <w:pPr>
            <w:pStyle w:val="21"/>
            <w:tabs>
              <w:tab w:val="left" w:pos="880"/>
              <w:tab w:val="right" w:leader="dot" w:pos="9346"/>
            </w:tabs>
            <w:spacing w:line="360" w:lineRule="auto"/>
            <w:ind w:left="0"/>
            <w:rPr>
              <w:rFonts w:ascii="Times New Roman" w:eastAsiaTheme="minorEastAsia" w:hAnsi="Times New Roman"/>
              <w:noProof/>
              <w:sz w:val="28"/>
              <w:szCs w:val="28"/>
              <w:lang w:eastAsia="ru-RU"/>
            </w:rPr>
          </w:pPr>
          <w:hyperlink w:anchor="_Toc30005874" w:history="1">
            <w:r w:rsidR="00827626" w:rsidRPr="00827626">
              <w:rPr>
                <w:rStyle w:val="af4"/>
                <w:rFonts w:ascii="Times New Roman" w:hAnsi="Times New Roman"/>
                <w:noProof/>
                <w:sz w:val="28"/>
                <w:szCs w:val="28"/>
                <w:lang w:val="uk-UA"/>
              </w:rPr>
              <w:t>1.1</w:t>
            </w:r>
            <w:r w:rsidR="00827626" w:rsidRPr="00827626">
              <w:rPr>
                <w:rFonts w:ascii="Times New Roman" w:eastAsiaTheme="minorEastAsia" w:hAnsi="Times New Roman"/>
                <w:noProof/>
                <w:sz w:val="28"/>
                <w:szCs w:val="28"/>
                <w:lang w:eastAsia="ru-RU"/>
              </w:rPr>
              <w:tab/>
            </w:r>
            <w:r w:rsidR="00827626" w:rsidRPr="00827626">
              <w:rPr>
                <w:rStyle w:val="af4"/>
                <w:rFonts w:ascii="Times New Roman" w:hAnsi="Times New Roman"/>
                <w:noProof/>
                <w:sz w:val="28"/>
                <w:szCs w:val="28"/>
                <w:lang w:val="uk-UA"/>
              </w:rPr>
              <w:t>Систематика дослідження річних раків</w:t>
            </w:r>
            <w:r w:rsidR="00827626" w:rsidRPr="00827626">
              <w:rPr>
                <w:rFonts w:ascii="Times New Roman" w:hAnsi="Times New Roman"/>
                <w:noProof/>
                <w:webHidden/>
                <w:sz w:val="28"/>
                <w:szCs w:val="28"/>
              </w:rPr>
              <w:tab/>
            </w:r>
            <w:r w:rsidR="00827626" w:rsidRPr="00827626">
              <w:rPr>
                <w:rFonts w:ascii="Times New Roman" w:hAnsi="Times New Roman"/>
                <w:noProof/>
                <w:webHidden/>
                <w:sz w:val="28"/>
                <w:szCs w:val="28"/>
              </w:rPr>
              <w:fldChar w:fldCharType="begin"/>
            </w:r>
            <w:r w:rsidR="00827626" w:rsidRPr="00827626">
              <w:rPr>
                <w:rFonts w:ascii="Times New Roman" w:hAnsi="Times New Roman"/>
                <w:noProof/>
                <w:webHidden/>
                <w:sz w:val="28"/>
                <w:szCs w:val="28"/>
              </w:rPr>
              <w:instrText xml:space="preserve"> PAGEREF _Toc30005874 \h </w:instrText>
            </w:r>
            <w:r w:rsidR="00827626" w:rsidRPr="00827626">
              <w:rPr>
                <w:rFonts w:ascii="Times New Roman" w:hAnsi="Times New Roman"/>
                <w:noProof/>
                <w:webHidden/>
                <w:sz w:val="28"/>
                <w:szCs w:val="28"/>
              </w:rPr>
            </w:r>
            <w:r w:rsidR="00827626" w:rsidRPr="00827626">
              <w:rPr>
                <w:rFonts w:ascii="Times New Roman" w:hAnsi="Times New Roman"/>
                <w:noProof/>
                <w:webHidden/>
                <w:sz w:val="28"/>
                <w:szCs w:val="28"/>
              </w:rPr>
              <w:fldChar w:fldCharType="separate"/>
            </w:r>
            <w:r w:rsidR="00827626" w:rsidRPr="00827626">
              <w:rPr>
                <w:rFonts w:ascii="Times New Roman" w:hAnsi="Times New Roman"/>
                <w:noProof/>
                <w:webHidden/>
                <w:sz w:val="28"/>
                <w:szCs w:val="28"/>
              </w:rPr>
              <w:t>9</w:t>
            </w:r>
            <w:r w:rsidR="00827626" w:rsidRPr="00827626">
              <w:rPr>
                <w:rFonts w:ascii="Times New Roman" w:hAnsi="Times New Roman"/>
                <w:noProof/>
                <w:webHidden/>
                <w:sz w:val="28"/>
                <w:szCs w:val="28"/>
              </w:rPr>
              <w:fldChar w:fldCharType="end"/>
            </w:r>
          </w:hyperlink>
        </w:p>
        <w:p w14:paraId="19087080" w14:textId="1BDFB76D" w:rsidR="00827626" w:rsidRPr="00827626" w:rsidRDefault="000044EC" w:rsidP="00446031">
          <w:pPr>
            <w:pStyle w:val="21"/>
            <w:tabs>
              <w:tab w:val="left" w:pos="880"/>
              <w:tab w:val="right" w:leader="dot" w:pos="9346"/>
            </w:tabs>
            <w:spacing w:line="360" w:lineRule="auto"/>
            <w:ind w:left="0"/>
            <w:rPr>
              <w:rFonts w:ascii="Times New Roman" w:eastAsiaTheme="minorEastAsia" w:hAnsi="Times New Roman"/>
              <w:noProof/>
              <w:sz w:val="28"/>
              <w:szCs w:val="28"/>
              <w:lang w:eastAsia="ru-RU"/>
            </w:rPr>
          </w:pPr>
          <w:hyperlink w:anchor="_Toc30005875" w:history="1">
            <w:r w:rsidR="00827626" w:rsidRPr="00827626">
              <w:rPr>
                <w:rStyle w:val="af4"/>
                <w:rFonts w:ascii="Times New Roman" w:hAnsi="Times New Roman"/>
                <w:noProof/>
                <w:sz w:val="28"/>
                <w:szCs w:val="28"/>
                <w:lang w:val="uk-UA"/>
              </w:rPr>
              <w:t>1.2</w:t>
            </w:r>
            <w:r w:rsidR="00827626" w:rsidRPr="00827626">
              <w:rPr>
                <w:rFonts w:ascii="Times New Roman" w:eastAsiaTheme="minorEastAsia" w:hAnsi="Times New Roman"/>
                <w:noProof/>
                <w:sz w:val="28"/>
                <w:szCs w:val="28"/>
                <w:lang w:eastAsia="ru-RU"/>
              </w:rPr>
              <w:tab/>
            </w:r>
            <w:r w:rsidR="00827626" w:rsidRPr="00827626">
              <w:rPr>
                <w:rStyle w:val="af4"/>
                <w:rFonts w:ascii="Times New Roman" w:hAnsi="Times New Roman"/>
                <w:noProof/>
                <w:sz w:val="28"/>
                <w:szCs w:val="28"/>
                <w:lang w:val="uk-UA"/>
              </w:rPr>
              <w:t>Загальна біологічна характеристика річкових раків</w:t>
            </w:r>
            <w:r w:rsidR="00827626" w:rsidRPr="00827626">
              <w:rPr>
                <w:rFonts w:ascii="Times New Roman" w:hAnsi="Times New Roman"/>
                <w:noProof/>
                <w:webHidden/>
                <w:sz w:val="28"/>
                <w:szCs w:val="28"/>
              </w:rPr>
              <w:tab/>
            </w:r>
            <w:r w:rsidR="00827626" w:rsidRPr="00827626">
              <w:rPr>
                <w:rFonts w:ascii="Times New Roman" w:hAnsi="Times New Roman"/>
                <w:noProof/>
                <w:webHidden/>
                <w:sz w:val="28"/>
                <w:szCs w:val="28"/>
              </w:rPr>
              <w:fldChar w:fldCharType="begin"/>
            </w:r>
            <w:r w:rsidR="00827626" w:rsidRPr="00827626">
              <w:rPr>
                <w:rFonts w:ascii="Times New Roman" w:hAnsi="Times New Roman"/>
                <w:noProof/>
                <w:webHidden/>
                <w:sz w:val="28"/>
                <w:szCs w:val="28"/>
              </w:rPr>
              <w:instrText xml:space="preserve"> PAGEREF _Toc30005875 \h </w:instrText>
            </w:r>
            <w:r w:rsidR="00827626" w:rsidRPr="00827626">
              <w:rPr>
                <w:rFonts w:ascii="Times New Roman" w:hAnsi="Times New Roman"/>
                <w:noProof/>
                <w:webHidden/>
                <w:sz w:val="28"/>
                <w:szCs w:val="28"/>
              </w:rPr>
            </w:r>
            <w:r w:rsidR="00827626" w:rsidRPr="00827626">
              <w:rPr>
                <w:rFonts w:ascii="Times New Roman" w:hAnsi="Times New Roman"/>
                <w:noProof/>
                <w:webHidden/>
                <w:sz w:val="28"/>
                <w:szCs w:val="28"/>
              </w:rPr>
              <w:fldChar w:fldCharType="separate"/>
            </w:r>
            <w:r w:rsidR="00827626" w:rsidRPr="00827626">
              <w:rPr>
                <w:rFonts w:ascii="Times New Roman" w:hAnsi="Times New Roman"/>
                <w:noProof/>
                <w:webHidden/>
                <w:sz w:val="28"/>
                <w:szCs w:val="28"/>
              </w:rPr>
              <w:t>10</w:t>
            </w:r>
            <w:r w:rsidR="00827626" w:rsidRPr="00827626">
              <w:rPr>
                <w:rFonts w:ascii="Times New Roman" w:hAnsi="Times New Roman"/>
                <w:noProof/>
                <w:webHidden/>
                <w:sz w:val="28"/>
                <w:szCs w:val="28"/>
              </w:rPr>
              <w:fldChar w:fldCharType="end"/>
            </w:r>
          </w:hyperlink>
        </w:p>
        <w:p w14:paraId="73D094D2" w14:textId="2D3D0545" w:rsidR="00827626" w:rsidRPr="00827626" w:rsidRDefault="000044EC" w:rsidP="00446031">
          <w:pPr>
            <w:pStyle w:val="21"/>
            <w:tabs>
              <w:tab w:val="right" w:leader="dot" w:pos="9346"/>
            </w:tabs>
            <w:spacing w:line="360" w:lineRule="auto"/>
            <w:ind w:left="0"/>
            <w:rPr>
              <w:rFonts w:ascii="Times New Roman" w:eastAsiaTheme="minorEastAsia" w:hAnsi="Times New Roman"/>
              <w:noProof/>
              <w:sz w:val="28"/>
              <w:szCs w:val="28"/>
              <w:lang w:eastAsia="ru-RU"/>
            </w:rPr>
          </w:pPr>
          <w:hyperlink w:anchor="_Toc30005876" w:history="1">
            <w:r w:rsidR="00827626" w:rsidRPr="00827626">
              <w:rPr>
                <w:rStyle w:val="af4"/>
                <w:rFonts w:ascii="Times New Roman" w:hAnsi="Times New Roman"/>
                <w:noProof/>
                <w:sz w:val="28"/>
                <w:szCs w:val="28"/>
                <w:lang w:val="uk-UA"/>
              </w:rPr>
              <w:t>1.3 Спосіб життя річкових раків</w:t>
            </w:r>
            <w:r w:rsidR="00827626" w:rsidRPr="00827626">
              <w:rPr>
                <w:rFonts w:ascii="Times New Roman" w:hAnsi="Times New Roman"/>
                <w:noProof/>
                <w:webHidden/>
                <w:sz w:val="28"/>
                <w:szCs w:val="28"/>
              </w:rPr>
              <w:tab/>
            </w:r>
            <w:r w:rsidR="00827626" w:rsidRPr="00827626">
              <w:rPr>
                <w:rFonts w:ascii="Times New Roman" w:hAnsi="Times New Roman"/>
                <w:noProof/>
                <w:webHidden/>
                <w:sz w:val="28"/>
                <w:szCs w:val="28"/>
              </w:rPr>
              <w:fldChar w:fldCharType="begin"/>
            </w:r>
            <w:r w:rsidR="00827626" w:rsidRPr="00827626">
              <w:rPr>
                <w:rFonts w:ascii="Times New Roman" w:hAnsi="Times New Roman"/>
                <w:noProof/>
                <w:webHidden/>
                <w:sz w:val="28"/>
                <w:szCs w:val="28"/>
              </w:rPr>
              <w:instrText xml:space="preserve"> PAGEREF _Toc30005876 \h </w:instrText>
            </w:r>
            <w:r w:rsidR="00827626" w:rsidRPr="00827626">
              <w:rPr>
                <w:rFonts w:ascii="Times New Roman" w:hAnsi="Times New Roman"/>
                <w:noProof/>
                <w:webHidden/>
                <w:sz w:val="28"/>
                <w:szCs w:val="28"/>
              </w:rPr>
            </w:r>
            <w:r w:rsidR="00827626" w:rsidRPr="00827626">
              <w:rPr>
                <w:rFonts w:ascii="Times New Roman" w:hAnsi="Times New Roman"/>
                <w:noProof/>
                <w:webHidden/>
                <w:sz w:val="28"/>
                <w:szCs w:val="28"/>
              </w:rPr>
              <w:fldChar w:fldCharType="separate"/>
            </w:r>
            <w:r w:rsidR="00827626" w:rsidRPr="00827626">
              <w:rPr>
                <w:rFonts w:ascii="Times New Roman" w:hAnsi="Times New Roman"/>
                <w:noProof/>
                <w:webHidden/>
                <w:sz w:val="28"/>
                <w:szCs w:val="28"/>
              </w:rPr>
              <w:t>13</w:t>
            </w:r>
            <w:r w:rsidR="00827626" w:rsidRPr="00827626">
              <w:rPr>
                <w:rFonts w:ascii="Times New Roman" w:hAnsi="Times New Roman"/>
                <w:noProof/>
                <w:webHidden/>
                <w:sz w:val="28"/>
                <w:szCs w:val="28"/>
              </w:rPr>
              <w:fldChar w:fldCharType="end"/>
            </w:r>
          </w:hyperlink>
        </w:p>
        <w:p w14:paraId="23EA3094" w14:textId="07565806" w:rsidR="00827626" w:rsidRPr="00827626" w:rsidRDefault="000044EC" w:rsidP="00446031">
          <w:pPr>
            <w:pStyle w:val="21"/>
            <w:tabs>
              <w:tab w:val="left" w:pos="880"/>
              <w:tab w:val="right" w:leader="dot" w:pos="9346"/>
            </w:tabs>
            <w:spacing w:line="360" w:lineRule="auto"/>
            <w:ind w:left="0"/>
            <w:rPr>
              <w:rFonts w:ascii="Times New Roman" w:eastAsiaTheme="minorEastAsia" w:hAnsi="Times New Roman"/>
              <w:noProof/>
              <w:sz w:val="28"/>
              <w:szCs w:val="28"/>
              <w:lang w:eastAsia="ru-RU"/>
            </w:rPr>
          </w:pPr>
          <w:hyperlink w:anchor="_Toc30005877" w:history="1">
            <w:r w:rsidR="00827626" w:rsidRPr="00827626">
              <w:rPr>
                <w:rStyle w:val="af4"/>
                <w:rFonts w:ascii="Times New Roman" w:hAnsi="Times New Roman"/>
                <w:noProof/>
                <w:sz w:val="28"/>
                <w:szCs w:val="28"/>
                <w:lang w:val="uk-UA"/>
              </w:rPr>
              <w:t>1.4</w:t>
            </w:r>
            <w:r w:rsidR="00827626" w:rsidRPr="00827626">
              <w:rPr>
                <w:rFonts w:ascii="Times New Roman" w:eastAsiaTheme="minorEastAsia" w:hAnsi="Times New Roman"/>
                <w:noProof/>
                <w:sz w:val="28"/>
                <w:szCs w:val="28"/>
                <w:lang w:eastAsia="ru-RU"/>
              </w:rPr>
              <w:tab/>
            </w:r>
            <w:r w:rsidR="00827626" w:rsidRPr="00827626">
              <w:rPr>
                <w:rStyle w:val="af4"/>
                <w:rFonts w:ascii="Times New Roman" w:hAnsi="Times New Roman"/>
                <w:noProof/>
                <w:sz w:val="28"/>
                <w:szCs w:val="28"/>
                <w:lang w:val="uk-UA"/>
              </w:rPr>
              <w:t>Харчування річкових раків</w:t>
            </w:r>
            <w:r w:rsidR="00827626" w:rsidRPr="00827626">
              <w:rPr>
                <w:rFonts w:ascii="Times New Roman" w:hAnsi="Times New Roman"/>
                <w:noProof/>
                <w:webHidden/>
                <w:sz w:val="28"/>
                <w:szCs w:val="28"/>
              </w:rPr>
              <w:tab/>
            </w:r>
            <w:r w:rsidR="00827626" w:rsidRPr="00827626">
              <w:rPr>
                <w:rFonts w:ascii="Times New Roman" w:hAnsi="Times New Roman"/>
                <w:noProof/>
                <w:webHidden/>
                <w:sz w:val="28"/>
                <w:szCs w:val="28"/>
              </w:rPr>
              <w:fldChar w:fldCharType="begin"/>
            </w:r>
            <w:r w:rsidR="00827626" w:rsidRPr="00827626">
              <w:rPr>
                <w:rFonts w:ascii="Times New Roman" w:hAnsi="Times New Roman"/>
                <w:noProof/>
                <w:webHidden/>
                <w:sz w:val="28"/>
                <w:szCs w:val="28"/>
              </w:rPr>
              <w:instrText xml:space="preserve"> PAGEREF _Toc30005877 \h </w:instrText>
            </w:r>
            <w:r w:rsidR="00827626" w:rsidRPr="00827626">
              <w:rPr>
                <w:rFonts w:ascii="Times New Roman" w:hAnsi="Times New Roman"/>
                <w:noProof/>
                <w:webHidden/>
                <w:sz w:val="28"/>
                <w:szCs w:val="28"/>
              </w:rPr>
            </w:r>
            <w:r w:rsidR="00827626" w:rsidRPr="00827626">
              <w:rPr>
                <w:rFonts w:ascii="Times New Roman" w:hAnsi="Times New Roman"/>
                <w:noProof/>
                <w:webHidden/>
                <w:sz w:val="28"/>
                <w:szCs w:val="28"/>
              </w:rPr>
              <w:fldChar w:fldCharType="separate"/>
            </w:r>
            <w:r w:rsidR="00827626" w:rsidRPr="00827626">
              <w:rPr>
                <w:rFonts w:ascii="Times New Roman" w:hAnsi="Times New Roman"/>
                <w:noProof/>
                <w:webHidden/>
                <w:sz w:val="28"/>
                <w:szCs w:val="28"/>
              </w:rPr>
              <w:t>15</w:t>
            </w:r>
            <w:r w:rsidR="00827626" w:rsidRPr="00827626">
              <w:rPr>
                <w:rFonts w:ascii="Times New Roman" w:hAnsi="Times New Roman"/>
                <w:noProof/>
                <w:webHidden/>
                <w:sz w:val="28"/>
                <w:szCs w:val="28"/>
              </w:rPr>
              <w:fldChar w:fldCharType="end"/>
            </w:r>
          </w:hyperlink>
        </w:p>
        <w:p w14:paraId="6A567401" w14:textId="4F0A25DC" w:rsidR="00827626" w:rsidRPr="00827626" w:rsidRDefault="000044EC" w:rsidP="00446031">
          <w:pPr>
            <w:pStyle w:val="21"/>
            <w:tabs>
              <w:tab w:val="left" w:pos="880"/>
              <w:tab w:val="right" w:leader="dot" w:pos="9346"/>
            </w:tabs>
            <w:spacing w:line="360" w:lineRule="auto"/>
            <w:ind w:left="0"/>
            <w:rPr>
              <w:rFonts w:ascii="Times New Roman" w:eastAsiaTheme="minorEastAsia" w:hAnsi="Times New Roman"/>
              <w:noProof/>
              <w:sz w:val="28"/>
              <w:szCs w:val="28"/>
              <w:lang w:eastAsia="ru-RU"/>
            </w:rPr>
          </w:pPr>
          <w:hyperlink w:anchor="_Toc30005878" w:history="1">
            <w:r w:rsidR="00827626" w:rsidRPr="00827626">
              <w:rPr>
                <w:rStyle w:val="af4"/>
                <w:rFonts w:ascii="Times New Roman" w:hAnsi="Times New Roman"/>
                <w:noProof/>
                <w:sz w:val="28"/>
                <w:szCs w:val="28"/>
                <w:lang w:val="uk-UA"/>
              </w:rPr>
              <w:t>1.5</w:t>
            </w:r>
            <w:r w:rsidR="00827626" w:rsidRPr="00827626">
              <w:rPr>
                <w:rFonts w:ascii="Times New Roman" w:eastAsiaTheme="minorEastAsia" w:hAnsi="Times New Roman"/>
                <w:noProof/>
                <w:sz w:val="28"/>
                <w:szCs w:val="28"/>
                <w:lang w:eastAsia="ru-RU"/>
              </w:rPr>
              <w:tab/>
            </w:r>
            <w:r w:rsidR="00827626" w:rsidRPr="00827626">
              <w:rPr>
                <w:rStyle w:val="af4"/>
                <w:rFonts w:ascii="Times New Roman" w:hAnsi="Times New Roman"/>
                <w:noProof/>
                <w:sz w:val="28"/>
                <w:szCs w:val="28"/>
                <w:lang w:val="uk-UA"/>
              </w:rPr>
              <w:t>Розмноження річкових раків</w:t>
            </w:r>
            <w:r w:rsidR="00827626" w:rsidRPr="00827626">
              <w:rPr>
                <w:rFonts w:ascii="Times New Roman" w:hAnsi="Times New Roman"/>
                <w:noProof/>
                <w:webHidden/>
                <w:sz w:val="28"/>
                <w:szCs w:val="28"/>
              </w:rPr>
              <w:tab/>
            </w:r>
            <w:r w:rsidR="00827626" w:rsidRPr="00827626">
              <w:rPr>
                <w:rFonts w:ascii="Times New Roman" w:hAnsi="Times New Roman"/>
                <w:noProof/>
                <w:webHidden/>
                <w:sz w:val="28"/>
                <w:szCs w:val="28"/>
              </w:rPr>
              <w:fldChar w:fldCharType="begin"/>
            </w:r>
            <w:r w:rsidR="00827626" w:rsidRPr="00827626">
              <w:rPr>
                <w:rFonts w:ascii="Times New Roman" w:hAnsi="Times New Roman"/>
                <w:noProof/>
                <w:webHidden/>
                <w:sz w:val="28"/>
                <w:szCs w:val="28"/>
              </w:rPr>
              <w:instrText xml:space="preserve"> PAGEREF _Toc30005878 \h </w:instrText>
            </w:r>
            <w:r w:rsidR="00827626" w:rsidRPr="00827626">
              <w:rPr>
                <w:rFonts w:ascii="Times New Roman" w:hAnsi="Times New Roman"/>
                <w:noProof/>
                <w:webHidden/>
                <w:sz w:val="28"/>
                <w:szCs w:val="28"/>
              </w:rPr>
            </w:r>
            <w:r w:rsidR="00827626" w:rsidRPr="00827626">
              <w:rPr>
                <w:rFonts w:ascii="Times New Roman" w:hAnsi="Times New Roman"/>
                <w:noProof/>
                <w:webHidden/>
                <w:sz w:val="28"/>
                <w:szCs w:val="28"/>
              </w:rPr>
              <w:fldChar w:fldCharType="separate"/>
            </w:r>
            <w:r w:rsidR="00827626" w:rsidRPr="00827626">
              <w:rPr>
                <w:rFonts w:ascii="Times New Roman" w:hAnsi="Times New Roman"/>
                <w:noProof/>
                <w:webHidden/>
                <w:sz w:val="28"/>
                <w:szCs w:val="28"/>
              </w:rPr>
              <w:t>16</w:t>
            </w:r>
            <w:r w:rsidR="00827626" w:rsidRPr="00827626">
              <w:rPr>
                <w:rFonts w:ascii="Times New Roman" w:hAnsi="Times New Roman"/>
                <w:noProof/>
                <w:webHidden/>
                <w:sz w:val="28"/>
                <w:szCs w:val="28"/>
              </w:rPr>
              <w:fldChar w:fldCharType="end"/>
            </w:r>
          </w:hyperlink>
        </w:p>
        <w:p w14:paraId="11AD4D31" w14:textId="2B091BD9" w:rsidR="00827626" w:rsidRPr="00827626" w:rsidRDefault="000044EC" w:rsidP="00446031">
          <w:pPr>
            <w:pStyle w:val="21"/>
            <w:tabs>
              <w:tab w:val="right" w:leader="dot" w:pos="9346"/>
            </w:tabs>
            <w:spacing w:line="360" w:lineRule="auto"/>
            <w:ind w:left="0"/>
            <w:rPr>
              <w:rFonts w:ascii="Times New Roman" w:eastAsiaTheme="minorEastAsia" w:hAnsi="Times New Roman"/>
              <w:noProof/>
              <w:sz w:val="28"/>
              <w:szCs w:val="28"/>
              <w:lang w:eastAsia="ru-RU"/>
            </w:rPr>
          </w:pPr>
          <w:hyperlink w:anchor="_Toc30005879" w:history="1">
            <w:r w:rsidR="00827626" w:rsidRPr="00827626">
              <w:rPr>
                <w:rStyle w:val="af4"/>
                <w:rFonts w:ascii="Times New Roman" w:hAnsi="Times New Roman"/>
                <w:noProof/>
                <w:sz w:val="28"/>
                <w:szCs w:val="28"/>
                <w:lang w:val="uk-UA"/>
              </w:rPr>
              <w:t>1.6 Линька річних раків</w:t>
            </w:r>
            <w:r w:rsidR="00827626" w:rsidRPr="00827626">
              <w:rPr>
                <w:rFonts w:ascii="Times New Roman" w:hAnsi="Times New Roman"/>
                <w:noProof/>
                <w:webHidden/>
                <w:sz w:val="28"/>
                <w:szCs w:val="28"/>
              </w:rPr>
              <w:tab/>
            </w:r>
            <w:r w:rsidR="00827626" w:rsidRPr="00827626">
              <w:rPr>
                <w:rFonts w:ascii="Times New Roman" w:hAnsi="Times New Roman"/>
                <w:noProof/>
                <w:webHidden/>
                <w:sz w:val="28"/>
                <w:szCs w:val="28"/>
              </w:rPr>
              <w:fldChar w:fldCharType="begin"/>
            </w:r>
            <w:r w:rsidR="00827626" w:rsidRPr="00827626">
              <w:rPr>
                <w:rFonts w:ascii="Times New Roman" w:hAnsi="Times New Roman"/>
                <w:noProof/>
                <w:webHidden/>
                <w:sz w:val="28"/>
                <w:szCs w:val="28"/>
              </w:rPr>
              <w:instrText xml:space="preserve"> PAGEREF _Toc30005879 \h </w:instrText>
            </w:r>
            <w:r w:rsidR="00827626" w:rsidRPr="00827626">
              <w:rPr>
                <w:rFonts w:ascii="Times New Roman" w:hAnsi="Times New Roman"/>
                <w:noProof/>
                <w:webHidden/>
                <w:sz w:val="28"/>
                <w:szCs w:val="28"/>
              </w:rPr>
            </w:r>
            <w:r w:rsidR="00827626" w:rsidRPr="00827626">
              <w:rPr>
                <w:rFonts w:ascii="Times New Roman" w:hAnsi="Times New Roman"/>
                <w:noProof/>
                <w:webHidden/>
                <w:sz w:val="28"/>
                <w:szCs w:val="28"/>
              </w:rPr>
              <w:fldChar w:fldCharType="separate"/>
            </w:r>
            <w:r w:rsidR="00827626" w:rsidRPr="00827626">
              <w:rPr>
                <w:rFonts w:ascii="Times New Roman" w:hAnsi="Times New Roman"/>
                <w:noProof/>
                <w:webHidden/>
                <w:sz w:val="28"/>
                <w:szCs w:val="28"/>
              </w:rPr>
              <w:t>21</w:t>
            </w:r>
            <w:r w:rsidR="00827626" w:rsidRPr="00827626">
              <w:rPr>
                <w:rFonts w:ascii="Times New Roman" w:hAnsi="Times New Roman"/>
                <w:noProof/>
                <w:webHidden/>
                <w:sz w:val="28"/>
                <w:szCs w:val="28"/>
              </w:rPr>
              <w:fldChar w:fldCharType="end"/>
            </w:r>
          </w:hyperlink>
        </w:p>
        <w:p w14:paraId="407709D2" w14:textId="3306215F" w:rsidR="00827626" w:rsidRPr="00827626" w:rsidRDefault="000044EC" w:rsidP="00446031">
          <w:pPr>
            <w:pStyle w:val="21"/>
            <w:tabs>
              <w:tab w:val="right" w:leader="dot" w:pos="9346"/>
            </w:tabs>
            <w:spacing w:line="360" w:lineRule="auto"/>
            <w:ind w:left="0"/>
            <w:rPr>
              <w:rFonts w:ascii="Times New Roman" w:eastAsiaTheme="minorEastAsia" w:hAnsi="Times New Roman"/>
              <w:noProof/>
              <w:sz w:val="28"/>
              <w:szCs w:val="28"/>
              <w:lang w:eastAsia="ru-RU"/>
            </w:rPr>
          </w:pPr>
          <w:hyperlink w:anchor="_Toc30005880" w:history="1">
            <w:r w:rsidR="00827626" w:rsidRPr="00827626">
              <w:rPr>
                <w:rStyle w:val="af4"/>
                <w:rFonts w:ascii="Times New Roman" w:hAnsi="Times New Roman"/>
                <w:noProof/>
                <w:sz w:val="28"/>
                <w:szCs w:val="28"/>
                <w:lang w:val="uk-UA"/>
              </w:rPr>
              <w:t>1.7 Розтин річкового рака зі спини. Дослідження внутрішніх органів та систем органів рака</w:t>
            </w:r>
            <w:r w:rsidR="00827626" w:rsidRPr="00827626">
              <w:rPr>
                <w:rFonts w:ascii="Times New Roman" w:hAnsi="Times New Roman"/>
                <w:noProof/>
                <w:webHidden/>
                <w:sz w:val="28"/>
                <w:szCs w:val="28"/>
              </w:rPr>
              <w:tab/>
            </w:r>
            <w:r w:rsidR="00827626" w:rsidRPr="00827626">
              <w:rPr>
                <w:rFonts w:ascii="Times New Roman" w:hAnsi="Times New Roman"/>
                <w:noProof/>
                <w:webHidden/>
                <w:sz w:val="28"/>
                <w:szCs w:val="28"/>
              </w:rPr>
              <w:fldChar w:fldCharType="begin"/>
            </w:r>
            <w:r w:rsidR="00827626" w:rsidRPr="00827626">
              <w:rPr>
                <w:rFonts w:ascii="Times New Roman" w:hAnsi="Times New Roman"/>
                <w:noProof/>
                <w:webHidden/>
                <w:sz w:val="28"/>
                <w:szCs w:val="28"/>
              </w:rPr>
              <w:instrText xml:space="preserve"> PAGEREF _Toc30005880 \h </w:instrText>
            </w:r>
            <w:r w:rsidR="00827626" w:rsidRPr="00827626">
              <w:rPr>
                <w:rFonts w:ascii="Times New Roman" w:hAnsi="Times New Roman"/>
                <w:noProof/>
                <w:webHidden/>
                <w:sz w:val="28"/>
                <w:szCs w:val="28"/>
              </w:rPr>
            </w:r>
            <w:r w:rsidR="00827626" w:rsidRPr="00827626">
              <w:rPr>
                <w:rFonts w:ascii="Times New Roman" w:hAnsi="Times New Roman"/>
                <w:noProof/>
                <w:webHidden/>
                <w:sz w:val="28"/>
                <w:szCs w:val="28"/>
              </w:rPr>
              <w:fldChar w:fldCharType="separate"/>
            </w:r>
            <w:r w:rsidR="00827626" w:rsidRPr="00827626">
              <w:rPr>
                <w:rFonts w:ascii="Times New Roman" w:hAnsi="Times New Roman"/>
                <w:noProof/>
                <w:webHidden/>
                <w:sz w:val="28"/>
                <w:szCs w:val="28"/>
              </w:rPr>
              <w:t>22</w:t>
            </w:r>
            <w:r w:rsidR="00827626" w:rsidRPr="00827626">
              <w:rPr>
                <w:rFonts w:ascii="Times New Roman" w:hAnsi="Times New Roman"/>
                <w:noProof/>
                <w:webHidden/>
                <w:sz w:val="28"/>
                <w:szCs w:val="28"/>
              </w:rPr>
              <w:fldChar w:fldCharType="end"/>
            </w:r>
          </w:hyperlink>
        </w:p>
        <w:p w14:paraId="31C09FE5" w14:textId="2434FBD4" w:rsidR="00827626" w:rsidRPr="00827626" w:rsidRDefault="000044EC" w:rsidP="00446031">
          <w:pPr>
            <w:pStyle w:val="21"/>
            <w:tabs>
              <w:tab w:val="right" w:leader="dot" w:pos="9346"/>
            </w:tabs>
            <w:spacing w:line="360" w:lineRule="auto"/>
            <w:ind w:left="0"/>
            <w:rPr>
              <w:rFonts w:ascii="Times New Roman" w:eastAsiaTheme="minorEastAsia" w:hAnsi="Times New Roman"/>
              <w:noProof/>
              <w:sz w:val="28"/>
              <w:szCs w:val="28"/>
              <w:lang w:eastAsia="ru-RU"/>
            </w:rPr>
          </w:pPr>
          <w:hyperlink w:anchor="_Toc30005881" w:history="1">
            <w:r w:rsidR="00827626" w:rsidRPr="00827626">
              <w:rPr>
                <w:rStyle w:val="af4"/>
                <w:rFonts w:ascii="Times New Roman" w:hAnsi="Times New Roman"/>
                <w:noProof/>
                <w:sz w:val="28"/>
                <w:szCs w:val="28"/>
                <w:lang w:val="uk-UA"/>
              </w:rPr>
              <w:t>1.8 Вивчення зовнішнього виду серця річного раку, з’ясування кількості остій, місця відходження від серця кровоносних судин</w:t>
            </w:r>
            <w:r w:rsidR="00827626" w:rsidRPr="00827626">
              <w:rPr>
                <w:rFonts w:ascii="Times New Roman" w:hAnsi="Times New Roman"/>
                <w:noProof/>
                <w:webHidden/>
                <w:sz w:val="28"/>
                <w:szCs w:val="28"/>
              </w:rPr>
              <w:tab/>
            </w:r>
            <w:r w:rsidR="00827626" w:rsidRPr="00827626">
              <w:rPr>
                <w:rFonts w:ascii="Times New Roman" w:hAnsi="Times New Roman"/>
                <w:noProof/>
                <w:webHidden/>
                <w:sz w:val="28"/>
                <w:szCs w:val="28"/>
              </w:rPr>
              <w:fldChar w:fldCharType="begin"/>
            </w:r>
            <w:r w:rsidR="00827626" w:rsidRPr="00827626">
              <w:rPr>
                <w:rFonts w:ascii="Times New Roman" w:hAnsi="Times New Roman"/>
                <w:noProof/>
                <w:webHidden/>
                <w:sz w:val="28"/>
                <w:szCs w:val="28"/>
              </w:rPr>
              <w:instrText xml:space="preserve"> PAGEREF _Toc30005881 \h </w:instrText>
            </w:r>
            <w:r w:rsidR="00827626" w:rsidRPr="00827626">
              <w:rPr>
                <w:rFonts w:ascii="Times New Roman" w:hAnsi="Times New Roman"/>
                <w:noProof/>
                <w:webHidden/>
                <w:sz w:val="28"/>
                <w:szCs w:val="28"/>
              </w:rPr>
            </w:r>
            <w:r w:rsidR="00827626" w:rsidRPr="00827626">
              <w:rPr>
                <w:rFonts w:ascii="Times New Roman" w:hAnsi="Times New Roman"/>
                <w:noProof/>
                <w:webHidden/>
                <w:sz w:val="28"/>
                <w:szCs w:val="28"/>
              </w:rPr>
              <w:fldChar w:fldCharType="separate"/>
            </w:r>
            <w:r w:rsidR="00827626" w:rsidRPr="00827626">
              <w:rPr>
                <w:rFonts w:ascii="Times New Roman" w:hAnsi="Times New Roman"/>
                <w:noProof/>
                <w:webHidden/>
                <w:sz w:val="28"/>
                <w:szCs w:val="28"/>
              </w:rPr>
              <w:t>25</w:t>
            </w:r>
            <w:r w:rsidR="00827626" w:rsidRPr="00827626">
              <w:rPr>
                <w:rFonts w:ascii="Times New Roman" w:hAnsi="Times New Roman"/>
                <w:noProof/>
                <w:webHidden/>
                <w:sz w:val="28"/>
                <w:szCs w:val="28"/>
              </w:rPr>
              <w:fldChar w:fldCharType="end"/>
            </w:r>
          </w:hyperlink>
        </w:p>
        <w:p w14:paraId="45C2EF87" w14:textId="488F318B" w:rsidR="00827626" w:rsidRPr="00827626" w:rsidRDefault="000044EC" w:rsidP="00446031">
          <w:pPr>
            <w:pStyle w:val="21"/>
            <w:tabs>
              <w:tab w:val="right" w:leader="dot" w:pos="9346"/>
            </w:tabs>
            <w:spacing w:line="360" w:lineRule="auto"/>
            <w:ind w:left="0"/>
            <w:rPr>
              <w:rFonts w:ascii="Times New Roman" w:eastAsiaTheme="minorEastAsia" w:hAnsi="Times New Roman"/>
              <w:noProof/>
              <w:sz w:val="28"/>
              <w:szCs w:val="28"/>
              <w:lang w:eastAsia="ru-RU"/>
            </w:rPr>
          </w:pPr>
          <w:hyperlink w:anchor="_Toc30005882" w:history="1">
            <w:r w:rsidR="00827626" w:rsidRPr="00827626">
              <w:rPr>
                <w:rStyle w:val="af4"/>
                <w:rFonts w:ascii="Times New Roman" w:hAnsi="Times New Roman"/>
                <w:noProof/>
                <w:sz w:val="28"/>
                <w:szCs w:val="28"/>
                <w:lang w:val="uk-UA"/>
              </w:rPr>
              <w:t xml:space="preserve">1.9 Вивчення будови і розташування органів травної системи річкового рака </w:t>
            </w:r>
            <w:r w:rsidR="00827626" w:rsidRPr="00827626">
              <w:rPr>
                <w:rStyle w:val="af4"/>
                <w:rFonts w:ascii="Times New Roman" w:eastAsia="Times New Roman" w:hAnsi="Times New Roman"/>
                <w:noProof/>
                <w:sz w:val="28"/>
                <w:szCs w:val="28"/>
                <w:lang w:val="uk-UA" w:eastAsia="ru-RU"/>
              </w:rPr>
              <w:t>–</w:t>
            </w:r>
            <w:r w:rsidR="00827626" w:rsidRPr="00827626">
              <w:rPr>
                <w:rStyle w:val="af4"/>
                <w:rFonts w:ascii="Times New Roman" w:hAnsi="Times New Roman"/>
                <w:noProof/>
                <w:sz w:val="28"/>
                <w:szCs w:val="28"/>
                <w:lang w:val="uk-UA"/>
              </w:rPr>
              <w:t xml:space="preserve"> дволопатеву печінку, стравохід, складний шлунок, задню кишку</w:t>
            </w:r>
            <w:r w:rsidR="00827626" w:rsidRPr="00827626">
              <w:rPr>
                <w:rFonts w:ascii="Times New Roman" w:hAnsi="Times New Roman"/>
                <w:noProof/>
                <w:webHidden/>
                <w:sz w:val="28"/>
                <w:szCs w:val="28"/>
              </w:rPr>
              <w:tab/>
            </w:r>
            <w:r w:rsidR="00827626" w:rsidRPr="00827626">
              <w:rPr>
                <w:rFonts w:ascii="Times New Roman" w:hAnsi="Times New Roman"/>
                <w:noProof/>
                <w:webHidden/>
                <w:sz w:val="28"/>
                <w:szCs w:val="28"/>
              </w:rPr>
              <w:fldChar w:fldCharType="begin"/>
            </w:r>
            <w:r w:rsidR="00827626" w:rsidRPr="00827626">
              <w:rPr>
                <w:rFonts w:ascii="Times New Roman" w:hAnsi="Times New Roman"/>
                <w:noProof/>
                <w:webHidden/>
                <w:sz w:val="28"/>
                <w:szCs w:val="28"/>
              </w:rPr>
              <w:instrText xml:space="preserve"> PAGEREF _Toc30005882 \h </w:instrText>
            </w:r>
            <w:r w:rsidR="00827626" w:rsidRPr="00827626">
              <w:rPr>
                <w:rFonts w:ascii="Times New Roman" w:hAnsi="Times New Roman"/>
                <w:noProof/>
                <w:webHidden/>
                <w:sz w:val="28"/>
                <w:szCs w:val="28"/>
              </w:rPr>
            </w:r>
            <w:r w:rsidR="00827626" w:rsidRPr="00827626">
              <w:rPr>
                <w:rFonts w:ascii="Times New Roman" w:hAnsi="Times New Roman"/>
                <w:noProof/>
                <w:webHidden/>
                <w:sz w:val="28"/>
                <w:szCs w:val="28"/>
              </w:rPr>
              <w:fldChar w:fldCharType="separate"/>
            </w:r>
            <w:r w:rsidR="00827626" w:rsidRPr="00827626">
              <w:rPr>
                <w:rFonts w:ascii="Times New Roman" w:hAnsi="Times New Roman"/>
                <w:noProof/>
                <w:webHidden/>
                <w:sz w:val="28"/>
                <w:szCs w:val="28"/>
              </w:rPr>
              <w:t>25</w:t>
            </w:r>
            <w:r w:rsidR="00827626" w:rsidRPr="00827626">
              <w:rPr>
                <w:rFonts w:ascii="Times New Roman" w:hAnsi="Times New Roman"/>
                <w:noProof/>
                <w:webHidden/>
                <w:sz w:val="28"/>
                <w:szCs w:val="28"/>
              </w:rPr>
              <w:fldChar w:fldCharType="end"/>
            </w:r>
          </w:hyperlink>
        </w:p>
        <w:p w14:paraId="626BF7FD" w14:textId="1C166C8D" w:rsidR="00827626" w:rsidRPr="00827626" w:rsidRDefault="000044EC" w:rsidP="00446031">
          <w:pPr>
            <w:pStyle w:val="21"/>
            <w:tabs>
              <w:tab w:val="right" w:leader="dot" w:pos="9346"/>
            </w:tabs>
            <w:spacing w:line="360" w:lineRule="auto"/>
            <w:ind w:left="0"/>
            <w:rPr>
              <w:rFonts w:ascii="Times New Roman" w:eastAsiaTheme="minorEastAsia" w:hAnsi="Times New Roman"/>
              <w:noProof/>
              <w:sz w:val="28"/>
              <w:szCs w:val="28"/>
              <w:lang w:eastAsia="ru-RU"/>
            </w:rPr>
          </w:pPr>
          <w:hyperlink w:anchor="_Toc30005883" w:history="1">
            <w:r w:rsidR="00827626" w:rsidRPr="00827626">
              <w:rPr>
                <w:rStyle w:val="af4"/>
                <w:rFonts w:ascii="Times New Roman" w:hAnsi="Times New Roman"/>
                <w:noProof/>
                <w:sz w:val="28"/>
                <w:szCs w:val="28"/>
                <w:lang w:val="uk-UA"/>
              </w:rPr>
              <w:t>1.10 Вивчення будови та розташування органів дихання – жабр</w:t>
            </w:r>
            <w:r w:rsidR="00827626" w:rsidRPr="00827626">
              <w:rPr>
                <w:rFonts w:ascii="Times New Roman" w:hAnsi="Times New Roman"/>
                <w:noProof/>
                <w:webHidden/>
                <w:sz w:val="28"/>
                <w:szCs w:val="28"/>
              </w:rPr>
              <w:tab/>
            </w:r>
            <w:r w:rsidR="00827626" w:rsidRPr="00827626">
              <w:rPr>
                <w:rFonts w:ascii="Times New Roman" w:hAnsi="Times New Roman"/>
                <w:noProof/>
                <w:webHidden/>
                <w:sz w:val="28"/>
                <w:szCs w:val="28"/>
              </w:rPr>
              <w:fldChar w:fldCharType="begin"/>
            </w:r>
            <w:r w:rsidR="00827626" w:rsidRPr="00827626">
              <w:rPr>
                <w:rFonts w:ascii="Times New Roman" w:hAnsi="Times New Roman"/>
                <w:noProof/>
                <w:webHidden/>
                <w:sz w:val="28"/>
                <w:szCs w:val="28"/>
              </w:rPr>
              <w:instrText xml:space="preserve"> PAGEREF _Toc30005883 \h </w:instrText>
            </w:r>
            <w:r w:rsidR="00827626" w:rsidRPr="00827626">
              <w:rPr>
                <w:rFonts w:ascii="Times New Roman" w:hAnsi="Times New Roman"/>
                <w:noProof/>
                <w:webHidden/>
                <w:sz w:val="28"/>
                <w:szCs w:val="28"/>
              </w:rPr>
            </w:r>
            <w:r w:rsidR="00827626" w:rsidRPr="00827626">
              <w:rPr>
                <w:rFonts w:ascii="Times New Roman" w:hAnsi="Times New Roman"/>
                <w:noProof/>
                <w:webHidden/>
                <w:sz w:val="28"/>
                <w:szCs w:val="28"/>
              </w:rPr>
              <w:fldChar w:fldCharType="separate"/>
            </w:r>
            <w:r w:rsidR="00827626" w:rsidRPr="00827626">
              <w:rPr>
                <w:rFonts w:ascii="Times New Roman" w:hAnsi="Times New Roman"/>
                <w:noProof/>
                <w:webHidden/>
                <w:sz w:val="28"/>
                <w:szCs w:val="28"/>
              </w:rPr>
              <w:t>28</w:t>
            </w:r>
            <w:r w:rsidR="00827626" w:rsidRPr="00827626">
              <w:rPr>
                <w:rFonts w:ascii="Times New Roman" w:hAnsi="Times New Roman"/>
                <w:noProof/>
                <w:webHidden/>
                <w:sz w:val="28"/>
                <w:szCs w:val="28"/>
              </w:rPr>
              <w:fldChar w:fldCharType="end"/>
            </w:r>
          </w:hyperlink>
        </w:p>
        <w:p w14:paraId="63159EF7" w14:textId="6B69A152" w:rsidR="00827626" w:rsidRPr="00827626" w:rsidRDefault="000044EC" w:rsidP="00446031">
          <w:pPr>
            <w:pStyle w:val="21"/>
            <w:tabs>
              <w:tab w:val="right" w:leader="dot" w:pos="9346"/>
            </w:tabs>
            <w:spacing w:line="360" w:lineRule="auto"/>
            <w:ind w:left="0"/>
            <w:rPr>
              <w:rFonts w:ascii="Times New Roman" w:eastAsiaTheme="minorEastAsia" w:hAnsi="Times New Roman"/>
              <w:noProof/>
              <w:sz w:val="28"/>
              <w:szCs w:val="28"/>
              <w:lang w:eastAsia="ru-RU"/>
            </w:rPr>
          </w:pPr>
          <w:hyperlink w:anchor="_Toc30005884" w:history="1">
            <w:r w:rsidR="00827626" w:rsidRPr="00827626">
              <w:rPr>
                <w:rStyle w:val="af4"/>
                <w:rFonts w:ascii="Times New Roman" w:hAnsi="Times New Roman"/>
                <w:noProof/>
                <w:sz w:val="28"/>
                <w:szCs w:val="28"/>
                <w:lang w:val="uk-UA"/>
              </w:rPr>
              <w:t>1.11 Вивчення та дослідження будови видільних залізистих органів (антеннальні або залізисті залози), сечовий міхур, білий, прозорий та зелений канали річного рака</w:t>
            </w:r>
            <w:r w:rsidR="00827626" w:rsidRPr="00827626">
              <w:rPr>
                <w:rFonts w:ascii="Times New Roman" w:hAnsi="Times New Roman"/>
                <w:noProof/>
                <w:webHidden/>
                <w:sz w:val="28"/>
                <w:szCs w:val="28"/>
              </w:rPr>
              <w:tab/>
            </w:r>
            <w:r w:rsidR="00827626" w:rsidRPr="00827626">
              <w:rPr>
                <w:rFonts w:ascii="Times New Roman" w:hAnsi="Times New Roman"/>
                <w:noProof/>
                <w:webHidden/>
                <w:sz w:val="28"/>
                <w:szCs w:val="28"/>
              </w:rPr>
              <w:fldChar w:fldCharType="begin"/>
            </w:r>
            <w:r w:rsidR="00827626" w:rsidRPr="00827626">
              <w:rPr>
                <w:rFonts w:ascii="Times New Roman" w:hAnsi="Times New Roman"/>
                <w:noProof/>
                <w:webHidden/>
                <w:sz w:val="28"/>
                <w:szCs w:val="28"/>
              </w:rPr>
              <w:instrText xml:space="preserve"> PAGEREF _Toc30005884 \h </w:instrText>
            </w:r>
            <w:r w:rsidR="00827626" w:rsidRPr="00827626">
              <w:rPr>
                <w:rFonts w:ascii="Times New Roman" w:hAnsi="Times New Roman"/>
                <w:noProof/>
                <w:webHidden/>
                <w:sz w:val="28"/>
                <w:szCs w:val="28"/>
              </w:rPr>
            </w:r>
            <w:r w:rsidR="00827626" w:rsidRPr="00827626">
              <w:rPr>
                <w:rFonts w:ascii="Times New Roman" w:hAnsi="Times New Roman"/>
                <w:noProof/>
                <w:webHidden/>
                <w:sz w:val="28"/>
                <w:szCs w:val="28"/>
              </w:rPr>
              <w:fldChar w:fldCharType="separate"/>
            </w:r>
            <w:r w:rsidR="00827626" w:rsidRPr="00827626">
              <w:rPr>
                <w:rFonts w:ascii="Times New Roman" w:hAnsi="Times New Roman"/>
                <w:noProof/>
                <w:webHidden/>
                <w:sz w:val="28"/>
                <w:szCs w:val="28"/>
              </w:rPr>
              <w:t>29</w:t>
            </w:r>
            <w:r w:rsidR="00827626" w:rsidRPr="00827626">
              <w:rPr>
                <w:rFonts w:ascii="Times New Roman" w:hAnsi="Times New Roman"/>
                <w:noProof/>
                <w:webHidden/>
                <w:sz w:val="28"/>
                <w:szCs w:val="28"/>
              </w:rPr>
              <w:fldChar w:fldCharType="end"/>
            </w:r>
          </w:hyperlink>
        </w:p>
        <w:p w14:paraId="4F8065D0" w14:textId="60E27FEA" w:rsidR="00827626" w:rsidRPr="00827626" w:rsidRDefault="000044EC" w:rsidP="00446031">
          <w:pPr>
            <w:pStyle w:val="21"/>
            <w:tabs>
              <w:tab w:val="right" w:leader="dot" w:pos="9346"/>
            </w:tabs>
            <w:spacing w:line="360" w:lineRule="auto"/>
            <w:ind w:left="0"/>
            <w:rPr>
              <w:rFonts w:ascii="Times New Roman" w:eastAsiaTheme="minorEastAsia" w:hAnsi="Times New Roman"/>
              <w:noProof/>
              <w:sz w:val="28"/>
              <w:szCs w:val="28"/>
              <w:lang w:eastAsia="ru-RU"/>
            </w:rPr>
          </w:pPr>
          <w:hyperlink w:anchor="_Toc30005885" w:history="1">
            <w:r w:rsidR="00827626" w:rsidRPr="00827626">
              <w:rPr>
                <w:rStyle w:val="af4"/>
                <w:rFonts w:ascii="Times New Roman" w:hAnsi="Times New Roman"/>
                <w:noProof/>
                <w:sz w:val="28"/>
                <w:szCs w:val="28"/>
                <w:lang w:val="uk-UA"/>
              </w:rPr>
              <w:t xml:space="preserve">1.12 Вивчення та дослідження нервової системи річного рака </w:t>
            </w:r>
            <w:r w:rsidR="00827626" w:rsidRPr="00827626">
              <w:rPr>
                <w:rStyle w:val="af4"/>
                <w:rFonts w:ascii="Times New Roman" w:eastAsia="Times New Roman" w:hAnsi="Times New Roman"/>
                <w:noProof/>
                <w:sz w:val="28"/>
                <w:szCs w:val="28"/>
                <w:lang w:val="uk-UA" w:eastAsia="ru-RU"/>
              </w:rPr>
              <w:t>–</w:t>
            </w:r>
            <w:r w:rsidR="00827626" w:rsidRPr="00827626">
              <w:rPr>
                <w:rStyle w:val="af4"/>
                <w:rFonts w:ascii="Times New Roman" w:hAnsi="Times New Roman"/>
                <w:noProof/>
                <w:sz w:val="28"/>
                <w:szCs w:val="28"/>
                <w:lang w:val="uk-UA"/>
              </w:rPr>
              <w:t xml:space="preserve"> надглоткового і підглоточного ганглія, а також ганглії черевного нервового ланцюжка з периферійними нервами</w:t>
            </w:r>
            <w:r w:rsidR="00827626" w:rsidRPr="00827626">
              <w:rPr>
                <w:rFonts w:ascii="Times New Roman" w:hAnsi="Times New Roman"/>
                <w:noProof/>
                <w:webHidden/>
                <w:sz w:val="28"/>
                <w:szCs w:val="28"/>
              </w:rPr>
              <w:tab/>
            </w:r>
            <w:r w:rsidR="00827626" w:rsidRPr="00827626">
              <w:rPr>
                <w:rFonts w:ascii="Times New Roman" w:hAnsi="Times New Roman"/>
                <w:noProof/>
                <w:webHidden/>
                <w:sz w:val="28"/>
                <w:szCs w:val="28"/>
              </w:rPr>
              <w:fldChar w:fldCharType="begin"/>
            </w:r>
            <w:r w:rsidR="00827626" w:rsidRPr="00827626">
              <w:rPr>
                <w:rFonts w:ascii="Times New Roman" w:hAnsi="Times New Roman"/>
                <w:noProof/>
                <w:webHidden/>
                <w:sz w:val="28"/>
                <w:szCs w:val="28"/>
              </w:rPr>
              <w:instrText xml:space="preserve"> PAGEREF _Toc30005885 \h </w:instrText>
            </w:r>
            <w:r w:rsidR="00827626" w:rsidRPr="00827626">
              <w:rPr>
                <w:rFonts w:ascii="Times New Roman" w:hAnsi="Times New Roman"/>
                <w:noProof/>
                <w:webHidden/>
                <w:sz w:val="28"/>
                <w:szCs w:val="28"/>
              </w:rPr>
            </w:r>
            <w:r w:rsidR="00827626" w:rsidRPr="00827626">
              <w:rPr>
                <w:rFonts w:ascii="Times New Roman" w:hAnsi="Times New Roman"/>
                <w:noProof/>
                <w:webHidden/>
                <w:sz w:val="28"/>
                <w:szCs w:val="28"/>
              </w:rPr>
              <w:fldChar w:fldCharType="separate"/>
            </w:r>
            <w:r w:rsidR="00827626" w:rsidRPr="00827626">
              <w:rPr>
                <w:rFonts w:ascii="Times New Roman" w:hAnsi="Times New Roman"/>
                <w:noProof/>
                <w:webHidden/>
                <w:sz w:val="28"/>
                <w:szCs w:val="28"/>
              </w:rPr>
              <w:t>30</w:t>
            </w:r>
            <w:r w:rsidR="00827626" w:rsidRPr="00827626">
              <w:rPr>
                <w:rFonts w:ascii="Times New Roman" w:hAnsi="Times New Roman"/>
                <w:noProof/>
                <w:webHidden/>
                <w:sz w:val="28"/>
                <w:szCs w:val="28"/>
              </w:rPr>
              <w:fldChar w:fldCharType="end"/>
            </w:r>
          </w:hyperlink>
        </w:p>
        <w:p w14:paraId="0BCEAE9D" w14:textId="5DAF08EC" w:rsidR="00827626" w:rsidRPr="00827626" w:rsidRDefault="000044EC" w:rsidP="00446031">
          <w:pPr>
            <w:pStyle w:val="21"/>
            <w:tabs>
              <w:tab w:val="right" w:leader="dot" w:pos="9346"/>
            </w:tabs>
            <w:spacing w:line="360" w:lineRule="auto"/>
            <w:ind w:left="0"/>
            <w:rPr>
              <w:rFonts w:ascii="Times New Roman" w:eastAsiaTheme="minorEastAsia" w:hAnsi="Times New Roman"/>
              <w:noProof/>
              <w:sz w:val="28"/>
              <w:szCs w:val="28"/>
              <w:lang w:eastAsia="ru-RU"/>
            </w:rPr>
          </w:pPr>
          <w:hyperlink w:anchor="_Toc30005886" w:history="1">
            <w:r w:rsidR="00827626" w:rsidRPr="00827626">
              <w:rPr>
                <w:rStyle w:val="af4"/>
                <w:rFonts w:ascii="Times New Roman" w:hAnsi="Times New Roman"/>
                <w:noProof/>
                <w:sz w:val="28"/>
                <w:szCs w:val="28"/>
                <w:lang w:val="uk-UA"/>
              </w:rPr>
              <w:t>1.1</w:t>
            </w:r>
            <w:r w:rsidR="00827626" w:rsidRPr="00827626">
              <w:rPr>
                <w:rStyle w:val="af4"/>
                <w:rFonts w:ascii="Times New Roman" w:hAnsi="Times New Roman"/>
                <w:noProof/>
                <w:sz w:val="28"/>
                <w:szCs w:val="28"/>
              </w:rPr>
              <w:t>3. Вимоги до якості води</w:t>
            </w:r>
            <w:r w:rsidR="00827626" w:rsidRPr="00827626">
              <w:rPr>
                <w:rFonts w:ascii="Times New Roman" w:hAnsi="Times New Roman"/>
                <w:noProof/>
                <w:webHidden/>
                <w:sz w:val="28"/>
                <w:szCs w:val="28"/>
              </w:rPr>
              <w:tab/>
            </w:r>
            <w:r w:rsidR="00827626" w:rsidRPr="00827626">
              <w:rPr>
                <w:rFonts w:ascii="Times New Roman" w:hAnsi="Times New Roman"/>
                <w:noProof/>
                <w:webHidden/>
                <w:sz w:val="28"/>
                <w:szCs w:val="28"/>
              </w:rPr>
              <w:fldChar w:fldCharType="begin"/>
            </w:r>
            <w:r w:rsidR="00827626" w:rsidRPr="00827626">
              <w:rPr>
                <w:rFonts w:ascii="Times New Roman" w:hAnsi="Times New Roman"/>
                <w:noProof/>
                <w:webHidden/>
                <w:sz w:val="28"/>
                <w:szCs w:val="28"/>
              </w:rPr>
              <w:instrText xml:space="preserve"> PAGEREF _Toc30005886 \h </w:instrText>
            </w:r>
            <w:r w:rsidR="00827626" w:rsidRPr="00827626">
              <w:rPr>
                <w:rFonts w:ascii="Times New Roman" w:hAnsi="Times New Roman"/>
                <w:noProof/>
                <w:webHidden/>
                <w:sz w:val="28"/>
                <w:szCs w:val="28"/>
              </w:rPr>
            </w:r>
            <w:r w:rsidR="00827626" w:rsidRPr="00827626">
              <w:rPr>
                <w:rFonts w:ascii="Times New Roman" w:hAnsi="Times New Roman"/>
                <w:noProof/>
                <w:webHidden/>
                <w:sz w:val="28"/>
                <w:szCs w:val="28"/>
              </w:rPr>
              <w:fldChar w:fldCharType="separate"/>
            </w:r>
            <w:r w:rsidR="00827626" w:rsidRPr="00827626">
              <w:rPr>
                <w:rFonts w:ascii="Times New Roman" w:hAnsi="Times New Roman"/>
                <w:noProof/>
                <w:webHidden/>
                <w:sz w:val="28"/>
                <w:szCs w:val="28"/>
              </w:rPr>
              <w:t>32</w:t>
            </w:r>
            <w:r w:rsidR="00827626" w:rsidRPr="00827626">
              <w:rPr>
                <w:rFonts w:ascii="Times New Roman" w:hAnsi="Times New Roman"/>
                <w:noProof/>
                <w:webHidden/>
                <w:sz w:val="28"/>
                <w:szCs w:val="28"/>
              </w:rPr>
              <w:fldChar w:fldCharType="end"/>
            </w:r>
          </w:hyperlink>
        </w:p>
        <w:p w14:paraId="130D6C8B" w14:textId="099C013D" w:rsidR="00827626" w:rsidRPr="00827626" w:rsidRDefault="000044EC" w:rsidP="00446031">
          <w:pPr>
            <w:pStyle w:val="14"/>
            <w:tabs>
              <w:tab w:val="left" w:pos="440"/>
              <w:tab w:val="right" w:leader="dot" w:pos="9346"/>
            </w:tabs>
            <w:spacing w:line="360" w:lineRule="auto"/>
            <w:rPr>
              <w:rFonts w:ascii="Times New Roman" w:eastAsiaTheme="minorEastAsia" w:hAnsi="Times New Roman"/>
              <w:noProof/>
              <w:sz w:val="28"/>
              <w:szCs w:val="28"/>
              <w:lang w:eastAsia="ru-RU"/>
            </w:rPr>
          </w:pPr>
          <w:hyperlink w:anchor="_Toc30005887" w:history="1">
            <w:r w:rsidR="00827626" w:rsidRPr="00827626">
              <w:rPr>
                <w:rStyle w:val="af4"/>
                <w:rFonts w:ascii="Times New Roman" w:hAnsi="Times New Roman"/>
                <w:noProof/>
                <w:sz w:val="28"/>
                <w:szCs w:val="28"/>
                <w:lang w:val="uk-UA"/>
              </w:rPr>
              <w:t>2</w:t>
            </w:r>
            <w:r w:rsidR="00827626" w:rsidRPr="00827626">
              <w:rPr>
                <w:rFonts w:ascii="Times New Roman" w:eastAsiaTheme="minorEastAsia" w:hAnsi="Times New Roman"/>
                <w:noProof/>
                <w:sz w:val="28"/>
                <w:szCs w:val="28"/>
                <w:lang w:val="uk-UA" w:eastAsia="ru-RU"/>
              </w:rPr>
              <w:t xml:space="preserve"> </w:t>
            </w:r>
            <w:r w:rsidR="00827626" w:rsidRPr="00827626">
              <w:rPr>
                <w:rStyle w:val="af4"/>
                <w:rFonts w:ascii="Times New Roman" w:hAnsi="Times New Roman"/>
                <w:noProof/>
                <w:sz w:val="28"/>
                <w:szCs w:val="28"/>
                <w:lang w:val="uk-UA"/>
              </w:rPr>
              <w:t>МАТЕРІАЛИ ТА МЕТОДИ ДОСЛІДЖЕННЯ</w:t>
            </w:r>
            <w:r w:rsidR="00827626" w:rsidRPr="00827626">
              <w:rPr>
                <w:rFonts w:ascii="Times New Roman" w:hAnsi="Times New Roman"/>
                <w:noProof/>
                <w:webHidden/>
                <w:sz w:val="28"/>
                <w:szCs w:val="28"/>
              </w:rPr>
              <w:tab/>
            </w:r>
            <w:r w:rsidR="00827626" w:rsidRPr="00827626">
              <w:rPr>
                <w:rFonts w:ascii="Times New Roman" w:hAnsi="Times New Roman"/>
                <w:noProof/>
                <w:webHidden/>
                <w:sz w:val="28"/>
                <w:szCs w:val="28"/>
              </w:rPr>
              <w:fldChar w:fldCharType="begin"/>
            </w:r>
            <w:r w:rsidR="00827626" w:rsidRPr="00827626">
              <w:rPr>
                <w:rFonts w:ascii="Times New Roman" w:hAnsi="Times New Roman"/>
                <w:noProof/>
                <w:webHidden/>
                <w:sz w:val="28"/>
                <w:szCs w:val="28"/>
              </w:rPr>
              <w:instrText xml:space="preserve"> PAGEREF _Toc30005887 \h </w:instrText>
            </w:r>
            <w:r w:rsidR="00827626" w:rsidRPr="00827626">
              <w:rPr>
                <w:rFonts w:ascii="Times New Roman" w:hAnsi="Times New Roman"/>
                <w:noProof/>
                <w:webHidden/>
                <w:sz w:val="28"/>
                <w:szCs w:val="28"/>
              </w:rPr>
            </w:r>
            <w:r w:rsidR="00827626" w:rsidRPr="00827626">
              <w:rPr>
                <w:rFonts w:ascii="Times New Roman" w:hAnsi="Times New Roman"/>
                <w:noProof/>
                <w:webHidden/>
                <w:sz w:val="28"/>
                <w:szCs w:val="28"/>
              </w:rPr>
              <w:fldChar w:fldCharType="separate"/>
            </w:r>
            <w:r w:rsidR="00827626" w:rsidRPr="00827626">
              <w:rPr>
                <w:rFonts w:ascii="Times New Roman" w:hAnsi="Times New Roman"/>
                <w:noProof/>
                <w:webHidden/>
                <w:sz w:val="28"/>
                <w:szCs w:val="28"/>
              </w:rPr>
              <w:t>36</w:t>
            </w:r>
            <w:r w:rsidR="00827626" w:rsidRPr="00827626">
              <w:rPr>
                <w:rFonts w:ascii="Times New Roman" w:hAnsi="Times New Roman"/>
                <w:noProof/>
                <w:webHidden/>
                <w:sz w:val="28"/>
                <w:szCs w:val="28"/>
              </w:rPr>
              <w:fldChar w:fldCharType="end"/>
            </w:r>
          </w:hyperlink>
        </w:p>
        <w:p w14:paraId="0509CA1F" w14:textId="29C4A588" w:rsidR="00827626" w:rsidRPr="00827626" w:rsidRDefault="000044EC" w:rsidP="00446031">
          <w:pPr>
            <w:pStyle w:val="14"/>
            <w:tabs>
              <w:tab w:val="left" w:pos="440"/>
              <w:tab w:val="right" w:leader="dot" w:pos="9346"/>
            </w:tabs>
            <w:spacing w:line="360" w:lineRule="auto"/>
            <w:rPr>
              <w:rFonts w:ascii="Times New Roman" w:eastAsiaTheme="minorEastAsia" w:hAnsi="Times New Roman"/>
              <w:noProof/>
              <w:sz w:val="28"/>
              <w:szCs w:val="28"/>
              <w:lang w:eastAsia="ru-RU"/>
            </w:rPr>
          </w:pPr>
          <w:hyperlink w:anchor="_Toc30005888" w:history="1">
            <w:r w:rsidR="00827626" w:rsidRPr="00827626">
              <w:rPr>
                <w:rStyle w:val="af4"/>
                <w:rFonts w:ascii="Times New Roman" w:hAnsi="Times New Roman"/>
                <w:noProof/>
                <w:sz w:val="28"/>
                <w:szCs w:val="28"/>
                <w:lang w:val="uk-UA"/>
              </w:rPr>
              <w:t>3</w:t>
            </w:r>
            <w:r w:rsidR="00827626" w:rsidRPr="00827626">
              <w:rPr>
                <w:rFonts w:ascii="Times New Roman" w:eastAsiaTheme="minorEastAsia" w:hAnsi="Times New Roman"/>
                <w:noProof/>
                <w:sz w:val="28"/>
                <w:szCs w:val="28"/>
                <w:lang w:val="uk-UA" w:eastAsia="ru-RU"/>
              </w:rPr>
              <w:t xml:space="preserve"> </w:t>
            </w:r>
            <w:r w:rsidR="00827626" w:rsidRPr="00827626">
              <w:rPr>
                <w:rStyle w:val="af4"/>
                <w:rFonts w:ascii="Times New Roman" w:hAnsi="Times New Roman"/>
                <w:noProof/>
                <w:sz w:val="28"/>
                <w:szCs w:val="28"/>
                <w:lang w:val="uk-UA"/>
              </w:rPr>
              <w:t>ЕКСПЕРИМЕНТАЛЬНА ЧАСТИНА</w:t>
            </w:r>
            <w:r w:rsidR="00827626" w:rsidRPr="00827626">
              <w:rPr>
                <w:rFonts w:ascii="Times New Roman" w:hAnsi="Times New Roman"/>
                <w:noProof/>
                <w:webHidden/>
                <w:sz w:val="28"/>
                <w:szCs w:val="28"/>
              </w:rPr>
              <w:tab/>
            </w:r>
            <w:r w:rsidR="00827626" w:rsidRPr="00827626">
              <w:rPr>
                <w:rFonts w:ascii="Times New Roman" w:hAnsi="Times New Roman"/>
                <w:noProof/>
                <w:webHidden/>
                <w:sz w:val="28"/>
                <w:szCs w:val="28"/>
              </w:rPr>
              <w:fldChar w:fldCharType="begin"/>
            </w:r>
            <w:r w:rsidR="00827626" w:rsidRPr="00827626">
              <w:rPr>
                <w:rFonts w:ascii="Times New Roman" w:hAnsi="Times New Roman"/>
                <w:noProof/>
                <w:webHidden/>
                <w:sz w:val="28"/>
                <w:szCs w:val="28"/>
              </w:rPr>
              <w:instrText xml:space="preserve"> PAGEREF _Toc30005888 \h </w:instrText>
            </w:r>
            <w:r w:rsidR="00827626" w:rsidRPr="00827626">
              <w:rPr>
                <w:rFonts w:ascii="Times New Roman" w:hAnsi="Times New Roman"/>
                <w:noProof/>
                <w:webHidden/>
                <w:sz w:val="28"/>
                <w:szCs w:val="28"/>
              </w:rPr>
            </w:r>
            <w:r w:rsidR="00827626" w:rsidRPr="00827626">
              <w:rPr>
                <w:rFonts w:ascii="Times New Roman" w:hAnsi="Times New Roman"/>
                <w:noProof/>
                <w:webHidden/>
                <w:sz w:val="28"/>
                <w:szCs w:val="28"/>
              </w:rPr>
              <w:fldChar w:fldCharType="separate"/>
            </w:r>
            <w:r w:rsidR="00827626" w:rsidRPr="00827626">
              <w:rPr>
                <w:rFonts w:ascii="Times New Roman" w:hAnsi="Times New Roman"/>
                <w:noProof/>
                <w:webHidden/>
                <w:sz w:val="28"/>
                <w:szCs w:val="28"/>
              </w:rPr>
              <w:t>38</w:t>
            </w:r>
            <w:r w:rsidR="00827626" w:rsidRPr="00827626">
              <w:rPr>
                <w:rFonts w:ascii="Times New Roman" w:hAnsi="Times New Roman"/>
                <w:noProof/>
                <w:webHidden/>
                <w:sz w:val="28"/>
                <w:szCs w:val="28"/>
              </w:rPr>
              <w:fldChar w:fldCharType="end"/>
            </w:r>
          </w:hyperlink>
        </w:p>
        <w:p w14:paraId="639BAE86" w14:textId="5A255ECD" w:rsidR="00827626" w:rsidRPr="00827626" w:rsidRDefault="000044EC" w:rsidP="00446031">
          <w:pPr>
            <w:pStyle w:val="21"/>
            <w:tabs>
              <w:tab w:val="right" w:leader="dot" w:pos="9346"/>
            </w:tabs>
            <w:spacing w:line="360" w:lineRule="auto"/>
            <w:ind w:left="0"/>
            <w:rPr>
              <w:rFonts w:ascii="Times New Roman" w:eastAsiaTheme="minorEastAsia" w:hAnsi="Times New Roman"/>
              <w:noProof/>
              <w:sz w:val="28"/>
              <w:szCs w:val="28"/>
              <w:lang w:eastAsia="ru-RU"/>
            </w:rPr>
          </w:pPr>
          <w:hyperlink w:anchor="_Toc30005889" w:history="1">
            <w:r w:rsidR="00827626" w:rsidRPr="00827626">
              <w:rPr>
                <w:rStyle w:val="af4"/>
                <w:rFonts w:ascii="Times New Roman" w:hAnsi="Times New Roman"/>
                <w:bCs/>
                <w:noProof/>
                <w:sz w:val="28"/>
                <w:szCs w:val="28"/>
                <w:shd w:val="clear" w:color="auto" w:fill="FFFFFF"/>
                <w:lang w:val="uk-UA"/>
              </w:rPr>
              <w:t>3.1 Визначення видового складу популяцій річкового раку на двох досліджених біотопах зі стоячою та проточною водою.</w:t>
            </w:r>
            <w:r w:rsidR="00827626" w:rsidRPr="00827626">
              <w:rPr>
                <w:rFonts w:ascii="Times New Roman" w:hAnsi="Times New Roman"/>
                <w:noProof/>
                <w:webHidden/>
                <w:sz w:val="28"/>
                <w:szCs w:val="28"/>
              </w:rPr>
              <w:tab/>
            </w:r>
            <w:r w:rsidR="00827626" w:rsidRPr="00827626">
              <w:rPr>
                <w:rFonts w:ascii="Times New Roman" w:hAnsi="Times New Roman"/>
                <w:noProof/>
                <w:webHidden/>
                <w:sz w:val="28"/>
                <w:szCs w:val="28"/>
              </w:rPr>
              <w:fldChar w:fldCharType="begin"/>
            </w:r>
            <w:r w:rsidR="00827626" w:rsidRPr="00827626">
              <w:rPr>
                <w:rFonts w:ascii="Times New Roman" w:hAnsi="Times New Roman"/>
                <w:noProof/>
                <w:webHidden/>
                <w:sz w:val="28"/>
                <w:szCs w:val="28"/>
              </w:rPr>
              <w:instrText xml:space="preserve"> PAGEREF _Toc30005889 \h </w:instrText>
            </w:r>
            <w:r w:rsidR="00827626" w:rsidRPr="00827626">
              <w:rPr>
                <w:rFonts w:ascii="Times New Roman" w:hAnsi="Times New Roman"/>
                <w:noProof/>
                <w:webHidden/>
                <w:sz w:val="28"/>
                <w:szCs w:val="28"/>
              </w:rPr>
            </w:r>
            <w:r w:rsidR="00827626" w:rsidRPr="00827626">
              <w:rPr>
                <w:rFonts w:ascii="Times New Roman" w:hAnsi="Times New Roman"/>
                <w:noProof/>
                <w:webHidden/>
                <w:sz w:val="28"/>
                <w:szCs w:val="28"/>
              </w:rPr>
              <w:fldChar w:fldCharType="separate"/>
            </w:r>
            <w:r w:rsidR="00827626" w:rsidRPr="00827626">
              <w:rPr>
                <w:rFonts w:ascii="Times New Roman" w:hAnsi="Times New Roman"/>
                <w:noProof/>
                <w:webHidden/>
                <w:sz w:val="28"/>
                <w:szCs w:val="28"/>
              </w:rPr>
              <w:t>38</w:t>
            </w:r>
            <w:r w:rsidR="00827626" w:rsidRPr="00827626">
              <w:rPr>
                <w:rFonts w:ascii="Times New Roman" w:hAnsi="Times New Roman"/>
                <w:noProof/>
                <w:webHidden/>
                <w:sz w:val="28"/>
                <w:szCs w:val="28"/>
              </w:rPr>
              <w:fldChar w:fldCharType="end"/>
            </w:r>
          </w:hyperlink>
        </w:p>
        <w:p w14:paraId="66832B69" w14:textId="2AFF2664" w:rsidR="00827626" w:rsidRPr="00827626" w:rsidRDefault="000044EC" w:rsidP="00446031">
          <w:pPr>
            <w:pStyle w:val="21"/>
            <w:tabs>
              <w:tab w:val="right" w:leader="dot" w:pos="9346"/>
            </w:tabs>
            <w:spacing w:line="360" w:lineRule="auto"/>
            <w:ind w:left="0"/>
            <w:rPr>
              <w:rFonts w:ascii="Times New Roman" w:eastAsiaTheme="minorEastAsia" w:hAnsi="Times New Roman"/>
              <w:noProof/>
              <w:sz w:val="28"/>
              <w:szCs w:val="28"/>
              <w:lang w:eastAsia="ru-RU"/>
            </w:rPr>
          </w:pPr>
          <w:hyperlink w:anchor="_Toc30005890" w:history="1">
            <w:r w:rsidR="00827626" w:rsidRPr="00827626">
              <w:rPr>
                <w:rStyle w:val="af4"/>
                <w:rFonts w:ascii="Times New Roman" w:hAnsi="Times New Roman"/>
                <w:noProof/>
                <w:sz w:val="28"/>
                <w:szCs w:val="28"/>
                <w:lang w:val="uk-UA"/>
              </w:rPr>
              <w:t>3.2 Фізико-географічна характеристика локації зі стоячою водою.</w:t>
            </w:r>
            <w:r w:rsidR="00827626" w:rsidRPr="00827626">
              <w:rPr>
                <w:rFonts w:ascii="Times New Roman" w:hAnsi="Times New Roman"/>
                <w:noProof/>
                <w:webHidden/>
                <w:sz w:val="28"/>
                <w:szCs w:val="28"/>
              </w:rPr>
              <w:tab/>
            </w:r>
            <w:r w:rsidR="00827626" w:rsidRPr="00827626">
              <w:rPr>
                <w:rFonts w:ascii="Times New Roman" w:hAnsi="Times New Roman"/>
                <w:noProof/>
                <w:webHidden/>
                <w:sz w:val="28"/>
                <w:szCs w:val="28"/>
              </w:rPr>
              <w:fldChar w:fldCharType="begin"/>
            </w:r>
            <w:r w:rsidR="00827626" w:rsidRPr="00827626">
              <w:rPr>
                <w:rFonts w:ascii="Times New Roman" w:hAnsi="Times New Roman"/>
                <w:noProof/>
                <w:webHidden/>
                <w:sz w:val="28"/>
                <w:szCs w:val="28"/>
              </w:rPr>
              <w:instrText xml:space="preserve"> PAGEREF _Toc30005890 \h </w:instrText>
            </w:r>
            <w:r w:rsidR="00827626" w:rsidRPr="00827626">
              <w:rPr>
                <w:rFonts w:ascii="Times New Roman" w:hAnsi="Times New Roman"/>
                <w:noProof/>
                <w:webHidden/>
                <w:sz w:val="28"/>
                <w:szCs w:val="28"/>
              </w:rPr>
            </w:r>
            <w:r w:rsidR="00827626" w:rsidRPr="00827626">
              <w:rPr>
                <w:rFonts w:ascii="Times New Roman" w:hAnsi="Times New Roman"/>
                <w:noProof/>
                <w:webHidden/>
                <w:sz w:val="28"/>
                <w:szCs w:val="28"/>
              </w:rPr>
              <w:fldChar w:fldCharType="separate"/>
            </w:r>
            <w:r w:rsidR="00827626" w:rsidRPr="00827626">
              <w:rPr>
                <w:rFonts w:ascii="Times New Roman" w:hAnsi="Times New Roman"/>
                <w:noProof/>
                <w:webHidden/>
                <w:sz w:val="28"/>
                <w:szCs w:val="28"/>
              </w:rPr>
              <w:t>41</w:t>
            </w:r>
            <w:r w:rsidR="00827626" w:rsidRPr="00827626">
              <w:rPr>
                <w:rFonts w:ascii="Times New Roman" w:hAnsi="Times New Roman"/>
                <w:noProof/>
                <w:webHidden/>
                <w:sz w:val="28"/>
                <w:szCs w:val="28"/>
              </w:rPr>
              <w:fldChar w:fldCharType="end"/>
            </w:r>
          </w:hyperlink>
        </w:p>
        <w:p w14:paraId="51254817" w14:textId="5A84792F" w:rsidR="00827626" w:rsidRPr="00827626" w:rsidRDefault="000044EC" w:rsidP="00446031">
          <w:pPr>
            <w:pStyle w:val="21"/>
            <w:tabs>
              <w:tab w:val="right" w:leader="dot" w:pos="9346"/>
            </w:tabs>
            <w:spacing w:line="360" w:lineRule="auto"/>
            <w:ind w:left="0"/>
            <w:rPr>
              <w:rFonts w:ascii="Times New Roman" w:eastAsiaTheme="minorEastAsia" w:hAnsi="Times New Roman"/>
              <w:noProof/>
              <w:sz w:val="28"/>
              <w:szCs w:val="28"/>
              <w:lang w:eastAsia="ru-RU"/>
            </w:rPr>
          </w:pPr>
          <w:hyperlink w:anchor="_Toc30005891" w:history="1">
            <w:r w:rsidR="00827626" w:rsidRPr="00827626">
              <w:rPr>
                <w:rStyle w:val="af4"/>
                <w:rFonts w:ascii="Times New Roman" w:hAnsi="Times New Roman"/>
                <w:bCs/>
                <w:noProof/>
                <w:sz w:val="28"/>
                <w:szCs w:val="28"/>
                <w:shd w:val="clear" w:color="auto" w:fill="FFFFFF"/>
                <w:lang w:val="uk-UA"/>
              </w:rPr>
              <w:t>3.3 Характеристика вилову популяції річкового раку у локації із стоячою водою.</w:t>
            </w:r>
            <w:r w:rsidR="00827626" w:rsidRPr="00827626">
              <w:rPr>
                <w:rFonts w:ascii="Times New Roman" w:hAnsi="Times New Roman"/>
                <w:noProof/>
                <w:webHidden/>
                <w:sz w:val="28"/>
                <w:szCs w:val="28"/>
              </w:rPr>
              <w:tab/>
            </w:r>
            <w:r w:rsidR="00827626" w:rsidRPr="00827626">
              <w:rPr>
                <w:rFonts w:ascii="Times New Roman" w:hAnsi="Times New Roman"/>
                <w:noProof/>
                <w:webHidden/>
                <w:sz w:val="28"/>
                <w:szCs w:val="28"/>
              </w:rPr>
              <w:fldChar w:fldCharType="begin"/>
            </w:r>
            <w:r w:rsidR="00827626" w:rsidRPr="00827626">
              <w:rPr>
                <w:rFonts w:ascii="Times New Roman" w:hAnsi="Times New Roman"/>
                <w:noProof/>
                <w:webHidden/>
                <w:sz w:val="28"/>
                <w:szCs w:val="28"/>
              </w:rPr>
              <w:instrText xml:space="preserve"> PAGEREF _Toc30005891 \h </w:instrText>
            </w:r>
            <w:r w:rsidR="00827626" w:rsidRPr="00827626">
              <w:rPr>
                <w:rFonts w:ascii="Times New Roman" w:hAnsi="Times New Roman"/>
                <w:noProof/>
                <w:webHidden/>
                <w:sz w:val="28"/>
                <w:szCs w:val="28"/>
              </w:rPr>
            </w:r>
            <w:r w:rsidR="00827626" w:rsidRPr="00827626">
              <w:rPr>
                <w:rFonts w:ascii="Times New Roman" w:hAnsi="Times New Roman"/>
                <w:noProof/>
                <w:webHidden/>
                <w:sz w:val="28"/>
                <w:szCs w:val="28"/>
              </w:rPr>
              <w:fldChar w:fldCharType="separate"/>
            </w:r>
            <w:r w:rsidR="00827626" w:rsidRPr="00827626">
              <w:rPr>
                <w:rFonts w:ascii="Times New Roman" w:hAnsi="Times New Roman"/>
                <w:noProof/>
                <w:webHidden/>
                <w:sz w:val="28"/>
                <w:szCs w:val="28"/>
              </w:rPr>
              <w:t>43</w:t>
            </w:r>
            <w:r w:rsidR="00827626" w:rsidRPr="00827626">
              <w:rPr>
                <w:rFonts w:ascii="Times New Roman" w:hAnsi="Times New Roman"/>
                <w:noProof/>
                <w:webHidden/>
                <w:sz w:val="28"/>
                <w:szCs w:val="28"/>
              </w:rPr>
              <w:fldChar w:fldCharType="end"/>
            </w:r>
          </w:hyperlink>
        </w:p>
        <w:p w14:paraId="1E4B783E" w14:textId="142F8A59" w:rsidR="00827626" w:rsidRPr="00827626" w:rsidRDefault="000044EC" w:rsidP="00446031">
          <w:pPr>
            <w:pStyle w:val="21"/>
            <w:tabs>
              <w:tab w:val="right" w:leader="dot" w:pos="9346"/>
            </w:tabs>
            <w:spacing w:line="360" w:lineRule="auto"/>
            <w:ind w:left="0"/>
            <w:rPr>
              <w:rFonts w:ascii="Times New Roman" w:eastAsiaTheme="minorEastAsia" w:hAnsi="Times New Roman"/>
              <w:noProof/>
              <w:sz w:val="28"/>
              <w:szCs w:val="28"/>
              <w:lang w:eastAsia="ru-RU"/>
            </w:rPr>
          </w:pPr>
          <w:hyperlink w:anchor="_Toc30005892" w:history="1">
            <w:r w:rsidR="00827626" w:rsidRPr="00827626">
              <w:rPr>
                <w:rStyle w:val="af4"/>
                <w:rFonts w:ascii="Times New Roman" w:hAnsi="Times New Roman"/>
                <w:bCs/>
                <w:noProof/>
                <w:sz w:val="28"/>
                <w:szCs w:val="28"/>
                <w:shd w:val="clear" w:color="auto" w:fill="FFFFFF"/>
                <w:lang w:val="uk-UA"/>
              </w:rPr>
              <w:t>3.4 Аналіз полового складу популяції річкового раку у локації зі стоячою водою</w:t>
            </w:r>
            <w:r w:rsidR="00827626" w:rsidRPr="00827626">
              <w:rPr>
                <w:rFonts w:ascii="Times New Roman" w:hAnsi="Times New Roman"/>
                <w:noProof/>
                <w:webHidden/>
                <w:sz w:val="28"/>
                <w:szCs w:val="28"/>
              </w:rPr>
              <w:tab/>
            </w:r>
            <w:r w:rsidR="00827626" w:rsidRPr="00827626">
              <w:rPr>
                <w:rFonts w:ascii="Times New Roman" w:hAnsi="Times New Roman"/>
                <w:noProof/>
                <w:webHidden/>
                <w:sz w:val="28"/>
                <w:szCs w:val="28"/>
              </w:rPr>
              <w:fldChar w:fldCharType="begin"/>
            </w:r>
            <w:r w:rsidR="00827626" w:rsidRPr="00827626">
              <w:rPr>
                <w:rFonts w:ascii="Times New Roman" w:hAnsi="Times New Roman"/>
                <w:noProof/>
                <w:webHidden/>
                <w:sz w:val="28"/>
                <w:szCs w:val="28"/>
              </w:rPr>
              <w:instrText xml:space="preserve"> PAGEREF _Toc30005892 \h </w:instrText>
            </w:r>
            <w:r w:rsidR="00827626" w:rsidRPr="00827626">
              <w:rPr>
                <w:rFonts w:ascii="Times New Roman" w:hAnsi="Times New Roman"/>
                <w:noProof/>
                <w:webHidden/>
                <w:sz w:val="28"/>
                <w:szCs w:val="28"/>
              </w:rPr>
            </w:r>
            <w:r w:rsidR="00827626" w:rsidRPr="00827626">
              <w:rPr>
                <w:rFonts w:ascii="Times New Roman" w:hAnsi="Times New Roman"/>
                <w:noProof/>
                <w:webHidden/>
                <w:sz w:val="28"/>
                <w:szCs w:val="28"/>
              </w:rPr>
              <w:fldChar w:fldCharType="separate"/>
            </w:r>
            <w:r w:rsidR="00827626" w:rsidRPr="00827626">
              <w:rPr>
                <w:rFonts w:ascii="Times New Roman" w:hAnsi="Times New Roman"/>
                <w:noProof/>
                <w:webHidden/>
                <w:sz w:val="28"/>
                <w:szCs w:val="28"/>
              </w:rPr>
              <w:t>44</w:t>
            </w:r>
            <w:r w:rsidR="00827626" w:rsidRPr="00827626">
              <w:rPr>
                <w:rFonts w:ascii="Times New Roman" w:hAnsi="Times New Roman"/>
                <w:noProof/>
                <w:webHidden/>
                <w:sz w:val="28"/>
                <w:szCs w:val="28"/>
              </w:rPr>
              <w:fldChar w:fldCharType="end"/>
            </w:r>
          </w:hyperlink>
        </w:p>
        <w:p w14:paraId="5050ACDA" w14:textId="7AF6641E" w:rsidR="00827626" w:rsidRPr="00827626" w:rsidRDefault="000044EC" w:rsidP="00446031">
          <w:pPr>
            <w:pStyle w:val="21"/>
            <w:tabs>
              <w:tab w:val="right" w:leader="dot" w:pos="9346"/>
            </w:tabs>
            <w:spacing w:line="360" w:lineRule="auto"/>
            <w:ind w:left="0"/>
            <w:rPr>
              <w:rFonts w:ascii="Times New Roman" w:eastAsiaTheme="minorEastAsia" w:hAnsi="Times New Roman"/>
              <w:noProof/>
              <w:sz w:val="28"/>
              <w:szCs w:val="28"/>
              <w:lang w:eastAsia="ru-RU"/>
            </w:rPr>
          </w:pPr>
          <w:hyperlink w:anchor="_Toc30005893" w:history="1">
            <w:r w:rsidR="00827626" w:rsidRPr="00827626">
              <w:rPr>
                <w:rStyle w:val="af4"/>
                <w:rFonts w:ascii="Times New Roman" w:hAnsi="Times New Roman"/>
                <w:noProof/>
                <w:sz w:val="28"/>
                <w:szCs w:val="28"/>
                <w:lang w:val="uk-UA"/>
              </w:rPr>
              <w:t>3.5 Визначення віку особин річкового раку у локації зі стоячою водою.</w:t>
            </w:r>
            <w:r w:rsidR="00827626" w:rsidRPr="00827626">
              <w:rPr>
                <w:rFonts w:ascii="Times New Roman" w:hAnsi="Times New Roman"/>
                <w:noProof/>
                <w:webHidden/>
                <w:sz w:val="28"/>
                <w:szCs w:val="28"/>
              </w:rPr>
              <w:tab/>
            </w:r>
            <w:r w:rsidR="00827626" w:rsidRPr="00827626">
              <w:rPr>
                <w:rFonts w:ascii="Times New Roman" w:hAnsi="Times New Roman"/>
                <w:noProof/>
                <w:webHidden/>
                <w:sz w:val="28"/>
                <w:szCs w:val="28"/>
              </w:rPr>
              <w:fldChar w:fldCharType="begin"/>
            </w:r>
            <w:r w:rsidR="00827626" w:rsidRPr="00827626">
              <w:rPr>
                <w:rFonts w:ascii="Times New Roman" w:hAnsi="Times New Roman"/>
                <w:noProof/>
                <w:webHidden/>
                <w:sz w:val="28"/>
                <w:szCs w:val="28"/>
              </w:rPr>
              <w:instrText xml:space="preserve"> PAGEREF _Toc30005893 \h </w:instrText>
            </w:r>
            <w:r w:rsidR="00827626" w:rsidRPr="00827626">
              <w:rPr>
                <w:rFonts w:ascii="Times New Roman" w:hAnsi="Times New Roman"/>
                <w:noProof/>
                <w:webHidden/>
                <w:sz w:val="28"/>
                <w:szCs w:val="28"/>
              </w:rPr>
            </w:r>
            <w:r w:rsidR="00827626" w:rsidRPr="00827626">
              <w:rPr>
                <w:rFonts w:ascii="Times New Roman" w:hAnsi="Times New Roman"/>
                <w:noProof/>
                <w:webHidden/>
                <w:sz w:val="28"/>
                <w:szCs w:val="28"/>
              </w:rPr>
              <w:fldChar w:fldCharType="separate"/>
            </w:r>
            <w:r w:rsidR="00827626" w:rsidRPr="00827626">
              <w:rPr>
                <w:rFonts w:ascii="Times New Roman" w:hAnsi="Times New Roman"/>
                <w:noProof/>
                <w:webHidden/>
                <w:sz w:val="28"/>
                <w:szCs w:val="28"/>
              </w:rPr>
              <w:t>45</w:t>
            </w:r>
            <w:r w:rsidR="00827626" w:rsidRPr="00827626">
              <w:rPr>
                <w:rFonts w:ascii="Times New Roman" w:hAnsi="Times New Roman"/>
                <w:noProof/>
                <w:webHidden/>
                <w:sz w:val="28"/>
                <w:szCs w:val="28"/>
              </w:rPr>
              <w:fldChar w:fldCharType="end"/>
            </w:r>
          </w:hyperlink>
        </w:p>
        <w:p w14:paraId="4204083A" w14:textId="00D3E937" w:rsidR="00827626" w:rsidRPr="00827626" w:rsidRDefault="000044EC" w:rsidP="00446031">
          <w:pPr>
            <w:pStyle w:val="21"/>
            <w:tabs>
              <w:tab w:val="right" w:leader="dot" w:pos="9346"/>
            </w:tabs>
            <w:spacing w:line="360" w:lineRule="auto"/>
            <w:ind w:left="0"/>
            <w:rPr>
              <w:rFonts w:ascii="Times New Roman" w:eastAsiaTheme="minorEastAsia" w:hAnsi="Times New Roman"/>
              <w:noProof/>
              <w:sz w:val="28"/>
              <w:szCs w:val="28"/>
              <w:lang w:eastAsia="ru-RU"/>
            </w:rPr>
          </w:pPr>
          <w:hyperlink w:anchor="_Toc30005894" w:history="1">
            <w:r w:rsidR="00827626" w:rsidRPr="00827626">
              <w:rPr>
                <w:rStyle w:val="af4"/>
                <w:rFonts w:ascii="Times New Roman" w:hAnsi="Times New Roman"/>
                <w:bCs/>
                <w:noProof/>
                <w:sz w:val="28"/>
                <w:szCs w:val="28"/>
                <w:shd w:val="clear" w:color="auto" w:fill="FFFFFF"/>
                <w:lang w:val="uk-UA"/>
              </w:rPr>
              <w:t xml:space="preserve">3.6 </w:t>
            </w:r>
            <w:r w:rsidR="00827626" w:rsidRPr="00827626">
              <w:rPr>
                <w:rStyle w:val="af4"/>
                <w:rFonts w:ascii="Times New Roman" w:hAnsi="Times New Roman"/>
                <w:noProof/>
                <w:sz w:val="28"/>
                <w:szCs w:val="28"/>
                <w:lang w:val="uk-UA"/>
              </w:rPr>
              <w:t>Фізико-географічна характеристика локації з проточною водою.</w:t>
            </w:r>
            <w:r w:rsidR="00827626" w:rsidRPr="00827626">
              <w:rPr>
                <w:rFonts w:ascii="Times New Roman" w:hAnsi="Times New Roman"/>
                <w:noProof/>
                <w:webHidden/>
                <w:sz w:val="28"/>
                <w:szCs w:val="28"/>
              </w:rPr>
              <w:tab/>
            </w:r>
            <w:r w:rsidR="00827626" w:rsidRPr="00827626">
              <w:rPr>
                <w:rFonts w:ascii="Times New Roman" w:hAnsi="Times New Roman"/>
                <w:noProof/>
                <w:webHidden/>
                <w:sz w:val="28"/>
                <w:szCs w:val="28"/>
              </w:rPr>
              <w:fldChar w:fldCharType="begin"/>
            </w:r>
            <w:r w:rsidR="00827626" w:rsidRPr="00827626">
              <w:rPr>
                <w:rFonts w:ascii="Times New Roman" w:hAnsi="Times New Roman"/>
                <w:noProof/>
                <w:webHidden/>
                <w:sz w:val="28"/>
                <w:szCs w:val="28"/>
              </w:rPr>
              <w:instrText xml:space="preserve"> PAGEREF _Toc30005894 \h </w:instrText>
            </w:r>
            <w:r w:rsidR="00827626" w:rsidRPr="00827626">
              <w:rPr>
                <w:rFonts w:ascii="Times New Roman" w:hAnsi="Times New Roman"/>
                <w:noProof/>
                <w:webHidden/>
                <w:sz w:val="28"/>
                <w:szCs w:val="28"/>
              </w:rPr>
            </w:r>
            <w:r w:rsidR="00827626" w:rsidRPr="00827626">
              <w:rPr>
                <w:rFonts w:ascii="Times New Roman" w:hAnsi="Times New Roman"/>
                <w:noProof/>
                <w:webHidden/>
                <w:sz w:val="28"/>
                <w:szCs w:val="28"/>
              </w:rPr>
              <w:fldChar w:fldCharType="separate"/>
            </w:r>
            <w:r w:rsidR="00827626" w:rsidRPr="00827626">
              <w:rPr>
                <w:rFonts w:ascii="Times New Roman" w:hAnsi="Times New Roman"/>
                <w:noProof/>
                <w:webHidden/>
                <w:sz w:val="28"/>
                <w:szCs w:val="28"/>
              </w:rPr>
              <w:t>48</w:t>
            </w:r>
            <w:r w:rsidR="00827626" w:rsidRPr="00827626">
              <w:rPr>
                <w:rFonts w:ascii="Times New Roman" w:hAnsi="Times New Roman"/>
                <w:noProof/>
                <w:webHidden/>
                <w:sz w:val="28"/>
                <w:szCs w:val="28"/>
              </w:rPr>
              <w:fldChar w:fldCharType="end"/>
            </w:r>
          </w:hyperlink>
        </w:p>
        <w:p w14:paraId="2FBC7B87" w14:textId="5F1CBD9E" w:rsidR="00827626" w:rsidRPr="00827626" w:rsidRDefault="000044EC" w:rsidP="00446031">
          <w:pPr>
            <w:pStyle w:val="21"/>
            <w:tabs>
              <w:tab w:val="right" w:leader="dot" w:pos="9346"/>
            </w:tabs>
            <w:spacing w:line="360" w:lineRule="auto"/>
            <w:ind w:left="0"/>
            <w:rPr>
              <w:rFonts w:ascii="Times New Roman" w:eastAsiaTheme="minorEastAsia" w:hAnsi="Times New Roman"/>
              <w:noProof/>
              <w:sz w:val="28"/>
              <w:szCs w:val="28"/>
              <w:lang w:eastAsia="ru-RU"/>
            </w:rPr>
          </w:pPr>
          <w:hyperlink w:anchor="_Toc30005895" w:history="1">
            <w:r w:rsidR="00827626" w:rsidRPr="00827626">
              <w:rPr>
                <w:rStyle w:val="af4"/>
                <w:rFonts w:ascii="Times New Roman" w:hAnsi="Times New Roman"/>
                <w:noProof/>
                <w:sz w:val="28"/>
                <w:szCs w:val="28"/>
                <w:lang w:val="uk-UA"/>
              </w:rPr>
              <w:t xml:space="preserve">3.7 </w:t>
            </w:r>
            <w:r w:rsidR="00827626" w:rsidRPr="00827626">
              <w:rPr>
                <w:rStyle w:val="af4"/>
                <w:rFonts w:ascii="Times New Roman" w:hAnsi="Times New Roman"/>
                <w:bCs/>
                <w:noProof/>
                <w:sz w:val="28"/>
                <w:szCs w:val="28"/>
                <w:shd w:val="clear" w:color="auto" w:fill="FFFFFF"/>
                <w:lang w:val="uk-UA"/>
              </w:rPr>
              <w:t>Визначення, плотності популяції річкового раку у локації з проточною водою</w:t>
            </w:r>
            <w:r w:rsidR="00827626" w:rsidRPr="00827626">
              <w:rPr>
                <w:rFonts w:ascii="Times New Roman" w:hAnsi="Times New Roman"/>
                <w:noProof/>
                <w:webHidden/>
                <w:sz w:val="28"/>
                <w:szCs w:val="28"/>
              </w:rPr>
              <w:tab/>
            </w:r>
            <w:r w:rsidR="00827626" w:rsidRPr="00827626">
              <w:rPr>
                <w:rFonts w:ascii="Times New Roman" w:hAnsi="Times New Roman"/>
                <w:noProof/>
                <w:webHidden/>
                <w:sz w:val="28"/>
                <w:szCs w:val="28"/>
              </w:rPr>
              <w:fldChar w:fldCharType="begin"/>
            </w:r>
            <w:r w:rsidR="00827626" w:rsidRPr="00827626">
              <w:rPr>
                <w:rFonts w:ascii="Times New Roman" w:hAnsi="Times New Roman"/>
                <w:noProof/>
                <w:webHidden/>
                <w:sz w:val="28"/>
                <w:szCs w:val="28"/>
              </w:rPr>
              <w:instrText xml:space="preserve"> PAGEREF _Toc30005895 \h </w:instrText>
            </w:r>
            <w:r w:rsidR="00827626" w:rsidRPr="00827626">
              <w:rPr>
                <w:rFonts w:ascii="Times New Roman" w:hAnsi="Times New Roman"/>
                <w:noProof/>
                <w:webHidden/>
                <w:sz w:val="28"/>
                <w:szCs w:val="28"/>
              </w:rPr>
            </w:r>
            <w:r w:rsidR="00827626" w:rsidRPr="00827626">
              <w:rPr>
                <w:rFonts w:ascii="Times New Roman" w:hAnsi="Times New Roman"/>
                <w:noProof/>
                <w:webHidden/>
                <w:sz w:val="28"/>
                <w:szCs w:val="28"/>
              </w:rPr>
              <w:fldChar w:fldCharType="separate"/>
            </w:r>
            <w:r w:rsidR="00827626" w:rsidRPr="00827626">
              <w:rPr>
                <w:rFonts w:ascii="Times New Roman" w:hAnsi="Times New Roman"/>
                <w:noProof/>
                <w:webHidden/>
                <w:sz w:val="28"/>
                <w:szCs w:val="28"/>
              </w:rPr>
              <w:t>50</w:t>
            </w:r>
            <w:r w:rsidR="00827626" w:rsidRPr="00827626">
              <w:rPr>
                <w:rFonts w:ascii="Times New Roman" w:hAnsi="Times New Roman"/>
                <w:noProof/>
                <w:webHidden/>
                <w:sz w:val="28"/>
                <w:szCs w:val="28"/>
              </w:rPr>
              <w:fldChar w:fldCharType="end"/>
            </w:r>
          </w:hyperlink>
        </w:p>
        <w:p w14:paraId="6CDBB771" w14:textId="4807E6FD" w:rsidR="00827626" w:rsidRPr="00827626" w:rsidRDefault="000044EC" w:rsidP="00446031">
          <w:pPr>
            <w:pStyle w:val="21"/>
            <w:tabs>
              <w:tab w:val="right" w:leader="dot" w:pos="9346"/>
            </w:tabs>
            <w:spacing w:line="360" w:lineRule="auto"/>
            <w:ind w:left="0"/>
            <w:rPr>
              <w:rFonts w:ascii="Times New Roman" w:eastAsiaTheme="minorEastAsia" w:hAnsi="Times New Roman"/>
              <w:noProof/>
              <w:sz w:val="28"/>
              <w:szCs w:val="28"/>
              <w:lang w:eastAsia="ru-RU"/>
            </w:rPr>
          </w:pPr>
          <w:hyperlink w:anchor="_Toc30005896" w:history="1">
            <w:r w:rsidR="00827626" w:rsidRPr="00827626">
              <w:rPr>
                <w:rStyle w:val="af4"/>
                <w:rFonts w:ascii="Times New Roman" w:hAnsi="Times New Roman"/>
                <w:bCs/>
                <w:noProof/>
                <w:sz w:val="28"/>
                <w:szCs w:val="28"/>
                <w:shd w:val="clear" w:color="auto" w:fill="FFFFFF"/>
                <w:lang w:val="uk-UA"/>
              </w:rPr>
              <w:t>3.8 Аналіз полового складу популяції річкового раку у локаціх з проточною водою.</w:t>
            </w:r>
            <w:r w:rsidR="00827626" w:rsidRPr="00827626">
              <w:rPr>
                <w:rFonts w:ascii="Times New Roman" w:hAnsi="Times New Roman"/>
                <w:noProof/>
                <w:webHidden/>
                <w:sz w:val="28"/>
                <w:szCs w:val="28"/>
              </w:rPr>
              <w:tab/>
            </w:r>
            <w:r w:rsidR="00827626" w:rsidRPr="00827626">
              <w:rPr>
                <w:rFonts w:ascii="Times New Roman" w:hAnsi="Times New Roman"/>
                <w:noProof/>
                <w:webHidden/>
                <w:sz w:val="28"/>
                <w:szCs w:val="28"/>
              </w:rPr>
              <w:fldChar w:fldCharType="begin"/>
            </w:r>
            <w:r w:rsidR="00827626" w:rsidRPr="00827626">
              <w:rPr>
                <w:rFonts w:ascii="Times New Roman" w:hAnsi="Times New Roman"/>
                <w:noProof/>
                <w:webHidden/>
                <w:sz w:val="28"/>
                <w:szCs w:val="28"/>
              </w:rPr>
              <w:instrText xml:space="preserve"> PAGEREF _Toc30005896 \h </w:instrText>
            </w:r>
            <w:r w:rsidR="00827626" w:rsidRPr="00827626">
              <w:rPr>
                <w:rFonts w:ascii="Times New Roman" w:hAnsi="Times New Roman"/>
                <w:noProof/>
                <w:webHidden/>
                <w:sz w:val="28"/>
                <w:szCs w:val="28"/>
              </w:rPr>
            </w:r>
            <w:r w:rsidR="00827626" w:rsidRPr="00827626">
              <w:rPr>
                <w:rFonts w:ascii="Times New Roman" w:hAnsi="Times New Roman"/>
                <w:noProof/>
                <w:webHidden/>
                <w:sz w:val="28"/>
                <w:szCs w:val="28"/>
              </w:rPr>
              <w:fldChar w:fldCharType="separate"/>
            </w:r>
            <w:r w:rsidR="00827626" w:rsidRPr="00827626">
              <w:rPr>
                <w:rFonts w:ascii="Times New Roman" w:hAnsi="Times New Roman"/>
                <w:noProof/>
                <w:webHidden/>
                <w:sz w:val="28"/>
                <w:szCs w:val="28"/>
              </w:rPr>
              <w:t>52</w:t>
            </w:r>
            <w:r w:rsidR="00827626" w:rsidRPr="00827626">
              <w:rPr>
                <w:rFonts w:ascii="Times New Roman" w:hAnsi="Times New Roman"/>
                <w:noProof/>
                <w:webHidden/>
                <w:sz w:val="28"/>
                <w:szCs w:val="28"/>
              </w:rPr>
              <w:fldChar w:fldCharType="end"/>
            </w:r>
          </w:hyperlink>
        </w:p>
        <w:p w14:paraId="44195C3E" w14:textId="4C645731" w:rsidR="00827626" w:rsidRPr="00827626" w:rsidRDefault="000044EC" w:rsidP="00446031">
          <w:pPr>
            <w:pStyle w:val="21"/>
            <w:tabs>
              <w:tab w:val="right" w:leader="dot" w:pos="9346"/>
            </w:tabs>
            <w:spacing w:line="360" w:lineRule="auto"/>
            <w:ind w:left="0"/>
            <w:rPr>
              <w:rFonts w:ascii="Times New Roman" w:eastAsiaTheme="minorEastAsia" w:hAnsi="Times New Roman"/>
              <w:noProof/>
              <w:sz w:val="28"/>
              <w:szCs w:val="28"/>
              <w:lang w:eastAsia="ru-RU"/>
            </w:rPr>
          </w:pPr>
          <w:hyperlink w:anchor="_Toc30005897" w:history="1">
            <w:r w:rsidR="00827626" w:rsidRPr="00827626">
              <w:rPr>
                <w:rStyle w:val="af4"/>
                <w:rFonts w:ascii="Times New Roman" w:hAnsi="Times New Roman"/>
                <w:noProof/>
                <w:sz w:val="28"/>
                <w:szCs w:val="28"/>
                <w:lang w:val="uk-UA"/>
              </w:rPr>
              <w:t>3.9 Визначення віку особин річкового раку у локації з проточною водою.</w:t>
            </w:r>
            <w:r w:rsidR="00827626" w:rsidRPr="00827626">
              <w:rPr>
                <w:rFonts w:ascii="Times New Roman" w:hAnsi="Times New Roman"/>
                <w:noProof/>
                <w:webHidden/>
                <w:sz w:val="28"/>
                <w:szCs w:val="28"/>
              </w:rPr>
              <w:tab/>
            </w:r>
            <w:r w:rsidR="00827626" w:rsidRPr="00827626">
              <w:rPr>
                <w:rFonts w:ascii="Times New Roman" w:hAnsi="Times New Roman"/>
                <w:noProof/>
                <w:webHidden/>
                <w:sz w:val="28"/>
                <w:szCs w:val="28"/>
              </w:rPr>
              <w:fldChar w:fldCharType="begin"/>
            </w:r>
            <w:r w:rsidR="00827626" w:rsidRPr="00827626">
              <w:rPr>
                <w:rFonts w:ascii="Times New Roman" w:hAnsi="Times New Roman"/>
                <w:noProof/>
                <w:webHidden/>
                <w:sz w:val="28"/>
                <w:szCs w:val="28"/>
              </w:rPr>
              <w:instrText xml:space="preserve"> PAGEREF _Toc30005897 \h </w:instrText>
            </w:r>
            <w:r w:rsidR="00827626" w:rsidRPr="00827626">
              <w:rPr>
                <w:rFonts w:ascii="Times New Roman" w:hAnsi="Times New Roman"/>
                <w:noProof/>
                <w:webHidden/>
                <w:sz w:val="28"/>
                <w:szCs w:val="28"/>
              </w:rPr>
            </w:r>
            <w:r w:rsidR="00827626" w:rsidRPr="00827626">
              <w:rPr>
                <w:rFonts w:ascii="Times New Roman" w:hAnsi="Times New Roman"/>
                <w:noProof/>
                <w:webHidden/>
                <w:sz w:val="28"/>
                <w:szCs w:val="28"/>
              </w:rPr>
              <w:fldChar w:fldCharType="separate"/>
            </w:r>
            <w:r w:rsidR="00827626" w:rsidRPr="00827626">
              <w:rPr>
                <w:rFonts w:ascii="Times New Roman" w:hAnsi="Times New Roman"/>
                <w:noProof/>
                <w:webHidden/>
                <w:sz w:val="28"/>
                <w:szCs w:val="28"/>
              </w:rPr>
              <w:t>53</w:t>
            </w:r>
            <w:r w:rsidR="00827626" w:rsidRPr="00827626">
              <w:rPr>
                <w:rFonts w:ascii="Times New Roman" w:hAnsi="Times New Roman"/>
                <w:noProof/>
                <w:webHidden/>
                <w:sz w:val="28"/>
                <w:szCs w:val="28"/>
              </w:rPr>
              <w:fldChar w:fldCharType="end"/>
            </w:r>
          </w:hyperlink>
        </w:p>
        <w:p w14:paraId="1BF48979" w14:textId="3ACF0F12" w:rsidR="00827626" w:rsidRPr="00827626" w:rsidRDefault="000044EC" w:rsidP="00446031">
          <w:pPr>
            <w:pStyle w:val="21"/>
            <w:tabs>
              <w:tab w:val="right" w:leader="dot" w:pos="9346"/>
            </w:tabs>
            <w:spacing w:line="360" w:lineRule="auto"/>
            <w:ind w:left="0"/>
            <w:rPr>
              <w:rFonts w:ascii="Times New Roman" w:eastAsiaTheme="minorEastAsia" w:hAnsi="Times New Roman"/>
              <w:noProof/>
              <w:sz w:val="28"/>
              <w:szCs w:val="28"/>
              <w:lang w:eastAsia="ru-RU"/>
            </w:rPr>
          </w:pPr>
          <w:hyperlink w:anchor="_Toc30005898" w:history="1">
            <w:r w:rsidR="00827626" w:rsidRPr="00827626">
              <w:rPr>
                <w:rStyle w:val="af4"/>
                <w:rFonts w:ascii="Times New Roman" w:hAnsi="Times New Roman"/>
                <w:noProof/>
                <w:sz w:val="28"/>
                <w:szCs w:val="28"/>
                <w:lang w:eastAsia="ru-RU"/>
              </w:rPr>
              <w:t>3.</w:t>
            </w:r>
            <w:r w:rsidR="00827626" w:rsidRPr="00827626">
              <w:rPr>
                <w:rStyle w:val="af4"/>
                <w:rFonts w:ascii="Times New Roman" w:hAnsi="Times New Roman"/>
                <w:noProof/>
                <w:sz w:val="28"/>
                <w:szCs w:val="28"/>
                <w:lang w:val="uk-UA" w:eastAsia="ru-RU"/>
              </w:rPr>
              <w:t xml:space="preserve">10 </w:t>
            </w:r>
            <w:r w:rsidR="00827626" w:rsidRPr="00827626">
              <w:rPr>
                <w:rStyle w:val="af4"/>
                <w:rFonts w:ascii="Times New Roman" w:hAnsi="Times New Roman"/>
                <w:noProof/>
                <w:sz w:val="28"/>
                <w:szCs w:val="28"/>
                <w:lang w:eastAsia="ru-RU"/>
              </w:rPr>
              <w:t>Фіксація добової активності раків при різній температурі води</w:t>
            </w:r>
            <w:r w:rsidR="00827626" w:rsidRPr="00827626">
              <w:rPr>
                <w:rFonts w:ascii="Times New Roman" w:hAnsi="Times New Roman"/>
                <w:noProof/>
                <w:webHidden/>
                <w:sz w:val="28"/>
                <w:szCs w:val="28"/>
              </w:rPr>
              <w:tab/>
            </w:r>
            <w:r w:rsidR="00827626" w:rsidRPr="00827626">
              <w:rPr>
                <w:rFonts w:ascii="Times New Roman" w:hAnsi="Times New Roman"/>
                <w:noProof/>
                <w:webHidden/>
                <w:sz w:val="28"/>
                <w:szCs w:val="28"/>
              </w:rPr>
              <w:fldChar w:fldCharType="begin"/>
            </w:r>
            <w:r w:rsidR="00827626" w:rsidRPr="00827626">
              <w:rPr>
                <w:rFonts w:ascii="Times New Roman" w:hAnsi="Times New Roman"/>
                <w:noProof/>
                <w:webHidden/>
                <w:sz w:val="28"/>
                <w:szCs w:val="28"/>
              </w:rPr>
              <w:instrText xml:space="preserve"> PAGEREF _Toc30005898 \h </w:instrText>
            </w:r>
            <w:r w:rsidR="00827626" w:rsidRPr="00827626">
              <w:rPr>
                <w:rFonts w:ascii="Times New Roman" w:hAnsi="Times New Roman"/>
                <w:noProof/>
                <w:webHidden/>
                <w:sz w:val="28"/>
                <w:szCs w:val="28"/>
              </w:rPr>
            </w:r>
            <w:r w:rsidR="00827626" w:rsidRPr="00827626">
              <w:rPr>
                <w:rFonts w:ascii="Times New Roman" w:hAnsi="Times New Roman"/>
                <w:noProof/>
                <w:webHidden/>
                <w:sz w:val="28"/>
                <w:szCs w:val="28"/>
              </w:rPr>
              <w:fldChar w:fldCharType="separate"/>
            </w:r>
            <w:r w:rsidR="00827626" w:rsidRPr="00827626">
              <w:rPr>
                <w:rFonts w:ascii="Times New Roman" w:hAnsi="Times New Roman"/>
                <w:noProof/>
                <w:webHidden/>
                <w:sz w:val="28"/>
                <w:szCs w:val="28"/>
              </w:rPr>
              <w:t>55</w:t>
            </w:r>
            <w:r w:rsidR="00827626" w:rsidRPr="00827626">
              <w:rPr>
                <w:rFonts w:ascii="Times New Roman" w:hAnsi="Times New Roman"/>
                <w:noProof/>
                <w:webHidden/>
                <w:sz w:val="28"/>
                <w:szCs w:val="28"/>
              </w:rPr>
              <w:fldChar w:fldCharType="end"/>
            </w:r>
          </w:hyperlink>
        </w:p>
        <w:p w14:paraId="0F4A9D5C" w14:textId="4C8CBAB8" w:rsidR="00827626" w:rsidRPr="00827626" w:rsidRDefault="000044EC" w:rsidP="00446031">
          <w:pPr>
            <w:pStyle w:val="21"/>
            <w:tabs>
              <w:tab w:val="right" w:leader="dot" w:pos="9346"/>
            </w:tabs>
            <w:spacing w:line="360" w:lineRule="auto"/>
            <w:ind w:left="0"/>
            <w:rPr>
              <w:rFonts w:ascii="Times New Roman" w:eastAsiaTheme="minorEastAsia" w:hAnsi="Times New Roman"/>
              <w:noProof/>
              <w:sz w:val="28"/>
              <w:szCs w:val="28"/>
              <w:lang w:eastAsia="ru-RU"/>
            </w:rPr>
          </w:pPr>
          <w:hyperlink w:anchor="_Toc30005899" w:history="1">
            <w:r w:rsidR="00827626" w:rsidRPr="00827626">
              <w:rPr>
                <w:rStyle w:val="af4"/>
                <w:rFonts w:ascii="Times New Roman" w:hAnsi="Times New Roman"/>
                <w:bCs/>
                <w:noProof/>
                <w:sz w:val="28"/>
                <w:szCs w:val="28"/>
                <w:shd w:val="clear" w:color="auto" w:fill="FFFFFF"/>
                <w:lang w:val="uk-UA"/>
              </w:rPr>
              <w:t xml:space="preserve">3.11 Вплив </w:t>
            </w:r>
            <w:r w:rsidR="00827626" w:rsidRPr="00827626">
              <w:rPr>
                <w:rStyle w:val="af4"/>
                <w:rFonts w:ascii="Times New Roman" w:hAnsi="Times New Roman"/>
                <w:bCs/>
                <w:noProof/>
                <w:sz w:val="28"/>
                <w:szCs w:val="28"/>
                <w:shd w:val="clear" w:color="auto" w:fill="FFFFFF"/>
                <w:lang w:val="en-US"/>
              </w:rPr>
              <w:t>pH</w:t>
            </w:r>
            <w:r w:rsidR="00827626" w:rsidRPr="00827626">
              <w:rPr>
                <w:rStyle w:val="af4"/>
                <w:rFonts w:ascii="Times New Roman" w:hAnsi="Times New Roman"/>
                <w:bCs/>
                <w:noProof/>
                <w:sz w:val="28"/>
                <w:szCs w:val="28"/>
                <w:shd w:val="clear" w:color="auto" w:fill="FFFFFF"/>
                <w:lang w:val="uk-UA"/>
              </w:rPr>
              <w:t xml:space="preserve"> води на перебіг линьки у річкових раків.</w:t>
            </w:r>
            <w:r w:rsidR="00827626" w:rsidRPr="00827626">
              <w:rPr>
                <w:rFonts w:ascii="Times New Roman" w:hAnsi="Times New Roman"/>
                <w:noProof/>
                <w:webHidden/>
                <w:sz w:val="28"/>
                <w:szCs w:val="28"/>
              </w:rPr>
              <w:tab/>
            </w:r>
            <w:r w:rsidR="00827626" w:rsidRPr="00827626">
              <w:rPr>
                <w:rFonts w:ascii="Times New Roman" w:hAnsi="Times New Roman"/>
                <w:noProof/>
                <w:webHidden/>
                <w:sz w:val="28"/>
                <w:szCs w:val="28"/>
              </w:rPr>
              <w:fldChar w:fldCharType="begin"/>
            </w:r>
            <w:r w:rsidR="00827626" w:rsidRPr="00827626">
              <w:rPr>
                <w:rFonts w:ascii="Times New Roman" w:hAnsi="Times New Roman"/>
                <w:noProof/>
                <w:webHidden/>
                <w:sz w:val="28"/>
                <w:szCs w:val="28"/>
              </w:rPr>
              <w:instrText xml:space="preserve"> PAGEREF _Toc30005899 \h </w:instrText>
            </w:r>
            <w:r w:rsidR="00827626" w:rsidRPr="00827626">
              <w:rPr>
                <w:rFonts w:ascii="Times New Roman" w:hAnsi="Times New Roman"/>
                <w:noProof/>
                <w:webHidden/>
                <w:sz w:val="28"/>
                <w:szCs w:val="28"/>
              </w:rPr>
            </w:r>
            <w:r w:rsidR="00827626" w:rsidRPr="00827626">
              <w:rPr>
                <w:rFonts w:ascii="Times New Roman" w:hAnsi="Times New Roman"/>
                <w:noProof/>
                <w:webHidden/>
                <w:sz w:val="28"/>
                <w:szCs w:val="28"/>
              </w:rPr>
              <w:fldChar w:fldCharType="separate"/>
            </w:r>
            <w:r w:rsidR="00827626" w:rsidRPr="00827626">
              <w:rPr>
                <w:rFonts w:ascii="Times New Roman" w:hAnsi="Times New Roman"/>
                <w:noProof/>
                <w:webHidden/>
                <w:sz w:val="28"/>
                <w:szCs w:val="28"/>
              </w:rPr>
              <w:t>58</w:t>
            </w:r>
            <w:r w:rsidR="00827626" w:rsidRPr="00827626">
              <w:rPr>
                <w:rFonts w:ascii="Times New Roman" w:hAnsi="Times New Roman"/>
                <w:noProof/>
                <w:webHidden/>
                <w:sz w:val="28"/>
                <w:szCs w:val="28"/>
              </w:rPr>
              <w:fldChar w:fldCharType="end"/>
            </w:r>
          </w:hyperlink>
        </w:p>
        <w:p w14:paraId="3C8380F4" w14:textId="5776979D" w:rsidR="00827626" w:rsidRPr="00827626" w:rsidRDefault="000044EC" w:rsidP="00446031">
          <w:pPr>
            <w:pStyle w:val="14"/>
            <w:tabs>
              <w:tab w:val="left" w:pos="440"/>
              <w:tab w:val="right" w:leader="dot" w:pos="9346"/>
            </w:tabs>
            <w:spacing w:line="360" w:lineRule="auto"/>
            <w:rPr>
              <w:rFonts w:ascii="Times New Roman" w:eastAsiaTheme="minorEastAsia" w:hAnsi="Times New Roman"/>
              <w:noProof/>
              <w:sz w:val="28"/>
              <w:szCs w:val="28"/>
              <w:lang w:eastAsia="ru-RU"/>
            </w:rPr>
          </w:pPr>
          <w:hyperlink w:anchor="_Toc30005900" w:history="1">
            <w:r w:rsidR="00827626" w:rsidRPr="00827626">
              <w:rPr>
                <w:rStyle w:val="af4"/>
                <w:rFonts w:ascii="Times New Roman" w:hAnsi="Times New Roman"/>
                <w:noProof/>
                <w:sz w:val="28"/>
                <w:szCs w:val="28"/>
                <w:lang w:val="uk-UA"/>
              </w:rPr>
              <w:t>4 ОХОРОНА ПРАЦІ</w:t>
            </w:r>
            <w:r w:rsidR="00827626" w:rsidRPr="00827626">
              <w:rPr>
                <w:rFonts w:ascii="Times New Roman" w:hAnsi="Times New Roman"/>
                <w:noProof/>
                <w:webHidden/>
                <w:sz w:val="28"/>
                <w:szCs w:val="28"/>
              </w:rPr>
              <w:tab/>
            </w:r>
            <w:r w:rsidR="00827626" w:rsidRPr="00827626">
              <w:rPr>
                <w:rFonts w:ascii="Times New Roman" w:hAnsi="Times New Roman"/>
                <w:noProof/>
                <w:webHidden/>
                <w:sz w:val="28"/>
                <w:szCs w:val="28"/>
              </w:rPr>
              <w:fldChar w:fldCharType="begin"/>
            </w:r>
            <w:r w:rsidR="00827626" w:rsidRPr="00827626">
              <w:rPr>
                <w:rFonts w:ascii="Times New Roman" w:hAnsi="Times New Roman"/>
                <w:noProof/>
                <w:webHidden/>
                <w:sz w:val="28"/>
                <w:szCs w:val="28"/>
              </w:rPr>
              <w:instrText xml:space="preserve"> PAGEREF _Toc30005900 \h </w:instrText>
            </w:r>
            <w:r w:rsidR="00827626" w:rsidRPr="00827626">
              <w:rPr>
                <w:rFonts w:ascii="Times New Roman" w:hAnsi="Times New Roman"/>
                <w:noProof/>
                <w:webHidden/>
                <w:sz w:val="28"/>
                <w:szCs w:val="28"/>
              </w:rPr>
            </w:r>
            <w:r w:rsidR="00827626" w:rsidRPr="00827626">
              <w:rPr>
                <w:rFonts w:ascii="Times New Roman" w:hAnsi="Times New Roman"/>
                <w:noProof/>
                <w:webHidden/>
                <w:sz w:val="28"/>
                <w:szCs w:val="28"/>
              </w:rPr>
              <w:fldChar w:fldCharType="separate"/>
            </w:r>
            <w:r w:rsidR="00827626" w:rsidRPr="00827626">
              <w:rPr>
                <w:rFonts w:ascii="Times New Roman" w:hAnsi="Times New Roman"/>
                <w:noProof/>
                <w:webHidden/>
                <w:sz w:val="28"/>
                <w:szCs w:val="28"/>
              </w:rPr>
              <w:t>59</w:t>
            </w:r>
            <w:r w:rsidR="00827626" w:rsidRPr="00827626">
              <w:rPr>
                <w:rFonts w:ascii="Times New Roman" w:hAnsi="Times New Roman"/>
                <w:noProof/>
                <w:webHidden/>
                <w:sz w:val="28"/>
                <w:szCs w:val="28"/>
              </w:rPr>
              <w:fldChar w:fldCharType="end"/>
            </w:r>
          </w:hyperlink>
        </w:p>
        <w:p w14:paraId="1BF6E2C4" w14:textId="4C6F6B7E" w:rsidR="00827626" w:rsidRPr="00827626" w:rsidRDefault="000044EC" w:rsidP="00446031">
          <w:pPr>
            <w:pStyle w:val="14"/>
            <w:tabs>
              <w:tab w:val="right" w:leader="dot" w:pos="9346"/>
            </w:tabs>
            <w:spacing w:line="360" w:lineRule="auto"/>
            <w:rPr>
              <w:rFonts w:ascii="Times New Roman" w:eastAsiaTheme="minorEastAsia" w:hAnsi="Times New Roman"/>
              <w:noProof/>
              <w:sz w:val="28"/>
              <w:szCs w:val="28"/>
              <w:lang w:eastAsia="ru-RU"/>
            </w:rPr>
          </w:pPr>
          <w:hyperlink w:anchor="_Toc30005901" w:history="1">
            <w:r w:rsidR="00827626" w:rsidRPr="00827626">
              <w:rPr>
                <w:rStyle w:val="af4"/>
                <w:rFonts w:ascii="Times New Roman" w:hAnsi="Times New Roman"/>
                <w:noProof/>
                <w:sz w:val="28"/>
                <w:szCs w:val="28"/>
                <w:lang w:val="uk-UA"/>
              </w:rPr>
              <w:t>ВИСНОВКИ</w:t>
            </w:r>
            <w:r w:rsidR="00827626" w:rsidRPr="00827626">
              <w:rPr>
                <w:rFonts w:ascii="Times New Roman" w:hAnsi="Times New Roman"/>
                <w:noProof/>
                <w:webHidden/>
                <w:sz w:val="28"/>
                <w:szCs w:val="28"/>
              </w:rPr>
              <w:tab/>
            </w:r>
            <w:r w:rsidR="00827626" w:rsidRPr="00827626">
              <w:rPr>
                <w:rFonts w:ascii="Times New Roman" w:hAnsi="Times New Roman"/>
                <w:noProof/>
                <w:webHidden/>
                <w:sz w:val="28"/>
                <w:szCs w:val="28"/>
              </w:rPr>
              <w:fldChar w:fldCharType="begin"/>
            </w:r>
            <w:r w:rsidR="00827626" w:rsidRPr="00827626">
              <w:rPr>
                <w:rFonts w:ascii="Times New Roman" w:hAnsi="Times New Roman"/>
                <w:noProof/>
                <w:webHidden/>
                <w:sz w:val="28"/>
                <w:szCs w:val="28"/>
              </w:rPr>
              <w:instrText xml:space="preserve"> PAGEREF _Toc30005901 \h </w:instrText>
            </w:r>
            <w:r w:rsidR="00827626" w:rsidRPr="00827626">
              <w:rPr>
                <w:rFonts w:ascii="Times New Roman" w:hAnsi="Times New Roman"/>
                <w:noProof/>
                <w:webHidden/>
                <w:sz w:val="28"/>
                <w:szCs w:val="28"/>
              </w:rPr>
            </w:r>
            <w:r w:rsidR="00827626" w:rsidRPr="00827626">
              <w:rPr>
                <w:rFonts w:ascii="Times New Roman" w:hAnsi="Times New Roman"/>
                <w:noProof/>
                <w:webHidden/>
                <w:sz w:val="28"/>
                <w:szCs w:val="28"/>
              </w:rPr>
              <w:fldChar w:fldCharType="separate"/>
            </w:r>
            <w:r w:rsidR="00827626" w:rsidRPr="00827626">
              <w:rPr>
                <w:rFonts w:ascii="Times New Roman" w:hAnsi="Times New Roman"/>
                <w:noProof/>
                <w:webHidden/>
                <w:sz w:val="28"/>
                <w:szCs w:val="28"/>
              </w:rPr>
              <w:t>65</w:t>
            </w:r>
            <w:r w:rsidR="00827626" w:rsidRPr="00827626">
              <w:rPr>
                <w:rFonts w:ascii="Times New Roman" w:hAnsi="Times New Roman"/>
                <w:noProof/>
                <w:webHidden/>
                <w:sz w:val="28"/>
                <w:szCs w:val="28"/>
              </w:rPr>
              <w:fldChar w:fldCharType="end"/>
            </w:r>
          </w:hyperlink>
        </w:p>
        <w:p w14:paraId="69662FAC" w14:textId="4233DB6A" w:rsidR="00827626" w:rsidRPr="00827626" w:rsidRDefault="000044EC" w:rsidP="00446031">
          <w:pPr>
            <w:pStyle w:val="14"/>
            <w:tabs>
              <w:tab w:val="left" w:pos="440"/>
              <w:tab w:val="right" w:leader="dot" w:pos="9346"/>
            </w:tabs>
            <w:spacing w:line="360" w:lineRule="auto"/>
            <w:rPr>
              <w:rFonts w:ascii="Times New Roman" w:eastAsiaTheme="minorEastAsia" w:hAnsi="Times New Roman"/>
              <w:noProof/>
              <w:sz w:val="28"/>
              <w:szCs w:val="28"/>
              <w:lang w:eastAsia="ru-RU"/>
            </w:rPr>
          </w:pPr>
          <w:hyperlink w:anchor="_Toc30005902" w:history="1">
            <w:r w:rsidR="00827626" w:rsidRPr="00827626">
              <w:rPr>
                <w:rStyle w:val="af4"/>
                <w:rFonts w:ascii="Times New Roman" w:hAnsi="Times New Roman"/>
                <w:noProof/>
                <w:sz w:val="28"/>
                <w:szCs w:val="28"/>
                <w:lang w:val="uk-UA"/>
              </w:rPr>
              <w:t>ПРАКТИЧНІ РЕКОМЕНДАЦІЇ</w:t>
            </w:r>
            <w:r w:rsidR="00827626" w:rsidRPr="00827626">
              <w:rPr>
                <w:rFonts w:ascii="Times New Roman" w:hAnsi="Times New Roman"/>
                <w:noProof/>
                <w:webHidden/>
                <w:sz w:val="28"/>
                <w:szCs w:val="28"/>
              </w:rPr>
              <w:tab/>
            </w:r>
            <w:r w:rsidR="00827626" w:rsidRPr="00827626">
              <w:rPr>
                <w:rFonts w:ascii="Times New Roman" w:hAnsi="Times New Roman"/>
                <w:noProof/>
                <w:webHidden/>
                <w:sz w:val="28"/>
                <w:szCs w:val="28"/>
              </w:rPr>
              <w:fldChar w:fldCharType="begin"/>
            </w:r>
            <w:r w:rsidR="00827626" w:rsidRPr="00827626">
              <w:rPr>
                <w:rFonts w:ascii="Times New Roman" w:hAnsi="Times New Roman"/>
                <w:noProof/>
                <w:webHidden/>
                <w:sz w:val="28"/>
                <w:szCs w:val="28"/>
              </w:rPr>
              <w:instrText xml:space="preserve"> PAGEREF _Toc30005902 \h </w:instrText>
            </w:r>
            <w:r w:rsidR="00827626" w:rsidRPr="00827626">
              <w:rPr>
                <w:rFonts w:ascii="Times New Roman" w:hAnsi="Times New Roman"/>
                <w:noProof/>
                <w:webHidden/>
                <w:sz w:val="28"/>
                <w:szCs w:val="28"/>
              </w:rPr>
            </w:r>
            <w:r w:rsidR="00827626" w:rsidRPr="00827626">
              <w:rPr>
                <w:rFonts w:ascii="Times New Roman" w:hAnsi="Times New Roman"/>
                <w:noProof/>
                <w:webHidden/>
                <w:sz w:val="28"/>
                <w:szCs w:val="28"/>
              </w:rPr>
              <w:fldChar w:fldCharType="separate"/>
            </w:r>
            <w:r w:rsidR="00827626" w:rsidRPr="00827626">
              <w:rPr>
                <w:rFonts w:ascii="Times New Roman" w:hAnsi="Times New Roman"/>
                <w:noProof/>
                <w:webHidden/>
                <w:sz w:val="28"/>
                <w:szCs w:val="28"/>
              </w:rPr>
              <w:t>67</w:t>
            </w:r>
            <w:r w:rsidR="00827626" w:rsidRPr="00827626">
              <w:rPr>
                <w:rFonts w:ascii="Times New Roman" w:hAnsi="Times New Roman"/>
                <w:noProof/>
                <w:webHidden/>
                <w:sz w:val="28"/>
                <w:szCs w:val="28"/>
              </w:rPr>
              <w:fldChar w:fldCharType="end"/>
            </w:r>
          </w:hyperlink>
        </w:p>
        <w:p w14:paraId="103FDBB7" w14:textId="7798FEC2" w:rsidR="00827626" w:rsidRPr="00827626" w:rsidRDefault="000044EC" w:rsidP="00446031">
          <w:pPr>
            <w:pStyle w:val="14"/>
            <w:tabs>
              <w:tab w:val="right" w:leader="dot" w:pos="9346"/>
            </w:tabs>
            <w:spacing w:line="360" w:lineRule="auto"/>
            <w:rPr>
              <w:rFonts w:ascii="Times New Roman" w:eastAsiaTheme="minorEastAsia" w:hAnsi="Times New Roman"/>
              <w:noProof/>
              <w:sz w:val="28"/>
              <w:szCs w:val="28"/>
              <w:lang w:eastAsia="ru-RU"/>
            </w:rPr>
          </w:pPr>
          <w:hyperlink w:anchor="_Toc30005903" w:history="1">
            <w:r w:rsidR="00827626" w:rsidRPr="00827626">
              <w:rPr>
                <w:rStyle w:val="af4"/>
                <w:rFonts w:ascii="Times New Roman" w:hAnsi="Times New Roman"/>
                <w:noProof/>
                <w:sz w:val="28"/>
                <w:szCs w:val="28"/>
                <w:lang w:val="uk-UA"/>
              </w:rPr>
              <w:t>ПЕРЕЛІК ПОСИЛАНЬ</w:t>
            </w:r>
            <w:r w:rsidR="00827626" w:rsidRPr="00827626">
              <w:rPr>
                <w:rFonts w:ascii="Times New Roman" w:hAnsi="Times New Roman"/>
                <w:noProof/>
                <w:webHidden/>
                <w:sz w:val="28"/>
                <w:szCs w:val="28"/>
              </w:rPr>
              <w:tab/>
            </w:r>
            <w:r w:rsidR="00827626" w:rsidRPr="00827626">
              <w:rPr>
                <w:rFonts w:ascii="Times New Roman" w:hAnsi="Times New Roman"/>
                <w:noProof/>
                <w:webHidden/>
                <w:sz w:val="28"/>
                <w:szCs w:val="28"/>
              </w:rPr>
              <w:fldChar w:fldCharType="begin"/>
            </w:r>
            <w:r w:rsidR="00827626" w:rsidRPr="00827626">
              <w:rPr>
                <w:rFonts w:ascii="Times New Roman" w:hAnsi="Times New Roman"/>
                <w:noProof/>
                <w:webHidden/>
                <w:sz w:val="28"/>
                <w:szCs w:val="28"/>
              </w:rPr>
              <w:instrText xml:space="preserve"> PAGEREF _Toc30005903 \h </w:instrText>
            </w:r>
            <w:r w:rsidR="00827626" w:rsidRPr="00827626">
              <w:rPr>
                <w:rFonts w:ascii="Times New Roman" w:hAnsi="Times New Roman"/>
                <w:noProof/>
                <w:webHidden/>
                <w:sz w:val="28"/>
                <w:szCs w:val="28"/>
              </w:rPr>
            </w:r>
            <w:r w:rsidR="00827626" w:rsidRPr="00827626">
              <w:rPr>
                <w:rFonts w:ascii="Times New Roman" w:hAnsi="Times New Roman"/>
                <w:noProof/>
                <w:webHidden/>
                <w:sz w:val="28"/>
                <w:szCs w:val="28"/>
              </w:rPr>
              <w:fldChar w:fldCharType="separate"/>
            </w:r>
            <w:r w:rsidR="00827626" w:rsidRPr="00827626">
              <w:rPr>
                <w:rFonts w:ascii="Times New Roman" w:hAnsi="Times New Roman"/>
                <w:noProof/>
                <w:webHidden/>
                <w:sz w:val="28"/>
                <w:szCs w:val="28"/>
              </w:rPr>
              <w:t>68</w:t>
            </w:r>
            <w:r w:rsidR="00827626" w:rsidRPr="00827626">
              <w:rPr>
                <w:rFonts w:ascii="Times New Roman" w:hAnsi="Times New Roman"/>
                <w:noProof/>
                <w:webHidden/>
                <w:sz w:val="28"/>
                <w:szCs w:val="28"/>
              </w:rPr>
              <w:fldChar w:fldCharType="end"/>
            </w:r>
          </w:hyperlink>
        </w:p>
        <w:p w14:paraId="7CDCA31D" w14:textId="4B14C625" w:rsidR="00827626" w:rsidRPr="00827626" w:rsidRDefault="000044EC" w:rsidP="00446031">
          <w:pPr>
            <w:pStyle w:val="14"/>
            <w:tabs>
              <w:tab w:val="right" w:leader="dot" w:pos="9346"/>
            </w:tabs>
            <w:spacing w:line="360" w:lineRule="auto"/>
            <w:rPr>
              <w:rFonts w:ascii="Times New Roman" w:eastAsiaTheme="minorEastAsia" w:hAnsi="Times New Roman"/>
              <w:noProof/>
              <w:sz w:val="28"/>
              <w:szCs w:val="28"/>
              <w:lang w:eastAsia="ru-RU"/>
            </w:rPr>
          </w:pPr>
          <w:hyperlink w:anchor="_Toc30005904" w:history="1">
            <w:r w:rsidR="00827626" w:rsidRPr="00827626">
              <w:rPr>
                <w:rStyle w:val="af4"/>
                <w:rFonts w:ascii="Times New Roman" w:hAnsi="Times New Roman"/>
                <w:noProof/>
                <w:sz w:val="28"/>
                <w:szCs w:val="28"/>
                <w:lang w:val="uk-UA"/>
              </w:rPr>
              <w:t>ДОДАТКИ</w:t>
            </w:r>
            <w:r w:rsidR="00827626" w:rsidRPr="00827626">
              <w:rPr>
                <w:rFonts w:ascii="Times New Roman" w:hAnsi="Times New Roman"/>
                <w:noProof/>
                <w:webHidden/>
                <w:sz w:val="28"/>
                <w:szCs w:val="28"/>
              </w:rPr>
              <w:tab/>
            </w:r>
            <w:r w:rsidR="00827626" w:rsidRPr="00827626">
              <w:rPr>
                <w:rFonts w:ascii="Times New Roman" w:hAnsi="Times New Roman"/>
                <w:noProof/>
                <w:webHidden/>
                <w:sz w:val="28"/>
                <w:szCs w:val="28"/>
              </w:rPr>
              <w:fldChar w:fldCharType="begin"/>
            </w:r>
            <w:r w:rsidR="00827626" w:rsidRPr="00827626">
              <w:rPr>
                <w:rFonts w:ascii="Times New Roman" w:hAnsi="Times New Roman"/>
                <w:noProof/>
                <w:webHidden/>
                <w:sz w:val="28"/>
                <w:szCs w:val="28"/>
              </w:rPr>
              <w:instrText xml:space="preserve"> PAGEREF _Toc30005904 \h </w:instrText>
            </w:r>
            <w:r w:rsidR="00827626" w:rsidRPr="00827626">
              <w:rPr>
                <w:rFonts w:ascii="Times New Roman" w:hAnsi="Times New Roman"/>
                <w:noProof/>
                <w:webHidden/>
                <w:sz w:val="28"/>
                <w:szCs w:val="28"/>
              </w:rPr>
            </w:r>
            <w:r w:rsidR="00827626" w:rsidRPr="00827626">
              <w:rPr>
                <w:rFonts w:ascii="Times New Roman" w:hAnsi="Times New Roman"/>
                <w:noProof/>
                <w:webHidden/>
                <w:sz w:val="28"/>
                <w:szCs w:val="28"/>
              </w:rPr>
              <w:fldChar w:fldCharType="separate"/>
            </w:r>
            <w:r w:rsidR="00827626" w:rsidRPr="00827626">
              <w:rPr>
                <w:rFonts w:ascii="Times New Roman" w:hAnsi="Times New Roman"/>
                <w:noProof/>
                <w:webHidden/>
                <w:sz w:val="28"/>
                <w:szCs w:val="28"/>
              </w:rPr>
              <w:t>73</w:t>
            </w:r>
            <w:r w:rsidR="00827626" w:rsidRPr="00827626">
              <w:rPr>
                <w:rFonts w:ascii="Times New Roman" w:hAnsi="Times New Roman"/>
                <w:noProof/>
                <w:webHidden/>
                <w:sz w:val="28"/>
                <w:szCs w:val="28"/>
              </w:rPr>
              <w:fldChar w:fldCharType="end"/>
            </w:r>
          </w:hyperlink>
        </w:p>
        <w:p w14:paraId="3F5B6292" w14:textId="5912820E" w:rsidR="006D637F" w:rsidRPr="00827626" w:rsidRDefault="006D637F" w:rsidP="00446031">
          <w:pPr>
            <w:spacing w:line="360" w:lineRule="auto"/>
            <w:rPr>
              <w:rFonts w:ascii="Times New Roman" w:hAnsi="Times New Roman"/>
              <w:sz w:val="28"/>
              <w:szCs w:val="28"/>
            </w:rPr>
          </w:pPr>
          <w:r w:rsidRPr="00827626">
            <w:rPr>
              <w:rFonts w:ascii="Times New Roman" w:hAnsi="Times New Roman"/>
              <w:b/>
              <w:bCs/>
              <w:sz w:val="28"/>
              <w:szCs w:val="28"/>
            </w:rPr>
            <w:fldChar w:fldCharType="end"/>
          </w:r>
        </w:p>
      </w:sdtContent>
    </w:sdt>
    <w:p w14:paraId="78E2345D" w14:textId="77777777" w:rsidR="00863EB3" w:rsidRDefault="00863EB3">
      <w:pPr>
        <w:spacing w:line="240" w:lineRule="auto"/>
        <w:rPr>
          <w:rFonts w:ascii="Times New Roman" w:hAnsi="Times New Roman"/>
          <w:sz w:val="28"/>
          <w:szCs w:val="28"/>
          <w:lang w:val="uk-UA" w:eastAsia="ru-RU"/>
        </w:rPr>
      </w:pPr>
    </w:p>
    <w:p w14:paraId="20AAC9A6" w14:textId="77777777" w:rsidR="00863EB3" w:rsidRDefault="00B71013">
      <w:pPr>
        <w:rPr>
          <w:rFonts w:ascii="Times New Roman" w:hAnsi="Times New Roman"/>
          <w:sz w:val="28"/>
          <w:szCs w:val="28"/>
          <w:lang w:val="uk-UA"/>
        </w:rPr>
      </w:pPr>
      <w:r>
        <w:rPr>
          <w:rFonts w:ascii="Times New Roman" w:hAnsi="Times New Roman"/>
          <w:sz w:val="28"/>
          <w:szCs w:val="28"/>
          <w:lang w:val="uk-UA"/>
        </w:rPr>
        <w:br w:type="page"/>
      </w:r>
    </w:p>
    <w:p w14:paraId="5306BB3F" w14:textId="046AF5CC" w:rsidR="00863EB3" w:rsidRPr="00770E17" w:rsidRDefault="00B71013" w:rsidP="001678D4">
      <w:pPr>
        <w:pStyle w:val="1"/>
        <w:numPr>
          <w:ilvl w:val="0"/>
          <w:numId w:val="0"/>
        </w:numPr>
        <w:jc w:val="center"/>
        <w:rPr>
          <w:b w:val="0"/>
          <w:sz w:val="28"/>
          <w:szCs w:val="28"/>
          <w:lang w:val="uk-UA"/>
        </w:rPr>
      </w:pPr>
      <w:bookmarkStart w:id="29" w:name="_Toc30005872"/>
      <w:r w:rsidRPr="00770E17">
        <w:rPr>
          <w:b w:val="0"/>
          <w:sz w:val="28"/>
          <w:szCs w:val="28"/>
          <w:lang w:val="uk-UA"/>
        </w:rPr>
        <w:lastRenderedPageBreak/>
        <w:t>ВСТУП</w:t>
      </w:r>
      <w:bookmarkEnd w:id="29"/>
    </w:p>
    <w:p w14:paraId="444A46D7" w14:textId="77777777" w:rsidR="00863EB3" w:rsidRDefault="00863EB3">
      <w:pPr>
        <w:jc w:val="center"/>
        <w:rPr>
          <w:rFonts w:ascii="Times New Roman" w:hAnsi="Times New Roman"/>
          <w:sz w:val="28"/>
          <w:szCs w:val="28"/>
          <w:lang w:val="uk-UA"/>
        </w:rPr>
      </w:pPr>
    </w:p>
    <w:p w14:paraId="708C6F9C" w14:textId="77777777" w:rsidR="00863EB3" w:rsidRDefault="00863EB3">
      <w:pPr>
        <w:jc w:val="center"/>
        <w:rPr>
          <w:rFonts w:ascii="Times New Roman" w:hAnsi="Times New Roman"/>
          <w:sz w:val="28"/>
          <w:szCs w:val="28"/>
          <w:lang w:val="uk-UA"/>
        </w:rPr>
      </w:pPr>
    </w:p>
    <w:p w14:paraId="56A294C7" w14:textId="473E8173" w:rsidR="00863EB3" w:rsidRDefault="00B71013">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Річкові раки використовуються людиною в їжу і мають велике значення у харчовій промисловості. На них завжди дуже великий попит на ринку, особливо у літній час. У світі щорічно виловлюють близько 1 млн т річкових раків. Основний район промислу </w:t>
      </w:r>
      <w:r w:rsidR="00A56B23">
        <w:rPr>
          <w:rFonts w:ascii="Times New Roman" w:hAnsi="Times New Roman"/>
          <w:sz w:val="28"/>
          <w:szCs w:val="28"/>
          <w:lang w:val="uk-UA"/>
        </w:rPr>
        <w:t>–</w:t>
      </w:r>
      <w:r>
        <w:rPr>
          <w:rFonts w:ascii="Times New Roman" w:hAnsi="Times New Roman"/>
          <w:sz w:val="28"/>
          <w:szCs w:val="28"/>
          <w:lang w:val="uk-UA"/>
        </w:rPr>
        <w:t xml:space="preserve"> Азово-чорноморський басейн (близько 90% всього улову)</w:t>
      </w:r>
      <w:r w:rsidR="00F8158C">
        <w:rPr>
          <w:rFonts w:ascii="Times New Roman" w:hAnsi="Times New Roman"/>
          <w:sz w:val="28"/>
          <w:szCs w:val="28"/>
          <w:lang w:val="uk-UA"/>
        </w:rPr>
        <w:t xml:space="preserve"> </w:t>
      </w:r>
      <w:r>
        <w:rPr>
          <w:rFonts w:ascii="Times New Roman" w:hAnsi="Times New Roman"/>
          <w:sz w:val="28"/>
          <w:szCs w:val="28"/>
          <w:lang w:val="uk-UA"/>
        </w:rPr>
        <w:t>[1]</w:t>
      </w:r>
      <w:r w:rsidR="00041A81" w:rsidRPr="00041A81">
        <w:rPr>
          <w:rFonts w:ascii="Times New Roman" w:hAnsi="Times New Roman"/>
          <w:sz w:val="28"/>
          <w:szCs w:val="28"/>
        </w:rPr>
        <w:t>.</w:t>
      </w:r>
      <w:r>
        <w:rPr>
          <w:rFonts w:ascii="Times New Roman" w:hAnsi="Times New Roman"/>
          <w:sz w:val="28"/>
          <w:szCs w:val="28"/>
          <w:lang w:val="uk-UA"/>
        </w:rPr>
        <w:t xml:space="preserve"> Також річкові раки являються важливою харчовою ланкою в екосистемі.  Вони приймають участь у харчових ланцюгах. Тому дуже важливо приділити увагу збереженню видів роду Pontastacus. Для збереження популяції річкових раків необхідно добре знати </w:t>
      </w:r>
      <w:r w:rsidR="00127956">
        <w:rPr>
          <w:rFonts w:ascii="Times New Roman" w:hAnsi="Times New Roman"/>
          <w:sz w:val="28"/>
          <w:szCs w:val="28"/>
          <w:lang w:val="uk-UA"/>
        </w:rPr>
        <w:t>біологічні особливості роду</w:t>
      </w:r>
      <w:r>
        <w:rPr>
          <w:rFonts w:ascii="Times New Roman" w:hAnsi="Times New Roman"/>
          <w:sz w:val="28"/>
          <w:szCs w:val="28"/>
          <w:lang w:val="uk-UA"/>
        </w:rPr>
        <w:t xml:space="preserve"> в різних ареалах.</w:t>
      </w:r>
    </w:p>
    <w:p w14:paraId="36327FB8" w14:textId="77777777" w:rsidR="00863EB3" w:rsidRDefault="00B71013">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Актуальність моєї роботи полягає у розширенні знань про біологію</w:t>
      </w:r>
      <w:r w:rsidR="00127956">
        <w:rPr>
          <w:rFonts w:ascii="Times New Roman" w:hAnsi="Times New Roman"/>
          <w:sz w:val="28"/>
          <w:szCs w:val="28"/>
          <w:lang w:val="uk-UA"/>
        </w:rPr>
        <w:t xml:space="preserve"> </w:t>
      </w:r>
      <w:r>
        <w:rPr>
          <w:rFonts w:ascii="Times New Roman" w:hAnsi="Times New Roman"/>
          <w:sz w:val="28"/>
          <w:szCs w:val="28"/>
          <w:lang w:val="uk-UA"/>
        </w:rPr>
        <w:t>річкових раків, для збереження, контролю та збільшення їх популяції у Каховському водосховищі.</w:t>
      </w:r>
    </w:p>
    <w:p w14:paraId="4A5A7F20" w14:textId="77777777" w:rsidR="00863EB3" w:rsidRDefault="00B71013">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Метою роботи було вивчення біологічних особливостей популяції річкових раків Каховського водосховища. </w:t>
      </w:r>
    </w:p>
    <w:p w14:paraId="0CCBBAD5" w14:textId="77777777" w:rsidR="00863EB3" w:rsidRDefault="00B71013">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Ця мета потребує вирішення наступних задач: </w:t>
      </w:r>
    </w:p>
    <w:p w14:paraId="7ECB2670" w14:textId="3D1BE89B" w:rsidR="00863EB3" w:rsidRDefault="00B71013" w:rsidP="003C4B79">
      <w:pPr>
        <w:pStyle w:val="af7"/>
        <w:numPr>
          <w:ilvl w:val="0"/>
          <w:numId w:val="3"/>
        </w:numPr>
        <w:spacing w:after="0" w:line="360" w:lineRule="auto"/>
        <w:ind w:left="0" w:firstLine="426"/>
        <w:jc w:val="both"/>
        <w:rPr>
          <w:rFonts w:ascii="Times New Roman" w:hAnsi="Times New Roman"/>
          <w:sz w:val="28"/>
          <w:szCs w:val="28"/>
          <w:lang w:val="uk-UA"/>
        </w:rPr>
      </w:pPr>
      <w:r>
        <w:rPr>
          <w:rFonts w:ascii="Times New Roman" w:hAnsi="Times New Roman"/>
          <w:sz w:val="28"/>
          <w:szCs w:val="28"/>
          <w:lang w:val="uk-UA"/>
        </w:rPr>
        <w:t>визначити видовий склад річкових раків та надати фізико-географічну</w:t>
      </w:r>
      <w:r w:rsidR="003C4B79" w:rsidRPr="003C4B79">
        <w:rPr>
          <w:rFonts w:ascii="Times New Roman" w:hAnsi="Times New Roman"/>
          <w:sz w:val="28"/>
          <w:szCs w:val="28"/>
        </w:rPr>
        <w:t xml:space="preserve"> </w:t>
      </w:r>
      <w:r>
        <w:rPr>
          <w:rFonts w:ascii="Times New Roman" w:hAnsi="Times New Roman"/>
          <w:sz w:val="28"/>
          <w:szCs w:val="28"/>
          <w:lang w:val="uk-UA"/>
        </w:rPr>
        <w:t>характеристику місць їх локацій;</w:t>
      </w:r>
    </w:p>
    <w:p w14:paraId="528E8535" w14:textId="77777777" w:rsidR="00863EB3" w:rsidRDefault="00B71013" w:rsidP="003C4B79">
      <w:pPr>
        <w:pStyle w:val="af7"/>
        <w:numPr>
          <w:ilvl w:val="0"/>
          <w:numId w:val="3"/>
        </w:numPr>
        <w:spacing w:after="0" w:line="360" w:lineRule="auto"/>
        <w:ind w:left="0" w:firstLine="426"/>
        <w:jc w:val="both"/>
        <w:rPr>
          <w:rFonts w:ascii="Times New Roman" w:hAnsi="Times New Roman"/>
          <w:sz w:val="28"/>
          <w:szCs w:val="28"/>
          <w:lang w:val="uk-UA"/>
        </w:rPr>
      </w:pPr>
      <w:r>
        <w:rPr>
          <w:rFonts w:ascii="Times New Roman" w:hAnsi="Times New Roman"/>
          <w:sz w:val="28"/>
          <w:szCs w:val="28"/>
          <w:lang w:val="uk-UA"/>
        </w:rPr>
        <w:t>встановити особливості популяції річкових раків на досліджених біотопах;</w:t>
      </w:r>
    </w:p>
    <w:p w14:paraId="40991919" w14:textId="77777777" w:rsidR="00863EB3" w:rsidRDefault="00B71013" w:rsidP="003C4B79">
      <w:pPr>
        <w:pStyle w:val="af7"/>
        <w:numPr>
          <w:ilvl w:val="0"/>
          <w:numId w:val="3"/>
        </w:numPr>
        <w:spacing w:after="0" w:line="360" w:lineRule="auto"/>
        <w:ind w:left="0" w:firstLine="426"/>
        <w:jc w:val="both"/>
        <w:rPr>
          <w:rFonts w:ascii="Times New Roman" w:hAnsi="Times New Roman"/>
          <w:sz w:val="28"/>
          <w:szCs w:val="28"/>
          <w:lang w:val="uk-UA"/>
        </w:rPr>
      </w:pPr>
      <w:r>
        <w:rPr>
          <w:rFonts w:ascii="Times New Roman" w:hAnsi="Times New Roman"/>
          <w:sz w:val="28"/>
          <w:szCs w:val="28"/>
          <w:lang w:val="uk-UA"/>
        </w:rPr>
        <w:t>дослідити етологію річкових раків під впливом температурного та світлового чинників;</w:t>
      </w:r>
    </w:p>
    <w:p w14:paraId="4C649B90" w14:textId="77777777" w:rsidR="00863EB3" w:rsidRDefault="00B71013" w:rsidP="003C4B79">
      <w:pPr>
        <w:pStyle w:val="af7"/>
        <w:numPr>
          <w:ilvl w:val="0"/>
          <w:numId w:val="3"/>
        </w:numPr>
        <w:spacing w:after="0" w:line="360" w:lineRule="auto"/>
        <w:ind w:left="0" w:firstLine="426"/>
        <w:jc w:val="both"/>
        <w:rPr>
          <w:rFonts w:ascii="Times New Roman" w:hAnsi="Times New Roman"/>
          <w:sz w:val="28"/>
          <w:szCs w:val="28"/>
          <w:lang w:val="uk-UA"/>
        </w:rPr>
      </w:pPr>
      <w:r>
        <w:rPr>
          <w:rFonts w:ascii="Times New Roman" w:hAnsi="Times New Roman"/>
          <w:sz w:val="28"/>
          <w:szCs w:val="28"/>
          <w:lang w:val="uk-UA"/>
        </w:rPr>
        <w:t>визначити вплив рН води на біологію раків.</w:t>
      </w:r>
    </w:p>
    <w:p w14:paraId="4AB0C817" w14:textId="77777777" w:rsidR="00863EB3" w:rsidRDefault="00B71013">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Об’єктом дослідження були раки Каховського водосховища.</w:t>
      </w:r>
    </w:p>
    <w:p w14:paraId="7AF8FFF4" w14:textId="77777777" w:rsidR="00863EB3" w:rsidRDefault="00B71013">
      <w:pPr>
        <w:spacing w:after="0" w:line="360" w:lineRule="auto"/>
        <w:ind w:firstLine="709"/>
        <w:rPr>
          <w:rFonts w:ascii="Times New Roman" w:hAnsi="Times New Roman"/>
          <w:sz w:val="28"/>
          <w:szCs w:val="28"/>
          <w:lang w:val="uk-UA"/>
        </w:rPr>
      </w:pPr>
      <w:r>
        <w:rPr>
          <w:rFonts w:ascii="Times New Roman" w:hAnsi="Times New Roman"/>
          <w:sz w:val="28"/>
          <w:szCs w:val="28"/>
          <w:lang w:val="uk-UA"/>
        </w:rPr>
        <w:t>Предметом дослідження були морфологічні особливості раків, вік, та їх особливості поведінки в залежності від факторів навколишнього середовища.</w:t>
      </w:r>
    </w:p>
    <w:p w14:paraId="3D803F88" w14:textId="6728ACFD" w:rsidR="00863EB3" w:rsidRPr="00770E17" w:rsidRDefault="00B71013" w:rsidP="002B5F04">
      <w:pPr>
        <w:pStyle w:val="1"/>
        <w:numPr>
          <w:ilvl w:val="0"/>
          <w:numId w:val="0"/>
        </w:numPr>
        <w:ind w:left="360"/>
        <w:jc w:val="center"/>
        <w:rPr>
          <w:b w:val="0"/>
          <w:sz w:val="28"/>
          <w:szCs w:val="28"/>
          <w:lang w:val="uk-UA"/>
        </w:rPr>
      </w:pPr>
      <w:r>
        <w:rPr>
          <w:sz w:val="28"/>
          <w:szCs w:val="28"/>
          <w:lang w:val="uk-UA"/>
        </w:rPr>
        <w:br w:type="page"/>
      </w:r>
      <w:bookmarkStart w:id="30" w:name="_Toc30005873"/>
      <w:r w:rsidRPr="00770E17">
        <w:rPr>
          <w:b w:val="0"/>
          <w:sz w:val="28"/>
          <w:szCs w:val="28"/>
          <w:lang w:val="uk-UA"/>
        </w:rPr>
        <w:lastRenderedPageBreak/>
        <w:t>1 ОГЛЯД НАУКОВОЇ ЛІТЕРАТУРИ</w:t>
      </w:r>
      <w:bookmarkEnd w:id="30"/>
    </w:p>
    <w:p w14:paraId="7C12230A" w14:textId="09E1028A" w:rsidR="00863EB3" w:rsidRDefault="00B71013" w:rsidP="00770E17">
      <w:pPr>
        <w:pStyle w:val="af7"/>
        <w:numPr>
          <w:ilvl w:val="1"/>
          <w:numId w:val="4"/>
        </w:numPr>
        <w:spacing w:after="0" w:line="360" w:lineRule="auto"/>
        <w:ind w:left="0" w:firstLine="709"/>
        <w:jc w:val="both"/>
        <w:outlineLvl w:val="1"/>
        <w:rPr>
          <w:rFonts w:ascii="Times New Roman" w:hAnsi="Times New Roman"/>
          <w:sz w:val="28"/>
          <w:szCs w:val="28"/>
          <w:lang w:val="uk-UA"/>
        </w:rPr>
      </w:pPr>
      <w:bookmarkStart w:id="31" w:name="_Toc30005874"/>
      <w:r>
        <w:rPr>
          <w:rFonts w:ascii="Times New Roman" w:hAnsi="Times New Roman"/>
          <w:sz w:val="28"/>
          <w:szCs w:val="28"/>
          <w:lang w:val="uk-UA"/>
        </w:rPr>
        <w:t xml:space="preserve">Систематика </w:t>
      </w:r>
      <w:r w:rsidR="009E6153">
        <w:rPr>
          <w:rFonts w:ascii="Times New Roman" w:hAnsi="Times New Roman"/>
          <w:sz w:val="28"/>
          <w:szCs w:val="28"/>
          <w:lang w:val="uk-UA"/>
        </w:rPr>
        <w:t>дослідження річних раків</w:t>
      </w:r>
      <w:bookmarkEnd w:id="31"/>
    </w:p>
    <w:p w14:paraId="5ED72048" w14:textId="77777777" w:rsidR="00863EB3" w:rsidRDefault="00863EB3">
      <w:pPr>
        <w:spacing w:after="0" w:line="360" w:lineRule="auto"/>
        <w:ind w:firstLine="709"/>
        <w:jc w:val="both"/>
        <w:rPr>
          <w:rFonts w:ascii="Times New Roman" w:hAnsi="Times New Roman"/>
          <w:sz w:val="28"/>
          <w:szCs w:val="28"/>
          <w:lang w:val="uk-UA"/>
        </w:rPr>
      </w:pPr>
    </w:p>
    <w:p w14:paraId="7DFE487D" w14:textId="77777777" w:rsidR="00863EB3" w:rsidRDefault="00863EB3">
      <w:pPr>
        <w:spacing w:after="0" w:line="360" w:lineRule="auto"/>
        <w:ind w:firstLine="709"/>
        <w:jc w:val="both"/>
        <w:rPr>
          <w:rFonts w:ascii="Times New Roman" w:hAnsi="Times New Roman"/>
          <w:sz w:val="28"/>
          <w:szCs w:val="28"/>
          <w:lang w:val="uk-UA"/>
        </w:rPr>
      </w:pPr>
    </w:p>
    <w:p w14:paraId="1F2FD78D" w14:textId="766AE3D2" w:rsidR="00863EB3" w:rsidRDefault="00B71013">
      <w:pPr>
        <w:pStyle w:val="af7"/>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 xml:space="preserve">Річковий рак (Astacus) </w:t>
      </w:r>
      <w:r w:rsidR="00A56B23">
        <w:rPr>
          <w:rFonts w:ascii="Times New Roman" w:hAnsi="Times New Roman"/>
          <w:sz w:val="28"/>
          <w:szCs w:val="28"/>
          <w:lang w:val="uk-UA"/>
        </w:rPr>
        <w:t>–</w:t>
      </w:r>
      <w:r>
        <w:rPr>
          <w:rFonts w:ascii="Times New Roman" w:hAnsi="Times New Roman"/>
          <w:sz w:val="28"/>
          <w:szCs w:val="28"/>
          <w:lang w:val="uk-UA"/>
        </w:rPr>
        <w:t xml:space="preserve"> рід безхребетних тварин</w:t>
      </w:r>
      <w:r w:rsidR="00616AE3">
        <w:rPr>
          <w:rFonts w:ascii="Times New Roman" w:hAnsi="Times New Roman"/>
          <w:sz w:val="28"/>
          <w:szCs w:val="28"/>
          <w:lang w:val="uk-UA"/>
        </w:rPr>
        <w:t xml:space="preserve"> з</w:t>
      </w:r>
      <w:r>
        <w:rPr>
          <w:rFonts w:ascii="Times New Roman" w:hAnsi="Times New Roman"/>
          <w:sz w:val="28"/>
          <w:szCs w:val="28"/>
          <w:lang w:val="uk-UA"/>
        </w:rPr>
        <w:t xml:space="preserve"> ряду десятиногих ракоподібних (Decapoda), довжина тіла зазвичай 6-15 см, іноді </w:t>
      </w:r>
      <w:r w:rsidR="00A56B23">
        <w:rPr>
          <w:rFonts w:ascii="Times New Roman" w:hAnsi="Times New Roman"/>
          <w:sz w:val="28"/>
          <w:szCs w:val="28"/>
          <w:lang w:val="uk-UA"/>
        </w:rPr>
        <w:t>–</w:t>
      </w:r>
      <w:r>
        <w:rPr>
          <w:rFonts w:ascii="Times New Roman" w:hAnsi="Times New Roman"/>
          <w:sz w:val="28"/>
          <w:szCs w:val="28"/>
          <w:lang w:val="uk-UA"/>
        </w:rPr>
        <w:t xml:space="preserve"> до 80 см.</w:t>
      </w:r>
    </w:p>
    <w:p w14:paraId="096D04AF" w14:textId="6153B8F3" w:rsidR="00863EB3" w:rsidRDefault="00B71013">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Систематичні відносини європейських річкових раків роду Astacus Fabricius, 1775 залишаються актуальною темою у систематиці ракоподібних. Думки з цього питання різко розділилися. Якщо західноєвропейські дослідники визнають тільки три види цього роду: широкопалого рака</w:t>
      </w:r>
      <w:r>
        <w:rPr>
          <w:rFonts w:ascii="Times New Roman" w:hAnsi="Times New Roman"/>
          <w:i/>
          <w:sz w:val="28"/>
          <w:szCs w:val="28"/>
          <w:lang w:val="uk-UA"/>
        </w:rPr>
        <w:t xml:space="preserve"> Astacus astacus</w:t>
      </w:r>
      <w:r>
        <w:rPr>
          <w:rFonts w:ascii="Times New Roman" w:hAnsi="Times New Roman"/>
          <w:sz w:val="28"/>
          <w:szCs w:val="28"/>
          <w:lang w:val="uk-UA"/>
        </w:rPr>
        <w:t xml:space="preserve"> </w:t>
      </w:r>
      <w:r>
        <w:rPr>
          <w:rFonts w:ascii="Times New Roman" w:hAnsi="Times New Roman"/>
          <w:i/>
          <w:sz w:val="28"/>
          <w:szCs w:val="28"/>
          <w:lang w:val="uk-UA"/>
        </w:rPr>
        <w:t>Linnaeus</w:t>
      </w:r>
      <w:r>
        <w:rPr>
          <w:rFonts w:ascii="Times New Roman" w:hAnsi="Times New Roman"/>
          <w:sz w:val="28"/>
          <w:szCs w:val="28"/>
          <w:lang w:val="uk-UA"/>
        </w:rPr>
        <w:t xml:space="preserve">, 1758, довгопалого раку </w:t>
      </w:r>
      <w:r>
        <w:rPr>
          <w:rFonts w:ascii="Times New Roman" w:hAnsi="Times New Roman"/>
          <w:i/>
          <w:sz w:val="28"/>
          <w:szCs w:val="28"/>
          <w:lang w:val="uk-UA"/>
        </w:rPr>
        <w:t>A. Leptodactylus</w:t>
      </w:r>
      <w:r>
        <w:rPr>
          <w:rFonts w:ascii="Times New Roman" w:hAnsi="Times New Roman"/>
          <w:sz w:val="28"/>
          <w:szCs w:val="28"/>
          <w:lang w:val="uk-UA"/>
        </w:rPr>
        <w:t xml:space="preserve"> Eschscholtz, 1823 і товстопалого раку </w:t>
      </w:r>
      <w:r>
        <w:rPr>
          <w:rFonts w:ascii="Times New Roman" w:hAnsi="Times New Roman"/>
          <w:i/>
          <w:sz w:val="28"/>
          <w:szCs w:val="28"/>
          <w:lang w:val="uk-UA"/>
        </w:rPr>
        <w:t>A. pachypus</w:t>
      </w:r>
      <w:r>
        <w:rPr>
          <w:rFonts w:ascii="Times New Roman" w:hAnsi="Times New Roman"/>
          <w:sz w:val="28"/>
          <w:szCs w:val="28"/>
          <w:lang w:val="uk-UA"/>
        </w:rPr>
        <w:t xml:space="preserve"> </w:t>
      </w:r>
      <w:r>
        <w:rPr>
          <w:rFonts w:ascii="Times New Roman" w:hAnsi="Times New Roman"/>
          <w:i/>
          <w:sz w:val="28"/>
          <w:szCs w:val="28"/>
          <w:lang w:val="uk-UA"/>
        </w:rPr>
        <w:t>Rathke</w:t>
      </w:r>
      <w:r>
        <w:rPr>
          <w:rFonts w:ascii="Times New Roman" w:hAnsi="Times New Roman"/>
          <w:sz w:val="28"/>
          <w:szCs w:val="28"/>
          <w:lang w:val="uk-UA"/>
        </w:rPr>
        <w:t xml:space="preserve"> 1837 [1, 2], то С.Я. Бродський [3], детально опрацювавши систематику раків України, виділив</w:t>
      </w:r>
      <w:r w:rsidR="002B5F04" w:rsidRPr="002B5F04">
        <w:rPr>
          <w:rFonts w:ascii="Times New Roman" w:hAnsi="Times New Roman"/>
          <w:sz w:val="28"/>
          <w:szCs w:val="28"/>
          <w:lang w:val="uk-UA"/>
        </w:rPr>
        <w:t xml:space="preserve"> </w:t>
      </w:r>
      <w:r>
        <w:rPr>
          <w:rFonts w:ascii="Times New Roman" w:hAnsi="Times New Roman"/>
          <w:sz w:val="28"/>
          <w:szCs w:val="28"/>
          <w:lang w:val="uk-UA"/>
        </w:rPr>
        <w:t xml:space="preserve">два роди, які включали сім видів. Я І. Старобогатов [4] вже розглядав три роди і 14 видів. Причому ця точка зору знайшла своє відображення в останньому визначнику безхребетних Росії [5], згідно з яким виходить, що три роди в розумінні російських дослідників відповідають трьом визнаним більшістю дослідників широкоареальних видів. Нещодавно доведений факт таксономічної неоднорідності довгопалого раку </w:t>
      </w:r>
      <w:r>
        <w:rPr>
          <w:rFonts w:ascii="Times New Roman" w:hAnsi="Times New Roman"/>
          <w:i/>
          <w:sz w:val="28"/>
          <w:szCs w:val="28"/>
          <w:lang w:val="uk-UA"/>
        </w:rPr>
        <w:t>A. Leptodactylus</w:t>
      </w:r>
      <w:r>
        <w:rPr>
          <w:rFonts w:ascii="Times New Roman" w:hAnsi="Times New Roman"/>
          <w:sz w:val="28"/>
          <w:szCs w:val="28"/>
          <w:lang w:val="uk-UA"/>
        </w:rPr>
        <w:t xml:space="preserve"> [6] підтверджує, що насправді </w:t>
      </w:r>
      <w:r w:rsidR="00C24297" w:rsidRPr="000A3EB4">
        <w:rPr>
          <w:rFonts w:ascii="Times New Roman" w:eastAsia="Times New Roman" w:hAnsi="Times New Roman"/>
          <w:sz w:val="28"/>
          <w:szCs w:val="28"/>
          <w:lang w:val="uk-UA" w:eastAsia="ru-RU"/>
        </w:rPr>
        <w:t>–</w:t>
      </w:r>
      <w:r>
        <w:rPr>
          <w:rFonts w:ascii="Times New Roman" w:hAnsi="Times New Roman"/>
          <w:sz w:val="28"/>
          <w:szCs w:val="28"/>
          <w:lang w:val="uk-UA"/>
        </w:rPr>
        <w:t xml:space="preserve"> це група ієрархічно супідрядних видів, якій слід надати статус окремого роду </w:t>
      </w:r>
      <w:r>
        <w:rPr>
          <w:rFonts w:ascii="Times New Roman" w:hAnsi="Times New Roman"/>
          <w:i/>
          <w:sz w:val="28"/>
          <w:szCs w:val="28"/>
          <w:lang w:val="uk-UA"/>
        </w:rPr>
        <w:t>Pontastacus Bott</w:t>
      </w:r>
      <w:r>
        <w:rPr>
          <w:rFonts w:ascii="Times New Roman" w:hAnsi="Times New Roman"/>
          <w:sz w:val="28"/>
          <w:szCs w:val="28"/>
          <w:lang w:val="uk-UA"/>
        </w:rPr>
        <w:t xml:space="preserve">, 1950. У цій ситуації, наприклад, незрозумілим залишається становище товстопалого раку, якого С.Я. Бродський відносив до довгопалого раків, а Я.І. Старобогатов виділив в окремий рід Caspiastacus [4]. У Межжерина С. В., Жалай Е. И. та Костюка В. С. певний інтерес викликає схід України, де, виходячи з наявних на сьогодні даних [1, 3, 4, 6], слід припускати присутність декількох видів річкових раків.  </w:t>
      </w:r>
    </w:p>
    <w:p w14:paraId="3659537D" w14:textId="77777777" w:rsidR="00863EB3" w:rsidRDefault="00863EB3">
      <w:pPr>
        <w:spacing w:line="360" w:lineRule="auto"/>
        <w:jc w:val="both"/>
        <w:rPr>
          <w:rFonts w:ascii="Times New Roman" w:hAnsi="Times New Roman"/>
          <w:sz w:val="28"/>
          <w:szCs w:val="28"/>
          <w:lang w:val="uk-UA"/>
        </w:rPr>
      </w:pPr>
    </w:p>
    <w:p w14:paraId="1BE4B8CE" w14:textId="77777777" w:rsidR="00863EB3" w:rsidRDefault="00863EB3">
      <w:pPr>
        <w:spacing w:line="360" w:lineRule="auto"/>
        <w:jc w:val="both"/>
        <w:rPr>
          <w:rFonts w:ascii="Times New Roman" w:hAnsi="Times New Roman"/>
          <w:sz w:val="28"/>
          <w:szCs w:val="28"/>
          <w:lang w:val="uk-UA"/>
        </w:rPr>
      </w:pPr>
    </w:p>
    <w:p w14:paraId="30927ADF" w14:textId="77777777" w:rsidR="00863EB3" w:rsidRDefault="00863EB3">
      <w:pPr>
        <w:spacing w:line="360" w:lineRule="auto"/>
        <w:jc w:val="both"/>
        <w:rPr>
          <w:rFonts w:ascii="Times New Roman" w:hAnsi="Times New Roman"/>
          <w:sz w:val="28"/>
          <w:szCs w:val="28"/>
          <w:lang w:val="uk-UA"/>
        </w:rPr>
      </w:pPr>
    </w:p>
    <w:p w14:paraId="7E809426" w14:textId="3F0320C8" w:rsidR="00863EB3" w:rsidRDefault="00B71013" w:rsidP="00770E17">
      <w:pPr>
        <w:pStyle w:val="af7"/>
        <w:numPr>
          <w:ilvl w:val="1"/>
          <w:numId w:val="5"/>
        </w:numPr>
        <w:spacing w:after="0" w:line="360" w:lineRule="auto"/>
        <w:ind w:left="0" w:firstLine="709"/>
        <w:jc w:val="both"/>
        <w:outlineLvl w:val="1"/>
        <w:rPr>
          <w:rFonts w:ascii="Times New Roman" w:hAnsi="Times New Roman"/>
          <w:sz w:val="28"/>
          <w:szCs w:val="28"/>
          <w:lang w:val="uk-UA"/>
        </w:rPr>
      </w:pPr>
      <w:r>
        <w:rPr>
          <w:rFonts w:ascii="Times New Roman" w:hAnsi="Times New Roman"/>
          <w:sz w:val="28"/>
          <w:szCs w:val="28"/>
          <w:lang w:val="uk-UA"/>
        </w:rPr>
        <w:lastRenderedPageBreak/>
        <w:t xml:space="preserve"> </w:t>
      </w:r>
      <w:bookmarkStart w:id="32" w:name="_Toc30005875"/>
      <w:r>
        <w:rPr>
          <w:rFonts w:ascii="Times New Roman" w:hAnsi="Times New Roman"/>
          <w:sz w:val="28"/>
          <w:szCs w:val="28"/>
          <w:lang w:val="uk-UA"/>
        </w:rPr>
        <w:t>Загальна</w:t>
      </w:r>
      <w:r w:rsidR="005D6171">
        <w:rPr>
          <w:rFonts w:ascii="Times New Roman" w:hAnsi="Times New Roman"/>
          <w:sz w:val="28"/>
          <w:szCs w:val="28"/>
          <w:lang w:val="uk-UA"/>
        </w:rPr>
        <w:t xml:space="preserve"> біологічна</w:t>
      </w:r>
      <w:r>
        <w:rPr>
          <w:rFonts w:ascii="Times New Roman" w:hAnsi="Times New Roman"/>
          <w:sz w:val="28"/>
          <w:szCs w:val="28"/>
          <w:lang w:val="uk-UA"/>
        </w:rPr>
        <w:t xml:space="preserve"> характеристика річкових раків</w:t>
      </w:r>
      <w:bookmarkEnd w:id="32"/>
    </w:p>
    <w:p w14:paraId="25C07F86" w14:textId="77777777" w:rsidR="00863EB3" w:rsidRDefault="00863EB3">
      <w:pPr>
        <w:pStyle w:val="af7"/>
        <w:spacing w:after="0" w:line="360" w:lineRule="auto"/>
        <w:ind w:left="0" w:firstLine="709"/>
        <w:jc w:val="both"/>
        <w:rPr>
          <w:rFonts w:ascii="Times New Roman" w:hAnsi="Times New Roman"/>
          <w:sz w:val="28"/>
          <w:szCs w:val="28"/>
          <w:lang w:val="uk-UA"/>
        </w:rPr>
      </w:pPr>
    </w:p>
    <w:p w14:paraId="64E90C1F" w14:textId="77777777" w:rsidR="00863EB3" w:rsidRDefault="00863EB3">
      <w:pPr>
        <w:pStyle w:val="af7"/>
        <w:spacing w:after="0" w:line="360" w:lineRule="auto"/>
        <w:ind w:left="0" w:firstLine="709"/>
        <w:jc w:val="both"/>
        <w:rPr>
          <w:rFonts w:ascii="Times New Roman" w:hAnsi="Times New Roman"/>
          <w:sz w:val="28"/>
          <w:szCs w:val="28"/>
          <w:lang w:val="uk-UA"/>
        </w:rPr>
      </w:pPr>
    </w:p>
    <w:p w14:paraId="5B82F64C" w14:textId="54BFE4C3" w:rsidR="00CF438F" w:rsidRDefault="00B71013" w:rsidP="00CF438F">
      <w:pPr>
        <w:pStyle w:val="af7"/>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Річкові раки</w:t>
      </w:r>
      <w:r w:rsidR="00CF438F">
        <w:rPr>
          <w:rFonts w:ascii="Times New Roman" w:hAnsi="Times New Roman"/>
          <w:sz w:val="28"/>
          <w:szCs w:val="28"/>
          <w:lang w:val="uk-UA"/>
        </w:rPr>
        <w:t xml:space="preserve"> </w:t>
      </w:r>
      <w:r w:rsidR="00A56B23">
        <w:rPr>
          <w:rFonts w:ascii="Times New Roman" w:hAnsi="Times New Roman"/>
          <w:sz w:val="28"/>
          <w:szCs w:val="28"/>
          <w:lang w:val="uk-UA"/>
        </w:rPr>
        <w:t>–</w:t>
      </w:r>
      <w:r w:rsidR="00CF438F">
        <w:rPr>
          <w:rFonts w:ascii="Times New Roman" w:hAnsi="Times New Roman"/>
          <w:sz w:val="28"/>
          <w:szCs w:val="28"/>
          <w:lang w:val="uk-UA"/>
        </w:rPr>
        <w:t xml:space="preserve"> </w:t>
      </w:r>
      <w:r>
        <w:rPr>
          <w:rFonts w:ascii="Times New Roman" w:hAnsi="Times New Roman"/>
          <w:sz w:val="28"/>
          <w:szCs w:val="28"/>
          <w:lang w:val="uk-UA"/>
        </w:rPr>
        <w:t>безхребетні тварини ряду десятиногих ракоподібних (</w:t>
      </w:r>
      <w:r>
        <w:rPr>
          <w:rFonts w:ascii="Times New Roman" w:hAnsi="Times New Roman"/>
          <w:i/>
          <w:sz w:val="28"/>
          <w:szCs w:val="28"/>
          <w:lang w:val="uk-UA"/>
        </w:rPr>
        <w:t>Decapoda</w:t>
      </w:r>
      <w:r>
        <w:rPr>
          <w:rFonts w:ascii="Times New Roman" w:hAnsi="Times New Roman"/>
          <w:sz w:val="28"/>
          <w:szCs w:val="28"/>
          <w:lang w:val="uk-UA"/>
        </w:rPr>
        <w:t xml:space="preserve">). </w:t>
      </w:r>
      <w:r w:rsidR="00CF438F" w:rsidRPr="00CF438F">
        <w:rPr>
          <w:rFonts w:ascii="Times New Roman" w:hAnsi="Times New Roman"/>
          <w:sz w:val="28"/>
          <w:szCs w:val="28"/>
          <w:lang w:val="uk-UA"/>
        </w:rPr>
        <w:t>Прісноводні раки з’явилися в юрському періоді, близько 130 млн років тому, і розселилися майже в усіх прісних водоймах Європи. Раки мешкають у прісних, проточних водоймах (струмки, річки) із слабкою течією. Харчуються рослинною їжею, а також мертвими і живими тваринами. Активні в сутінках, а також в ночі. Вдень раки ховаються під каміннями або в норах виритих на дні, на берегах під коріннями дерев. Запах їжі раки відчувають на великій відстані, особливо якщо трупи жаб, риб та інших водних тварин почали розкладатися.</w:t>
      </w:r>
      <w:r>
        <w:rPr>
          <w:rFonts w:ascii="Times New Roman" w:hAnsi="Times New Roman"/>
          <w:sz w:val="28"/>
          <w:szCs w:val="28"/>
          <w:lang w:val="uk-UA"/>
        </w:rPr>
        <w:t>[4].</w:t>
      </w:r>
      <w:r w:rsidR="00CF438F" w:rsidRPr="00CF438F">
        <w:rPr>
          <w:rFonts w:ascii="Times New Roman" w:hAnsi="Times New Roman"/>
          <w:sz w:val="28"/>
          <w:szCs w:val="28"/>
          <w:lang w:val="uk-UA"/>
        </w:rPr>
        <w:t xml:space="preserve"> </w:t>
      </w:r>
    </w:p>
    <w:p w14:paraId="4A2FB72C" w14:textId="77777777" w:rsidR="00863EB3" w:rsidRDefault="00CF438F" w:rsidP="00CF438F">
      <w:pPr>
        <w:pStyle w:val="af7"/>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В водоймах Запоріжжя є два види річкових раків: довгопалий і широкопалий.</w:t>
      </w:r>
      <w:r w:rsidRPr="00CF438F">
        <w:rPr>
          <w:rFonts w:ascii="Times New Roman" w:hAnsi="Times New Roman"/>
          <w:sz w:val="28"/>
          <w:szCs w:val="28"/>
          <w:lang w:val="uk-UA"/>
        </w:rPr>
        <w:t xml:space="preserve"> </w:t>
      </w:r>
      <w:r>
        <w:rPr>
          <w:rFonts w:ascii="Times New Roman" w:hAnsi="Times New Roman"/>
          <w:sz w:val="28"/>
          <w:szCs w:val="28"/>
          <w:lang w:val="uk-UA"/>
        </w:rPr>
        <w:t>Обидва види схожі по своїй біології.</w:t>
      </w:r>
    </w:p>
    <w:p w14:paraId="2392EC9A" w14:textId="63EB24BB" w:rsidR="00863EB3" w:rsidRDefault="00B71013">
      <w:pPr>
        <w:pStyle w:val="af7"/>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Поширення довгопалого або вузкопалого рака (</w:t>
      </w:r>
      <w:r>
        <w:rPr>
          <w:rFonts w:ascii="Times New Roman" w:hAnsi="Times New Roman"/>
          <w:i/>
          <w:sz w:val="28"/>
          <w:szCs w:val="28"/>
          <w:lang w:val="uk-UA"/>
        </w:rPr>
        <w:t xml:space="preserve">лат. Astacus leptodactylus </w:t>
      </w:r>
      <w:r>
        <w:rPr>
          <w:rFonts w:ascii="Times New Roman" w:hAnsi="Times New Roman"/>
          <w:sz w:val="28"/>
          <w:szCs w:val="28"/>
          <w:lang w:val="uk-UA"/>
        </w:rPr>
        <w:t>Eschscholtz</w:t>
      </w:r>
      <w:r>
        <w:rPr>
          <w:rFonts w:ascii="Times New Roman" w:hAnsi="Times New Roman"/>
          <w:i/>
          <w:sz w:val="28"/>
          <w:szCs w:val="28"/>
          <w:lang w:val="uk-UA"/>
        </w:rPr>
        <w:t xml:space="preserve">, </w:t>
      </w:r>
      <w:r>
        <w:rPr>
          <w:rFonts w:ascii="Times New Roman" w:hAnsi="Times New Roman"/>
          <w:sz w:val="28"/>
          <w:szCs w:val="28"/>
          <w:lang w:val="uk-UA"/>
        </w:rPr>
        <w:t>1823</w:t>
      </w:r>
      <w:r>
        <w:rPr>
          <w:rFonts w:ascii="Times New Roman" w:hAnsi="Times New Roman"/>
          <w:i/>
          <w:sz w:val="28"/>
          <w:szCs w:val="28"/>
          <w:lang w:val="uk-UA"/>
        </w:rPr>
        <w:t xml:space="preserve">; Pontastacus </w:t>
      </w:r>
      <w:r>
        <w:rPr>
          <w:rFonts w:ascii="Times New Roman" w:hAnsi="Times New Roman"/>
          <w:sz w:val="28"/>
          <w:szCs w:val="28"/>
          <w:lang w:val="uk-UA"/>
        </w:rPr>
        <w:t>Bott, 1950) набагато ширше і охоплює інший простір включаючи і розглянуте мною Каховське водосховище. Клешні у цього виду тонше і довше, ніж у широкопалого раку, вони містять менше м'яса. Тіло раку покрито панциром з твердої вапняної шкаралупи (зовнішній скелет)</w:t>
      </w:r>
      <w:r w:rsidR="002B5F04" w:rsidRPr="002B5F04">
        <w:rPr>
          <w:rFonts w:ascii="Times New Roman" w:hAnsi="Times New Roman"/>
          <w:sz w:val="28"/>
          <w:szCs w:val="28"/>
        </w:rPr>
        <w:t xml:space="preserve"> </w:t>
      </w:r>
      <w:r>
        <w:rPr>
          <w:rFonts w:ascii="Times New Roman" w:hAnsi="Times New Roman"/>
          <w:sz w:val="28"/>
          <w:szCs w:val="28"/>
          <w:lang w:val="uk-UA"/>
        </w:rPr>
        <w:t xml:space="preserve">[5]. У широкопалого раку зазвичай спостерігається різка диспропорція статей </w:t>
      </w:r>
      <w:r w:rsidR="00C24297" w:rsidRPr="000A3EB4">
        <w:rPr>
          <w:rFonts w:ascii="Times New Roman" w:eastAsia="Times New Roman" w:hAnsi="Times New Roman"/>
          <w:sz w:val="28"/>
          <w:szCs w:val="28"/>
          <w:lang w:val="uk-UA" w:eastAsia="ru-RU"/>
        </w:rPr>
        <w:t>–</w:t>
      </w:r>
      <w:r>
        <w:rPr>
          <w:rFonts w:ascii="Times New Roman" w:hAnsi="Times New Roman"/>
          <w:sz w:val="28"/>
          <w:szCs w:val="28"/>
          <w:lang w:val="uk-UA"/>
        </w:rPr>
        <w:t xml:space="preserve"> відсоток самок не піднімається вище 35%. У довгопалого </w:t>
      </w:r>
      <w:r w:rsidR="00C24297" w:rsidRPr="000A3EB4">
        <w:rPr>
          <w:rFonts w:ascii="Times New Roman" w:eastAsia="Times New Roman" w:hAnsi="Times New Roman"/>
          <w:sz w:val="28"/>
          <w:szCs w:val="28"/>
          <w:lang w:val="uk-UA" w:eastAsia="ru-RU"/>
        </w:rPr>
        <w:t>–</w:t>
      </w:r>
      <w:r>
        <w:rPr>
          <w:rFonts w:ascii="Times New Roman" w:hAnsi="Times New Roman"/>
          <w:sz w:val="28"/>
          <w:szCs w:val="28"/>
          <w:lang w:val="uk-UA"/>
        </w:rPr>
        <w:t xml:space="preserve"> співвідношення статей близько: один до одного, тому перевищення норми вилову найбільш виразно позначається на чисельності популяції широкопалого раку. Вузкопалий (довгопалий) рак має найбільше промислове значення в Україні [6, 7, 8]. </w:t>
      </w:r>
    </w:p>
    <w:p w14:paraId="568B8CB6" w14:textId="79071C1A" w:rsidR="00C50855" w:rsidRDefault="00B71013">
      <w:pPr>
        <w:pStyle w:val="af7"/>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Як мешканці водойм ракоподібні дихають зябрами. Річкові раки зустрічаються у річках і озерах з мулистим дном і урвистими берегами. Тіло вкрите панциром, який має захисне бруднувато</w:t>
      </w:r>
      <w:r w:rsidR="00C24297">
        <w:rPr>
          <w:rFonts w:ascii="Times New Roman" w:hAnsi="Times New Roman"/>
          <w:sz w:val="28"/>
          <w:szCs w:val="28"/>
          <w:lang w:val="uk-UA"/>
        </w:rPr>
        <w:t xml:space="preserve"> </w:t>
      </w:r>
      <w:r w:rsidR="00C24297" w:rsidRPr="000A3EB4">
        <w:rPr>
          <w:rFonts w:ascii="Times New Roman" w:eastAsia="Times New Roman" w:hAnsi="Times New Roman"/>
          <w:sz w:val="28"/>
          <w:szCs w:val="28"/>
          <w:lang w:val="uk-UA" w:eastAsia="ru-RU"/>
        </w:rPr>
        <w:t>–</w:t>
      </w:r>
      <w:r w:rsidR="00C24297">
        <w:rPr>
          <w:rFonts w:ascii="Times New Roman" w:eastAsia="Times New Roman" w:hAnsi="Times New Roman"/>
          <w:sz w:val="28"/>
          <w:szCs w:val="28"/>
          <w:lang w:val="uk-UA" w:eastAsia="ru-RU"/>
        </w:rPr>
        <w:t xml:space="preserve"> </w:t>
      </w:r>
      <w:r>
        <w:rPr>
          <w:rFonts w:ascii="Times New Roman" w:hAnsi="Times New Roman"/>
          <w:sz w:val="28"/>
          <w:szCs w:val="28"/>
          <w:lang w:val="uk-UA"/>
        </w:rPr>
        <w:t xml:space="preserve">буре забарвлення </w:t>
      </w:r>
      <w:r w:rsidR="00A56B23">
        <w:rPr>
          <w:rFonts w:ascii="Times New Roman" w:hAnsi="Times New Roman"/>
          <w:sz w:val="28"/>
          <w:szCs w:val="28"/>
          <w:lang w:val="uk-UA"/>
        </w:rPr>
        <w:t>–</w:t>
      </w:r>
      <w:r>
        <w:rPr>
          <w:rFonts w:ascii="Times New Roman" w:hAnsi="Times New Roman"/>
          <w:sz w:val="28"/>
          <w:szCs w:val="28"/>
          <w:lang w:val="uk-UA"/>
        </w:rPr>
        <w:t xml:space="preserve"> карапаксом. Тіло рака, на відміну від дафнії, вкрите твердим </w:t>
      </w:r>
      <w:r w:rsidR="00CF438F" w:rsidRPr="00CF438F">
        <w:rPr>
          <w:rFonts w:ascii="Times New Roman" w:hAnsi="Times New Roman"/>
          <w:sz w:val="28"/>
          <w:szCs w:val="28"/>
          <w:lang w:val="uk-UA"/>
        </w:rPr>
        <w:t>твердий покрив</w:t>
      </w:r>
      <w:r w:rsidR="00CF438F">
        <w:rPr>
          <w:rFonts w:ascii="Times New Roman" w:hAnsi="Times New Roman"/>
          <w:sz w:val="28"/>
          <w:szCs w:val="28"/>
          <w:lang w:val="uk-UA"/>
        </w:rPr>
        <w:t>ом</w:t>
      </w:r>
      <w:r w:rsidR="00CF438F" w:rsidRPr="00CF438F">
        <w:rPr>
          <w:rFonts w:ascii="Times New Roman" w:hAnsi="Times New Roman"/>
          <w:sz w:val="28"/>
          <w:szCs w:val="28"/>
          <w:lang w:val="uk-UA"/>
        </w:rPr>
        <w:t xml:space="preserve">, основу якого становить органічна речовина – хітин. Це легкий, але </w:t>
      </w:r>
      <w:r w:rsidR="00CF438F" w:rsidRPr="00CF438F">
        <w:rPr>
          <w:rFonts w:ascii="Times New Roman" w:hAnsi="Times New Roman"/>
          <w:sz w:val="28"/>
          <w:szCs w:val="28"/>
          <w:lang w:val="uk-UA"/>
        </w:rPr>
        <w:lastRenderedPageBreak/>
        <w:t>твердий хітиновий покрив, який захищає м’які частини тіла тварини. Крім того, він служить зовнішнім скелетом, адже з середини до нього прикріплюються м’язи. Тверді покриви мають зеленувато бурий колір. Це захисне забарвлення робить його невидимим на дні водойми.</w:t>
      </w:r>
      <w:r>
        <w:rPr>
          <w:rFonts w:ascii="Times New Roman" w:hAnsi="Times New Roman"/>
          <w:sz w:val="28"/>
          <w:szCs w:val="28"/>
          <w:lang w:val="uk-UA"/>
        </w:rPr>
        <w:t xml:space="preserve"> Панцир захищає тіло річкового рака від пошкоджень [9, 10]. </w:t>
      </w:r>
    </w:p>
    <w:p w14:paraId="42A207DF" w14:textId="5B2E4608" w:rsidR="00863EB3" w:rsidRDefault="00C50855">
      <w:pPr>
        <w:pStyle w:val="af7"/>
        <w:spacing w:after="0" w:line="360" w:lineRule="auto"/>
        <w:ind w:left="0" w:firstLine="709"/>
        <w:jc w:val="both"/>
        <w:rPr>
          <w:rFonts w:ascii="Times New Roman" w:hAnsi="Times New Roman"/>
          <w:sz w:val="28"/>
          <w:szCs w:val="28"/>
          <w:lang w:val="uk-UA"/>
        </w:rPr>
      </w:pPr>
      <w:r w:rsidRPr="00C50855">
        <w:rPr>
          <w:rFonts w:ascii="Times New Roman" w:hAnsi="Times New Roman"/>
          <w:sz w:val="28"/>
          <w:szCs w:val="28"/>
          <w:lang w:val="uk-UA"/>
        </w:rPr>
        <w:t>Переважно раки заселяють не всю площу водойми, а тільки глибини до</w:t>
      </w:r>
      <w:r>
        <w:rPr>
          <w:rFonts w:ascii="Times New Roman" w:hAnsi="Times New Roman"/>
          <w:sz w:val="28"/>
          <w:szCs w:val="28"/>
          <w:lang w:val="uk-UA"/>
        </w:rPr>
        <w:t xml:space="preserve"> </w:t>
      </w:r>
      <w:r w:rsidRPr="00C50855">
        <w:rPr>
          <w:rFonts w:ascii="Times New Roman" w:hAnsi="Times New Roman"/>
          <w:sz w:val="28"/>
          <w:szCs w:val="28"/>
          <w:lang w:val="uk-UA"/>
        </w:rPr>
        <w:t>3</w:t>
      </w:r>
      <w:r w:rsidR="00922A5D">
        <w:rPr>
          <w:rFonts w:ascii="Times New Roman" w:hAnsi="Times New Roman"/>
          <w:sz w:val="28"/>
          <w:szCs w:val="28"/>
          <w:lang w:val="uk-UA"/>
        </w:rPr>
        <w:t>-</w:t>
      </w:r>
      <w:r w:rsidRPr="00C50855">
        <w:rPr>
          <w:rFonts w:ascii="Times New Roman" w:hAnsi="Times New Roman"/>
          <w:sz w:val="28"/>
          <w:szCs w:val="28"/>
          <w:lang w:val="uk-UA"/>
        </w:rPr>
        <w:t>5 м, тобто корисну площу у великих водоймах – до 8</w:t>
      </w:r>
      <w:r w:rsidR="006A0029">
        <w:rPr>
          <w:rFonts w:ascii="Times New Roman" w:hAnsi="Times New Roman"/>
          <w:sz w:val="28"/>
          <w:szCs w:val="28"/>
          <w:lang w:val="uk-UA"/>
        </w:rPr>
        <w:t>-</w:t>
      </w:r>
      <w:r w:rsidRPr="00C50855">
        <w:rPr>
          <w:rFonts w:ascii="Times New Roman" w:hAnsi="Times New Roman"/>
          <w:sz w:val="28"/>
          <w:szCs w:val="28"/>
          <w:lang w:val="uk-UA"/>
        </w:rPr>
        <w:t>15 м. Водні рослини та водорості, переважно елодея, мають частково покривати дно водойми. Наявність цих рослин забезпечує достатній кальцієвий обмін в організмі тварини. Кальцій ракам потрібний для затвердіння панциру після линьки</w:t>
      </w:r>
      <w:r>
        <w:rPr>
          <w:rFonts w:ascii="Times New Roman" w:hAnsi="Times New Roman"/>
          <w:sz w:val="28"/>
          <w:szCs w:val="28"/>
          <w:lang w:val="uk-UA"/>
        </w:rPr>
        <w:t xml:space="preserve">. </w:t>
      </w:r>
      <w:r w:rsidR="00B71013">
        <w:rPr>
          <w:rFonts w:ascii="Times New Roman" w:hAnsi="Times New Roman"/>
          <w:sz w:val="28"/>
          <w:szCs w:val="28"/>
          <w:lang w:val="uk-UA"/>
        </w:rPr>
        <w:t xml:space="preserve">У пошуках їжі рак повільно пересувається по дну, за допомогою 4-х пар ходильних ніг, а свої довгі кінцівки, озброєні клешнями, тримає напоготові у піднятому положенні і хапає ними здобич. В разі небезпеки рак повзе назад, відштовхуючись клешнями, різкими рухами підгинає під себе членисте черевце і завдяки цьому пливе у зворотньому напрямку [11]. </w:t>
      </w:r>
    </w:p>
    <w:p w14:paraId="5D14C31D" w14:textId="0344FF70" w:rsidR="00C50855" w:rsidRDefault="00B71013">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Раки всеїдні. Вони полюють за дрібними тваринами, яких можуть захопити клешнями, поїдають мертвих тварин, запах яких чують здалеку. Живляться раки також і рослинною їжею </w:t>
      </w:r>
      <w:r w:rsidR="00A56B23">
        <w:rPr>
          <w:rFonts w:ascii="Times New Roman" w:hAnsi="Times New Roman"/>
          <w:sz w:val="28"/>
          <w:szCs w:val="28"/>
          <w:lang w:val="uk-UA"/>
        </w:rPr>
        <w:t>–</w:t>
      </w:r>
      <w:r>
        <w:rPr>
          <w:rFonts w:ascii="Times New Roman" w:hAnsi="Times New Roman"/>
          <w:sz w:val="28"/>
          <w:szCs w:val="28"/>
          <w:lang w:val="uk-UA"/>
        </w:rPr>
        <w:t xml:space="preserve"> водоростями, пагонами очерету. Зимують вони у норах, у найглибших місцях. Протягом дня раки ховаються у своїх норах, а в сутінках, вони залишають свою схованку і вирушають на пошуки їжі. </w:t>
      </w:r>
      <w:r w:rsidR="00C50855">
        <w:rPr>
          <w:rFonts w:ascii="Times New Roman" w:hAnsi="Times New Roman"/>
          <w:sz w:val="28"/>
          <w:szCs w:val="28"/>
          <w:lang w:val="uk-UA"/>
        </w:rPr>
        <w:t>Широкополий</w:t>
      </w:r>
      <w:r>
        <w:rPr>
          <w:rFonts w:ascii="Times New Roman" w:hAnsi="Times New Roman"/>
          <w:sz w:val="28"/>
          <w:szCs w:val="28"/>
          <w:lang w:val="uk-UA"/>
        </w:rPr>
        <w:t xml:space="preserve"> річковий рак, на сьогоднішній день, рідкісний вид, що знаходиться під загрозою зникнення. Занесений в Червону книгу Республіки Білорусь. Зона поширення </w:t>
      </w:r>
      <w:r w:rsidR="00C50855">
        <w:rPr>
          <w:rFonts w:ascii="Times New Roman" w:hAnsi="Times New Roman"/>
          <w:sz w:val="28"/>
          <w:szCs w:val="28"/>
          <w:lang w:val="uk-UA"/>
        </w:rPr>
        <w:t>широкопалого</w:t>
      </w:r>
      <w:r>
        <w:rPr>
          <w:rFonts w:ascii="Times New Roman" w:hAnsi="Times New Roman"/>
          <w:sz w:val="28"/>
          <w:szCs w:val="28"/>
          <w:lang w:val="uk-UA"/>
        </w:rPr>
        <w:t xml:space="preserve"> раку охоплює територію Польщі, Прибалтики, Карелії, Західної України, Псковської і Ленінградської областей, Фінляндії, Швеції [12]. У нашій країні він частіше зустрічається в північних районах, де населяє озера з глинистим або торф’янистим дном, зручним для спорудження нір. Замулених місць широкопал</w:t>
      </w:r>
      <w:r w:rsidR="00C50855">
        <w:rPr>
          <w:rFonts w:ascii="Times New Roman" w:hAnsi="Times New Roman"/>
          <w:sz w:val="28"/>
          <w:szCs w:val="28"/>
          <w:lang w:val="uk-UA"/>
        </w:rPr>
        <w:t>и</w:t>
      </w:r>
      <w:r>
        <w:rPr>
          <w:rFonts w:ascii="Times New Roman" w:hAnsi="Times New Roman"/>
          <w:sz w:val="28"/>
          <w:szCs w:val="28"/>
          <w:lang w:val="uk-UA"/>
        </w:rPr>
        <w:t xml:space="preserve">й рак уникає. Від </w:t>
      </w:r>
      <w:r w:rsidR="00C50855">
        <w:rPr>
          <w:rFonts w:ascii="Times New Roman" w:hAnsi="Times New Roman"/>
          <w:sz w:val="28"/>
          <w:szCs w:val="28"/>
          <w:lang w:val="uk-UA"/>
        </w:rPr>
        <w:t xml:space="preserve">довгопалого </w:t>
      </w:r>
      <w:r>
        <w:rPr>
          <w:rFonts w:ascii="Times New Roman" w:hAnsi="Times New Roman"/>
          <w:sz w:val="28"/>
          <w:szCs w:val="28"/>
          <w:lang w:val="uk-UA"/>
        </w:rPr>
        <w:t>відрізняється більш широкими тілом і клешнями. При небезпеці різким рухом підгинає кінець черевця і пливе черевцем вперед. Статева зрілість у 3</w:t>
      </w:r>
      <w:r w:rsidR="006A0029">
        <w:rPr>
          <w:rFonts w:ascii="Times New Roman" w:hAnsi="Times New Roman"/>
          <w:sz w:val="28"/>
          <w:szCs w:val="28"/>
          <w:lang w:val="uk-UA"/>
        </w:rPr>
        <w:t>-</w:t>
      </w:r>
      <w:r>
        <w:rPr>
          <w:rFonts w:ascii="Times New Roman" w:hAnsi="Times New Roman"/>
          <w:sz w:val="28"/>
          <w:szCs w:val="28"/>
          <w:lang w:val="uk-UA"/>
        </w:rPr>
        <w:t xml:space="preserve">4 річному віці. Живе до 20 років. </w:t>
      </w:r>
      <w:r>
        <w:rPr>
          <w:rFonts w:ascii="Times New Roman" w:hAnsi="Times New Roman"/>
          <w:sz w:val="28"/>
          <w:szCs w:val="28"/>
          <w:lang w:val="uk-UA"/>
        </w:rPr>
        <w:lastRenderedPageBreak/>
        <w:t xml:space="preserve">Чисельність скорочується у зв’язку із забрудненням водойм ядохімікатами, побутовими стоками і мінеральними добривами, ураженням хворобами (особливо раковою чумою), нападу паразитів (двуустки, скребні, олігохети). Вдень раки відсиджуються в норах довжиною до 20 і висотою до 10 см, виставивши назовні тільки клішні в очікуванні можливого видобутку, на годівлю вони виходять вночі. Бачить широкопалий рак погано навіть вдень, у пошуках їжі йому допомагають нюх і дотик (обмацує попадаються предмети довгими вусами або клішнями). Харчується він в основному водними рослинами, але нерідкі в його раціоні молюски, хробаки, водяні комахи та їх личинки, загиблі риби, жаби і їх ікра і подібні «продукти» [13]. Харчуючись, раки відходять від нори не далі 10-15 м і з світанком поспішають повернутися у свій будинок. У норах раки і проводять зиму, з настанням якої вони перестають харчуватися [14]. </w:t>
      </w:r>
    </w:p>
    <w:p w14:paraId="008E05DB" w14:textId="355402F7" w:rsidR="00C50855" w:rsidRDefault="00C50855">
      <w:pPr>
        <w:spacing w:after="0" w:line="360" w:lineRule="auto"/>
        <w:ind w:firstLine="709"/>
        <w:jc w:val="both"/>
        <w:rPr>
          <w:rFonts w:ascii="Times New Roman" w:hAnsi="Times New Roman"/>
          <w:sz w:val="28"/>
          <w:szCs w:val="28"/>
          <w:lang w:val="uk-UA"/>
        </w:rPr>
      </w:pPr>
      <w:r w:rsidRPr="00C50855">
        <w:rPr>
          <w:rFonts w:ascii="Times New Roman" w:hAnsi="Times New Roman"/>
          <w:sz w:val="28"/>
          <w:szCs w:val="28"/>
          <w:lang w:val="uk-UA"/>
        </w:rPr>
        <w:t>У країнах Західної Європи широкопалий рак узятий під охорону через те, що витісняється інвазійним північноамериканським сигнальним раком (Pacifastacus leniusculus). Скорочення поширення відзначається і в південно</w:t>
      </w:r>
      <w:r w:rsidR="00C24297">
        <w:rPr>
          <w:rFonts w:ascii="Times New Roman" w:hAnsi="Times New Roman"/>
          <w:sz w:val="28"/>
          <w:szCs w:val="28"/>
          <w:lang w:val="uk-UA"/>
        </w:rPr>
        <w:t xml:space="preserve"> </w:t>
      </w:r>
      <w:r w:rsidR="00C24297" w:rsidRPr="000A3EB4">
        <w:rPr>
          <w:rFonts w:ascii="Times New Roman" w:eastAsia="Times New Roman" w:hAnsi="Times New Roman"/>
          <w:sz w:val="28"/>
          <w:szCs w:val="28"/>
          <w:lang w:val="uk-UA" w:eastAsia="ru-RU"/>
        </w:rPr>
        <w:t>–</w:t>
      </w:r>
      <w:r w:rsidRPr="00C50855">
        <w:rPr>
          <w:rFonts w:ascii="Times New Roman" w:hAnsi="Times New Roman"/>
          <w:sz w:val="28"/>
          <w:szCs w:val="28"/>
          <w:lang w:val="uk-UA"/>
        </w:rPr>
        <w:t>східний частині ареалу. В цьому випадку негативними факторами стали не тільки забруднення і зменшення проточності річок, але його можлива гібридизація з більш численним довгопалим раком, для якого екологічна ситуація, що склалася в Україні, виявилася цілком сприятливою. Внаслідок вищенаведених причин широкопалий рак в Україні став настільки рідкісний, що за категорією «вразливий» він був занесений до останнього видання Червоної книги.</w:t>
      </w:r>
    </w:p>
    <w:p w14:paraId="63835FA0" w14:textId="77777777" w:rsidR="00863EB3" w:rsidRDefault="00B71013">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Широкопал</w:t>
      </w:r>
      <w:r w:rsidR="00C50855">
        <w:rPr>
          <w:rFonts w:ascii="Times New Roman" w:hAnsi="Times New Roman"/>
          <w:sz w:val="28"/>
          <w:szCs w:val="28"/>
          <w:lang w:val="uk-UA"/>
        </w:rPr>
        <w:t>и</w:t>
      </w:r>
      <w:r>
        <w:rPr>
          <w:rFonts w:ascii="Times New Roman" w:hAnsi="Times New Roman"/>
          <w:sz w:val="28"/>
          <w:szCs w:val="28"/>
          <w:lang w:val="uk-UA"/>
        </w:rPr>
        <w:t xml:space="preserve">й рак відноситься до загону десятиногих раків, хоча насправді у нього 19 пар кінцівок. П’ять пар ніг у рака дуже великі і відразу кидаються в очі, перша їхня пара озброєна потужними клешнями, використовуваними раком для захоплення здобичі і самозахисту. Інші 4 пари великих ніг йому служать для пересування по дну. Влітку раки кілька разів линяють, періодично скидаючи старий, що став тісним хітон. Перед наближенням линьки, раки поспішають глибше забитися в нори або інші </w:t>
      </w:r>
      <w:r>
        <w:rPr>
          <w:rFonts w:ascii="Times New Roman" w:hAnsi="Times New Roman"/>
          <w:sz w:val="28"/>
          <w:szCs w:val="28"/>
          <w:lang w:val="uk-UA"/>
        </w:rPr>
        <w:lastRenderedPageBreak/>
        <w:t xml:space="preserve">затишні місця, так як </w:t>
      </w:r>
      <w:r w:rsidR="00C50855">
        <w:rPr>
          <w:rFonts w:ascii="Times New Roman" w:hAnsi="Times New Roman"/>
          <w:sz w:val="28"/>
          <w:szCs w:val="28"/>
          <w:lang w:val="uk-UA"/>
        </w:rPr>
        <w:t>полинявший</w:t>
      </w:r>
      <w:r>
        <w:rPr>
          <w:rFonts w:ascii="Times New Roman" w:hAnsi="Times New Roman"/>
          <w:sz w:val="28"/>
          <w:szCs w:val="28"/>
          <w:lang w:val="uk-UA"/>
        </w:rPr>
        <w:t xml:space="preserve"> рак беззахисний і може піддатися нападу з боку інших водних тварин і навіть своїх побратимів. При линянні панцир тріскається на спині, і рак вилазить з нього, як із старого одягу, звільняючи спочатку черевце, а потім і передню частину. Втрачені з якихось причин кінцівки після линьки раків відростають заново. Кілька днів після линьки раки ще відсиджуються в норах, поки новий панцир не набуває достатню твердість. Якщо довгопалий рак проникає у водойму, де господарював широкопалий, останній повністю зникає через кілька років.</w:t>
      </w:r>
    </w:p>
    <w:p w14:paraId="41F85864" w14:textId="729271FF" w:rsidR="00863EB3" w:rsidRPr="00F90A69" w:rsidRDefault="00B34477" w:rsidP="00B34477">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Позитивною особливістю </w:t>
      </w:r>
      <w:r w:rsidR="00F90A69" w:rsidRPr="00F90A69">
        <w:rPr>
          <w:rFonts w:ascii="Times New Roman" w:hAnsi="Times New Roman"/>
          <w:sz w:val="28"/>
          <w:szCs w:val="28"/>
          <w:lang w:val="uk-UA"/>
        </w:rPr>
        <w:t>річкових раків є те, що переважна більшість їх видів у сприятливих природно</w:t>
      </w:r>
      <w:r w:rsidR="00C24297">
        <w:rPr>
          <w:rFonts w:ascii="Times New Roman" w:hAnsi="Times New Roman"/>
          <w:sz w:val="28"/>
          <w:szCs w:val="28"/>
          <w:lang w:val="uk-UA"/>
        </w:rPr>
        <w:t xml:space="preserve"> </w:t>
      </w:r>
      <w:r w:rsidR="00C24297" w:rsidRPr="000A3EB4">
        <w:rPr>
          <w:rFonts w:ascii="Times New Roman" w:eastAsia="Times New Roman" w:hAnsi="Times New Roman"/>
          <w:sz w:val="28"/>
          <w:szCs w:val="28"/>
          <w:lang w:val="uk-UA" w:eastAsia="ru-RU"/>
        </w:rPr>
        <w:t>–</w:t>
      </w:r>
      <w:r w:rsidR="00C24297">
        <w:rPr>
          <w:rFonts w:ascii="Times New Roman" w:eastAsia="Times New Roman" w:hAnsi="Times New Roman"/>
          <w:sz w:val="28"/>
          <w:szCs w:val="28"/>
          <w:lang w:val="uk-UA" w:eastAsia="ru-RU"/>
        </w:rPr>
        <w:t xml:space="preserve"> </w:t>
      </w:r>
      <w:r w:rsidR="00F90A69" w:rsidRPr="00F90A69">
        <w:rPr>
          <w:rFonts w:ascii="Times New Roman" w:hAnsi="Times New Roman"/>
          <w:sz w:val="28"/>
          <w:szCs w:val="28"/>
          <w:lang w:val="uk-UA"/>
        </w:rPr>
        <w:t>кліматичних умовах дос</w:t>
      </w:r>
      <w:r>
        <w:rPr>
          <w:rFonts w:ascii="Times New Roman" w:hAnsi="Times New Roman"/>
          <w:sz w:val="28"/>
          <w:szCs w:val="28"/>
          <w:lang w:val="uk-UA"/>
        </w:rPr>
        <w:t>татньо</w:t>
      </w:r>
      <w:r w:rsidR="00F90A69" w:rsidRPr="00F90A69">
        <w:rPr>
          <w:rFonts w:ascii="Times New Roman" w:hAnsi="Times New Roman"/>
          <w:sz w:val="28"/>
          <w:szCs w:val="28"/>
          <w:lang w:val="uk-UA"/>
        </w:rPr>
        <w:t xml:space="preserve"> легко </w:t>
      </w:r>
      <w:r>
        <w:rPr>
          <w:rFonts w:ascii="Times New Roman" w:hAnsi="Times New Roman"/>
          <w:sz w:val="28"/>
          <w:szCs w:val="28"/>
          <w:lang w:val="uk-UA"/>
        </w:rPr>
        <w:t xml:space="preserve"> </w:t>
      </w:r>
      <w:r w:rsidR="00F90A69" w:rsidRPr="00F90A69">
        <w:rPr>
          <w:rFonts w:ascii="Times New Roman" w:hAnsi="Times New Roman"/>
          <w:sz w:val="28"/>
          <w:szCs w:val="28"/>
          <w:lang w:val="uk-UA"/>
        </w:rPr>
        <w:t xml:space="preserve">акліматизується. Внаслідок </w:t>
      </w:r>
      <w:r>
        <w:rPr>
          <w:rFonts w:ascii="Times New Roman" w:hAnsi="Times New Roman"/>
          <w:sz w:val="28"/>
          <w:szCs w:val="28"/>
          <w:lang w:val="uk-UA"/>
        </w:rPr>
        <w:t>чого</w:t>
      </w:r>
      <w:r w:rsidR="00F90A69" w:rsidRPr="00F90A69">
        <w:rPr>
          <w:rFonts w:ascii="Times New Roman" w:hAnsi="Times New Roman"/>
          <w:sz w:val="28"/>
          <w:szCs w:val="28"/>
          <w:lang w:val="uk-UA"/>
        </w:rPr>
        <w:t xml:space="preserve"> у місцях переселення проходить самовідтворення популяції. При цьому виникає небезпека неконтрольованого засмічення сторонніми видами природних біоценозів, що може становити загрозу сталому розвитку екосистеми водойм, витісненню аборигенних видів та поширенню небезпечних захворювань. Прикладом є північноамериканський червоний болотний рак, який широко розселився по всьому світу. Тому доцільно уникати розселення прісноводних раків, які відсутні в аборигенній фауні внутрішніх водойм України. Сучасна екологія і неконтрольовані способи лову активно сприяють зменшенню популяції раків. Природні запаси раків досягають максимуму кожні сім років, після чого поступово знижуються до мінімуму.</w:t>
      </w:r>
    </w:p>
    <w:p w14:paraId="6F63BC68" w14:textId="77777777" w:rsidR="00863EB3" w:rsidRDefault="00863EB3">
      <w:pPr>
        <w:spacing w:after="0" w:line="360" w:lineRule="auto"/>
        <w:ind w:firstLine="709"/>
        <w:jc w:val="both"/>
        <w:rPr>
          <w:rFonts w:ascii="Times New Roman" w:hAnsi="Times New Roman"/>
          <w:b/>
          <w:sz w:val="28"/>
          <w:szCs w:val="28"/>
          <w:lang w:val="uk-UA"/>
        </w:rPr>
      </w:pPr>
    </w:p>
    <w:p w14:paraId="603FD7F1" w14:textId="77777777" w:rsidR="00B34477" w:rsidRDefault="00B34477">
      <w:pPr>
        <w:spacing w:after="0" w:line="360" w:lineRule="auto"/>
        <w:ind w:firstLine="709"/>
        <w:jc w:val="both"/>
        <w:rPr>
          <w:rFonts w:ascii="Times New Roman" w:hAnsi="Times New Roman"/>
          <w:b/>
          <w:sz w:val="28"/>
          <w:szCs w:val="28"/>
          <w:lang w:val="uk-UA"/>
        </w:rPr>
      </w:pPr>
    </w:p>
    <w:p w14:paraId="0C4C23A0" w14:textId="638C1EDD" w:rsidR="00863EB3" w:rsidRPr="00770E17" w:rsidRDefault="00B71013" w:rsidP="00770E17">
      <w:pPr>
        <w:pStyle w:val="2"/>
        <w:ind w:firstLine="709"/>
        <w:rPr>
          <w:rFonts w:ascii="Times New Roman" w:hAnsi="Times New Roman"/>
          <w:color w:val="auto"/>
          <w:sz w:val="28"/>
          <w:szCs w:val="28"/>
          <w:lang w:val="uk-UA"/>
        </w:rPr>
      </w:pPr>
      <w:bookmarkStart w:id="33" w:name="_Toc30005876"/>
      <w:r w:rsidRPr="00770E17">
        <w:rPr>
          <w:rFonts w:ascii="Times New Roman" w:hAnsi="Times New Roman"/>
          <w:color w:val="auto"/>
          <w:sz w:val="28"/>
          <w:szCs w:val="28"/>
          <w:lang w:val="uk-UA"/>
        </w:rPr>
        <w:t>1.3 Спосіб життя річкових раків</w:t>
      </w:r>
      <w:bookmarkEnd w:id="33"/>
    </w:p>
    <w:p w14:paraId="5FFF7A41" w14:textId="77777777" w:rsidR="00863EB3" w:rsidRDefault="00863EB3">
      <w:pPr>
        <w:spacing w:after="0" w:line="360" w:lineRule="auto"/>
        <w:ind w:firstLine="709"/>
        <w:jc w:val="both"/>
        <w:rPr>
          <w:rFonts w:ascii="Times New Roman" w:hAnsi="Times New Roman"/>
          <w:sz w:val="28"/>
          <w:szCs w:val="28"/>
          <w:lang w:val="uk-UA"/>
        </w:rPr>
      </w:pPr>
    </w:p>
    <w:p w14:paraId="6701F43D" w14:textId="77777777" w:rsidR="00863EB3" w:rsidRDefault="00863EB3">
      <w:pPr>
        <w:spacing w:after="0" w:line="360" w:lineRule="auto"/>
        <w:ind w:firstLine="709"/>
        <w:jc w:val="both"/>
        <w:rPr>
          <w:rFonts w:ascii="Times New Roman" w:hAnsi="Times New Roman"/>
          <w:sz w:val="28"/>
          <w:szCs w:val="28"/>
          <w:lang w:val="uk-UA"/>
        </w:rPr>
      </w:pPr>
    </w:p>
    <w:p w14:paraId="5103C630" w14:textId="608F1801" w:rsidR="00863EB3" w:rsidRDefault="00B71013">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Річкові раки ведуть   осідлий спосіб життя </w:t>
      </w:r>
      <w:r w:rsidR="00A56B23">
        <w:rPr>
          <w:rFonts w:ascii="Times New Roman" w:hAnsi="Times New Roman"/>
          <w:sz w:val="28"/>
          <w:szCs w:val="28"/>
          <w:lang w:val="uk-UA"/>
        </w:rPr>
        <w:t>–</w:t>
      </w:r>
      <w:r>
        <w:rPr>
          <w:rFonts w:ascii="Times New Roman" w:hAnsi="Times New Roman"/>
          <w:sz w:val="28"/>
          <w:szCs w:val="28"/>
          <w:lang w:val="uk-UA"/>
        </w:rPr>
        <w:t xml:space="preserve"> в норах на глибині 2</w:t>
      </w:r>
      <w:r w:rsidR="006A0029">
        <w:rPr>
          <w:rFonts w:ascii="Times New Roman" w:hAnsi="Times New Roman"/>
          <w:sz w:val="28"/>
          <w:szCs w:val="28"/>
          <w:lang w:val="uk-UA"/>
        </w:rPr>
        <w:t>-</w:t>
      </w:r>
      <w:r>
        <w:rPr>
          <w:rFonts w:ascii="Times New Roman" w:hAnsi="Times New Roman"/>
          <w:sz w:val="28"/>
          <w:szCs w:val="28"/>
          <w:lang w:val="uk-UA"/>
        </w:rPr>
        <w:t>8 м. Взимку скупчуються у глибоких ямах. Прісна чиста вода: річки, озера, ставки, швидкі або проточні струмки (завглибшки 3</w:t>
      </w:r>
      <w:r w:rsidR="006A0029">
        <w:rPr>
          <w:rFonts w:ascii="Times New Roman" w:hAnsi="Times New Roman"/>
          <w:sz w:val="28"/>
          <w:szCs w:val="28"/>
          <w:lang w:val="uk-UA"/>
        </w:rPr>
        <w:t>-</w:t>
      </w:r>
      <w:r>
        <w:rPr>
          <w:rFonts w:ascii="Times New Roman" w:hAnsi="Times New Roman"/>
          <w:sz w:val="28"/>
          <w:szCs w:val="28"/>
          <w:lang w:val="uk-UA"/>
        </w:rPr>
        <w:t>5 м і із западинами до 7</w:t>
      </w:r>
      <w:r w:rsidR="006A0029">
        <w:rPr>
          <w:rFonts w:ascii="Times New Roman" w:hAnsi="Times New Roman"/>
          <w:sz w:val="28"/>
          <w:szCs w:val="28"/>
          <w:lang w:val="uk-UA"/>
        </w:rPr>
        <w:t>-</w:t>
      </w:r>
      <w:r>
        <w:rPr>
          <w:rFonts w:ascii="Times New Roman" w:hAnsi="Times New Roman"/>
          <w:sz w:val="28"/>
          <w:szCs w:val="28"/>
          <w:lang w:val="uk-UA"/>
        </w:rPr>
        <w:t xml:space="preserve">12 м). Вони дуже чутливі до забруднення води, тому місця, де вони водяться, </w:t>
      </w:r>
      <w:r>
        <w:rPr>
          <w:rFonts w:ascii="Times New Roman" w:hAnsi="Times New Roman"/>
          <w:sz w:val="28"/>
          <w:szCs w:val="28"/>
          <w:lang w:val="uk-UA"/>
        </w:rPr>
        <w:lastRenderedPageBreak/>
        <w:t>говорять про екологічну чистоту цих водоймищ. Стенобіонтний та стенотермний (холодолюбний) вид. Особливо річкові раки вимогливі до змісту у воді кисню, який повинен бути в межах 5,4-9,1 мг / л [15]. Вони також погано переносять дуже кисле середовище, тому концентрація водневих іонів у воді повинна бути нейтральною або в крайньому випадку слаболужною (оптимум рН 7,0-8,5). Оптимальна температура води в період росту і розмноження річкових раків 17-18° С, хоча адаптивні можливості дорослих ширше: 4-28° С. Влітку вода винна прогріватися до 16-22° C. Погіршення якості води у водоймі в зимовий час веде до повної загибелі популяції річкових раків. Тому при розведенні цих тварин в присадибних господарствах слід з особливою обережністю ставитися до якості води, що надходить у водойму, особливо на берегах, де знаходяться дачі і села. Широкопалий рак віддає перевагу піщаному або кам'янистому ґрунту (вапняк), тому він рідко викопує нори, а як притулок використовує частіше корча або сидить під камінням. Вода повинна містити багато мінеральних речовин, зокрема іонів кальцію (10-60 мг/л). У воді, бідній мінеральними речовинами, панцир у раків стає м'яким [16].</w:t>
      </w:r>
    </w:p>
    <w:p w14:paraId="18D70D36" w14:textId="77777777" w:rsidR="00863EB3" w:rsidRDefault="00B71013">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Довгопалі раки, на відміну від широкопалих активні весь рік, тому можливий їх зимовий промисел. Вони частіше живуть на м'яких, глинистих ґрунтах і ховаються в нори, вириті в обривах річок [17]. Обидва види річкових раків успішно адаптуються до життя у водоймах, придатних для розведення форелі і сига, і не є їх харчовими конкурентами, так як форель харчується тільки плаваючим кормом, а річкові раки з'їдають його тільки на дні.</w:t>
      </w:r>
    </w:p>
    <w:p w14:paraId="0D228811" w14:textId="77777777" w:rsidR="00863EB3" w:rsidRDefault="00863EB3">
      <w:pPr>
        <w:spacing w:after="0" w:line="360" w:lineRule="auto"/>
        <w:ind w:firstLine="709"/>
        <w:jc w:val="both"/>
        <w:rPr>
          <w:rFonts w:ascii="Times New Roman" w:hAnsi="Times New Roman"/>
          <w:sz w:val="28"/>
          <w:szCs w:val="28"/>
          <w:lang w:val="uk-UA"/>
        </w:rPr>
      </w:pPr>
    </w:p>
    <w:p w14:paraId="00CAB78A" w14:textId="4701F2E4" w:rsidR="00863EB3" w:rsidRDefault="00863EB3">
      <w:pPr>
        <w:spacing w:after="0" w:line="360" w:lineRule="auto"/>
        <w:ind w:firstLine="709"/>
        <w:jc w:val="both"/>
        <w:rPr>
          <w:rFonts w:ascii="Times New Roman" w:hAnsi="Times New Roman"/>
          <w:sz w:val="28"/>
          <w:szCs w:val="28"/>
          <w:lang w:val="uk-UA"/>
        </w:rPr>
      </w:pPr>
    </w:p>
    <w:p w14:paraId="30CFE2D4" w14:textId="323DBC3A" w:rsidR="002B5F04" w:rsidRDefault="002B5F04">
      <w:pPr>
        <w:spacing w:after="0" w:line="360" w:lineRule="auto"/>
        <w:ind w:firstLine="709"/>
        <w:jc w:val="both"/>
        <w:rPr>
          <w:rFonts w:ascii="Times New Roman" w:hAnsi="Times New Roman"/>
          <w:sz w:val="28"/>
          <w:szCs w:val="28"/>
          <w:lang w:val="uk-UA"/>
        </w:rPr>
      </w:pPr>
    </w:p>
    <w:p w14:paraId="056AD56A" w14:textId="353E322C" w:rsidR="002B5F04" w:rsidRDefault="002B5F04">
      <w:pPr>
        <w:spacing w:after="0" w:line="360" w:lineRule="auto"/>
        <w:ind w:firstLine="709"/>
        <w:jc w:val="both"/>
        <w:rPr>
          <w:rFonts w:ascii="Times New Roman" w:hAnsi="Times New Roman"/>
          <w:sz w:val="28"/>
          <w:szCs w:val="28"/>
          <w:lang w:val="uk-UA"/>
        </w:rPr>
      </w:pPr>
    </w:p>
    <w:p w14:paraId="2E178E6A" w14:textId="32ED0A6D" w:rsidR="002B5F04" w:rsidRDefault="002B5F04">
      <w:pPr>
        <w:spacing w:after="0" w:line="360" w:lineRule="auto"/>
        <w:ind w:firstLine="709"/>
        <w:jc w:val="both"/>
        <w:rPr>
          <w:rFonts w:ascii="Times New Roman" w:hAnsi="Times New Roman"/>
          <w:sz w:val="28"/>
          <w:szCs w:val="28"/>
          <w:lang w:val="uk-UA"/>
        </w:rPr>
      </w:pPr>
    </w:p>
    <w:p w14:paraId="4AB5D3E9" w14:textId="77777777" w:rsidR="002B5F04" w:rsidRDefault="002B5F04">
      <w:pPr>
        <w:spacing w:after="0" w:line="360" w:lineRule="auto"/>
        <w:ind w:firstLine="709"/>
        <w:jc w:val="both"/>
        <w:rPr>
          <w:rFonts w:ascii="Times New Roman" w:hAnsi="Times New Roman"/>
          <w:sz w:val="28"/>
          <w:szCs w:val="28"/>
          <w:lang w:val="uk-UA"/>
        </w:rPr>
      </w:pPr>
    </w:p>
    <w:p w14:paraId="7BEFE7EB" w14:textId="3C286277" w:rsidR="00863EB3" w:rsidRDefault="00B71013" w:rsidP="00770E17">
      <w:pPr>
        <w:pStyle w:val="af7"/>
        <w:numPr>
          <w:ilvl w:val="1"/>
          <w:numId w:val="6"/>
        </w:numPr>
        <w:spacing w:after="0" w:line="360" w:lineRule="auto"/>
        <w:ind w:left="0" w:firstLine="709"/>
        <w:jc w:val="both"/>
        <w:outlineLvl w:val="1"/>
        <w:rPr>
          <w:rFonts w:ascii="Times New Roman" w:hAnsi="Times New Roman"/>
          <w:sz w:val="28"/>
          <w:szCs w:val="28"/>
          <w:lang w:val="uk-UA"/>
        </w:rPr>
      </w:pPr>
      <w:bookmarkStart w:id="34" w:name="_Toc30005877"/>
      <w:r>
        <w:rPr>
          <w:rFonts w:ascii="Times New Roman" w:hAnsi="Times New Roman"/>
          <w:sz w:val="28"/>
          <w:szCs w:val="28"/>
          <w:lang w:val="uk-UA"/>
        </w:rPr>
        <w:lastRenderedPageBreak/>
        <w:t>Харчування річкових раків</w:t>
      </w:r>
      <w:bookmarkEnd w:id="34"/>
    </w:p>
    <w:p w14:paraId="3DA12AD1" w14:textId="77777777" w:rsidR="00863EB3" w:rsidRDefault="00863EB3">
      <w:pPr>
        <w:pStyle w:val="af7"/>
        <w:spacing w:after="0" w:line="360" w:lineRule="auto"/>
        <w:ind w:left="0" w:firstLine="709"/>
        <w:jc w:val="both"/>
        <w:rPr>
          <w:rFonts w:ascii="Times New Roman" w:hAnsi="Times New Roman"/>
          <w:sz w:val="28"/>
          <w:szCs w:val="28"/>
          <w:lang w:val="uk-UA"/>
        </w:rPr>
      </w:pPr>
    </w:p>
    <w:p w14:paraId="6AF47076" w14:textId="77777777" w:rsidR="00863EB3" w:rsidRDefault="00863EB3">
      <w:pPr>
        <w:pStyle w:val="af7"/>
        <w:spacing w:after="0" w:line="360" w:lineRule="auto"/>
        <w:ind w:left="0" w:firstLine="709"/>
        <w:jc w:val="both"/>
        <w:rPr>
          <w:rFonts w:ascii="Times New Roman" w:hAnsi="Times New Roman"/>
          <w:sz w:val="28"/>
          <w:szCs w:val="28"/>
          <w:lang w:val="uk-UA"/>
        </w:rPr>
      </w:pPr>
    </w:p>
    <w:p w14:paraId="3E8B4538" w14:textId="0D46D198" w:rsidR="00863EB3" w:rsidRDefault="00B71013">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Життя раків знаходиться в тісній залежності не тільки від навколишнього середовища, а й від великої кількості кормів у водоймі. Ці фактори впливають на розподіл їх в просторі, міграції та кочівлі в інші водойми, темпи розмноження і міжвидові відносини. Річкові раки відносяться до всеїдних тварин і поїдають ті корми, які зустрічаються частіше [18]. З рослин найбільшу роль в харчуванні європейських видів раків грають вищі водні та навколоводних рослини, багаті вапном: кушир, елодея, деякі рдести та харові види. Частота народження харових в шлунках широкопалого раку приблизно дорівнює 10-40%, а у довгопалого </w:t>
      </w:r>
      <w:r w:rsidR="00C24297" w:rsidRPr="000A3EB4">
        <w:rPr>
          <w:rFonts w:ascii="Times New Roman" w:eastAsia="Times New Roman" w:hAnsi="Times New Roman"/>
          <w:sz w:val="28"/>
          <w:szCs w:val="28"/>
          <w:lang w:val="uk-UA" w:eastAsia="ru-RU"/>
        </w:rPr>
        <w:t>–</w:t>
      </w:r>
      <w:r>
        <w:rPr>
          <w:rFonts w:ascii="Times New Roman" w:hAnsi="Times New Roman"/>
          <w:sz w:val="28"/>
          <w:szCs w:val="28"/>
          <w:lang w:val="uk-UA"/>
        </w:rPr>
        <w:t xml:space="preserve"> 14-70%. Елодея в шлунках обох видів зустрічається відповідно в 5,7 і 17,7% за вагою вмісту. Для річкових раків такі якості харових рослин, як жорсткість і, можливо, що виділяються ними фітонциди, мають менше значення, ніж для дрібних видів ракоподібних. Будова ротового апарату дозволяє річковим ракам використовувати поряд з м'якими рослинами і жорсткі. Вони дуже охоче поїдають стебла і кореневища очерету, бульбоочерету і осоки, причому річкові раки поїдають всі частини цих рослин. Їх добовий раціон становить приблизно 2,5% від живої ваги раку. Ворогами раку в природі є хижі риби (щука, окунь, також судак і сом), голінасті птиці, водяні щури та лисиці [19]. Однак річкові раки в харчовому ланцюгу служать не тільки об'єктом харчування для хижих тварин, а й самі поїдають тваринну їжу: дрібних равликів, водяних хробаків, личинок різноманітних комах, особливо ручейників, пуголовків і рідше невеликих риб. Втім, цілком здорові рибки встигають ухилитися від цього мисливця. Харчовий спектр річкового рака змінюється в залежності від його віку. Личинки, наприклад довгопалого рака, поїдають до 70-80% тваринної їжі. Відразу після переходу до самостійного способу життя сеголетки завдовжки 1,2-2 мм харчуються дафнією (59%), хірономідіїєю (25%) [20]. У міру зростання частка дафній в раціоні </w:t>
      </w:r>
      <w:r>
        <w:rPr>
          <w:rFonts w:ascii="Times New Roman" w:hAnsi="Times New Roman"/>
          <w:sz w:val="28"/>
          <w:szCs w:val="28"/>
          <w:lang w:val="uk-UA"/>
        </w:rPr>
        <w:lastRenderedPageBreak/>
        <w:t xml:space="preserve">зменшується до 5%, у віці двох років дафній зовсім немає. Молодь всіх різномірних груп споживає хірономід (24-25%). Сеголетки при досягненні довжини 2 см починають харчуватися комахами (18-45%) і їх личинками, зокрема, личинками волохокрильців, подьонок, веснянок та ін. У міру зростання річкових раків зростає споживання бокоплавів, з 5% у сеголетків, до 63% у молоді завдовжки 8-10 см. Молюски з'являються в їжі сеголетків, коли їх довжина сягає 3 см, а риби </w:t>
      </w:r>
      <w:r w:rsidR="00C24297" w:rsidRPr="000A3EB4">
        <w:rPr>
          <w:rFonts w:ascii="Times New Roman" w:eastAsia="Times New Roman" w:hAnsi="Times New Roman"/>
          <w:sz w:val="28"/>
          <w:szCs w:val="28"/>
          <w:lang w:val="uk-UA" w:eastAsia="ru-RU"/>
        </w:rPr>
        <w:t>–</w:t>
      </w:r>
      <w:r>
        <w:rPr>
          <w:rFonts w:ascii="Times New Roman" w:hAnsi="Times New Roman"/>
          <w:sz w:val="28"/>
          <w:szCs w:val="28"/>
          <w:lang w:val="uk-UA"/>
        </w:rPr>
        <w:t xml:space="preserve"> при довжині сеголетків </w:t>
      </w:r>
      <w:r w:rsidR="00C24297" w:rsidRPr="000A3EB4">
        <w:rPr>
          <w:rFonts w:ascii="Times New Roman" w:eastAsia="Times New Roman" w:hAnsi="Times New Roman"/>
          <w:sz w:val="28"/>
          <w:szCs w:val="28"/>
          <w:lang w:val="uk-UA" w:eastAsia="ru-RU"/>
        </w:rPr>
        <w:t>–</w:t>
      </w:r>
      <w:r>
        <w:rPr>
          <w:rFonts w:ascii="Times New Roman" w:hAnsi="Times New Roman"/>
          <w:sz w:val="28"/>
          <w:szCs w:val="28"/>
          <w:lang w:val="uk-UA"/>
        </w:rPr>
        <w:t xml:space="preserve"> 4 см [21].</w:t>
      </w:r>
    </w:p>
    <w:p w14:paraId="7FEB53F9" w14:textId="77777777" w:rsidR="00863EB3" w:rsidRDefault="00863EB3">
      <w:pPr>
        <w:spacing w:after="0" w:line="360" w:lineRule="auto"/>
        <w:ind w:firstLine="709"/>
        <w:jc w:val="both"/>
        <w:rPr>
          <w:rFonts w:ascii="Times New Roman" w:hAnsi="Times New Roman"/>
          <w:sz w:val="28"/>
          <w:szCs w:val="28"/>
          <w:lang w:val="uk-UA"/>
        </w:rPr>
      </w:pPr>
    </w:p>
    <w:p w14:paraId="02018779" w14:textId="77777777" w:rsidR="00863EB3" w:rsidRDefault="00863EB3">
      <w:pPr>
        <w:spacing w:after="0" w:line="360" w:lineRule="auto"/>
        <w:jc w:val="both"/>
        <w:rPr>
          <w:rFonts w:ascii="Times New Roman" w:hAnsi="Times New Roman"/>
          <w:b/>
          <w:sz w:val="28"/>
          <w:szCs w:val="28"/>
          <w:lang w:val="uk-UA"/>
        </w:rPr>
      </w:pPr>
    </w:p>
    <w:p w14:paraId="0FB6E4EF" w14:textId="58C4BCBF" w:rsidR="00863EB3" w:rsidRDefault="00B71013" w:rsidP="00770E17">
      <w:pPr>
        <w:pStyle w:val="af7"/>
        <w:numPr>
          <w:ilvl w:val="1"/>
          <w:numId w:val="6"/>
        </w:numPr>
        <w:spacing w:after="0" w:line="360" w:lineRule="auto"/>
        <w:ind w:left="0" w:firstLine="709"/>
        <w:jc w:val="both"/>
        <w:outlineLvl w:val="1"/>
        <w:rPr>
          <w:rFonts w:ascii="Times New Roman" w:hAnsi="Times New Roman"/>
          <w:sz w:val="28"/>
          <w:szCs w:val="28"/>
          <w:lang w:val="uk-UA"/>
        </w:rPr>
      </w:pPr>
      <w:bookmarkStart w:id="35" w:name="_Toc30005878"/>
      <w:r>
        <w:rPr>
          <w:rFonts w:ascii="Times New Roman" w:hAnsi="Times New Roman"/>
          <w:sz w:val="28"/>
          <w:szCs w:val="28"/>
          <w:lang w:val="uk-UA"/>
        </w:rPr>
        <w:t>Розмноження річкових раків</w:t>
      </w:r>
      <w:bookmarkEnd w:id="35"/>
    </w:p>
    <w:p w14:paraId="76794C3C" w14:textId="77777777" w:rsidR="00863EB3" w:rsidRDefault="00863EB3">
      <w:pPr>
        <w:spacing w:after="0" w:line="360" w:lineRule="auto"/>
        <w:ind w:firstLine="709"/>
        <w:jc w:val="both"/>
        <w:rPr>
          <w:rFonts w:ascii="Times New Roman" w:hAnsi="Times New Roman"/>
          <w:sz w:val="28"/>
          <w:szCs w:val="28"/>
          <w:lang w:val="uk-UA"/>
        </w:rPr>
      </w:pPr>
    </w:p>
    <w:p w14:paraId="266E9F79" w14:textId="77777777" w:rsidR="00863EB3" w:rsidRDefault="00863EB3">
      <w:pPr>
        <w:spacing w:after="0" w:line="360" w:lineRule="auto"/>
        <w:ind w:firstLine="709"/>
        <w:jc w:val="both"/>
        <w:rPr>
          <w:rFonts w:ascii="Times New Roman" w:hAnsi="Times New Roman"/>
          <w:sz w:val="28"/>
          <w:szCs w:val="28"/>
          <w:lang w:val="uk-UA"/>
        </w:rPr>
      </w:pPr>
    </w:p>
    <w:p w14:paraId="7CE89A3A" w14:textId="18F92137" w:rsidR="00863EB3" w:rsidRDefault="004E3E25">
      <w:pPr>
        <w:pStyle w:val="af7"/>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Розмноження річкових раків наступає з настанням весни</w:t>
      </w:r>
      <w:r w:rsidR="00B71013">
        <w:rPr>
          <w:rFonts w:ascii="Times New Roman" w:hAnsi="Times New Roman"/>
          <w:sz w:val="28"/>
          <w:szCs w:val="28"/>
          <w:lang w:val="uk-UA"/>
        </w:rPr>
        <w:t xml:space="preserve">. </w:t>
      </w:r>
      <w:r>
        <w:rPr>
          <w:rFonts w:ascii="Times New Roman" w:hAnsi="Times New Roman"/>
          <w:sz w:val="28"/>
          <w:szCs w:val="28"/>
          <w:lang w:val="uk-UA"/>
        </w:rPr>
        <w:t>Самки та с</w:t>
      </w:r>
      <w:r w:rsidR="00B71013">
        <w:rPr>
          <w:rFonts w:ascii="Times New Roman" w:hAnsi="Times New Roman"/>
          <w:sz w:val="28"/>
          <w:szCs w:val="28"/>
          <w:lang w:val="uk-UA"/>
        </w:rPr>
        <w:t xml:space="preserve">амці </w:t>
      </w:r>
      <w:r>
        <w:rPr>
          <w:rFonts w:ascii="Times New Roman" w:hAnsi="Times New Roman"/>
          <w:sz w:val="28"/>
          <w:szCs w:val="28"/>
          <w:lang w:val="uk-UA"/>
        </w:rPr>
        <w:t>у</w:t>
      </w:r>
      <w:r w:rsidR="00B71013">
        <w:rPr>
          <w:rFonts w:ascii="Times New Roman" w:hAnsi="Times New Roman"/>
          <w:sz w:val="28"/>
          <w:szCs w:val="28"/>
          <w:lang w:val="uk-UA"/>
        </w:rPr>
        <w:t xml:space="preserve"> порівнян</w:t>
      </w:r>
      <w:r>
        <w:rPr>
          <w:rFonts w:ascii="Times New Roman" w:hAnsi="Times New Roman"/>
          <w:sz w:val="28"/>
          <w:szCs w:val="28"/>
          <w:lang w:val="uk-UA"/>
        </w:rPr>
        <w:t>ні</w:t>
      </w:r>
      <w:r w:rsidR="00B71013">
        <w:rPr>
          <w:rFonts w:ascii="Times New Roman" w:hAnsi="Times New Roman"/>
          <w:sz w:val="28"/>
          <w:szCs w:val="28"/>
          <w:lang w:val="uk-UA"/>
        </w:rPr>
        <w:t xml:space="preserve"> легко розрізняються</w:t>
      </w:r>
      <w:r>
        <w:rPr>
          <w:rFonts w:ascii="Times New Roman" w:hAnsi="Times New Roman"/>
          <w:sz w:val="28"/>
          <w:szCs w:val="28"/>
          <w:lang w:val="uk-UA"/>
        </w:rPr>
        <w:t xml:space="preserve"> між собою</w:t>
      </w:r>
      <w:r w:rsidR="00B71013">
        <w:rPr>
          <w:rFonts w:ascii="Times New Roman" w:hAnsi="Times New Roman"/>
          <w:sz w:val="28"/>
          <w:szCs w:val="28"/>
          <w:lang w:val="uk-UA"/>
        </w:rPr>
        <w:t>. Дос</w:t>
      </w:r>
      <w:r>
        <w:rPr>
          <w:rFonts w:ascii="Times New Roman" w:hAnsi="Times New Roman"/>
          <w:sz w:val="28"/>
          <w:szCs w:val="28"/>
          <w:lang w:val="uk-UA"/>
        </w:rPr>
        <w:t>татньо</w:t>
      </w:r>
      <w:r w:rsidR="00B71013">
        <w:rPr>
          <w:rFonts w:ascii="Times New Roman" w:hAnsi="Times New Roman"/>
          <w:sz w:val="28"/>
          <w:szCs w:val="28"/>
          <w:lang w:val="uk-UA"/>
        </w:rPr>
        <w:t xml:space="preserve"> поглянути на малюнок, щоб навчитися правильно визначати </w:t>
      </w:r>
      <w:r>
        <w:rPr>
          <w:rFonts w:ascii="Times New Roman" w:hAnsi="Times New Roman"/>
          <w:sz w:val="28"/>
          <w:szCs w:val="28"/>
          <w:lang w:val="en-US"/>
        </w:rPr>
        <w:t>c</w:t>
      </w:r>
      <w:r w:rsidR="00B71013">
        <w:rPr>
          <w:rFonts w:ascii="Times New Roman" w:hAnsi="Times New Roman"/>
          <w:sz w:val="28"/>
          <w:szCs w:val="28"/>
          <w:lang w:val="uk-UA"/>
        </w:rPr>
        <w:t xml:space="preserve">тать річкового рака. Самець декілька більше, ніж самка того ж віку, статеві отвори знаходяться в різних місцях: у самця </w:t>
      </w:r>
      <w:r w:rsidR="00C24297" w:rsidRPr="000A3EB4">
        <w:rPr>
          <w:rFonts w:ascii="Times New Roman" w:eastAsia="Times New Roman" w:hAnsi="Times New Roman"/>
          <w:sz w:val="28"/>
          <w:szCs w:val="28"/>
          <w:lang w:val="uk-UA" w:eastAsia="ru-RU"/>
        </w:rPr>
        <w:t>–</w:t>
      </w:r>
      <w:r w:rsidR="00B71013">
        <w:rPr>
          <w:rFonts w:ascii="Times New Roman" w:hAnsi="Times New Roman"/>
          <w:sz w:val="28"/>
          <w:szCs w:val="28"/>
          <w:lang w:val="uk-UA"/>
        </w:rPr>
        <w:t xml:space="preserve"> біля основи п'ятої пари ніг (рис. 1.1) [22].</w:t>
      </w:r>
    </w:p>
    <w:p w14:paraId="0271A8E5" w14:textId="77777777" w:rsidR="00863EB3" w:rsidRDefault="00863EB3">
      <w:pPr>
        <w:pStyle w:val="af7"/>
        <w:spacing w:after="0" w:line="360" w:lineRule="auto"/>
        <w:ind w:left="0" w:firstLine="709"/>
        <w:jc w:val="both"/>
        <w:rPr>
          <w:rFonts w:ascii="Times New Roman" w:hAnsi="Times New Roman"/>
          <w:sz w:val="28"/>
          <w:szCs w:val="28"/>
          <w:lang w:val="uk-UA"/>
        </w:rPr>
      </w:pPr>
    </w:p>
    <w:p w14:paraId="5D691C8D" w14:textId="77777777" w:rsidR="00863EB3" w:rsidRDefault="006579EF" w:rsidP="005706C0">
      <w:pPr>
        <w:tabs>
          <w:tab w:val="left" w:pos="7088"/>
          <w:tab w:val="left" w:pos="7230"/>
        </w:tabs>
        <w:spacing w:after="0" w:line="360" w:lineRule="auto"/>
        <w:ind w:firstLine="567"/>
        <w:rPr>
          <w:rFonts w:ascii="Times New Roman" w:hAnsi="Times New Roman"/>
          <w:sz w:val="28"/>
          <w:szCs w:val="28"/>
          <w:lang w:val="uk-UA"/>
        </w:rPr>
      </w:pPr>
      <w:r>
        <w:rPr>
          <w:rFonts w:ascii="Times New Roman" w:hAnsi="Times New Roman"/>
          <w:noProof/>
          <w:sz w:val="28"/>
          <w:szCs w:val="28"/>
          <w:lang w:eastAsia="ru-RU"/>
        </w:rPr>
        <w:drawing>
          <wp:inline distT="0" distB="0" distL="0" distR="0" wp14:anchorId="17806DAB" wp14:editId="09D2FAE2">
            <wp:extent cx="3643074" cy="3348355"/>
            <wp:effectExtent l="0" t="0" r="0" b="444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68167" cy="3371418"/>
                    </a:xfrm>
                    <a:prstGeom prst="rect">
                      <a:avLst/>
                    </a:prstGeom>
                    <a:noFill/>
                    <a:ln>
                      <a:noFill/>
                    </a:ln>
                  </pic:spPr>
                </pic:pic>
              </a:graphicData>
            </a:graphic>
          </wp:inline>
        </w:drawing>
      </w:r>
    </w:p>
    <w:p w14:paraId="588E85F5" w14:textId="7DEF6EF7" w:rsidR="00863EB3" w:rsidRDefault="00B71013" w:rsidP="002B5F04">
      <w:pPr>
        <w:spacing w:after="0" w:line="360" w:lineRule="auto"/>
        <w:ind w:firstLine="709"/>
        <w:rPr>
          <w:rFonts w:ascii="Times New Roman" w:hAnsi="Times New Roman"/>
          <w:sz w:val="28"/>
          <w:szCs w:val="28"/>
          <w:lang w:val="uk-UA"/>
        </w:rPr>
      </w:pPr>
      <w:r>
        <w:rPr>
          <w:rFonts w:ascii="Times New Roman" w:hAnsi="Times New Roman"/>
          <w:sz w:val="28"/>
          <w:szCs w:val="28"/>
          <w:lang w:val="uk-UA"/>
        </w:rPr>
        <w:t>Рисунок 1.1 – Самець річного рака [22]</w:t>
      </w:r>
    </w:p>
    <w:p w14:paraId="6EB5F639" w14:textId="77777777" w:rsidR="00863EB3" w:rsidRDefault="00B71013">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lastRenderedPageBreak/>
        <w:t>У самки</w:t>
      </w:r>
      <w:r w:rsidR="00E83455">
        <w:rPr>
          <w:rFonts w:ascii="Times New Roman" w:hAnsi="Times New Roman"/>
          <w:sz w:val="28"/>
          <w:szCs w:val="28"/>
          <w:lang w:val="uk-UA"/>
        </w:rPr>
        <w:t xml:space="preserve"> статевий отвір</w:t>
      </w:r>
      <w:r>
        <w:rPr>
          <w:rFonts w:ascii="Times New Roman" w:hAnsi="Times New Roman"/>
          <w:sz w:val="28"/>
          <w:szCs w:val="28"/>
          <w:lang w:val="uk-UA"/>
        </w:rPr>
        <w:t xml:space="preserve"> </w:t>
      </w:r>
      <w:r w:rsidR="00942C0C">
        <w:rPr>
          <w:rFonts w:ascii="Times New Roman" w:hAnsi="Times New Roman"/>
          <w:sz w:val="28"/>
          <w:szCs w:val="28"/>
        </w:rPr>
        <w:t>знаходиться</w:t>
      </w:r>
      <w:r>
        <w:rPr>
          <w:rFonts w:ascii="Times New Roman" w:hAnsi="Times New Roman"/>
          <w:sz w:val="28"/>
          <w:szCs w:val="28"/>
          <w:lang w:val="uk-UA"/>
        </w:rPr>
        <w:t xml:space="preserve"> біля основи третьої пари ніг. Нижче ніг у річкових раків </w:t>
      </w:r>
      <w:r w:rsidR="00942C0C">
        <w:rPr>
          <w:rFonts w:ascii="Times New Roman" w:hAnsi="Times New Roman"/>
          <w:sz w:val="28"/>
          <w:szCs w:val="28"/>
          <w:lang w:val="uk-UA"/>
        </w:rPr>
        <w:t>наявні</w:t>
      </w:r>
      <w:r>
        <w:rPr>
          <w:rFonts w:ascii="Times New Roman" w:hAnsi="Times New Roman"/>
          <w:sz w:val="28"/>
          <w:szCs w:val="28"/>
          <w:lang w:val="uk-UA"/>
        </w:rPr>
        <w:t xml:space="preserve"> черевні ніжки (</w:t>
      </w:r>
      <w:r w:rsidR="00942C0C">
        <w:rPr>
          <w:rFonts w:ascii="Times New Roman" w:hAnsi="Times New Roman"/>
          <w:sz w:val="28"/>
          <w:szCs w:val="28"/>
          <w:lang w:val="uk-UA"/>
        </w:rPr>
        <w:t xml:space="preserve">їх ще називають </w:t>
      </w:r>
      <w:r>
        <w:rPr>
          <w:rFonts w:ascii="Times New Roman" w:hAnsi="Times New Roman"/>
          <w:sz w:val="28"/>
          <w:szCs w:val="28"/>
          <w:lang w:val="uk-UA"/>
        </w:rPr>
        <w:t>ложноніжк</w:t>
      </w:r>
      <w:r w:rsidR="00942C0C">
        <w:rPr>
          <w:rFonts w:ascii="Times New Roman" w:hAnsi="Times New Roman"/>
          <w:sz w:val="28"/>
          <w:szCs w:val="28"/>
          <w:lang w:val="uk-UA"/>
        </w:rPr>
        <w:t>ами</w:t>
      </w:r>
      <w:r>
        <w:rPr>
          <w:rFonts w:ascii="Times New Roman" w:hAnsi="Times New Roman"/>
          <w:sz w:val="28"/>
          <w:szCs w:val="28"/>
          <w:lang w:val="uk-UA"/>
        </w:rPr>
        <w:t>): у самця перші дві пари їх розвинені найбільш сильно і спрямовані до голови, у самки ложноніжки або зовсім відсутні, або мають вигляд м'яких придатків. Плесо у са</w:t>
      </w:r>
      <w:r w:rsidR="009C1357">
        <w:rPr>
          <w:rFonts w:ascii="Times New Roman" w:hAnsi="Times New Roman"/>
          <w:sz w:val="28"/>
          <w:szCs w:val="28"/>
          <w:lang w:val="uk-UA"/>
        </w:rPr>
        <w:t>мки</w:t>
      </w:r>
      <w:r>
        <w:rPr>
          <w:rFonts w:ascii="Times New Roman" w:hAnsi="Times New Roman"/>
          <w:sz w:val="28"/>
          <w:szCs w:val="28"/>
          <w:lang w:val="uk-UA"/>
        </w:rPr>
        <w:t xml:space="preserve"> відносно </w:t>
      </w:r>
      <w:r w:rsidR="009C1357">
        <w:rPr>
          <w:rFonts w:ascii="Times New Roman" w:hAnsi="Times New Roman"/>
          <w:sz w:val="28"/>
          <w:szCs w:val="28"/>
          <w:lang w:val="uk-UA"/>
        </w:rPr>
        <w:t>ширше</w:t>
      </w:r>
      <w:r>
        <w:rPr>
          <w:rFonts w:ascii="Times New Roman" w:hAnsi="Times New Roman"/>
          <w:sz w:val="28"/>
          <w:szCs w:val="28"/>
          <w:lang w:val="uk-UA"/>
        </w:rPr>
        <w:t xml:space="preserve">, ніж у </w:t>
      </w:r>
      <w:r w:rsidR="009C1357">
        <w:rPr>
          <w:rFonts w:ascii="Times New Roman" w:hAnsi="Times New Roman"/>
          <w:sz w:val="28"/>
          <w:szCs w:val="28"/>
          <w:lang w:val="uk-UA"/>
        </w:rPr>
        <w:t>самця</w:t>
      </w:r>
      <w:r>
        <w:rPr>
          <w:rFonts w:ascii="Times New Roman" w:hAnsi="Times New Roman"/>
          <w:sz w:val="28"/>
          <w:szCs w:val="28"/>
          <w:lang w:val="uk-UA"/>
        </w:rPr>
        <w:t>.</w:t>
      </w:r>
    </w:p>
    <w:p w14:paraId="55B3C9F7" w14:textId="77777777" w:rsidR="00863EB3" w:rsidRDefault="00B71013">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Процес спаровування річкових р</w:t>
      </w:r>
      <w:r w:rsidR="00AC3B4F">
        <w:rPr>
          <w:rFonts w:ascii="Times New Roman" w:hAnsi="Times New Roman"/>
          <w:sz w:val="28"/>
          <w:szCs w:val="28"/>
          <w:lang w:val="uk-UA"/>
        </w:rPr>
        <w:t>а</w:t>
      </w:r>
      <w:r>
        <w:rPr>
          <w:rFonts w:ascii="Times New Roman" w:hAnsi="Times New Roman"/>
          <w:sz w:val="28"/>
          <w:szCs w:val="28"/>
          <w:lang w:val="uk-UA"/>
        </w:rPr>
        <w:t xml:space="preserve">ків </w:t>
      </w:r>
      <w:r w:rsidR="00AC3B4F">
        <w:rPr>
          <w:rFonts w:ascii="Times New Roman" w:hAnsi="Times New Roman"/>
          <w:sz w:val="28"/>
          <w:szCs w:val="28"/>
          <w:lang w:val="uk-UA"/>
        </w:rPr>
        <w:t>проходить</w:t>
      </w:r>
      <w:r>
        <w:rPr>
          <w:rFonts w:ascii="Times New Roman" w:hAnsi="Times New Roman"/>
          <w:sz w:val="28"/>
          <w:szCs w:val="28"/>
          <w:lang w:val="uk-UA"/>
        </w:rPr>
        <w:t xml:space="preserve"> наступним чином. Самець переслідує самку і, схопивши її ногами, притискається до нижньої сторони самки своєю нижньою </w:t>
      </w:r>
      <w:r w:rsidR="00AC3B4F">
        <w:rPr>
          <w:rFonts w:ascii="Times New Roman" w:hAnsi="Times New Roman"/>
          <w:sz w:val="28"/>
          <w:szCs w:val="28"/>
          <w:lang w:val="uk-UA"/>
        </w:rPr>
        <w:t>с</w:t>
      </w:r>
      <w:r>
        <w:rPr>
          <w:rFonts w:ascii="Times New Roman" w:hAnsi="Times New Roman"/>
          <w:sz w:val="28"/>
          <w:szCs w:val="28"/>
          <w:lang w:val="uk-UA"/>
        </w:rPr>
        <w:t>тороною і через статеві отвори переливає сперму у внутрішні статеві органи самки. Таким чином,</w:t>
      </w:r>
      <w:r w:rsidR="00AC3B4F" w:rsidRPr="00AC3B4F">
        <w:rPr>
          <w:rFonts w:ascii="Times New Roman" w:hAnsi="Times New Roman"/>
          <w:sz w:val="28"/>
          <w:szCs w:val="28"/>
          <w:lang w:val="uk-UA"/>
        </w:rPr>
        <w:t xml:space="preserve"> </w:t>
      </w:r>
      <w:r w:rsidR="00AC3B4F">
        <w:rPr>
          <w:rFonts w:ascii="Times New Roman" w:hAnsi="Times New Roman"/>
          <w:sz w:val="28"/>
          <w:szCs w:val="28"/>
          <w:lang w:val="uk-UA"/>
        </w:rPr>
        <w:t>у річкових раків</w:t>
      </w:r>
      <w:r>
        <w:rPr>
          <w:rFonts w:ascii="Times New Roman" w:hAnsi="Times New Roman"/>
          <w:sz w:val="28"/>
          <w:szCs w:val="28"/>
          <w:lang w:val="uk-UA"/>
        </w:rPr>
        <w:t xml:space="preserve"> запліднення ікри відбувається всередині </w:t>
      </w:r>
      <w:r w:rsidR="00AC3B4F">
        <w:rPr>
          <w:rFonts w:ascii="Times New Roman" w:hAnsi="Times New Roman"/>
          <w:sz w:val="28"/>
          <w:szCs w:val="28"/>
          <w:lang w:val="uk-UA"/>
        </w:rPr>
        <w:t>головогруді</w:t>
      </w:r>
      <w:r>
        <w:rPr>
          <w:rFonts w:ascii="Times New Roman" w:hAnsi="Times New Roman"/>
          <w:sz w:val="28"/>
          <w:szCs w:val="28"/>
          <w:lang w:val="uk-UA"/>
        </w:rPr>
        <w:t>. При спар</w:t>
      </w:r>
      <w:r w:rsidR="00AC3B4F">
        <w:rPr>
          <w:rFonts w:ascii="Times New Roman" w:hAnsi="Times New Roman"/>
          <w:sz w:val="28"/>
          <w:szCs w:val="28"/>
          <w:lang w:val="uk-UA"/>
        </w:rPr>
        <w:t>овуванні</w:t>
      </w:r>
      <w:r>
        <w:rPr>
          <w:rFonts w:ascii="Times New Roman" w:hAnsi="Times New Roman"/>
          <w:sz w:val="28"/>
          <w:szCs w:val="28"/>
          <w:lang w:val="uk-UA"/>
        </w:rPr>
        <w:t xml:space="preserve"> самка сильно пручається, намага</w:t>
      </w:r>
      <w:r w:rsidR="00AC3B4F">
        <w:rPr>
          <w:rFonts w:ascii="Times New Roman" w:hAnsi="Times New Roman"/>
          <w:sz w:val="28"/>
          <w:szCs w:val="28"/>
          <w:lang w:val="uk-UA"/>
        </w:rPr>
        <w:t>ючись</w:t>
      </w:r>
      <w:r>
        <w:rPr>
          <w:rFonts w:ascii="Times New Roman" w:hAnsi="Times New Roman"/>
          <w:sz w:val="28"/>
          <w:szCs w:val="28"/>
          <w:lang w:val="uk-UA"/>
        </w:rPr>
        <w:t xml:space="preserve"> </w:t>
      </w:r>
      <w:r w:rsidR="00AC3B4F">
        <w:rPr>
          <w:rFonts w:ascii="Times New Roman" w:hAnsi="Times New Roman"/>
          <w:sz w:val="28"/>
          <w:szCs w:val="28"/>
          <w:lang w:val="uk-UA"/>
        </w:rPr>
        <w:t xml:space="preserve">вирватися </w:t>
      </w:r>
      <w:r>
        <w:rPr>
          <w:rFonts w:ascii="Times New Roman" w:hAnsi="Times New Roman"/>
          <w:sz w:val="28"/>
          <w:szCs w:val="28"/>
          <w:lang w:val="uk-UA"/>
        </w:rPr>
        <w:t xml:space="preserve">від самця і, якщо самець </w:t>
      </w:r>
      <w:r w:rsidR="00AC3B4F">
        <w:rPr>
          <w:rFonts w:ascii="Times New Roman" w:hAnsi="Times New Roman"/>
          <w:sz w:val="28"/>
          <w:szCs w:val="28"/>
          <w:lang w:val="uk-UA"/>
        </w:rPr>
        <w:t>слабше за самку</w:t>
      </w:r>
      <w:r>
        <w:rPr>
          <w:rFonts w:ascii="Times New Roman" w:hAnsi="Times New Roman"/>
          <w:sz w:val="28"/>
          <w:szCs w:val="28"/>
          <w:lang w:val="uk-UA"/>
        </w:rPr>
        <w:t>, йде від нього. Запліднена самка через завзят</w:t>
      </w:r>
      <w:r w:rsidR="0081031F">
        <w:rPr>
          <w:rFonts w:ascii="Times New Roman" w:hAnsi="Times New Roman"/>
          <w:sz w:val="28"/>
          <w:szCs w:val="28"/>
          <w:lang w:val="uk-UA"/>
        </w:rPr>
        <w:t>ий</w:t>
      </w:r>
      <w:r>
        <w:rPr>
          <w:rFonts w:ascii="Times New Roman" w:hAnsi="Times New Roman"/>
          <w:sz w:val="28"/>
          <w:szCs w:val="28"/>
          <w:lang w:val="uk-UA"/>
        </w:rPr>
        <w:t xml:space="preserve"> оп</w:t>
      </w:r>
      <w:r w:rsidR="0081031F">
        <w:rPr>
          <w:rFonts w:ascii="Times New Roman" w:hAnsi="Times New Roman"/>
          <w:sz w:val="28"/>
          <w:szCs w:val="28"/>
          <w:lang w:val="uk-UA"/>
        </w:rPr>
        <w:t>і</w:t>
      </w:r>
      <w:r>
        <w:rPr>
          <w:rFonts w:ascii="Times New Roman" w:hAnsi="Times New Roman"/>
          <w:sz w:val="28"/>
          <w:szCs w:val="28"/>
          <w:lang w:val="uk-UA"/>
        </w:rPr>
        <w:t xml:space="preserve">р йде від самця дуже </w:t>
      </w:r>
      <w:r w:rsidR="0081031F">
        <w:rPr>
          <w:rFonts w:ascii="Times New Roman" w:hAnsi="Times New Roman"/>
          <w:sz w:val="28"/>
          <w:szCs w:val="28"/>
          <w:lang w:val="uk-UA"/>
        </w:rPr>
        <w:t>покоцаною</w:t>
      </w:r>
      <w:r>
        <w:rPr>
          <w:rFonts w:ascii="Times New Roman" w:hAnsi="Times New Roman"/>
          <w:sz w:val="28"/>
          <w:szCs w:val="28"/>
          <w:lang w:val="uk-UA"/>
        </w:rPr>
        <w:t xml:space="preserve">, тому іноді гине, і ікра пропадає. Вона ховається </w:t>
      </w:r>
      <w:r w:rsidR="0081031F">
        <w:rPr>
          <w:rFonts w:ascii="Times New Roman" w:hAnsi="Times New Roman"/>
          <w:sz w:val="28"/>
          <w:szCs w:val="28"/>
          <w:lang w:val="uk-UA"/>
        </w:rPr>
        <w:t>у природних схованках або</w:t>
      </w:r>
      <w:r>
        <w:rPr>
          <w:rFonts w:ascii="Times New Roman" w:hAnsi="Times New Roman"/>
          <w:sz w:val="28"/>
          <w:szCs w:val="28"/>
          <w:lang w:val="uk-UA"/>
        </w:rPr>
        <w:t xml:space="preserve"> норі і виходить з неї тільки вдень, коли самці відпочивають в притулках. Самець </w:t>
      </w:r>
      <w:r w:rsidR="0081031F">
        <w:rPr>
          <w:rFonts w:ascii="Times New Roman" w:hAnsi="Times New Roman"/>
          <w:sz w:val="28"/>
          <w:szCs w:val="28"/>
          <w:lang w:val="uk-UA"/>
        </w:rPr>
        <w:t>за один раз</w:t>
      </w:r>
      <w:r>
        <w:rPr>
          <w:rFonts w:ascii="Times New Roman" w:hAnsi="Times New Roman"/>
          <w:sz w:val="28"/>
          <w:szCs w:val="28"/>
          <w:lang w:val="uk-UA"/>
        </w:rPr>
        <w:t xml:space="preserve"> може запліднити 2-3 самки, тому він сильно виснажується і буває настільки голодний, що не може втриматися і з'їдає останню самку. Така поведінка самця не вигідно для господаря, в зв'язку з чим необхідно регулювати в водоймі їх поголів'я, щоб між самцями і самками було співвідношення 1: 3. Через 3-4 тижні після спарювання самки приступають до ікрометання, випускаючи ікру через статевий отвір, яка тут же приклеюється під плесом до ложноніжки і </w:t>
      </w:r>
      <w:r w:rsidR="00E83455">
        <w:rPr>
          <w:rFonts w:ascii="Times New Roman" w:hAnsi="Times New Roman"/>
          <w:sz w:val="28"/>
          <w:szCs w:val="28"/>
          <w:lang w:val="uk-UA"/>
        </w:rPr>
        <w:t>зберігається</w:t>
      </w:r>
      <w:r>
        <w:rPr>
          <w:rFonts w:ascii="Times New Roman" w:hAnsi="Times New Roman"/>
          <w:sz w:val="28"/>
          <w:szCs w:val="28"/>
          <w:lang w:val="uk-UA"/>
        </w:rPr>
        <w:t xml:space="preserve"> там до вилуплення личинок. Це найважчий період в житті самки. Ікра вимагає невпинного промивання водою, збагаченою киснем, тому самка безперестанку жене воду під плесом, підгинаючи і розгинаючи кінець хвоста (рис. 1.2) [23].</w:t>
      </w:r>
    </w:p>
    <w:p w14:paraId="6D57D9E0" w14:textId="77777777" w:rsidR="00863EB3" w:rsidRDefault="006579EF" w:rsidP="005706C0">
      <w:pPr>
        <w:spacing w:after="0" w:line="360" w:lineRule="auto"/>
        <w:ind w:firstLine="567"/>
        <w:rPr>
          <w:rFonts w:ascii="Times New Roman" w:hAnsi="Times New Roman"/>
          <w:sz w:val="28"/>
          <w:szCs w:val="28"/>
          <w:lang w:val="uk-UA"/>
        </w:rPr>
      </w:pPr>
      <w:r>
        <w:rPr>
          <w:rFonts w:ascii="Times New Roman" w:hAnsi="Times New Roman"/>
          <w:noProof/>
          <w:sz w:val="28"/>
          <w:szCs w:val="28"/>
          <w:lang w:eastAsia="ru-RU"/>
        </w:rPr>
        <w:lastRenderedPageBreak/>
        <w:drawing>
          <wp:inline distT="0" distB="0" distL="0" distR="0" wp14:anchorId="4209403A" wp14:editId="4FC73F9A">
            <wp:extent cx="4134603" cy="348996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60437" cy="3511766"/>
                    </a:xfrm>
                    <a:prstGeom prst="rect">
                      <a:avLst/>
                    </a:prstGeom>
                    <a:noFill/>
                    <a:ln>
                      <a:noFill/>
                    </a:ln>
                  </pic:spPr>
                </pic:pic>
              </a:graphicData>
            </a:graphic>
          </wp:inline>
        </w:drawing>
      </w:r>
    </w:p>
    <w:p w14:paraId="5E4E5BB6" w14:textId="77777777" w:rsidR="00863EB3" w:rsidRDefault="00B71013">
      <w:pPr>
        <w:spacing w:after="0" w:line="360" w:lineRule="auto"/>
        <w:ind w:firstLine="709"/>
        <w:rPr>
          <w:rFonts w:ascii="Times New Roman" w:hAnsi="Times New Roman"/>
          <w:sz w:val="28"/>
          <w:szCs w:val="28"/>
          <w:lang w:val="uk-UA"/>
        </w:rPr>
      </w:pPr>
      <w:r>
        <w:rPr>
          <w:rFonts w:ascii="Times New Roman" w:hAnsi="Times New Roman"/>
          <w:sz w:val="28"/>
          <w:szCs w:val="28"/>
          <w:lang w:val="uk-UA"/>
        </w:rPr>
        <w:t>Рисунок 1.2 – Самка річного рака [22]</w:t>
      </w:r>
    </w:p>
    <w:p w14:paraId="7F214056" w14:textId="77777777" w:rsidR="00863EB3" w:rsidRDefault="00863EB3">
      <w:pPr>
        <w:spacing w:after="0" w:line="360" w:lineRule="auto"/>
        <w:ind w:firstLine="709"/>
        <w:rPr>
          <w:rFonts w:ascii="Times New Roman" w:hAnsi="Times New Roman"/>
          <w:sz w:val="28"/>
          <w:szCs w:val="28"/>
          <w:lang w:val="uk-UA"/>
        </w:rPr>
      </w:pPr>
    </w:p>
    <w:p w14:paraId="20CBFC1A" w14:textId="4C933987" w:rsidR="00DD59DF" w:rsidRDefault="00B71013" w:rsidP="00DD59DF">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У спокійній воді, особливо коли самка сидить в норі, вода застоюється, збіднюється киснем і збагачується продуктами обміну речовин, через це ікра гине. Крім того, ікра легко пошкоджується дрібними безхребетними</w:t>
      </w:r>
      <w:r w:rsidR="00C24297">
        <w:rPr>
          <w:rFonts w:ascii="Times New Roman" w:hAnsi="Times New Roman"/>
          <w:sz w:val="28"/>
          <w:szCs w:val="28"/>
          <w:lang w:val="uk-UA"/>
        </w:rPr>
        <w:t>:</w:t>
      </w:r>
      <w:r>
        <w:rPr>
          <w:rFonts w:ascii="Times New Roman" w:hAnsi="Times New Roman"/>
          <w:sz w:val="28"/>
          <w:szCs w:val="28"/>
          <w:lang w:val="uk-UA"/>
        </w:rPr>
        <w:t xml:space="preserve"> водяним</w:t>
      </w:r>
      <w:r w:rsidR="00C24297">
        <w:rPr>
          <w:rFonts w:ascii="Times New Roman" w:hAnsi="Times New Roman"/>
          <w:sz w:val="28"/>
          <w:szCs w:val="28"/>
          <w:lang w:val="uk-UA"/>
        </w:rPr>
        <w:t>и</w:t>
      </w:r>
      <w:r>
        <w:rPr>
          <w:rFonts w:ascii="Times New Roman" w:hAnsi="Times New Roman"/>
          <w:sz w:val="28"/>
          <w:szCs w:val="28"/>
          <w:lang w:val="uk-UA"/>
        </w:rPr>
        <w:t xml:space="preserve"> скорпіон</w:t>
      </w:r>
      <w:r w:rsidR="00C24297">
        <w:rPr>
          <w:rFonts w:ascii="Times New Roman" w:hAnsi="Times New Roman"/>
          <w:sz w:val="28"/>
          <w:szCs w:val="28"/>
          <w:lang w:val="uk-UA"/>
        </w:rPr>
        <w:t>а</w:t>
      </w:r>
      <w:r>
        <w:rPr>
          <w:rFonts w:ascii="Times New Roman" w:hAnsi="Times New Roman"/>
          <w:sz w:val="28"/>
          <w:szCs w:val="28"/>
          <w:lang w:val="uk-UA"/>
        </w:rPr>
        <w:t>м</w:t>
      </w:r>
      <w:r w:rsidR="00C24297">
        <w:rPr>
          <w:rFonts w:ascii="Times New Roman" w:hAnsi="Times New Roman"/>
          <w:sz w:val="28"/>
          <w:szCs w:val="28"/>
          <w:lang w:val="uk-UA"/>
        </w:rPr>
        <w:t>и</w:t>
      </w:r>
      <w:r>
        <w:rPr>
          <w:rFonts w:ascii="Times New Roman" w:hAnsi="Times New Roman"/>
          <w:sz w:val="28"/>
          <w:szCs w:val="28"/>
          <w:lang w:val="uk-UA"/>
        </w:rPr>
        <w:t xml:space="preserve">, жуками </w:t>
      </w:r>
      <w:r w:rsidR="00EC2940" w:rsidRPr="000A3EB4">
        <w:rPr>
          <w:rFonts w:ascii="Times New Roman" w:eastAsia="Times New Roman" w:hAnsi="Times New Roman"/>
          <w:sz w:val="28"/>
          <w:szCs w:val="28"/>
          <w:lang w:val="uk-UA" w:eastAsia="ru-RU"/>
        </w:rPr>
        <w:t>–</w:t>
      </w:r>
      <w:r>
        <w:rPr>
          <w:rFonts w:ascii="Times New Roman" w:hAnsi="Times New Roman"/>
          <w:sz w:val="28"/>
          <w:szCs w:val="28"/>
          <w:lang w:val="uk-UA"/>
        </w:rPr>
        <w:t xml:space="preserve"> </w:t>
      </w:r>
      <w:r w:rsidR="00FE1A93">
        <w:rPr>
          <w:rFonts w:ascii="Times New Roman" w:hAnsi="Times New Roman"/>
          <w:sz w:val="28"/>
          <w:szCs w:val="28"/>
          <w:lang w:val="uk-UA"/>
        </w:rPr>
        <w:t>г</w:t>
      </w:r>
      <w:r>
        <w:rPr>
          <w:rFonts w:ascii="Times New Roman" w:hAnsi="Times New Roman"/>
          <w:sz w:val="28"/>
          <w:szCs w:val="28"/>
          <w:lang w:val="uk-UA"/>
        </w:rPr>
        <w:t>ладиш</w:t>
      </w:r>
      <w:r w:rsidR="00EC2940">
        <w:rPr>
          <w:rFonts w:ascii="Times New Roman" w:hAnsi="Times New Roman"/>
          <w:sz w:val="28"/>
          <w:szCs w:val="28"/>
          <w:lang w:val="uk-UA"/>
        </w:rPr>
        <w:t>ами</w:t>
      </w:r>
      <w:r>
        <w:rPr>
          <w:rFonts w:ascii="Times New Roman" w:hAnsi="Times New Roman"/>
          <w:sz w:val="28"/>
          <w:szCs w:val="28"/>
          <w:lang w:val="uk-UA"/>
        </w:rPr>
        <w:t xml:space="preserve"> і плавун</w:t>
      </w:r>
      <w:r w:rsidR="00FE1A93">
        <w:rPr>
          <w:rFonts w:ascii="Times New Roman" w:hAnsi="Times New Roman"/>
          <w:sz w:val="28"/>
          <w:szCs w:val="28"/>
          <w:lang w:val="uk-UA"/>
        </w:rPr>
        <w:t>ц</w:t>
      </w:r>
      <w:r w:rsidR="00EC2940">
        <w:rPr>
          <w:rFonts w:ascii="Times New Roman" w:hAnsi="Times New Roman"/>
          <w:sz w:val="28"/>
          <w:szCs w:val="28"/>
          <w:lang w:val="uk-UA"/>
        </w:rPr>
        <w:t>ями</w:t>
      </w:r>
      <w:r>
        <w:rPr>
          <w:rFonts w:ascii="Times New Roman" w:hAnsi="Times New Roman"/>
          <w:sz w:val="28"/>
          <w:szCs w:val="28"/>
          <w:lang w:val="uk-UA"/>
        </w:rPr>
        <w:t>. Самка постійно промиває ікру, очищає її від бруду, нитчастих водоростей і цвілі. При цьому частина ікринок відривається від плеса, падає на дно і гине. Як би не була плодовита самка, вилуплюються не більше 60 личинок. Вони, в залежності від погоди і місця проживання, вилуплюються на початку або в середині літа (червень, липень). Зовні личинки мало відрізняються від дорослих раків, за винятком розмірів (табл. 1.1) [24].</w:t>
      </w:r>
    </w:p>
    <w:p w14:paraId="459360B0" w14:textId="78DB7367" w:rsidR="005706C0" w:rsidRDefault="005706C0" w:rsidP="005706C0">
      <w:pPr>
        <w:spacing w:after="0" w:line="360" w:lineRule="auto"/>
        <w:jc w:val="both"/>
        <w:rPr>
          <w:rFonts w:ascii="Times New Roman" w:hAnsi="Times New Roman"/>
          <w:sz w:val="28"/>
          <w:szCs w:val="28"/>
          <w:lang w:val="uk-UA"/>
        </w:rPr>
      </w:pPr>
    </w:p>
    <w:p w14:paraId="15E71FB2" w14:textId="5EB7AB15" w:rsidR="002B5F04" w:rsidRDefault="002B5F04" w:rsidP="005706C0">
      <w:pPr>
        <w:spacing w:after="0" w:line="360" w:lineRule="auto"/>
        <w:jc w:val="both"/>
        <w:rPr>
          <w:rFonts w:ascii="Times New Roman" w:hAnsi="Times New Roman"/>
          <w:sz w:val="28"/>
          <w:szCs w:val="28"/>
          <w:lang w:val="uk-UA"/>
        </w:rPr>
      </w:pPr>
    </w:p>
    <w:p w14:paraId="472B200B" w14:textId="77777777" w:rsidR="002B5F04" w:rsidRDefault="002B5F04" w:rsidP="005706C0">
      <w:pPr>
        <w:spacing w:after="0" w:line="360" w:lineRule="auto"/>
        <w:jc w:val="both"/>
        <w:rPr>
          <w:rFonts w:ascii="Times New Roman" w:hAnsi="Times New Roman"/>
          <w:sz w:val="28"/>
          <w:szCs w:val="28"/>
          <w:lang w:val="uk-UA"/>
        </w:rPr>
      </w:pPr>
    </w:p>
    <w:p w14:paraId="0D75BCDF" w14:textId="4712BFD7" w:rsidR="002B5F04" w:rsidRDefault="002B5F04">
      <w:pPr>
        <w:spacing w:after="0" w:line="360" w:lineRule="auto"/>
        <w:ind w:firstLine="709"/>
        <w:jc w:val="both"/>
        <w:rPr>
          <w:rFonts w:ascii="Times New Roman" w:hAnsi="Times New Roman"/>
          <w:sz w:val="28"/>
          <w:szCs w:val="28"/>
          <w:lang w:val="uk-UA"/>
        </w:rPr>
      </w:pPr>
    </w:p>
    <w:p w14:paraId="3556861B" w14:textId="53637BF8" w:rsidR="00DD59DF" w:rsidRDefault="00DD59DF">
      <w:pPr>
        <w:spacing w:after="0" w:line="360" w:lineRule="auto"/>
        <w:ind w:firstLine="709"/>
        <w:jc w:val="both"/>
        <w:rPr>
          <w:rFonts w:ascii="Times New Roman" w:hAnsi="Times New Roman"/>
          <w:sz w:val="28"/>
          <w:szCs w:val="28"/>
          <w:lang w:val="uk-UA"/>
        </w:rPr>
      </w:pPr>
    </w:p>
    <w:p w14:paraId="2A97C1D8" w14:textId="77777777" w:rsidR="00DD59DF" w:rsidRDefault="00DD59DF">
      <w:pPr>
        <w:spacing w:after="0" w:line="360" w:lineRule="auto"/>
        <w:ind w:firstLine="709"/>
        <w:jc w:val="both"/>
        <w:rPr>
          <w:rFonts w:ascii="Times New Roman" w:hAnsi="Times New Roman"/>
          <w:sz w:val="28"/>
          <w:szCs w:val="28"/>
          <w:lang w:val="uk-UA"/>
        </w:rPr>
      </w:pPr>
    </w:p>
    <w:p w14:paraId="41F1283D" w14:textId="1AF452C3" w:rsidR="00863EB3" w:rsidRDefault="00B71013">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lastRenderedPageBreak/>
        <w:t>Таблиця 1.1–Залежність розмірів річного рака від віку [24]</w:t>
      </w:r>
    </w:p>
    <w:p w14:paraId="2A17CDC5" w14:textId="77777777" w:rsidR="00DD59DF" w:rsidRPr="00854AAF" w:rsidRDefault="00DD59DF">
      <w:pPr>
        <w:spacing w:after="0" w:line="360" w:lineRule="auto"/>
        <w:ind w:firstLine="709"/>
        <w:jc w:val="both"/>
        <w:rPr>
          <w:rFonts w:ascii="Times New Roman" w:hAnsi="Times New Roman"/>
          <w:sz w:val="28"/>
          <w:szCs w:val="28"/>
        </w:rPr>
      </w:pPr>
    </w:p>
    <w:tbl>
      <w:tblPr>
        <w:tblStyle w:val="31"/>
        <w:tblW w:w="0" w:type="auto"/>
        <w:tblLook w:val="04A0" w:firstRow="1" w:lastRow="0" w:firstColumn="1" w:lastColumn="0" w:noHBand="0" w:noVBand="1"/>
      </w:tblPr>
      <w:tblGrid>
        <w:gridCol w:w="3115"/>
        <w:gridCol w:w="3115"/>
        <w:gridCol w:w="3115"/>
      </w:tblGrid>
      <w:tr w:rsidR="00236249" w:rsidRPr="00236249" w14:paraId="63EAAA81" w14:textId="77777777" w:rsidTr="008647E0">
        <w:tc>
          <w:tcPr>
            <w:tcW w:w="3115" w:type="dxa"/>
          </w:tcPr>
          <w:p w14:paraId="72195054" w14:textId="77777777" w:rsidR="00236249" w:rsidRPr="00236249" w:rsidRDefault="00236249" w:rsidP="00236249">
            <w:pPr>
              <w:spacing w:after="0" w:line="240" w:lineRule="auto"/>
              <w:jc w:val="center"/>
              <w:rPr>
                <w:rFonts w:ascii="Times New Roman" w:hAnsi="Times New Roman"/>
                <w:sz w:val="28"/>
                <w:szCs w:val="28"/>
                <w:lang w:val="uk-UA"/>
              </w:rPr>
            </w:pPr>
            <w:r w:rsidRPr="00236249">
              <w:rPr>
                <w:rFonts w:ascii="Times New Roman" w:hAnsi="Times New Roman"/>
                <w:sz w:val="28"/>
                <w:szCs w:val="28"/>
              </w:rPr>
              <w:t>В</w:t>
            </w:r>
            <w:r w:rsidRPr="00236249">
              <w:rPr>
                <w:rFonts w:ascii="Times New Roman" w:hAnsi="Times New Roman"/>
                <w:sz w:val="28"/>
                <w:szCs w:val="28"/>
                <w:lang w:val="uk-UA"/>
              </w:rPr>
              <w:t>ік, неділя</w:t>
            </w:r>
          </w:p>
        </w:tc>
        <w:tc>
          <w:tcPr>
            <w:tcW w:w="3115" w:type="dxa"/>
          </w:tcPr>
          <w:p w14:paraId="502BA5BE" w14:textId="77777777" w:rsidR="00236249" w:rsidRPr="00236249" w:rsidRDefault="00236249" w:rsidP="00236249">
            <w:pPr>
              <w:spacing w:after="0" w:line="240" w:lineRule="auto"/>
              <w:jc w:val="center"/>
              <w:rPr>
                <w:rFonts w:ascii="Times New Roman" w:hAnsi="Times New Roman"/>
                <w:sz w:val="28"/>
                <w:szCs w:val="28"/>
                <w:lang w:val="uk-UA"/>
              </w:rPr>
            </w:pPr>
            <w:r w:rsidRPr="00236249">
              <w:rPr>
                <w:rFonts w:ascii="Times New Roman" w:hAnsi="Times New Roman"/>
                <w:sz w:val="28"/>
                <w:szCs w:val="28"/>
                <w:lang w:val="uk-UA"/>
              </w:rPr>
              <w:t>Довжина самця(мм)</w:t>
            </w:r>
          </w:p>
        </w:tc>
        <w:tc>
          <w:tcPr>
            <w:tcW w:w="3115" w:type="dxa"/>
          </w:tcPr>
          <w:p w14:paraId="35825459" w14:textId="77777777" w:rsidR="00236249" w:rsidRPr="00236249" w:rsidRDefault="00236249" w:rsidP="00236249">
            <w:pPr>
              <w:spacing w:after="0" w:line="240" w:lineRule="auto"/>
              <w:jc w:val="center"/>
              <w:rPr>
                <w:rFonts w:ascii="Times New Roman" w:hAnsi="Times New Roman"/>
                <w:sz w:val="28"/>
                <w:szCs w:val="28"/>
                <w:lang w:val="uk-UA"/>
              </w:rPr>
            </w:pPr>
            <w:r w:rsidRPr="00236249">
              <w:rPr>
                <w:rFonts w:ascii="Times New Roman" w:hAnsi="Times New Roman"/>
                <w:sz w:val="28"/>
                <w:szCs w:val="28"/>
                <w:lang w:val="uk-UA"/>
              </w:rPr>
              <w:t>Довжина самки(мм)</w:t>
            </w:r>
          </w:p>
        </w:tc>
      </w:tr>
      <w:tr w:rsidR="00236249" w:rsidRPr="00236249" w14:paraId="014D71A9" w14:textId="77777777" w:rsidTr="008647E0">
        <w:tc>
          <w:tcPr>
            <w:tcW w:w="3115" w:type="dxa"/>
          </w:tcPr>
          <w:p w14:paraId="3C9BFE57" w14:textId="77777777" w:rsidR="00236249" w:rsidRPr="00236249" w:rsidRDefault="00236249" w:rsidP="00236249">
            <w:pPr>
              <w:spacing w:after="0" w:line="240" w:lineRule="auto"/>
              <w:jc w:val="center"/>
              <w:rPr>
                <w:rFonts w:ascii="Times New Roman" w:hAnsi="Times New Roman"/>
                <w:sz w:val="28"/>
                <w:szCs w:val="28"/>
                <w:lang w:val="uk-UA"/>
              </w:rPr>
            </w:pPr>
            <w:r w:rsidRPr="00236249">
              <w:rPr>
                <w:rFonts w:ascii="Times New Roman" w:hAnsi="Times New Roman"/>
                <w:sz w:val="28"/>
                <w:szCs w:val="28"/>
                <w:lang w:val="uk-UA"/>
              </w:rPr>
              <w:t>20</w:t>
            </w:r>
          </w:p>
          <w:p w14:paraId="47792386" w14:textId="77777777" w:rsidR="00236249" w:rsidRPr="00236249" w:rsidRDefault="00236249" w:rsidP="00236249">
            <w:pPr>
              <w:spacing w:after="0" w:line="240" w:lineRule="auto"/>
              <w:jc w:val="center"/>
              <w:rPr>
                <w:rFonts w:ascii="Times New Roman" w:hAnsi="Times New Roman"/>
                <w:sz w:val="28"/>
                <w:szCs w:val="28"/>
                <w:lang w:val="uk-UA"/>
              </w:rPr>
            </w:pPr>
            <w:r w:rsidRPr="00236249">
              <w:rPr>
                <w:rFonts w:ascii="Times New Roman" w:hAnsi="Times New Roman"/>
                <w:sz w:val="28"/>
                <w:szCs w:val="28"/>
                <w:lang w:val="uk-UA"/>
              </w:rPr>
              <w:t>30</w:t>
            </w:r>
          </w:p>
          <w:p w14:paraId="0D54B64E" w14:textId="77777777" w:rsidR="00236249" w:rsidRPr="00236249" w:rsidRDefault="00236249" w:rsidP="00236249">
            <w:pPr>
              <w:spacing w:after="0" w:line="240" w:lineRule="auto"/>
              <w:jc w:val="center"/>
              <w:rPr>
                <w:rFonts w:ascii="Times New Roman" w:hAnsi="Times New Roman"/>
                <w:sz w:val="28"/>
                <w:szCs w:val="28"/>
                <w:lang w:val="uk-UA"/>
              </w:rPr>
            </w:pPr>
            <w:r w:rsidRPr="00236249">
              <w:rPr>
                <w:rFonts w:ascii="Times New Roman" w:hAnsi="Times New Roman"/>
                <w:sz w:val="28"/>
                <w:szCs w:val="28"/>
                <w:lang w:val="uk-UA"/>
              </w:rPr>
              <w:t>40</w:t>
            </w:r>
          </w:p>
          <w:p w14:paraId="05E29406" w14:textId="77777777" w:rsidR="00236249" w:rsidRPr="00236249" w:rsidRDefault="00236249" w:rsidP="00236249">
            <w:pPr>
              <w:spacing w:after="0" w:line="240" w:lineRule="auto"/>
              <w:jc w:val="center"/>
              <w:rPr>
                <w:rFonts w:ascii="Times New Roman" w:hAnsi="Times New Roman"/>
                <w:sz w:val="28"/>
                <w:szCs w:val="28"/>
                <w:lang w:val="uk-UA"/>
              </w:rPr>
            </w:pPr>
            <w:r w:rsidRPr="00236249">
              <w:rPr>
                <w:rFonts w:ascii="Times New Roman" w:hAnsi="Times New Roman"/>
                <w:sz w:val="28"/>
                <w:szCs w:val="28"/>
                <w:lang w:val="uk-UA"/>
              </w:rPr>
              <w:t>50</w:t>
            </w:r>
          </w:p>
          <w:p w14:paraId="60555ACE" w14:textId="77777777" w:rsidR="00236249" w:rsidRPr="00236249" w:rsidRDefault="00236249" w:rsidP="00236249">
            <w:pPr>
              <w:spacing w:after="0" w:line="240" w:lineRule="auto"/>
              <w:jc w:val="center"/>
              <w:rPr>
                <w:rFonts w:ascii="Times New Roman" w:hAnsi="Times New Roman"/>
                <w:sz w:val="28"/>
                <w:szCs w:val="28"/>
                <w:lang w:val="uk-UA"/>
              </w:rPr>
            </w:pPr>
            <w:r w:rsidRPr="00236249">
              <w:rPr>
                <w:rFonts w:ascii="Times New Roman" w:hAnsi="Times New Roman"/>
                <w:sz w:val="28"/>
                <w:szCs w:val="28"/>
                <w:lang w:val="uk-UA"/>
              </w:rPr>
              <w:t>60</w:t>
            </w:r>
          </w:p>
          <w:p w14:paraId="45898C9E" w14:textId="77777777" w:rsidR="00236249" w:rsidRPr="00236249" w:rsidRDefault="00236249" w:rsidP="00236249">
            <w:pPr>
              <w:spacing w:after="0" w:line="240" w:lineRule="auto"/>
              <w:jc w:val="center"/>
              <w:rPr>
                <w:rFonts w:ascii="Times New Roman" w:hAnsi="Times New Roman"/>
                <w:sz w:val="28"/>
                <w:szCs w:val="28"/>
                <w:lang w:val="uk-UA"/>
              </w:rPr>
            </w:pPr>
            <w:r w:rsidRPr="00236249">
              <w:rPr>
                <w:rFonts w:ascii="Times New Roman" w:hAnsi="Times New Roman"/>
                <w:sz w:val="28"/>
                <w:szCs w:val="28"/>
                <w:lang w:val="uk-UA"/>
              </w:rPr>
              <w:t>70</w:t>
            </w:r>
          </w:p>
          <w:p w14:paraId="48E465EF" w14:textId="77777777" w:rsidR="00236249" w:rsidRPr="00236249" w:rsidRDefault="00236249" w:rsidP="00236249">
            <w:pPr>
              <w:spacing w:after="0" w:line="240" w:lineRule="auto"/>
              <w:jc w:val="center"/>
              <w:rPr>
                <w:rFonts w:ascii="Times New Roman" w:hAnsi="Times New Roman"/>
                <w:sz w:val="28"/>
                <w:szCs w:val="28"/>
                <w:lang w:val="uk-UA"/>
              </w:rPr>
            </w:pPr>
            <w:r w:rsidRPr="00236249">
              <w:rPr>
                <w:rFonts w:ascii="Times New Roman" w:hAnsi="Times New Roman"/>
                <w:sz w:val="28"/>
                <w:szCs w:val="28"/>
                <w:lang w:val="uk-UA"/>
              </w:rPr>
              <w:t>80</w:t>
            </w:r>
          </w:p>
          <w:p w14:paraId="7D27682C" w14:textId="77777777" w:rsidR="00236249" w:rsidRPr="00236249" w:rsidRDefault="00236249" w:rsidP="00236249">
            <w:pPr>
              <w:spacing w:after="0" w:line="240" w:lineRule="auto"/>
              <w:jc w:val="center"/>
              <w:rPr>
                <w:rFonts w:ascii="Times New Roman" w:hAnsi="Times New Roman"/>
                <w:sz w:val="28"/>
                <w:szCs w:val="28"/>
                <w:lang w:val="uk-UA"/>
              </w:rPr>
            </w:pPr>
            <w:r w:rsidRPr="00236249">
              <w:rPr>
                <w:rFonts w:ascii="Times New Roman" w:hAnsi="Times New Roman"/>
                <w:sz w:val="28"/>
                <w:szCs w:val="28"/>
                <w:lang w:val="uk-UA"/>
              </w:rPr>
              <w:t>90</w:t>
            </w:r>
          </w:p>
          <w:p w14:paraId="6BD464D4" w14:textId="77777777" w:rsidR="00236249" w:rsidRPr="00236249" w:rsidRDefault="00236249" w:rsidP="00236249">
            <w:pPr>
              <w:spacing w:after="0" w:line="240" w:lineRule="auto"/>
              <w:jc w:val="center"/>
              <w:rPr>
                <w:rFonts w:ascii="Times New Roman" w:hAnsi="Times New Roman"/>
                <w:sz w:val="28"/>
                <w:szCs w:val="28"/>
                <w:lang w:val="uk-UA"/>
              </w:rPr>
            </w:pPr>
            <w:r w:rsidRPr="00236249">
              <w:rPr>
                <w:rFonts w:ascii="Times New Roman" w:hAnsi="Times New Roman"/>
                <w:sz w:val="28"/>
                <w:szCs w:val="28"/>
                <w:lang w:val="uk-UA"/>
              </w:rPr>
              <w:t>100</w:t>
            </w:r>
          </w:p>
          <w:p w14:paraId="4E2D1B2A" w14:textId="77777777" w:rsidR="00236249" w:rsidRPr="00236249" w:rsidRDefault="00236249" w:rsidP="00236249">
            <w:pPr>
              <w:spacing w:after="0" w:line="240" w:lineRule="auto"/>
              <w:jc w:val="center"/>
              <w:rPr>
                <w:rFonts w:ascii="Times New Roman" w:hAnsi="Times New Roman"/>
                <w:sz w:val="28"/>
                <w:szCs w:val="28"/>
                <w:lang w:val="uk-UA"/>
              </w:rPr>
            </w:pPr>
            <w:r w:rsidRPr="00236249">
              <w:rPr>
                <w:rFonts w:ascii="Times New Roman" w:hAnsi="Times New Roman"/>
                <w:sz w:val="28"/>
                <w:szCs w:val="28"/>
                <w:lang w:val="uk-UA"/>
              </w:rPr>
              <w:t>110</w:t>
            </w:r>
          </w:p>
          <w:p w14:paraId="337807BB" w14:textId="77777777" w:rsidR="00236249" w:rsidRPr="00236249" w:rsidRDefault="00236249" w:rsidP="00236249">
            <w:pPr>
              <w:spacing w:after="0" w:line="240" w:lineRule="auto"/>
              <w:jc w:val="center"/>
              <w:rPr>
                <w:rFonts w:ascii="Times New Roman" w:hAnsi="Times New Roman"/>
                <w:sz w:val="28"/>
                <w:szCs w:val="28"/>
                <w:lang w:val="uk-UA"/>
              </w:rPr>
            </w:pPr>
            <w:r w:rsidRPr="00236249">
              <w:rPr>
                <w:rFonts w:ascii="Times New Roman" w:hAnsi="Times New Roman"/>
                <w:sz w:val="28"/>
                <w:szCs w:val="28"/>
                <w:lang w:val="uk-UA"/>
              </w:rPr>
              <w:t>120</w:t>
            </w:r>
          </w:p>
        </w:tc>
        <w:tc>
          <w:tcPr>
            <w:tcW w:w="3115" w:type="dxa"/>
          </w:tcPr>
          <w:p w14:paraId="1ECD52DF" w14:textId="77777777" w:rsidR="00236249" w:rsidRPr="00236249" w:rsidRDefault="00236249" w:rsidP="00236249">
            <w:pPr>
              <w:spacing w:after="0" w:line="240" w:lineRule="auto"/>
              <w:jc w:val="center"/>
              <w:rPr>
                <w:rFonts w:ascii="Times New Roman" w:hAnsi="Times New Roman"/>
                <w:sz w:val="28"/>
                <w:szCs w:val="28"/>
                <w:lang w:val="uk-UA"/>
              </w:rPr>
            </w:pPr>
            <w:r w:rsidRPr="00236249">
              <w:rPr>
                <w:rFonts w:ascii="Times New Roman" w:hAnsi="Times New Roman"/>
                <w:sz w:val="28"/>
                <w:szCs w:val="28"/>
                <w:lang w:val="uk-UA"/>
              </w:rPr>
              <w:t>21,9</w:t>
            </w:r>
          </w:p>
          <w:p w14:paraId="45F108DB" w14:textId="77777777" w:rsidR="00236249" w:rsidRPr="00236249" w:rsidRDefault="00236249" w:rsidP="00236249">
            <w:pPr>
              <w:spacing w:after="0" w:line="240" w:lineRule="auto"/>
              <w:jc w:val="center"/>
              <w:rPr>
                <w:rFonts w:ascii="Times New Roman" w:hAnsi="Times New Roman"/>
                <w:sz w:val="28"/>
                <w:szCs w:val="28"/>
                <w:lang w:val="uk-UA"/>
              </w:rPr>
            </w:pPr>
            <w:r w:rsidRPr="00236249">
              <w:rPr>
                <w:rFonts w:ascii="Times New Roman" w:hAnsi="Times New Roman"/>
                <w:sz w:val="28"/>
                <w:szCs w:val="28"/>
                <w:lang w:val="uk-UA"/>
              </w:rPr>
              <w:t>28,5</w:t>
            </w:r>
          </w:p>
          <w:p w14:paraId="4AED9D36" w14:textId="77777777" w:rsidR="00236249" w:rsidRPr="00236249" w:rsidRDefault="00236249" w:rsidP="00236249">
            <w:pPr>
              <w:spacing w:after="0" w:line="240" w:lineRule="auto"/>
              <w:jc w:val="center"/>
              <w:rPr>
                <w:rFonts w:ascii="Times New Roman" w:hAnsi="Times New Roman"/>
                <w:sz w:val="28"/>
                <w:szCs w:val="28"/>
                <w:lang w:val="uk-UA"/>
              </w:rPr>
            </w:pPr>
            <w:r w:rsidRPr="00236249">
              <w:rPr>
                <w:rFonts w:ascii="Times New Roman" w:hAnsi="Times New Roman"/>
                <w:sz w:val="28"/>
                <w:szCs w:val="28"/>
                <w:lang w:val="uk-UA"/>
              </w:rPr>
              <w:t>34,7</w:t>
            </w:r>
          </w:p>
          <w:p w14:paraId="18B510CA" w14:textId="77777777" w:rsidR="00236249" w:rsidRPr="00236249" w:rsidRDefault="00236249" w:rsidP="00236249">
            <w:pPr>
              <w:spacing w:after="0" w:line="240" w:lineRule="auto"/>
              <w:jc w:val="center"/>
              <w:rPr>
                <w:rFonts w:ascii="Times New Roman" w:hAnsi="Times New Roman"/>
                <w:sz w:val="28"/>
                <w:szCs w:val="28"/>
                <w:lang w:val="uk-UA"/>
              </w:rPr>
            </w:pPr>
            <w:r w:rsidRPr="00236249">
              <w:rPr>
                <w:rFonts w:ascii="Times New Roman" w:hAnsi="Times New Roman"/>
                <w:sz w:val="28"/>
                <w:szCs w:val="28"/>
                <w:lang w:val="uk-UA"/>
              </w:rPr>
              <w:t>40,2</w:t>
            </w:r>
          </w:p>
          <w:p w14:paraId="7551C5A2" w14:textId="77777777" w:rsidR="00236249" w:rsidRPr="00236249" w:rsidRDefault="00236249" w:rsidP="00236249">
            <w:pPr>
              <w:spacing w:after="0" w:line="240" w:lineRule="auto"/>
              <w:jc w:val="center"/>
              <w:rPr>
                <w:rFonts w:ascii="Times New Roman" w:hAnsi="Times New Roman"/>
                <w:sz w:val="28"/>
                <w:szCs w:val="28"/>
                <w:lang w:val="uk-UA"/>
              </w:rPr>
            </w:pPr>
            <w:r w:rsidRPr="00236249">
              <w:rPr>
                <w:rFonts w:ascii="Times New Roman" w:hAnsi="Times New Roman"/>
                <w:sz w:val="28"/>
                <w:szCs w:val="28"/>
                <w:lang w:val="uk-UA"/>
              </w:rPr>
              <w:t>45,3</w:t>
            </w:r>
          </w:p>
          <w:p w14:paraId="5D17D727" w14:textId="77777777" w:rsidR="00236249" w:rsidRPr="00236249" w:rsidRDefault="00236249" w:rsidP="00236249">
            <w:pPr>
              <w:spacing w:after="0" w:line="240" w:lineRule="auto"/>
              <w:jc w:val="center"/>
              <w:rPr>
                <w:rFonts w:ascii="Times New Roman" w:hAnsi="Times New Roman"/>
                <w:sz w:val="28"/>
                <w:szCs w:val="28"/>
                <w:lang w:val="uk-UA"/>
              </w:rPr>
            </w:pPr>
            <w:r w:rsidRPr="00236249">
              <w:rPr>
                <w:rFonts w:ascii="Times New Roman" w:hAnsi="Times New Roman"/>
                <w:sz w:val="28"/>
                <w:szCs w:val="28"/>
                <w:lang w:val="uk-UA"/>
              </w:rPr>
              <w:t>49,9</w:t>
            </w:r>
          </w:p>
          <w:p w14:paraId="76A5E462" w14:textId="77777777" w:rsidR="00236249" w:rsidRPr="00236249" w:rsidRDefault="00236249" w:rsidP="00236249">
            <w:pPr>
              <w:spacing w:after="0" w:line="240" w:lineRule="auto"/>
              <w:jc w:val="center"/>
              <w:rPr>
                <w:rFonts w:ascii="Times New Roman" w:hAnsi="Times New Roman"/>
                <w:sz w:val="28"/>
                <w:szCs w:val="28"/>
                <w:lang w:val="uk-UA"/>
              </w:rPr>
            </w:pPr>
            <w:r w:rsidRPr="00236249">
              <w:rPr>
                <w:rFonts w:ascii="Times New Roman" w:hAnsi="Times New Roman"/>
                <w:sz w:val="28"/>
                <w:szCs w:val="28"/>
                <w:lang w:val="uk-UA"/>
              </w:rPr>
              <w:t>54,0</w:t>
            </w:r>
          </w:p>
          <w:p w14:paraId="55376F0C" w14:textId="77777777" w:rsidR="00236249" w:rsidRPr="00236249" w:rsidRDefault="00236249" w:rsidP="00236249">
            <w:pPr>
              <w:spacing w:after="0" w:line="240" w:lineRule="auto"/>
              <w:jc w:val="center"/>
              <w:rPr>
                <w:rFonts w:ascii="Times New Roman" w:hAnsi="Times New Roman"/>
                <w:sz w:val="28"/>
                <w:szCs w:val="28"/>
                <w:lang w:val="uk-UA"/>
              </w:rPr>
            </w:pPr>
            <w:r w:rsidRPr="00236249">
              <w:rPr>
                <w:rFonts w:ascii="Times New Roman" w:hAnsi="Times New Roman"/>
                <w:sz w:val="28"/>
                <w:szCs w:val="28"/>
                <w:lang w:val="uk-UA"/>
              </w:rPr>
              <w:t>57,7</w:t>
            </w:r>
          </w:p>
          <w:p w14:paraId="4AAC0B7B" w14:textId="77777777" w:rsidR="00236249" w:rsidRPr="00236249" w:rsidRDefault="00236249" w:rsidP="00236249">
            <w:pPr>
              <w:spacing w:after="0" w:line="240" w:lineRule="auto"/>
              <w:jc w:val="center"/>
              <w:rPr>
                <w:rFonts w:ascii="Times New Roman" w:hAnsi="Times New Roman"/>
                <w:sz w:val="28"/>
                <w:szCs w:val="28"/>
                <w:lang w:val="uk-UA"/>
              </w:rPr>
            </w:pPr>
            <w:r w:rsidRPr="00236249">
              <w:rPr>
                <w:rFonts w:ascii="Times New Roman" w:hAnsi="Times New Roman"/>
                <w:sz w:val="28"/>
                <w:szCs w:val="28"/>
                <w:lang w:val="uk-UA"/>
              </w:rPr>
              <w:t>60,7</w:t>
            </w:r>
          </w:p>
          <w:p w14:paraId="45414BA5" w14:textId="77777777" w:rsidR="00236249" w:rsidRPr="00236249" w:rsidRDefault="00236249" w:rsidP="00236249">
            <w:pPr>
              <w:spacing w:after="0" w:line="240" w:lineRule="auto"/>
              <w:jc w:val="center"/>
              <w:rPr>
                <w:rFonts w:ascii="Times New Roman" w:hAnsi="Times New Roman"/>
                <w:sz w:val="28"/>
                <w:szCs w:val="28"/>
                <w:lang w:val="uk-UA"/>
              </w:rPr>
            </w:pPr>
            <w:r w:rsidRPr="00236249">
              <w:rPr>
                <w:rFonts w:ascii="Times New Roman" w:hAnsi="Times New Roman"/>
                <w:sz w:val="28"/>
                <w:szCs w:val="28"/>
                <w:lang w:val="uk-UA"/>
              </w:rPr>
              <w:t>63,3</w:t>
            </w:r>
          </w:p>
          <w:p w14:paraId="74FFCA3C" w14:textId="77777777" w:rsidR="00236249" w:rsidRPr="00236249" w:rsidRDefault="00236249" w:rsidP="00236249">
            <w:pPr>
              <w:spacing w:after="0" w:line="240" w:lineRule="auto"/>
              <w:jc w:val="center"/>
              <w:rPr>
                <w:rFonts w:ascii="Times New Roman" w:hAnsi="Times New Roman"/>
                <w:sz w:val="28"/>
                <w:szCs w:val="28"/>
                <w:lang w:val="uk-UA"/>
              </w:rPr>
            </w:pPr>
            <w:r w:rsidRPr="00236249">
              <w:rPr>
                <w:rFonts w:ascii="Times New Roman" w:hAnsi="Times New Roman"/>
                <w:sz w:val="28"/>
                <w:szCs w:val="28"/>
                <w:lang w:val="uk-UA"/>
              </w:rPr>
              <w:t>65,4</w:t>
            </w:r>
          </w:p>
        </w:tc>
        <w:tc>
          <w:tcPr>
            <w:tcW w:w="3115" w:type="dxa"/>
          </w:tcPr>
          <w:p w14:paraId="13FE6313" w14:textId="77777777" w:rsidR="00236249" w:rsidRPr="00236249" w:rsidRDefault="00236249" w:rsidP="00236249">
            <w:pPr>
              <w:spacing w:after="0" w:line="240" w:lineRule="auto"/>
              <w:jc w:val="center"/>
              <w:rPr>
                <w:rFonts w:ascii="Times New Roman" w:hAnsi="Times New Roman"/>
                <w:sz w:val="28"/>
                <w:szCs w:val="28"/>
                <w:lang w:val="uk-UA"/>
              </w:rPr>
            </w:pPr>
            <w:r w:rsidRPr="00236249">
              <w:rPr>
                <w:rFonts w:ascii="Times New Roman" w:hAnsi="Times New Roman"/>
                <w:sz w:val="28"/>
                <w:szCs w:val="28"/>
                <w:lang w:val="uk-UA"/>
              </w:rPr>
              <w:t>21,6</w:t>
            </w:r>
          </w:p>
          <w:p w14:paraId="212B8C5F" w14:textId="77777777" w:rsidR="00236249" w:rsidRPr="00236249" w:rsidRDefault="00236249" w:rsidP="00236249">
            <w:pPr>
              <w:spacing w:after="0" w:line="240" w:lineRule="auto"/>
              <w:jc w:val="center"/>
              <w:rPr>
                <w:rFonts w:ascii="Times New Roman" w:hAnsi="Times New Roman"/>
                <w:sz w:val="28"/>
                <w:szCs w:val="28"/>
                <w:lang w:val="uk-UA"/>
              </w:rPr>
            </w:pPr>
            <w:r w:rsidRPr="00236249">
              <w:rPr>
                <w:rFonts w:ascii="Times New Roman" w:hAnsi="Times New Roman"/>
                <w:sz w:val="28"/>
                <w:szCs w:val="28"/>
                <w:lang w:val="uk-UA"/>
              </w:rPr>
              <w:t>28,0</w:t>
            </w:r>
          </w:p>
          <w:p w14:paraId="1EB4E265" w14:textId="77777777" w:rsidR="00236249" w:rsidRPr="00236249" w:rsidRDefault="00236249" w:rsidP="00236249">
            <w:pPr>
              <w:spacing w:after="0" w:line="240" w:lineRule="auto"/>
              <w:jc w:val="center"/>
              <w:rPr>
                <w:rFonts w:ascii="Times New Roman" w:hAnsi="Times New Roman"/>
                <w:sz w:val="28"/>
                <w:szCs w:val="28"/>
                <w:lang w:val="uk-UA"/>
              </w:rPr>
            </w:pPr>
            <w:r w:rsidRPr="00236249">
              <w:rPr>
                <w:rFonts w:ascii="Times New Roman" w:hAnsi="Times New Roman"/>
                <w:sz w:val="28"/>
                <w:szCs w:val="28"/>
                <w:lang w:val="uk-UA"/>
              </w:rPr>
              <w:t>33,8</w:t>
            </w:r>
          </w:p>
          <w:p w14:paraId="1C5DF3EB" w14:textId="77777777" w:rsidR="00236249" w:rsidRPr="00236249" w:rsidRDefault="00236249" w:rsidP="00236249">
            <w:pPr>
              <w:spacing w:after="0" w:line="240" w:lineRule="auto"/>
              <w:jc w:val="center"/>
              <w:rPr>
                <w:rFonts w:ascii="Times New Roman" w:hAnsi="Times New Roman"/>
                <w:sz w:val="28"/>
                <w:szCs w:val="28"/>
                <w:lang w:val="uk-UA"/>
              </w:rPr>
            </w:pPr>
            <w:r w:rsidRPr="00236249">
              <w:rPr>
                <w:rFonts w:ascii="Times New Roman" w:hAnsi="Times New Roman"/>
                <w:sz w:val="28"/>
                <w:szCs w:val="28"/>
                <w:lang w:val="uk-UA"/>
              </w:rPr>
              <w:t>39,3</w:t>
            </w:r>
          </w:p>
          <w:p w14:paraId="5B632CD3" w14:textId="77777777" w:rsidR="00236249" w:rsidRPr="00236249" w:rsidRDefault="00236249" w:rsidP="00236249">
            <w:pPr>
              <w:spacing w:after="0" w:line="240" w:lineRule="auto"/>
              <w:jc w:val="center"/>
              <w:rPr>
                <w:rFonts w:ascii="Times New Roman" w:hAnsi="Times New Roman"/>
                <w:sz w:val="28"/>
                <w:szCs w:val="28"/>
                <w:lang w:val="uk-UA"/>
              </w:rPr>
            </w:pPr>
            <w:r w:rsidRPr="00236249">
              <w:rPr>
                <w:rFonts w:ascii="Times New Roman" w:hAnsi="Times New Roman"/>
                <w:sz w:val="28"/>
                <w:szCs w:val="28"/>
                <w:lang w:val="uk-UA"/>
              </w:rPr>
              <w:t>44,2</w:t>
            </w:r>
          </w:p>
          <w:p w14:paraId="06BB8C2C" w14:textId="77777777" w:rsidR="00236249" w:rsidRPr="00236249" w:rsidRDefault="00236249" w:rsidP="00236249">
            <w:pPr>
              <w:spacing w:after="0" w:line="240" w:lineRule="auto"/>
              <w:jc w:val="center"/>
              <w:rPr>
                <w:rFonts w:ascii="Times New Roman" w:hAnsi="Times New Roman"/>
                <w:sz w:val="28"/>
                <w:szCs w:val="28"/>
                <w:lang w:val="uk-UA"/>
              </w:rPr>
            </w:pPr>
            <w:r w:rsidRPr="00236249">
              <w:rPr>
                <w:rFonts w:ascii="Times New Roman" w:hAnsi="Times New Roman"/>
                <w:sz w:val="28"/>
                <w:szCs w:val="28"/>
                <w:lang w:val="uk-UA"/>
              </w:rPr>
              <w:t>48,6</w:t>
            </w:r>
          </w:p>
          <w:p w14:paraId="63FD2E94" w14:textId="77777777" w:rsidR="00236249" w:rsidRPr="00236249" w:rsidRDefault="00236249" w:rsidP="00236249">
            <w:pPr>
              <w:spacing w:after="0" w:line="240" w:lineRule="auto"/>
              <w:jc w:val="center"/>
              <w:rPr>
                <w:rFonts w:ascii="Times New Roman" w:hAnsi="Times New Roman"/>
                <w:sz w:val="28"/>
                <w:szCs w:val="28"/>
                <w:lang w:val="uk-UA"/>
              </w:rPr>
            </w:pPr>
            <w:r w:rsidRPr="00236249">
              <w:rPr>
                <w:rFonts w:ascii="Times New Roman" w:hAnsi="Times New Roman"/>
                <w:sz w:val="28"/>
                <w:szCs w:val="28"/>
                <w:lang w:val="uk-UA"/>
              </w:rPr>
              <w:t>52,5</w:t>
            </w:r>
          </w:p>
          <w:p w14:paraId="02F0BF42" w14:textId="77777777" w:rsidR="00236249" w:rsidRPr="00236249" w:rsidRDefault="00236249" w:rsidP="00236249">
            <w:pPr>
              <w:spacing w:after="0" w:line="240" w:lineRule="auto"/>
              <w:jc w:val="center"/>
              <w:rPr>
                <w:rFonts w:ascii="Times New Roman" w:hAnsi="Times New Roman"/>
                <w:sz w:val="28"/>
                <w:szCs w:val="28"/>
                <w:lang w:val="uk-UA"/>
              </w:rPr>
            </w:pPr>
            <w:r w:rsidRPr="00236249">
              <w:rPr>
                <w:rFonts w:ascii="Times New Roman" w:hAnsi="Times New Roman"/>
                <w:sz w:val="28"/>
                <w:szCs w:val="28"/>
                <w:lang w:val="uk-UA"/>
              </w:rPr>
              <w:t>56,0</w:t>
            </w:r>
          </w:p>
          <w:p w14:paraId="68E5F222" w14:textId="77777777" w:rsidR="00236249" w:rsidRPr="00236249" w:rsidRDefault="00236249" w:rsidP="00236249">
            <w:pPr>
              <w:spacing w:after="0" w:line="240" w:lineRule="auto"/>
              <w:jc w:val="center"/>
              <w:rPr>
                <w:rFonts w:ascii="Times New Roman" w:hAnsi="Times New Roman"/>
                <w:sz w:val="28"/>
                <w:szCs w:val="28"/>
                <w:lang w:val="uk-UA"/>
              </w:rPr>
            </w:pPr>
            <w:r w:rsidRPr="00236249">
              <w:rPr>
                <w:rFonts w:ascii="Times New Roman" w:hAnsi="Times New Roman"/>
                <w:sz w:val="28"/>
                <w:szCs w:val="28"/>
                <w:lang w:val="uk-UA"/>
              </w:rPr>
              <w:t>59,0</w:t>
            </w:r>
          </w:p>
          <w:p w14:paraId="5886F42B" w14:textId="77777777" w:rsidR="00236249" w:rsidRPr="00236249" w:rsidRDefault="00236249" w:rsidP="00236249">
            <w:pPr>
              <w:spacing w:after="0" w:line="240" w:lineRule="auto"/>
              <w:jc w:val="center"/>
              <w:rPr>
                <w:rFonts w:ascii="Times New Roman" w:hAnsi="Times New Roman"/>
                <w:sz w:val="28"/>
                <w:szCs w:val="28"/>
                <w:lang w:val="uk-UA"/>
              </w:rPr>
            </w:pPr>
            <w:r w:rsidRPr="00236249">
              <w:rPr>
                <w:rFonts w:ascii="Times New Roman" w:hAnsi="Times New Roman"/>
                <w:sz w:val="28"/>
                <w:szCs w:val="28"/>
                <w:lang w:val="uk-UA"/>
              </w:rPr>
              <w:t>61,5</w:t>
            </w:r>
          </w:p>
          <w:p w14:paraId="4C520317" w14:textId="77777777" w:rsidR="00236249" w:rsidRPr="00236249" w:rsidRDefault="00236249" w:rsidP="00236249">
            <w:pPr>
              <w:spacing w:after="0" w:line="240" w:lineRule="auto"/>
              <w:jc w:val="center"/>
              <w:rPr>
                <w:rFonts w:ascii="Times New Roman" w:hAnsi="Times New Roman"/>
                <w:sz w:val="28"/>
                <w:szCs w:val="28"/>
                <w:lang w:val="uk-UA"/>
              </w:rPr>
            </w:pPr>
            <w:r w:rsidRPr="00236249">
              <w:rPr>
                <w:rFonts w:ascii="Times New Roman" w:hAnsi="Times New Roman"/>
                <w:sz w:val="28"/>
                <w:szCs w:val="28"/>
                <w:lang w:val="uk-UA"/>
              </w:rPr>
              <w:t>63,4</w:t>
            </w:r>
          </w:p>
        </w:tc>
      </w:tr>
    </w:tbl>
    <w:p w14:paraId="5DB88A04" w14:textId="77777777" w:rsidR="00863EB3" w:rsidRDefault="00863EB3" w:rsidP="00854AAF">
      <w:pPr>
        <w:spacing w:after="0" w:line="360" w:lineRule="auto"/>
        <w:jc w:val="both"/>
        <w:rPr>
          <w:rFonts w:ascii="Times New Roman" w:hAnsi="Times New Roman"/>
          <w:sz w:val="28"/>
          <w:szCs w:val="28"/>
          <w:lang w:val="uk-UA"/>
        </w:rPr>
      </w:pPr>
    </w:p>
    <w:p w14:paraId="3B2BC961" w14:textId="7DADAFFA" w:rsidR="00863EB3" w:rsidRDefault="00B71013" w:rsidP="00F40EB2">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Довжина одноденних личинок досягає 1-1,5 мм. Перший час вони залишаються прикріпленими під плесом у самки. Через тиждень або два починають плавати біля самки, але при найменшій небезпеці швидко ховаються під плесо. Тільки у віці 1,5-2 місяця личинки залишають назавжди самку і ведуть самостійний спосіб життя. Зростають личинки повільно і до осені ледве досягають 2,5 3см довжини. До кінця другого року життя молоді раки виростають до 6 см, додаючи щороку по 1 см. У 10-річному віці вони досягають 9-10 см. На третьому році життя раки стають статевозрілими, в цьому віці маса десяти раків становить 0,5 кг (табл.1.2).</w:t>
      </w:r>
    </w:p>
    <w:p w14:paraId="16C0AF35" w14:textId="77777777" w:rsidR="00086345" w:rsidRDefault="00086345" w:rsidP="00086345">
      <w:pPr>
        <w:spacing w:after="0" w:line="360" w:lineRule="auto"/>
        <w:jc w:val="both"/>
        <w:rPr>
          <w:rFonts w:ascii="Times New Roman" w:hAnsi="Times New Roman"/>
          <w:sz w:val="28"/>
          <w:szCs w:val="28"/>
          <w:lang w:val="uk-UA"/>
        </w:rPr>
      </w:pPr>
    </w:p>
    <w:p w14:paraId="645F5A5E" w14:textId="553BB5E4" w:rsidR="00086345" w:rsidRDefault="00B71013" w:rsidP="00236249">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Таблиця 1.2 – Стадії розвитку річних раків у природних умовах [24]</w:t>
      </w:r>
    </w:p>
    <w:p w14:paraId="6EBDD241" w14:textId="77777777" w:rsidR="00236249" w:rsidRDefault="00236249" w:rsidP="00236249">
      <w:pPr>
        <w:spacing w:after="0" w:line="360" w:lineRule="auto"/>
        <w:ind w:firstLine="709"/>
        <w:jc w:val="both"/>
        <w:rPr>
          <w:rFonts w:ascii="Times New Roman" w:hAnsi="Times New Roman"/>
          <w:sz w:val="28"/>
          <w:szCs w:val="28"/>
          <w:lang w:val="uk-UA"/>
        </w:rPr>
      </w:pPr>
    </w:p>
    <w:tbl>
      <w:tblPr>
        <w:tblStyle w:val="4"/>
        <w:tblW w:w="0" w:type="auto"/>
        <w:tblLook w:val="04A0" w:firstRow="1" w:lastRow="0" w:firstColumn="1" w:lastColumn="0" w:noHBand="0" w:noVBand="1"/>
      </w:tblPr>
      <w:tblGrid>
        <w:gridCol w:w="2597"/>
        <w:gridCol w:w="2597"/>
        <w:gridCol w:w="2598"/>
        <w:gridCol w:w="1553"/>
      </w:tblGrid>
      <w:tr w:rsidR="00236249" w:rsidRPr="00236249" w14:paraId="5F72081C" w14:textId="77777777" w:rsidTr="008647E0">
        <w:tc>
          <w:tcPr>
            <w:tcW w:w="2597" w:type="dxa"/>
          </w:tcPr>
          <w:p w14:paraId="55D46E68" w14:textId="77777777" w:rsidR="00236249" w:rsidRPr="00236249" w:rsidRDefault="00236249" w:rsidP="00236249">
            <w:pPr>
              <w:spacing w:after="0" w:line="240" w:lineRule="auto"/>
              <w:jc w:val="center"/>
              <w:rPr>
                <w:rFonts w:ascii="Times New Roman" w:hAnsi="Times New Roman"/>
                <w:sz w:val="28"/>
                <w:szCs w:val="28"/>
                <w:lang w:val="uk-UA"/>
              </w:rPr>
            </w:pPr>
            <w:r w:rsidRPr="00236249">
              <w:rPr>
                <w:rFonts w:ascii="Times New Roman" w:hAnsi="Times New Roman"/>
                <w:sz w:val="28"/>
                <w:szCs w:val="28"/>
                <w:lang w:val="uk-UA"/>
              </w:rPr>
              <w:t>Стадія розвитку</w:t>
            </w:r>
          </w:p>
        </w:tc>
        <w:tc>
          <w:tcPr>
            <w:tcW w:w="2597" w:type="dxa"/>
          </w:tcPr>
          <w:p w14:paraId="519C6E9C" w14:textId="77777777" w:rsidR="00236249" w:rsidRPr="00236249" w:rsidRDefault="00236249" w:rsidP="00236249">
            <w:pPr>
              <w:spacing w:after="0" w:line="240" w:lineRule="auto"/>
              <w:jc w:val="center"/>
              <w:rPr>
                <w:rFonts w:ascii="Times New Roman" w:hAnsi="Times New Roman"/>
                <w:sz w:val="28"/>
                <w:szCs w:val="28"/>
                <w:lang w:val="uk-UA"/>
              </w:rPr>
            </w:pPr>
            <w:r w:rsidRPr="00236249">
              <w:rPr>
                <w:rFonts w:ascii="Times New Roman" w:hAnsi="Times New Roman"/>
                <w:sz w:val="28"/>
                <w:szCs w:val="28"/>
                <w:lang w:val="uk-UA"/>
              </w:rPr>
              <w:t>Тривалість розвитку(неділя)</w:t>
            </w:r>
          </w:p>
        </w:tc>
        <w:tc>
          <w:tcPr>
            <w:tcW w:w="2598" w:type="dxa"/>
          </w:tcPr>
          <w:p w14:paraId="794C46E9" w14:textId="77777777" w:rsidR="00236249" w:rsidRPr="00236249" w:rsidRDefault="00236249" w:rsidP="00236249">
            <w:pPr>
              <w:spacing w:after="0" w:line="240" w:lineRule="auto"/>
              <w:jc w:val="center"/>
              <w:rPr>
                <w:rFonts w:ascii="Times New Roman" w:hAnsi="Times New Roman"/>
                <w:sz w:val="28"/>
                <w:szCs w:val="28"/>
                <w:lang w:val="uk-UA"/>
              </w:rPr>
            </w:pPr>
            <w:r w:rsidRPr="00236249">
              <w:rPr>
                <w:rFonts w:ascii="Times New Roman" w:hAnsi="Times New Roman"/>
                <w:sz w:val="28"/>
                <w:szCs w:val="28"/>
                <w:lang w:val="uk-UA"/>
              </w:rPr>
              <w:t>Розмір личинки</w:t>
            </w:r>
          </w:p>
        </w:tc>
        <w:tc>
          <w:tcPr>
            <w:tcW w:w="1553" w:type="dxa"/>
          </w:tcPr>
          <w:p w14:paraId="7E495C97" w14:textId="77777777" w:rsidR="00236249" w:rsidRPr="00236249" w:rsidRDefault="00236249" w:rsidP="00236249">
            <w:pPr>
              <w:spacing w:after="0" w:line="240" w:lineRule="auto"/>
              <w:jc w:val="center"/>
              <w:rPr>
                <w:rFonts w:ascii="Times New Roman" w:hAnsi="Times New Roman"/>
                <w:sz w:val="28"/>
                <w:szCs w:val="28"/>
                <w:lang w:val="uk-UA"/>
              </w:rPr>
            </w:pPr>
            <w:r w:rsidRPr="00236249">
              <w:rPr>
                <w:rFonts w:ascii="Times New Roman" w:hAnsi="Times New Roman"/>
                <w:sz w:val="28"/>
                <w:szCs w:val="28"/>
                <w:lang w:val="uk-UA"/>
              </w:rPr>
              <w:t>Маса</w:t>
            </w:r>
          </w:p>
        </w:tc>
      </w:tr>
      <w:tr w:rsidR="00236249" w:rsidRPr="00236249" w14:paraId="0524FF9A" w14:textId="77777777" w:rsidTr="008647E0">
        <w:tc>
          <w:tcPr>
            <w:tcW w:w="2597" w:type="dxa"/>
          </w:tcPr>
          <w:p w14:paraId="34AE12BC" w14:textId="77777777" w:rsidR="00236249" w:rsidRPr="00236249" w:rsidRDefault="00236249" w:rsidP="00236249">
            <w:pPr>
              <w:spacing w:after="0" w:line="240" w:lineRule="auto"/>
              <w:jc w:val="center"/>
              <w:rPr>
                <w:rFonts w:ascii="Times New Roman" w:hAnsi="Times New Roman"/>
                <w:sz w:val="28"/>
                <w:szCs w:val="28"/>
                <w:lang w:val="uk-UA"/>
              </w:rPr>
            </w:pPr>
            <w:r w:rsidRPr="00236249">
              <w:rPr>
                <w:rFonts w:ascii="Times New Roman" w:hAnsi="Times New Roman"/>
                <w:sz w:val="28"/>
                <w:szCs w:val="28"/>
                <w:lang w:val="uk-UA"/>
              </w:rPr>
              <w:t>1 стадія</w:t>
            </w:r>
          </w:p>
          <w:p w14:paraId="151173BE" w14:textId="77777777" w:rsidR="00236249" w:rsidRPr="00236249" w:rsidRDefault="00236249" w:rsidP="00236249">
            <w:pPr>
              <w:spacing w:after="0" w:line="240" w:lineRule="auto"/>
              <w:jc w:val="center"/>
              <w:rPr>
                <w:rFonts w:ascii="Times New Roman" w:hAnsi="Times New Roman"/>
                <w:sz w:val="28"/>
                <w:szCs w:val="28"/>
                <w:lang w:val="uk-UA"/>
              </w:rPr>
            </w:pPr>
            <w:r w:rsidRPr="00236249">
              <w:rPr>
                <w:rFonts w:ascii="Times New Roman" w:hAnsi="Times New Roman"/>
                <w:sz w:val="28"/>
                <w:szCs w:val="28"/>
                <w:lang w:val="uk-UA"/>
              </w:rPr>
              <w:t>2 стадія</w:t>
            </w:r>
          </w:p>
          <w:p w14:paraId="5991F166" w14:textId="77777777" w:rsidR="00236249" w:rsidRPr="00236249" w:rsidRDefault="00236249" w:rsidP="00236249">
            <w:pPr>
              <w:spacing w:after="0" w:line="240" w:lineRule="auto"/>
              <w:jc w:val="center"/>
              <w:rPr>
                <w:rFonts w:ascii="Times New Roman" w:hAnsi="Times New Roman"/>
                <w:sz w:val="28"/>
                <w:szCs w:val="28"/>
                <w:lang w:val="uk-UA"/>
              </w:rPr>
            </w:pPr>
            <w:r w:rsidRPr="00236249">
              <w:rPr>
                <w:rFonts w:ascii="Times New Roman" w:hAnsi="Times New Roman"/>
                <w:sz w:val="28"/>
                <w:szCs w:val="28"/>
                <w:lang w:val="uk-UA"/>
              </w:rPr>
              <w:t>3 стадія</w:t>
            </w:r>
          </w:p>
          <w:p w14:paraId="4EE6CACB" w14:textId="77777777" w:rsidR="00236249" w:rsidRPr="00236249" w:rsidRDefault="00236249" w:rsidP="00236249">
            <w:pPr>
              <w:spacing w:after="0" w:line="240" w:lineRule="auto"/>
              <w:jc w:val="center"/>
              <w:rPr>
                <w:rFonts w:ascii="Times New Roman" w:hAnsi="Times New Roman"/>
                <w:sz w:val="28"/>
                <w:szCs w:val="28"/>
                <w:lang w:val="uk-UA"/>
              </w:rPr>
            </w:pPr>
            <w:r w:rsidRPr="00236249">
              <w:rPr>
                <w:rFonts w:ascii="Times New Roman" w:hAnsi="Times New Roman"/>
                <w:sz w:val="28"/>
                <w:szCs w:val="28"/>
                <w:lang w:val="uk-UA"/>
              </w:rPr>
              <w:t>Сеголетка</w:t>
            </w:r>
          </w:p>
          <w:p w14:paraId="06FEA770" w14:textId="77777777" w:rsidR="00236249" w:rsidRPr="00236249" w:rsidRDefault="00236249" w:rsidP="00236249">
            <w:pPr>
              <w:spacing w:after="0" w:line="240" w:lineRule="auto"/>
              <w:jc w:val="center"/>
              <w:rPr>
                <w:rFonts w:ascii="Times New Roman" w:hAnsi="Times New Roman"/>
                <w:sz w:val="28"/>
                <w:szCs w:val="28"/>
                <w:lang w:val="uk-UA"/>
              </w:rPr>
            </w:pPr>
            <w:r w:rsidRPr="00236249">
              <w:rPr>
                <w:rFonts w:ascii="Times New Roman" w:hAnsi="Times New Roman"/>
                <w:sz w:val="28"/>
                <w:szCs w:val="28"/>
                <w:lang w:val="uk-UA"/>
              </w:rPr>
              <w:t>Двулетка</w:t>
            </w:r>
          </w:p>
          <w:p w14:paraId="6FDD0BDD" w14:textId="1C88B34E" w:rsidR="00236249" w:rsidRPr="00236249" w:rsidRDefault="00236249" w:rsidP="00236249">
            <w:pPr>
              <w:spacing w:after="0" w:line="240" w:lineRule="auto"/>
              <w:jc w:val="center"/>
              <w:rPr>
                <w:rFonts w:ascii="Times New Roman" w:hAnsi="Times New Roman"/>
                <w:sz w:val="28"/>
                <w:szCs w:val="28"/>
                <w:lang w:val="uk-UA"/>
              </w:rPr>
            </w:pPr>
            <w:r w:rsidRPr="00236249">
              <w:rPr>
                <w:rFonts w:ascii="Times New Roman" w:hAnsi="Times New Roman"/>
                <w:sz w:val="28"/>
                <w:szCs w:val="28"/>
                <w:lang w:val="uk-UA"/>
              </w:rPr>
              <w:t>Половозрілі</w:t>
            </w:r>
          </w:p>
        </w:tc>
        <w:tc>
          <w:tcPr>
            <w:tcW w:w="2597" w:type="dxa"/>
          </w:tcPr>
          <w:p w14:paraId="0E1D1134" w14:textId="77777777" w:rsidR="00236249" w:rsidRPr="00236249" w:rsidRDefault="00236249" w:rsidP="00236249">
            <w:pPr>
              <w:spacing w:after="0" w:line="240" w:lineRule="auto"/>
              <w:jc w:val="center"/>
              <w:rPr>
                <w:rFonts w:ascii="Times New Roman" w:hAnsi="Times New Roman"/>
                <w:sz w:val="28"/>
                <w:szCs w:val="28"/>
                <w:lang w:val="uk-UA"/>
              </w:rPr>
            </w:pPr>
            <w:r w:rsidRPr="00236249">
              <w:rPr>
                <w:rFonts w:ascii="Times New Roman" w:hAnsi="Times New Roman"/>
                <w:sz w:val="28"/>
                <w:szCs w:val="28"/>
                <w:lang w:val="uk-UA"/>
              </w:rPr>
              <w:t>1-7</w:t>
            </w:r>
          </w:p>
          <w:p w14:paraId="0C29AB5F" w14:textId="77777777" w:rsidR="00236249" w:rsidRPr="00236249" w:rsidRDefault="00236249" w:rsidP="00236249">
            <w:pPr>
              <w:spacing w:after="0" w:line="240" w:lineRule="auto"/>
              <w:jc w:val="center"/>
              <w:rPr>
                <w:rFonts w:ascii="Times New Roman" w:hAnsi="Times New Roman"/>
                <w:sz w:val="28"/>
                <w:szCs w:val="28"/>
                <w:lang w:val="uk-UA"/>
              </w:rPr>
            </w:pPr>
            <w:r w:rsidRPr="00236249">
              <w:rPr>
                <w:rFonts w:ascii="Times New Roman" w:hAnsi="Times New Roman"/>
                <w:sz w:val="28"/>
                <w:szCs w:val="28"/>
                <w:lang w:val="uk-UA"/>
              </w:rPr>
              <w:t>5-8</w:t>
            </w:r>
          </w:p>
          <w:p w14:paraId="35A006D2" w14:textId="77777777" w:rsidR="00236249" w:rsidRPr="00236249" w:rsidRDefault="00236249" w:rsidP="00236249">
            <w:pPr>
              <w:spacing w:after="0" w:line="240" w:lineRule="auto"/>
              <w:jc w:val="center"/>
              <w:rPr>
                <w:rFonts w:ascii="Times New Roman" w:hAnsi="Times New Roman"/>
                <w:sz w:val="28"/>
                <w:szCs w:val="28"/>
                <w:lang w:val="uk-UA"/>
              </w:rPr>
            </w:pPr>
            <w:r w:rsidRPr="00236249">
              <w:rPr>
                <w:rFonts w:ascii="Times New Roman" w:hAnsi="Times New Roman"/>
                <w:sz w:val="28"/>
                <w:szCs w:val="28"/>
                <w:lang w:val="uk-UA"/>
              </w:rPr>
              <w:t>9-14</w:t>
            </w:r>
          </w:p>
          <w:p w14:paraId="57327FAD" w14:textId="77777777" w:rsidR="00236249" w:rsidRPr="00236249" w:rsidRDefault="00236249" w:rsidP="00236249">
            <w:pPr>
              <w:spacing w:after="0" w:line="240" w:lineRule="auto"/>
              <w:jc w:val="center"/>
              <w:rPr>
                <w:rFonts w:ascii="Times New Roman" w:hAnsi="Times New Roman"/>
                <w:sz w:val="28"/>
                <w:szCs w:val="28"/>
                <w:lang w:val="uk-UA"/>
              </w:rPr>
            </w:pPr>
            <w:r w:rsidRPr="00236249">
              <w:rPr>
                <w:rFonts w:ascii="Times New Roman" w:hAnsi="Times New Roman"/>
                <w:sz w:val="28"/>
                <w:szCs w:val="28"/>
                <w:lang w:val="uk-UA"/>
              </w:rPr>
              <w:t>90</w:t>
            </w:r>
          </w:p>
          <w:p w14:paraId="47590470" w14:textId="77777777" w:rsidR="00236249" w:rsidRPr="00236249" w:rsidRDefault="00236249" w:rsidP="00236249">
            <w:pPr>
              <w:spacing w:after="0" w:line="240" w:lineRule="auto"/>
              <w:jc w:val="center"/>
              <w:rPr>
                <w:rFonts w:ascii="Times New Roman" w:eastAsia="Times New Roman" w:hAnsi="Times New Roman"/>
                <w:sz w:val="28"/>
                <w:szCs w:val="28"/>
                <w:lang w:val="uk-UA" w:eastAsia="ru-RU"/>
              </w:rPr>
            </w:pPr>
            <w:r w:rsidRPr="00236249">
              <w:rPr>
                <w:rFonts w:ascii="Times New Roman" w:eastAsia="Times New Roman" w:hAnsi="Times New Roman"/>
                <w:sz w:val="28"/>
                <w:szCs w:val="28"/>
                <w:lang w:val="uk-UA" w:eastAsia="ru-RU"/>
              </w:rPr>
              <w:t>–</w:t>
            </w:r>
          </w:p>
          <w:p w14:paraId="11ACA308" w14:textId="43537D65" w:rsidR="00236249" w:rsidRPr="00236249" w:rsidRDefault="00236249" w:rsidP="00236249">
            <w:pPr>
              <w:spacing w:after="0" w:line="240" w:lineRule="auto"/>
              <w:jc w:val="center"/>
              <w:rPr>
                <w:rFonts w:ascii="Times New Roman" w:hAnsi="Times New Roman"/>
                <w:sz w:val="28"/>
                <w:szCs w:val="28"/>
                <w:lang w:val="uk-UA"/>
              </w:rPr>
            </w:pPr>
            <w:r w:rsidRPr="00236249">
              <w:rPr>
                <w:rFonts w:ascii="Times New Roman" w:hAnsi="Times New Roman"/>
                <w:sz w:val="28"/>
                <w:szCs w:val="28"/>
                <w:lang w:val="uk-UA"/>
              </w:rPr>
              <w:t>3 роки</w:t>
            </w:r>
          </w:p>
        </w:tc>
        <w:tc>
          <w:tcPr>
            <w:tcW w:w="2598" w:type="dxa"/>
          </w:tcPr>
          <w:p w14:paraId="26F7246D" w14:textId="77777777" w:rsidR="00236249" w:rsidRPr="00236249" w:rsidRDefault="00236249" w:rsidP="00236249">
            <w:pPr>
              <w:spacing w:after="0" w:line="240" w:lineRule="auto"/>
              <w:jc w:val="center"/>
              <w:rPr>
                <w:rFonts w:ascii="Times New Roman" w:hAnsi="Times New Roman"/>
                <w:sz w:val="28"/>
                <w:szCs w:val="28"/>
                <w:lang w:val="uk-UA"/>
              </w:rPr>
            </w:pPr>
            <w:r w:rsidRPr="00236249">
              <w:rPr>
                <w:rFonts w:ascii="Times New Roman" w:hAnsi="Times New Roman"/>
                <w:sz w:val="28"/>
                <w:szCs w:val="28"/>
                <w:lang w:val="uk-UA"/>
              </w:rPr>
              <w:t>1,5-2 мм</w:t>
            </w:r>
          </w:p>
          <w:p w14:paraId="723D3E1D" w14:textId="77777777" w:rsidR="00236249" w:rsidRPr="00236249" w:rsidRDefault="00236249" w:rsidP="00236249">
            <w:pPr>
              <w:spacing w:after="0" w:line="240" w:lineRule="auto"/>
              <w:jc w:val="center"/>
              <w:rPr>
                <w:rFonts w:ascii="Times New Roman" w:hAnsi="Times New Roman"/>
                <w:sz w:val="28"/>
                <w:szCs w:val="28"/>
                <w:lang w:val="uk-UA"/>
              </w:rPr>
            </w:pPr>
            <w:r w:rsidRPr="00236249">
              <w:rPr>
                <w:rFonts w:ascii="Times New Roman" w:hAnsi="Times New Roman"/>
                <w:sz w:val="28"/>
                <w:szCs w:val="28"/>
                <w:lang w:val="uk-UA"/>
              </w:rPr>
              <w:t>8,7 мм</w:t>
            </w:r>
          </w:p>
          <w:p w14:paraId="3284DA8B" w14:textId="77777777" w:rsidR="00236249" w:rsidRPr="00236249" w:rsidRDefault="00236249" w:rsidP="00236249">
            <w:pPr>
              <w:spacing w:after="0" w:line="240" w:lineRule="auto"/>
              <w:jc w:val="center"/>
              <w:rPr>
                <w:rFonts w:ascii="Times New Roman" w:hAnsi="Times New Roman"/>
                <w:sz w:val="28"/>
                <w:szCs w:val="28"/>
                <w:lang w:val="uk-UA"/>
              </w:rPr>
            </w:pPr>
            <w:r w:rsidRPr="00236249">
              <w:rPr>
                <w:rFonts w:ascii="Times New Roman" w:hAnsi="Times New Roman"/>
                <w:sz w:val="28"/>
                <w:szCs w:val="28"/>
                <w:lang w:val="uk-UA"/>
              </w:rPr>
              <w:t>1,2 мм</w:t>
            </w:r>
          </w:p>
          <w:p w14:paraId="2DC0D1A7" w14:textId="77777777" w:rsidR="00236249" w:rsidRPr="00236249" w:rsidRDefault="00236249" w:rsidP="00236249">
            <w:pPr>
              <w:spacing w:after="0" w:line="240" w:lineRule="auto"/>
              <w:jc w:val="center"/>
              <w:rPr>
                <w:rFonts w:ascii="Times New Roman" w:hAnsi="Times New Roman"/>
                <w:sz w:val="28"/>
                <w:szCs w:val="28"/>
                <w:lang w:val="uk-UA"/>
              </w:rPr>
            </w:pPr>
            <w:r w:rsidRPr="00236249">
              <w:rPr>
                <w:rFonts w:ascii="Times New Roman" w:hAnsi="Times New Roman"/>
                <w:sz w:val="28"/>
                <w:szCs w:val="28"/>
                <w:lang w:val="uk-UA"/>
              </w:rPr>
              <w:t>3 см</w:t>
            </w:r>
          </w:p>
          <w:p w14:paraId="5937AE43" w14:textId="77777777" w:rsidR="00236249" w:rsidRPr="00236249" w:rsidRDefault="00236249" w:rsidP="00236249">
            <w:pPr>
              <w:spacing w:after="0" w:line="240" w:lineRule="auto"/>
              <w:jc w:val="center"/>
              <w:rPr>
                <w:rFonts w:ascii="Times New Roman" w:hAnsi="Times New Roman"/>
                <w:sz w:val="28"/>
                <w:szCs w:val="28"/>
                <w:lang w:val="uk-UA"/>
              </w:rPr>
            </w:pPr>
            <w:r w:rsidRPr="00236249">
              <w:rPr>
                <w:rFonts w:ascii="Times New Roman" w:hAnsi="Times New Roman"/>
                <w:sz w:val="28"/>
                <w:szCs w:val="28"/>
                <w:lang w:val="uk-UA"/>
              </w:rPr>
              <w:t>6 см</w:t>
            </w:r>
          </w:p>
          <w:p w14:paraId="52A96589" w14:textId="74FE5F29" w:rsidR="00236249" w:rsidRPr="00236249" w:rsidRDefault="00236249" w:rsidP="00236249">
            <w:pPr>
              <w:spacing w:after="0" w:line="240" w:lineRule="auto"/>
              <w:jc w:val="center"/>
              <w:rPr>
                <w:rFonts w:ascii="Times New Roman" w:hAnsi="Times New Roman"/>
                <w:sz w:val="28"/>
                <w:szCs w:val="28"/>
                <w:lang w:val="uk-UA"/>
              </w:rPr>
            </w:pPr>
            <w:r w:rsidRPr="00236249">
              <w:rPr>
                <w:rFonts w:ascii="Times New Roman" w:hAnsi="Times New Roman"/>
                <w:sz w:val="28"/>
                <w:szCs w:val="28"/>
                <w:lang w:val="uk-UA"/>
              </w:rPr>
              <w:t>6,7 см</w:t>
            </w:r>
          </w:p>
        </w:tc>
        <w:tc>
          <w:tcPr>
            <w:tcW w:w="1553" w:type="dxa"/>
          </w:tcPr>
          <w:p w14:paraId="47A92A96" w14:textId="77777777" w:rsidR="00236249" w:rsidRPr="00236249" w:rsidRDefault="00236249" w:rsidP="00236249">
            <w:pPr>
              <w:spacing w:after="0" w:line="240" w:lineRule="auto"/>
              <w:jc w:val="center"/>
              <w:rPr>
                <w:rFonts w:ascii="Times New Roman" w:eastAsia="Times New Roman" w:hAnsi="Times New Roman"/>
                <w:sz w:val="28"/>
                <w:szCs w:val="28"/>
                <w:lang w:val="uk-UA" w:eastAsia="ru-RU"/>
              </w:rPr>
            </w:pPr>
            <w:r w:rsidRPr="00236249">
              <w:rPr>
                <w:rFonts w:ascii="Times New Roman" w:eastAsia="Times New Roman" w:hAnsi="Times New Roman"/>
                <w:sz w:val="28"/>
                <w:szCs w:val="28"/>
                <w:lang w:val="uk-UA" w:eastAsia="ru-RU"/>
              </w:rPr>
              <w:t>–</w:t>
            </w:r>
          </w:p>
          <w:p w14:paraId="3FD392F6" w14:textId="77777777" w:rsidR="00236249" w:rsidRPr="00236249" w:rsidRDefault="00236249" w:rsidP="00236249">
            <w:pPr>
              <w:spacing w:after="0" w:line="240" w:lineRule="auto"/>
              <w:jc w:val="center"/>
              <w:rPr>
                <w:rFonts w:ascii="Times New Roman" w:hAnsi="Times New Roman"/>
                <w:sz w:val="28"/>
                <w:szCs w:val="28"/>
                <w:lang w:val="uk-UA"/>
              </w:rPr>
            </w:pPr>
            <w:r w:rsidRPr="00236249">
              <w:rPr>
                <w:rFonts w:ascii="Times New Roman" w:hAnsi="Times New Roman"/>
                <w:sz w:val="28"/>
                <w:szCs w:val="28"/>
                <w:lang w:val="uk-UA"/>
              </w:rPr>
              <w:t>14,7 мг</w:t>
            </w:r>
          </w:p>
          <w:p w14:paraId="32B9B25F" w14:textId="77777777" w:rsidR="00236249" w:rsidRPr="00236249" w:rsidRDefault="00236249" w:rsidP="00236249">
            <w:pPr>
              <w:spacing w:after="0" w:line="240" w:lineRule="auto"/>
              <w:jc w:val="center"/>
              <w:rPr>
                <w:rFonts w:ascii="Times New Roman" w:hAnsi="Times New Roman"/>
                <w:sz w:val="28"/>
                <w:szCs w:val="28"/>
                <w:lang w:val="uk-UA"/>
              </w:rPr>
            </w:pPr>
            <w:r w:rsidRPr="00236249">
              <w:rPr>
                <w:rFonts w:ascii="Times New Roman" w:hAnsi="Times New Roman"/>
                <w:sz w:val="28"/>
                <w:szCs w:val="28"/>
                <w:lang w:val="uk-UA"/>
              </w:rPr>
              <w:t>34,6 мг</w:t>
            </w:r>
          </w:p>
          <w:p w14:paraId="18FCB989" w14:textId="77777777" w:rsidR="00236249" w:rsidRPr="00236249" w:rsidRDefault="00236249" w:rsidP="00236249">
            <w:pPr>
              <w:spacing w:after="0" w:line="240" w:lineRule="auto"/>
              <w:jc w:val="center"/>
              <w:rPr>
                <w:rFonts w:ascii="Times New Roman" w:hAnsi="Times New Roman"/>
                <w:sz w:val="28"/>
                <w:szCs w:val="28"/>
                <w:lang w:val="uk-UA"/>
              </w:rPr>
            </w:pPr>
            <w:r w:rsidRPr="00236249">
              <w:rPr>
                <w:rFonts w:ascii="Times New Roman" w:hAnsi="Times New Roman"/>
                <w:sz w:val="28"/>
                <w:szCs w:val="28"/>
                <w:lang w:val="uk-UA"/>
              </w:rPr>
              <w:t>8-19 г</w:t>
            </w:r>
          </w:p>
          <w:p w14:paraId="32667A23" w14:textId="77777777" w:rsidR="00236249" w:rsidRPr="00236249" w:rsidRDefault="00236249" w:rsidP="00236249">
            <w:pPr>
              <w:spacing w:after="0" w:line="240" w:lineRule="auto"/>
              <w:jc w:val="center"/>
              <w:rPr>
                <w:rFonts w:ascii="Times New Roman" w:hAnsi="Times New Roman"/>
                <w:sz w:val="28"/>
                <w:szCs w:val="28"/>
                <w:lang w:val="uk-UA"/>
              </w:rPr>
            </w:pPr>
            <w:r w:rsidRPr="00236249">
              <w:rPr>
                <w:rFonts w:ascii="Times New Roman" w:hAnsi="Times New Roman"/>
                <w:sz w:val="28"/>
                <w:szCs w:val="28"/>
                <w:lang w:val="uk-UA"/>
              </w:rPr>
              <w:t>32 г</w:t>
            </w:r>
          </w:p>
          <w:p w14:paraId="5F70CAE8" w14:textId="5D958F12" w:rsidR="00236249" w:rsidRPr="00236249" w:rsidRDefault="00236249" w:rsidP="00236249">
            <w:pPr>
              <w:spacing w:after="0" w:line="240" w:lineRule="auto"/>
              <w:jc w:val="center"/>
              <w:rPr>
                <w:rFonts w:ascii="Times New Roman" w:eastAsia="Times New Roman" w:hAnsi="Times New Roman"/>
                <w:sz w:val="28"/>
                <w:szCs w:val="28"/>
                <w:lang w:val="uk-UA" w:eastAsia="ru-RU"/>
              </w:rPr>
            </w:pPr>
            <w:r w:rsidRPr="00236249">
              <w:rPr>
                <w:rFonts w:ascii="Times New Roman" w:eastAsia="Times New Roman" w:hAnsi="Times New Roman"/>
                <w:sz w:val="28"/>
                <w:szCs w:val="28"/>
                <w:lang w:val="uk-UA" w:eastAsia="ru-RU"/>
              </w:rPr>
              <w:t>–</w:t>
            </w:r>
          </w:p>
        </w:tc>
      </w:tr>
    </w:tbl>
    <w:p w14:paraId="44581A7D" w14:textId="4CC0E8B0" w:rsidR="00863EB3" w:rsidRDefault="00863EB3" w:rsidP="00236249">
      <w:pPr>
        <w:spacing w:after="0" w:line="360" w:lineRule="auto"/>
        <w:jc w:val="both"/>
        <w:rPr>
          <w:rFonts w:ascii="Times New Roman" w:hAnsi="Times New Roman"/>
          <w:sz w:val="28"/>
          <w:szCs w:val="28"/>
          <w:lang w:val="uk-UA"/>
        </w:rPr>
      </w:pPr>
    </w:p>
    <w:p w14:paraId="02FD11E5" w14:textId="798D8ED4" w:rsidR="00B34477" w:rsidRDefault="00B71013">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lastRenderedPageBreak/>
        <w:t xml:space="preserve">Вилуплення і розвиток річкового рака відбувається наступним чином. Рачок вилуплюється з ікри, розриваючи яєчну оболонку уздовж нижньої частини тіла зародка рухом черевця і кінцівок. Вилупилася личинка повисає на так званій «гіаліновій нитці», і через 2-3 доби ця нитка обривається, але личинка чіпляється за стеблинку або оболонку ікринки клешнями, які сильно загострені і мають на кінцях загнуті гачки. У такому положенні личинки перебувають від 1 до 4 днів (в залежності від температури води), харчуючись жовтком з жовткового мішка, який знаходиться під спинним головогрудинним щитком. Панцир личинки I стадії м'який, тому тіло і розміри її збільшуються [25]. На цій стадії личинки ще несхожі на дорослого рака. II стадія розвитку личинки починається після першої линьки, яка настає на п'ятий день після вилуплення. Жовтковий мішок до цього часу зникає, головогрудь подовжується, панцир стає твердіше, ніж у личинок першої стадії, раструм випрямляється, личинки поїдають яєчну оболонку. На розширеному тельсоні з'являються віялоподібно розташовані щетинки. Личинки стають дуже рухливими, нерідко в пошуках їжі йдуть далеко від самки, але в разі небезпеки ховаються під її черевцем (плесом). Після другої линьки личинки переходять в III стадію, і метаморфоз завершується. Личинка набуває зовнішній вигляд дорослого раку, веде самостійний спосіб життя і остаточно залишає самку. Личинки III стадії зростають до повного затвердіння панцира (розмір 1,2 см, маса 34,6 мг). На терміни і кількість линьок дуже впливає температура води. У Ростовській області молодь росте в основному 2,5-3, 5 місяці. За цей період відбувається 6-9 линьок, так як в ставках температура води зазвичай вище, ніж в природних водоймах. До кінця сезону личинки III стадії переходять в стадію сеголеток і досягають 5-6 см довжини і маси близько 6 г (іноді 7,8 і 14 г) в штучних водоймах і, відповідно, </w:t>
      </w:r>
      <w:r w:rsidR="00E025B1" w:rsidRPr="000A3EB4">
        <w:rPr>
          <w:rFonts w:ascii="Times New Roman" w:eastAsia="Times New Roman" w:hAnsi="Times New Roman"/>
          <w:sz w:val="28"/>
          <w:szCs w:val="28"/>
          <w:lang w:val="uk-UA" w:eastAsia="ru-RU"/>
        </w:rPr>
        <w:t>–</w:t>
      </w:r>
      <w:r>
        <w:rPr>
          <w:rFonts w:ascii="Times New Roman" w:hAnsi="Times New Roman"/>
          <w:sz w:val="28"/>
          <w:szCs w:val="28"/>
          <w:lang w:val="uk-UA"/>
        </w:rPr>
        <w:t xml:space="preserve"> 3 см і 8</w:t>
      </w:r>
      <w:r w:rsidR="00E025B1">
        <w:rPr>
          <w:rFonts w:ascii="Times New Roman" w:eastAsia="Times New Roman" w:hAnsi="Times New Roman"/>
          <w:sz w:val="28"/>
          <w:szCs w:val="28"/>
          <w:lang w:val="uk-UA" w:eastAsia="ru-RU"/>
        </w:rPr>
        <w:t>-</w:t>
      </w:r>
      <w:r>
        <w:rPr>
          <w:rFonts w:ascii="Times New Roman" w:hAnsi="Times New Roman"/>
          <w:sz w:val="28"/>
          <w:szCs w:val="28"/>
          <w:lang w:val="uk-UA"/>
        </w:rPr>
        <w:t xml:space="preserve">10 </w:t>
      </w:r>
      <w:r w:rsidR="00E025B1">
        <w:rPr>
          <w:rFonts w:ascii="Times New Roman" w:hAnsi="Times New Roman"/>
          <w:sz w:val="28"/>
          <w:szCs w:val="28"/>
          <w:lang w:val="uk-UA"/>
        </w:rPr>
        <w:t xml:space="preserve">см </w:t>
      </w:r>
      <w:r>
        <w:rPr>
          <w:rFonts w:ascii="Times New Roman" w:hAnsi="Times New Roman"/>
          <w:sz w:val="28"/>
          <w:szCs w:val="28"/>
          <w:lang w:val="uk-UA"/>
        </w:rPr>
        <w:t xml:space="preserve">в річках. Дворічні раки за теплий сезон линяють в ставках 8-9 разів і досягають промислової довжини 10 см, маси 32 г, а деякі навіть максимального розміру </w:t>
      </w:r>
      <w:r w:rsidR="00E025B1" w:rsidRPr="000A3EB4">
        <w:rPr>
          <w:rFonts w:ascii="Times New Roman" w:eastAsia="Times New Roman" w:hAnsi="Times New Roman"/>
          <w:sz w:val="28"/>
          <w:szCs w:val="28"/>
          <w:lang w:val="uk-UA" w:eastAsia="ru-RU"/>
        </w:rPr>
        <w:t>–</w:t>
      </w:r>
      <w:r>
        <w:rPr>
          <w:rFonts w:ascii="Times New Roman" w:hAnsi="Times New Roman"/>
          <w:sz w:val="28"/>
          <w:szCs w:val="28"/>
          <w:lang w:val="uk-UA"/>
        </w:rPr>
        <w:t xml:space="preserve"> 12,3 см і 70,5 г ваги. Молодь, вирощена в річках і озерах, досягає промислових розмірів на третє чи четверте літо</w:t>
      </w:r>
      <w:r w:rsidR="00086345">
        <w:rPr>
          <w:rFonts w:ascii="Times New Roman" w:hAnsi="Times New Roman"/>
          <w:sz w:val="28"/>
          <w:szCs w:val="28"/>
          <w:lang w:val="uk-UA"/>
        </w:rPr>
        <w:t xml:space="preserve"> </w:t>
      </w:r>
      <w:r>
        <w:rPr>
          <w:rFonts w:ascii="Times New Roman" w:hAnsi="Times New Roman"/>
          <w:sz w:val="28"/>
          <w:szCs w:val="28"/>
          <w:lang w:val="uk-UA"/>
        </w:rPr>
        <w:t>[26]</w:t>
      </w:r>
      <w:r w:rsidR="00086345">
        <w:rPr>
          <w:rFonts w:ascii="Times New Roman" w:hAnsi="Times New Roman"/>
          <w:sz w:val="28"/>
          <w:szCs w:val="28"/>
          <w:lang w:val="uk-UA"/>
        </w:rPr>
        <w:t>.</w:t>
      </w:r>
      <w:r>
        <w:rPr>
          <w:rFonts w:ascii="Times New Roman" w:hAnsi="Times New Roman"/>
          <w:sz w:val="28"/>
          <w:szCs w:val="28"/>
          <w:lang w:val="uk-UA"/>
        </w:rPr>
        <w:t xml:space="preserve"> </w:t>
      </w:r>
      <w:r>
        <w:rPr>
          <w:rFonts w:ascii="Times New Roman" w:hAnsi="Times New Roman"/>
          <w:sz w:val="28"/>
          <w:szCs w:val="28"/>
          <w:lang w:val="uk-UA"/>
        </w:rPr>
        <w:lastRenderedPageBreak/>
        <w:t xml:space="preserve">Виживання сеголіток в ставках при хорошій кормовій базі за вегетативний період значно більше (85-90%), ніж в природних водоймах (10-15%). </w:t>
      </w:r>
    </w:p>
    <w:p w14:paraId="41A4218F" w14:textId="0B451531" w:rsidR="00863EB3" w:rsidRDefault="00B71013">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Високий темп зростання і виживання молоді річкових раків пояснюються хорошими кормовими і температурними умовами, які вони знаходять в штучних водоймах, в той час як в річках молодь не отримує навіть мінімального раціону, що покриває витрати енергії на пошуки їжі і обмін речовин в організмі. Статева зрілість річкових раків в природних умовах настає на третьому році життя при мінімальному розмірі самок 6,7 см. Терміни спаровування залежать від умов у водоймі і температури води, що зазвичай спостерігається, наприклад, в Ростовській області </w:t>
      </w:r>
      <w:r w:rsidR="00E025B1" w:rsidRPr="000A3EB4">
        <w:rPr>
          <w:rFonts w:ascii="Times New Roman" w:eastAsia="Times New Roman" w:hAnsi="Times New Roman"/>
          <w:sz w:val="28"/>
          <w:szCs w:val="28"/>
          <w:lang w:val="uk-UA" w:eastAsia="ru-RU"/>
        </w:rPr>
        <w:t>–</w:t>
      </w:r>
      <w:r>
        <w:rPr>
          <w:rFonts w:ascii="Times New Roman" w:hAnsi="Times New Roman"/>
          <w:sz w:val="28"/>
          <w:szCs w:val="28"/>
          <w:lang w:val="uk-UA"/>
        </w:rPr>
        <w:t xml:space="preserve"> в березні</w:t>
      </w:r>
      <w:r w:rsidR="00E025B1">
        <w:rPr>
          <w:rFonts w:ascii="Times New Roman" w:hAnsi="Times New Roman"/>
          <w:sz w:val="28"/>
          <w:szCs w:val="28"/>
          <w:lang w:val="uk-UA"/>
        </w:rPr>
        <w:t xml:space="preserve"> </w:t>
      </w:r>
      <w:r w:rsidR="00E025B1" w:rsidRPr="000A3EB4">
        <w:rPr>
          <w:rFonts w:ascii="Times New Roman" w:eastAsia="Times New Roman" w:hAnsi="Times New Roman"/>
          <w:sz w:val="28"/>
          <w:szCs w:val="28"/>
          <w:lang w:val="uk-UA" w:eastAsia="ru-RU"/>
        </w:rPr>
        <w:t>–</w:t>
      </w:r>
      <w:r>
        <w:rPr>
          <w:rFonts w:ascii="Times New Roman" w:hAnsi="Times New Roman"/>
          <w:sz w:val="28"/>
          <w:szCs w:val="28"/>
          <w:lang w:val="uk-UA"/>
        </w:rPr>
        <w:t xml:space="preserve">квітні при температурі води 8-12° С; личинки з ікри вилуплюються при температурі води 21-24° С у другій половині травня </w:t>
      </w:r>
      <w:r w:rsidR="00E025B1" w:rsidRPr="000A3EB4">
        <w:rPr>
          <w:rFonts w:ascii="Times New Roman" w:eastAsia="Times New Roman" w:hAnsi="Times New Roman"/>
          <w:sz w:val="28"/>
          <w:szCs w:val="28"/>
          <w:lang w:val="uk-UA" w:eastAsia="ru-RU"/>
        </w:rPr>
        <w:t>–</w:t>
      </w:r>
      <w:r>
        <w:rPr>
          <w:rFonts w:ascii="Times New Roman" w:hAnsi="Times New Roman"/>
          <w:sz w:val="28"/>
          <w:szCs w:val="28"/>
          <w:lang w:val="uk-UA"/>
        </w:rPr>
        <w:t xml:space="preserve"> першої половини червня. До самостійного проживання личинки в цьому регіоні переходять через 10-14 днів після вилуплення [27].</w:t>
      </w:r>
    </w:p>
    <w:p w14:paraId="138E7CEB" w14:textId="77777777" w:rsidR="00236249" w:rsidRDefault="00236249">
      <w:pPr>
        <w:spacing w:after="0" w:line="360" w:lineRule="auto"/>
        <w:ind w:firstLine="709"/>
        <w:jc w:val="both"/>
        <w:rPr>
          <w:rFonts w:ascii="Times New Roman" w:hAnsi="Times New Roman"/>
          <w:sz w:val="28"/>
          <w:szCs w:val="28"/>
          <w:lang w:val="uk-UA"/>
        </w:rPr>
      </w:pPr>
    </w:p>
    <w:p w14:paraId="60DCF3A5" w14:textId="77777777" w:rsidR="00863EB3" w:rsidRDefault="00863EB3">
      <w:pPr>
        <w:rPr>
          <w:rFonts w:ascii="Times New Roman" w:hAnsi="Times New Roman"/>
          <w:sz w:val="28"/>
          <w:szCs w:val="28"/>
          <w:lang w:val="uk-UA"/>
        </w:rPr>
      </w:pPr>
    </w:p>
    <w:p w14:paraId="177BE8A5" w14:textId="5E96C228" w:rsidR="00863EB3" w:rsidRPr="00770E17" w:rsidRDefault="00B71013" w:rsidP="00770E17">
      <w:pPr>
        <w:pStyle w:val="2"/>
        <w:ind w:firstLine="709"/>
        <w:rPr>
          <w:rFonts w:ascii="Times New Roman" w:hAnsi="Times New Roman"/>
          <w:color w:val="auto"/>
          <w:sz w:val="28"/>
          <w:szCs w:val="28"/>
          <w:lang w:val="uk-UA"/>
        </w:rPr>
      </w:pPr>
      <w:bookmarkStart w:id="36" w:name="_Toc30005879"/>
      <w:r w:rsidRPr="00770E17">
        <w:rPr>
          <w:rFonts w:ascii="Times New Roman" w:hAnsi="Times New Roman"/>
          <w:color w:val="auto"/>
          <w:sz w:val="28"/>
          <w:szCs w:val="28"/>
          <w:lang w:val="uk-UA"/>
        </w:rPr>
        <w:t>1.6 Линька річних раків</w:t>
      </w:r>
      <w:bookmarkEnd w:id="36"/>
    </w:p>
    <w:p w14:paraId="0798C468" w14:textId="77777777" w:rsidR="00863EB3" w:rsidRDefault="00863EB3">
      <w:pPr>
        <w:spacing w:after="0" w:line="360" w:lineRule="auto"/>
        <w:jc w:val="both"/>
        <w:rPr>
          <w:rFonts w:ascii="Times New Roman" w:hAnsi="Times New Roman"/>
          <w:sz w:val="28"/>
          <w:szCs w:val="28"/>
          <w:lang w:val="uk-UA"/>
        </w:rPr>
      </w:pPr>
    </w:p>
    <w:p w14:paraId="0AB381AE" w14:textId="77777777" w:rsidR="00863EB3" w:rsidRDefault="00863EB3">
      <w:pPr>
        <w:spacing w:after="0" w:line="360" w:lineRule="auto"/>
        <w:jc w:val="both"/>
        <w:rPr>
          <w:rFonts w:ascii="Times New Roman" w:hAnsi="Times New Roman"/>
          <w:sz w:val="28"/>
          <w:szCs w:val="28"/>
          <w:lang w:val="uk-UA"/>
        </w:rPr>
      </w:pPr>
    </w:p>
    <w:p w14:paraId="27025F44" w14:textId="3ACD85AA" w:rsidR="00314F76" w:rsidRPr="00086345" w:rsidRDefault="00B71013">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Линька річкових раків відбувається один</w:t>
      </w:r>
      <w:r w:rsidR="00E025B1">
        <w:rPr>
          <w:rFonts w:ascii="Times New Roman" w:hAnsi="Times New Roman"/>
          <w:sz w:val="28"/>
          <w:szCs w:val="28"/>
          <w:lang w:val="uk-UA"/>
        </w:rPr>
        <w:t xml:space="preserve"> </w:t>
      </w:r>
      <w:r w:rsidR="00E025B1" w:rsidRPr="000A3EB4">
        <w:rPr>
          <w:rFonts w:ascii="Times New Roman" w:eastAsia="Times New Roman" w:hAnsi="Times New Roman"/>
          <w:sz w:val="28"/>
          <w:szCs w:val="28"/>
          <w:lang w:val="uk-UA" w:eastAsia="ru-RU"/>
        </w:rPr>
        <w:t>–</w:t>
      </w:r>
      <w:r w:rsidR="00E025B1">
        <w:rPr>
          <w:rFonts w:ascii="Times New Roman" w:eastAsia="Times New Roman" w:hAnsi="Times New Roman"/>
          <w:sz w:val="28"/>
          <w:szCs w:val="28"/>
          <w:lang w:val="uk-UA" w:eastAsia="ru-RU"/>
        </w:rPr>
        <w:t xml:space="preserve"> </w:t>
      </w:r>
      <w:r>
        <w:rPr>
          <w:rFonts w:ascii="Times New Roman" w:hAnsi="Times New Roman"/>
          <w:sz w:val="28"/>
          <w:szCs w:val="28"/>
          <w:lang w:val="uk-UA"/>
        </w:rPr>
        <w:t>два рази на рік дорослих особин, а у молоді кожен раз при зростанні і розвитку. Терміни настання линьки різні й залежать від місцевості, в якій мешкають раки. Перша линька річкових раків, наприклад, в водоймах Північно-Заходу Росії, настає в кінці травня</w:t>
      </w:r>
      <w:r w:rsidR="00E025B1">
        <w:rPr>
          <w:rFonts w:ascii="Times New Roman" w:hAnsi="Times New Roman"/>
          <w:sz w:val="28"/>
          <w:szCs w:val="28"/>
          <w:lang w:val="uk-UA"/>
        </w:rPr>
        <w:t xml:space="preserve"> </w:t>
      </w:r>
      <w:r w:rsidR="00E025B1" w:rsidRPr="000A3EB4">
        <w:rPr>
          <w:rFonts w:ascii="Times New Roman" w:eastAsia="Times New Roman" w:hAnsi="Times New Roman"/>
          <w:sz w:val="28"/>
          <w:szCs w:val="28"/>
          <w:lang w:val="uk-UA" w:eastAsia="ru-RU"/>
        </w:rPr>
        <w:t>–</w:t>
      </w:r>
      <w:r w:rsidR="00E025B1">
        <w:rPr>
          <w:rFonts w:ascii="Times New Roman" w:eastAsia="Times New Roman" w:hAnsi="Times New Roman"/>
          <w:sz w:val="28"/>
          <w:szCs w:val="28"/>
          <w:lang w:val="uk-UA" w:eastAsia="ru-RU"/>
        </w:rPr>
        <w:t xml:space="preserve"> </w:t>
      </w:r>
      <w:r>
        <w:rPr>
          <w:rFonts w:ascii="Times New Roman" w:hAnsi="Times New Roman"/>
          <w:sz w:val="28"/>
          <w:szCs w:val="28"/>
          <w:lang w:val="uk-UA"/>
        </w:rPr>
        <w:t xml:space="preserve">червня. У нижній течії Волги самці і самки линяють два рази в рік. Перша линька самців і ялових самок в цьому регіоні починається приблизно 15 червня, а до 30 числа цього ж місяця вона закінчується. Розмножуються самки приступають до першої линьки відразу ж після того, як личинки стають самостійними і залишають її, а закінчують линьку 10 липня. У заплаві і дельті Волги линька починається при температурі води 22-26° С. Друга </w:t>
      </w:r>
      <w:r>
        <w:rPr>
          <w:rFonts w:ascii="Times New Roman" w:hAnsi="Times New Roman"/>
          <w:sz w:val="28"/>
          <w:szCs w:val="28"/>
          <w:lang w:val="uk-UA"/>
        </w:rPr>
        <w:lastRenderedPageBreak/>
        <w:t>линька раків в цих місцях проходить з кінця серпня по 10 вересня. При низькій температурі вона йде мляво і може тривати до половини жовтня</w:t>
      </w:r>
      <w:r w:rsidR="00086345">
        <w:rPr>
          <w:rFonts w:ascii="Times New Roman" w:hAnsi="Times New Roman"/>
          <w:sz w:val="28"/>
          <w:szCs w:val="28"/>
          <w:lang w:val="uk-UA"/>
        </w:rPr>
        <w:t xml:space="preserve"> </w:t>
      </w:r>
      <w:r w:rsidR="00314F76" w:rsidRPr="00770E17">
        <w:rPr>
          <w:rFonts w:ascii="Times New Roman" w:hAnsi="Times New Roman"/>
          <w:sz w:val="28"/>
          <w:szCs w:val="28"/>
        </w:rPr>
        <w:t>[</w:t>
      </w:r>
      <w:r w:rsidR="00314F76">
        <w:rPr>
          <w:rFonts w:ascii="Times New Roman" w:hAnsi="Times New Roman"/>
          <w:sz w:val="28"/>
          <w:szCs w:val="28"/>
          <w:lang w:val="uk-UA"/>
        </w:rPr>
        <w:t>28</w:t>
      </w:r>
      <w:r w:rsidR="00314F76" w:rsidRPr="00770E17">
        <w:rPr>
          <w:rFonts w:ascii="Times New Roman" w:hAnsi="Times New Roman"/>
          <w:sz w:val="28"/>
          <w:szCs w:val="28"/>
        </w:rPr>
        <w:t>]</w:t>
      </w:r>
      <w:r w:rsidR="00086345">
        <w:rPr>
          <w:rFonts w:ascii="Times New Roman" w:hAnsi="Times New Roman"/>
          <w:sz w:val="28"/>
          <w:szCs w:val="28"/>
          <w:lang w:val="uk-UA"/>
        </w:rPr>
        <w:t>.</w:t>
      </w:r>
    </w:p>
    <w:p w14:paraId="2382B705" w14:textId="214A4F36" w:rsidR="00863EB3" w:rsidRDefault="00314F76">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  </w:t>
      </w:r>
      <w:r w:rsidR="00B71013">
        <w:rPr>
          <w:rFonts w:ascii="Times New Roman" w:hAnsi="Times New Roman"/>
          <w:sz w:val="28"/>
          <w:szCs w:val="28"/>
          <w:lang w:val="uk-UA"/>
        </w:rPr>
        <w:t>Річкові раки активні вночі. Вдень вони затаюються в різних притулках. У теплу пору року притулку перебувають близько від поверхні води, а взимку влаштовуються на такій глибині, щоб нора не закрилася льодом, так як крижаний полон призводить до їх загибелі. З настанням сутінків рак виходить з притулку на полювання в пошуках їжі. Зазвичай він пересувається по дну водойми і дуже рідко плаває. Іноді в пошуках їжі виходить на берег, відчувши запах падали, яку він дуже любить. У дуже рідкісних випадках дорослого раку можна зустріти на суші вдень. Раки володіють чудовим зором і нюхом. Вони розрізняють запахи на значній відстані як у воді, таки на суші</w:t>
      </w:r>
      <w:r w:rsidR="00086345">
        <w:rPr>
          <w:rFonts w:ascii="Times New Roman" w:hAnsi="Times New Roman"/>
          <w:sz w:val="28"/>
          <w:szCs w:val="28"/>
          <w:lang w:val="uk-UA"/>
        </w:rPr>
        <w:t xml:space="preserve"> </w:t>
      </w:r>
      <w:r w:rsidRPr="00314F76">
        <w:rPr>
          <w:rFonts w:ascii="Times New Roman" w:hAnsi="Times New Roman"/>
          <w:sz w:val="28"/>
          <w:szCs w:val="28"/>
          <w:lang w:val="uk-UA"/>
        </w:rPr>
        <w:t>[29]</w:t>
      </w:r>
      <w:r w:rsidR="00086345">
        <w:rPr>
          <w:rFonts w:ascii="Times New Roman" w:hAnsi="Times New Roman"/>
          <w:sz w:val="28"/>
          <w:szCs w:val="28"/>
          <w:lang w:val="uk-UA"/>
        </w:rPr>
        <w:t>.</w:t>
      </w:r>
      <w:r w:rsidR="00B71013">
        <w:rPr>
          <w:rFonts w:ascii="Times New Roman" w:hAnsi="Times New Roman"/>
          <w:sz w:val="28"/>
          <w:szCs w:val="28"/>
          <w:lang w:val="uk-UA"/>
        </w:rPr>
        <w:t xml:space="preserve"> Побачивши який-небудь предмет червоного кольору, кинутий людиною на дно річки, вони спрямовуються до нього з усіх боків, приймаючи його за шматок м'яса. Тухлу рибу річкові раки виявляють з більш далекої відстані, ніж свіжу, яку виявляють за кольором. Добравшись до видобутку, вони накидаються на неї, часто між собою сваряться через найбільш ласого шматка. Великі раки при такій колотнечі відбирають ласий шматок у менш перевірених і молодих, поки самі не наїдяться [</w:t>
      </w:r>
      <w:r w:rsidRPr="00314F76">
        <w:rPr>
          <w:rFonts w:ascii="Times New Roman" w:hAnsi="Times New Roman"/>
          <w:sz w:val="28"/>
          <w:szCs w:val="28"/>
        </w:rPr>
        <w:t>30</w:t>
      </w:r>
      <w:r w:rsidR="00B71013">
        <w:rPr>
          <w:rFonts w:ascii="Times New Roman" w:hAnsi="Times New Roman"/>
          <w:sz w:val="28"/>
          <w:szCs w:val="28"/>
          <w:lang w:val="uk-UA"/>
        </w:rPr>
        <w:t>].</w:t>
      </w:r>
    </w:p>
    <w:p w14:paraId="68B4073E" w14:textId="77777777" w:rsidR="00863EB3" w:rsidRDefault="00863EB3">
      <w:pPr>
        <w:spacing w:after="0" w:line="360" w:lineRule="auto"/>
        <w:ind w:firstLine="567"/>
        <w:jc w:val="both"/>
        <w:rPr>
          <w:rFonts w:ascii="Times New Roman" w:hAnsi="Times New Roman"/>
          <w:sz w:val="28"/>
          <w:szCs w:val="28"/>
          <w:lang w:val="uk-UA"/>
        </w:rPr>
      </w:pPr>
    </w:p>
    <w:p w14:paraId="5D86B9DA" w14:textId="77777777" w:rsidR="00863EB3" w:rsidRDefault="00863EB3">
      <w:pPr>
        <w:rPr>
          <w:rFonts w:ascii="Times New Roman" w:hAnsi="Times New Roman"/>
          <w:sz w:val="28"/>
          <w:szCs w:val="28"/>
          <w:lang w:val="uk-UA"/>
        </w:rPr>
      </w:pPr>
    </w:p>
    <w:p w14:paraId="1494C25B" w14:textId="56598C3F" w:rsidR="00863EB3" w:rsidRDefault="00B71013" w:rsidP="00770E17">
      <w:pPr>
        <w:pStyle w:val="af7"/>
        <w:spacing w:after="0" w:line="360" w:lineRule="auto"/>
        <w:ind w:left="0" w:firstLine="709"/>
        <w:jc w:val="both"/>
        <w:outlineLvl w:val="1"/>
        <w:rPr>
          <w:rFonts w:ascii="Times New Roman" w:hAnsi="Times New Roman"/>
          <w:sz w:val="28"/>
          <w:szCs w:val="28"/>
          <w:lang w:val="uk-UA"/>
        </w:rPr>
      </w:pPr>
      <w:bookmarkStart w:id="37" w:name="_Toc30005880"/>
      <w:r>
        <w:rPr>
          <w:rFonts w:ascii="Times New Roman" w:hAnsi="Times New Roman"/>
          <w:sz w:val="28"/>
          <w:szCs w:val="28"/>
          <w:lang w:val="uk-UA"/>
        </w:rPr>
        <w:t>1.7 Розтин річкового рака зі спини. Дослідження внутрішніх органів та систем органів рака</w:t>
      </w:r>
      <w:bookmarkEnd w:id="37"/>
    </w:p>
    <w:p w14:paraId="29F0CE96" w14:textId="77777777" w:rsidR="00863EB3" w:rsidRDefault="00863EB3">
      <w:pPr>
        <w:pStyle w:val="af7"/>
        <w:spacing w:after="0" w:line="360" w:lineRule="auto"/>
        <w:ind w:left="0" w:firstLine="709"/>
        <w:jc w:val="both"/>
        <w:rPr>
          <w:rFonts w:ascii="Times New Roman" w:hAnsi="Times New Roman"/>
          <w:sz w:val="28"/>
          <w:szCs w:val="28"/>
          <w:lang w:val="uk-UA"/>
        </w:rPr>
      </w:pPr>
    </w:p>
    <w:p w14:paraId="16322CCF" w14:textId="77777777" w:rsidR="00863EB3" w:rsidRDefault="00863EB3">
      <w:pPr>
        <w:pStyle w:val="af7"/>
        <w:spacing w:after="0" w:line="360" w:lineRule="auto"/>
        <w:ind w:left="0" w:firstLine="709"/>
        <w:jc w:val="both"/>
        <w:rPr>
          <w:rFonts w:ascii="Times New Roman" w:hAnsi="Times New Roman"/>
          <w:sz w:val="28"/>
          <w:szCs w:val="28"/>
          <w:lang w:val="uk-UA"/>
        </w:rPr>
      </w:pPr>
    </w:p>
    <w:p w14:paraId="1DEDAC49" w14:textId="77777777" w:rsidR="00863EB3" w:rsidRDefault="00B71013">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За допомогою ножиць видаляють хітинову смужку спинної частини головогрудного панцира річкового рака. Техніка розтину річкового рака показана на рисунку 1.3.</w:t>
      </w:r>
    </w:p>
    <w:p w14:paraId="41F73101" w14:textId="77777777" w:rsidR="00863EB3" w:rsidRDefault="00863EB3">
      <w:pPr>
        <w:spacing w:after="0" w:line="360" w:lineRule="auto"/>
        <w:ind w:firstLine="709"/>
        <w:jc w:val="both"/>
        <w:rPr>
          <w:rFonts w:ascii="Times New Roman" w:hAnsi="Times New Roman"/>
          <w:sz w:val="28"/>
          <w:szCs w:val="28"/>
          <w:lang w:val="uk-UA"/>
        </w:rPr>
      </w:pPr>
    </w:p>
    <w:p w14:paraId="431FCDF4" w14:textId="071E340E" w:rsidR="00863EB3" w:rsidRDefault="006579EF">
      <w:pPr>
        <w:spacing w:after="0" w:line="360" w:lineRule="auto"/>
        <w:ind w:firstLine="709"/>
        <w:rPr>
          <w:rFonts w:ascii="Times New Roman" w:hAnsi="Times New Roman"/>
          <w:sz w:val="28"/>
          <w:szCs w:val="28"/>
          <w:lang w:val="uk-UA"/>
        </w:rPr>
      </w:pPr>
      <w:r>
        <w:rPr>
          <w:rFonts w:ascii="Times New Roman" w:hAnsi="Times New Roman"/>
          <w:noProof/>
          <w:sz w:val="28"/>
          <w:szCs w:val="28"/>
          <w:lang w:eastAsia="ru-RU"/>
        </w:rPr>
        <w:lastRenderedPageBreak/>
        <w:drawing>
          <wp:inline distT="0" distB="0" distL="0" distR="0" wp14:anchorId="66EFA9FA" wp14:editId="1358D6EE">
            <wp:extent cx="5057775" cy="2828925"/>
            <wp:effectExtent l="0" t="0" r="9525" b="9525"/>
            <wp:docPr id="5" name="Рисунок 5" descr="Рис. 94. Техника вскрытия речного рака (стрелками указаны линии разреза покров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Рис. 94. Техника вскрытия речного рака (стрелками указаны линии разреза покровов)"/>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57775" cy="2828925"/>
                    </a:xfrm>
                    <a:prstGeom prst="rect">
                      <a:avLst/>
                    </a:prstGeom>
                    <a:noFill/>
                    <a:ln>
                      <a:noFill/>
                    </a:ln>
                  </pic:spPr>
                </pic:pic>
              </a:graphicData>
            </a:graphic>
          </wp:inline>
        </w:drawing>
      </w:r>
      <w:r w:rsidR="00B71013">
        <w:rPr>
          <w:rFonts w:ascii="Times New Roman" w:hAnsi="Times New Roman"/>
          <w:sz w:val="28"/>
          <w:szCs w:val="28"/>
          <w:lang w:val="uk-UA"/>
        </w:rPr>
        <w:t> </w:t>
      </w:r>
      <w:r w:rsidR="00B71013">
        <w:rPr>
          <w:rFonts w:ascii="Times New Roman" w:hAnsi="Times New Roman"/>
          <w:sz w:val="28"/>
          <w:szCs w:val="28"/>
          <w:lang w:val="uk-UA"/>
        </w:rPr>
        <w:br/>
        <w:t xml:space="preserve">          Рисунок 1.3 – Техніка розтину річкового рака (стрілками указані лінії розрізу покриву) [</w:t>
      </w:r>
      <w:r w:rsidR="00314F76" w:rsidRPr="00314F76">
        <w:rPr>
          <w:rFonts w:ascii="Times New Roman" w:hAnsi="Times New Roman"/>
          <w:sz w:val="28"/>
          <w:szCs w:val="28"/>
        </w:rPr>
        <w:t>31</w:t>
      </w:r>
      <w:r w:rsidR="00B71013">
        <w:rPr>
          <w:rFonts w:ascii="Times New Roman" w:hAnsi="Times New Roman"/>
          <w:sz w:val="28"/>
          <w:szCs w:val="28"/>
          <w:lang w:val="uk-UA"/>
        </w:rPr>
        <w:t xml:space="preserve">] </w:t>
      </w:r>
    </w:p>
    <w:p w14:paraId="362CD445" w14:textId="77777777" w:rsidR="00863EB3" w:rsidRDefault="00863EB3">
      <w:pPr>
        <w:spacing w:after="0" w:line="360" w:lineRule="auto"/>
        <w:ind w:firstLine="709"/>
        <w:jc w:val="both"/>
        <w:rPr>
          <w:rFonts w:ascii="Times New Roman" w:hAnsi="Times New Roman"/>
          <w:sz w:val="28"/>
          <w:szCs w:val="28"/>
          <w:lang w:val="uk-UA"/>
        </w:rPr>
      </w:pPr>
    </w:p>
    <w:p w14:paraId="70D8319B" w14:textId="39162EEF" w:rsidR="00863EB3" w:rsidRDefault="00B71013">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Серце річкового рака розташовується на спинний стороні в грудному відділі над кишечником (рис.</w:t>
      </w:r>
      <w:r w:rsidR="00086345">
        <w:rPr>
          <w:rFonts w:ascii="Times New Roman" w:hAnsi="Times New Roman"/>
          <w:sz w:val="28"/>
          <w:szCs w:val="28"/>
          <w:lang w:val="uk-UA"/>
        </w:rPr>
        <w:t xml:space="preserve"> </w:t>
      </w:r>
      <w:r>
        <w:rPr>
          <w:rFonts w:ascii="Times New Roman" w:hAnsi="Times New Roman"/>
          <w:sz w:val="28"/>
          <w:szCs w:val="28"/>
          <w:lang w:val="uk-UA"/>
        </w:rPr>
        <w:t xml:space="preserve">1.4). Зовні воно прикрите прозорим перикардієм. Серце п'ятикутної форми з трьома парами остій, від серця відходять п'ять кровоносних судин, представлених аортою і артеріями (рис.1.5). Статева залоза (яєчник або </w:t>
      </w:r>
      <w:r w:rsidR="00086345">
        <w:rPr>
          <w:rFonts w:ascii="Times New Roman" w:hAnsi="Times New Roman"/>
          <w:sz w:val="28"/>
          <w:szCs w:val="28"/>
          <w:lang w:val="uk-UA"/>
        </w:rPr>
        <w:t>сім’яник</w:t>
      </w:r>
      <w:r>
        <w:rPr>
          <w:rFonts w:ascii="Times New Roman" w:hAnsi="Times New Roman"/>
          <w:sz w:val="28"/>
          <w:szCs w:val="28"/>
          <w:lang w:val="uk-UA"/>
        </w:rPr>
        <w:t xml:space="preserve">) знаходиться під серцем. Яйцеводи самок короткі, сім’япроводи самців мають вигляд довгих звивистих трубок. Парна заліза </w:t>
      </w:r>
      <w:r w:rsidR="00E025B1">
        <w:rPr>
          <w:rFonts w:ascii="Times New Roman" w:hAnsi="Times New Roman"/>
          <w:sz w:val="28"/>
          <w:szCs w:val="28"/>
          <w:lang w:val="uk-UA"/>
        </w:rPr>
        <w:t>–</w:t>
      </w:r>
      <w:r>
        <w:rPr>
          <w:rFonts w:ascii="Times New Roman" w:hAnsi="Times New Roman"/>
          <w:sz w:val="28"/>
          <w:szCs w:val="28"/>
          <w:lang w:val="uk-UA"/>
        </w:rPr>
        <w:t xml:space="preserve"> печінк</w:t>
      </w:r>
      <w:r w:rsidR="00E025B1">
        <w:rPr>
          <w:rFonts w:ascii="Times New Roman" w:hAnsi="Times New Roman"/>
          <w:sz w:val="28"/>
          <w:szCs w:val="28"/>
          <w:lang w:val="uk-UA"/>
        </w:rPr>
        <w:t>а,</w:t>
      </w:r>
      <w:r>
        <w:rPr>
          <w:rFonts w:ascii="Times New Roman" w:hAnsi="Times New Roman"/>
          <w:sz w:val="28"/>
          <w:szCs w:val="28"/>
          <w:lang w:val="uk-UA"/>
        </w:rPr>
        <w:t xml:space="preserve"> знаходиться перед серцем. Ближче до переднього кінця тіла, перед печінкою, розташовується об'ємний шлунок, на поверхневій стінці якого видно пучки перерізаних шлункових м'язів, що прикріплюють стінку шлунка до внутрішньої поверхні карапакса.</w:t>
      </w:r>
    </w:p>
    <w:p w14:paraId="30F3FFA5" w14:textId="77777777" w:rsidR="00863EB3" w:rsidRDefault="00863EB3">
      <w:pPr>
        <w:spacing w:after="0" w:line="360" w:lineRule="auto"/>
        <w:ind w:firstLine="709"/>
        <w:jc w:val="both"/>
        <w:rPr>
          <w:rFonts w:ascii="Times New Roman" w:hAnsi="Times New Roman"/>
          <w:sz w:val="28"/>
          <w:szCs w:val="28"/>
          <w:lang w:val="uk-UA"/>
        </w:rPr>
      </w:pPr>
    </w:p>
    <w:p w14:paraId="1BA32BFE" w14:textId="23136C21" w:rsidR="00863EB3" w:rsidRDefault="006579EF">
      <w:pPr>
        <w:spacing w:after="0" w:line="360" w:lineRule="auto"/>
        <w:ind w:firstLine="709"/>
        <w:jc w:val="both"/>
        <w:rPr>
          <w:rFonts w:ascii="Times New Roman" w:hAnsi="Times New Roman"/>
          <w:sz w:val="28"/>
          <w:szCs w:val="28"/>
          <w:lang w:val="uk-UA"/>
        </w:rPr>
      </w:pPr>
      <w:r>
        <w:rPr>
          <w:rFonts w:ascii="Times New Roman" w:hAnsi="Times New Roman"/>
          <w:noProof/>
          <w:sz w:val="28"/>
          <w:szCs w:val="28"/>
          <w:lang w:eastAsia="ru-RU"/>
        </w:rPr>
        <w:lastRenderedPageBreak/>
        <w:drawing>
          <wp:inline distT="0" distB="0" distL="0" distR="0" wp14:anchorId="523A2CA5" wp14:editId="5E765B3E">
            <wp:extent cx="4152900" cy="3015120"/>
            <wp:effectExtent l="0" t="0" r="0" b="0"/>
            <wp:docPr id="6" name="Рисунок 6" descr="Рис. 95. Вскрытый речной рак (самка): 1 - глаз; 2 - желудок; 3 - пищеварительная железа (печень); 4 - верхняя артерия брюшка; 5 - сердце; 6 - передние артерии; 7 - жабры; 8 - яичник, 9 - брюшная нервная цепочка; 10- мышцы брюшка; 11 - антеннулы; 12- антенны; 13 - задняя киш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Рис. 95. Вскрытый речной рак (самка): 1 - глаз; 2 - желудок; 3 - пищеварительная железа (печень); 4 - верхняя артерия брюшка; 5 - сердце; 6 - передние артерии; 7 - жабры; 8 - яичник, 9 - брюшная нервная цепочка; 10- мышцы брюшка; 11 - антеннулы; 12- антенны; 13 - задняя кишка"/>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80016" cy="3034807"/>
                    </a:xfrm>
                    <a:prstGeom prst="rect">
                      <a:avLst/>
                    </a:prstGeom>
                    <a:noFill/>
                    <a:ln>
                      <a:noFill/>
                    </a:ln>
                  </pic:spPr>
                </pic:pic>
              </a:graphicData>
            </a:graphic>
          </wp:inline>
        </w:drawing>
      </w:r>
      <w:r w:rsidR="00B71013">
        <w:rPr>
          <w:rFonts w:ascii="Times New Roman" w:hAnsi="Times New Roman"/>
          <w:sz w:val="28"/>
          <w:szCs w:val="28"/>
          <w:lang w:val="uk-UA"/>
        </w:rPr>
        <w:t> </w:t>
      </w:r>
      <w:r w:rsidR="00B71013">
        <w:rPr>
          <w:rFonts w:ascii="Times New Roman" w:hAnsi="Times New Roman"/>
          <w:sz w:val="28"/>
          <w:szCs w:val="28"/>
          <w:lang w:val="uk-UA"/>
        </w:rPr>
        <w:br/>
        <w:t xml:space="preserve">          Рисунок 1.4 – Розкритий річковий рак (самка) [</w:t>
      </w:r>
      <w:r w:rsidR="00314F76" w:rsidRPr="00314F76">
        <w:rPr>
          <w:rFonts w:ascii="Times New Roman" w:hAnsi="Times New Roman"/>
          <w:sz w:val="28"/>
          <w:szCs w:val="28"/>
          <w:lang w:val="uk-UA"/>
        </w:rPr>
        <w:t>31</w:t>
      </w:r>
      <w:r w:rsidR="00B71013">
        <w:rPr>
          <w:rFonts w:ascii="Times New Roman" w:hAnsi="Times New Roman"/>
          <w:sz w:val="28"/>
          <w:szCs w:val="28"/>
          <w:lang w:val="uk-UA"/>
        </w:rPr>
        <w:t xml:space="preserve">]: 1 </w:t>
      </w:r>
      <w:r w:rsidR="00E025B1" w:rsidRPr="000A3EB4">
        <w:rPr>
          <w:rFonts w:ascii="Times New Roman" w:eastAsia="Times New Roman" w:hAnsi="Times New Roman"/>
          <w:sz w:val="28"/>
          <w:szCs w:val="28"/>
          <w:lang w:val="uk-UA" w:eastAsia="ru-RU"/>
        </w:rPr>
        <w:t>–</w:t>
      </w:r>
      <w:r w:rsidR="00B71013">
        <w:rPr>
          <w:rFonts w:ascii="Times New Roman" w:hAnsi="Times New Roman"/>
          <w:sz w:val="28"/>
          <w:szCs w:val="28"/>
          <w:lang w:val="uk-UA"/>
        </w:rPr>
        <w:t xml:space="preserve"> око; 2 </w:t>
      </w:r>
      <w:r w:rsidR="00E025B1" w:rsidRPr="000A3EB4">
        <w:rPr>
          <w:rFonts w:ascii="Times New Roman" w:eastAsia="Times New Roman" w:hAnsi="Times New Roman"/>
          <w:sz w:val="28"/>
          <w:szCs w:val="28"/>
          <w:lang w:val="uk-UA" w:eastAsia="ru-RU"/>
        </w:rPr>
        <w:t>–</w:t>
      </w:r>
      <w:r w:rsidR="00B71013">
        <w:rPr>
          <w:rFonts w:ascii="Times New Roman" w:hAnsi="Times New Roman"/>
          <w:sz w:val="28"/>
          <w:szCs w:val="28"/>
          <w:lang w:val="uk-UA"/>
        </w:rPr>
        <w:t xml:space="preserve"> шлунок; 3 </w:t>
      </w:r>
      <w:r w:rsidR="00E025B1" w:rsidRPr="000A3EB4">
        <w:rPr>
          <w:rFonts w:ascii="Times New Roman" w:eastAsia="Times New Roman" w:hAnsi="Times New Roman"/>
          <w:sz w:val="28"/>
          <w:szCs w:val="28"/>
          <w:lang w:val="uk-UA" w:eastAsia="ru-RU"/>
        </w:rPr>
        <w:t>–</w:t>
      </w:r>
      <w:r w:rsidR="00B71013">
        <w:rPr>
          <w:rFonts w:ascii="Times New Roman" w:hAnsi="Times New Roman"/>
          <w:sz w:val="28"/>
          <w:szCs w:val="28"/>
          <w:lang w:val="uk-UA"/>
        </w:rPr>
        <w:t xml:space="preserve"> травна залоза (печінка); 4 </w:t>
      </w:r>
      <w:r w:rsidR="00E025B1" w:rsidRPr="000A3EB4">
        <w:rPr>
          <w:rFonts w:ascii="Times New Roman" w:eastAsia="Times New Roman" w:hAnsi="Times New Roman"/>
          <w:sz w:val="28"/>
          <w:szCs w:val="28"/>
          <w:lang w:val="uk-UA" w:eastAsia="ru-RU"/>
        </w:rPr>
        <w:t>–</w:t>
      </w:r>
      <w:r w:rsidR="00B71013">
        <w:rPr>
          <w:rFonts w:ascii="Times New Roman" w:hAnsi="Times New Roman"/>
          <w:sz w:val="28"/>
          <w:szCs w:val="28"/>
          <w:lang w:val="uk-UA"/>
        </w:rPr>
        <w:t xml:space="preserve"> верхня артерія черевця; 5 </w:t>
      </w:r>
      <w:r w:rsidR="00E025B1" w:rsidRPr="000A3EB4">
        <w:rPr>
          <w:rFonts w:ascii="Times New Roman" w:eastAsia="Times New Roman" w:hAnsi="Times New Roman"/>
          <w:sz w:val="28"/>
          <w:szCs w:val="28"/>
          <w:lang w:val="uk-UA" w:eastAsia="ru-RU"/>
        </w:rPr>
        <w:t>–</w:t>
      </w:r>
      <w:r w:rsidR="00B71013">
        <w:rPr>
          <w:rFonts w:ascii="Times New Roman" w:hAnsi="Times New Roman"/>
          <w:sz w:val="28"/>
          <w:szCs w:val="28"/>
          <w:lang w:val="uk-UA"/>
        </w:rPr>
        <w:t xml:space="preserve"> серце; 6 </w:t>
      </w:r>
      <w:r w:rsidR="00E025B1" w:rsidRPr="000A3EB4">
        <w:rPr>
          <w:rFonts w:ascii="Times New Roman" w:eastAsia="Times New Roman" w:hAnsi="Times New Roman"/>
          <w:sz w:val="28"/>
          <w:szCs w:val="28"/>
          <w:lang w:val="uk-UA" w:eastAsia="ru-RU"/>
        </w:rPr>
        <w:t>–</w:t>
      </w:r>
      <w:r w:rsidR="00B71013">
        <w:rPr>
          <w:rFonts w:ascii="Times New Roman" w:hAnsi="Times New Roman"/>
          <w:sz w:val="28"/>
          <w:szCs w:val="28"/>
          <w:lang w:val="uk-UA"/>
        </w:rPr>
        <w:t xml:space="preserve"> передні артерії; 7 </w:t>
      </w:r>
      <w:r w:rsidR="00E025B1" w:rsidRPr="000A3EB4">
        <w:rPr>
          <w:rFonts w:ascii="Times New Roman" w:eastAsia="Times New Roman" w:hAnsi="Times New Roman"/>
          <w:sz w:val="28"/>
          <w:szCs w:val="28"/>
          <w:lang w:val="uk-UA" w:eastAsia="ru-RU"/>
        </w:rPr>
        <w:t>–</w:t>
      </w:r>
      <w:r w:rsidR="00B71013">
        <w:rPr>
          <w:rFonts w:ascii="Times New Roman" w:hAnsi="Times New Roman"/>
          <w:sz w:val="28"/>
          <w:szCs w:val="28"/>
          <w:lang w:val="uk-UA"/>
        </w:rPr>
        <w:t xml:space="preserve"> зябра; 8 </w:t>
      </w:r>
      <w:r w:rsidR="00E025B1" w:rsidRPr="000A3EB4">
        <w:rPr>
          <w:rFonts w:ascii="Times New Roman" w:eastAsia="Times New Roman" w:hAnsi="Times New Roman"/>
          <w:sz w:val="28"/>
          <w:szCs w:val="28"/>
          <w:lang w:val="uk-UA" w:eastAsia="ru-RU"/>
        </w:rPr>
        <w:t>–</w:t>
      </w:r>
      <w:r w:rsidR="00B71013">
        <w:rPr>
          <w:rFonts w:ascii="Times New Roman" w:hAnsi="Times New Roman"/>
          <w:sz w:val="28"/>
          <w:szCs w:val="28"/>
          <w:lang w:val="uk-UA"/>
        </w:rPr>
        <w:t xml:space="preserve"> яєчник, 9 </w:t>
      </w:r>
      <w:r w:rsidR="00E025B1" w:rsidRPr="000A3EB4">
        <w:rPr>
          <w:rFonts w:ascii="Times New Roman" w:eastAsia="Times New Roman" w:hAnsi="Times New Roman"/>
          <w:sz w:val="28"/>
          <w:szCs w:val="28"/>
          <w:lang w:val="uk-UA" w:eastAsia="ru-RU"/>
        </w:rPr>
        <w:t>–</w:t>
      </w:r>
      <w:r w:rsidR="00B71013">
        <w:rPr>
          <w:rFonts w:ascii="Times New Roman" w:hAnsi="Times New Roman"/>
          <w:sz w:val="28"/>
          <w:szCs w:val="28"/>
          <w:lang w:val="uk-UA"/>
        </w:rPr>
        <w:t xml:space="preserve"> черевна нервова ланцюжок; 10 м'язи черевця; 11 </w:t>
      </w:r>
      <w:r w:rsidR="00E025B1" w:rsidRPr="000A3EB4">
        <w:rPr>
          <w:rFonts w:ascii="Times New Roman" w:eastAsia="Times New Roman" w:hAnsi="Times New Roman"/>
          <w:sz w:val="28"/>
          <w:szCs w:val="28"/>
          <w:lang w:val="uk-UA" w:eastAsia="ru-RU"/>
        </w:rPr>
        <w:t>–</w:t>
      </w:r>
      <w:r w:rsidR="00B71013">
        <w:rPr>
          <w:rFonts w:ascii="Times New Roman" w:hAnsi="Times New Roman"/>
          <w:sz w:val="28"/>
          <w:szCs w:val="28"/>
          <w:lang w:val="uk-UA"/>
        </w:rPr>
        <w:t xml:space="preserve"> антеннули; 12</w:t>
      </w:r>
      <w:r w:rsidR="00E025B1" w:rsidRPr="000A3EB4">
        <w:rPr>
          <w:rFonts w:ascii="Times New Roman" w:eastAsia="Times New Roman" w:hAnsi="Times New Roman"/>
          <w:sz w:val="28"/>
          <w:szCs w:val="28"/>
          <w:lang w:val="uk-UA" w:eastAsia="ru-RU"/>
        </w:rPr>
        <w:t>–</w:t>
      </w:r>
      <w:r w:rsidR="00B71013">
        <w:rPr>
          <w:rFonts w:ascii="Times New Roman" w:hAnsi="Times New Roman"/>
          <w:sz w:val="28"/>
          <w:szCs w:val="28"/>
          <w:lang w:val="uk-UA"/>
        </w:rPr>
        <w:t xml:space="preserve"> антени; 13 </w:t>
      </w:r>
      <w:r w:rsidR="00E025B1" w:rsidRPr="000A3EB4">
        <w:rPr>
          <w:rFonts w:ascii="Times New Roman" w:eastAsia="Times New Roman" w:hAnsi="Times New Roman"/>
          <w:sz w:val="28"/>
          <w:szCs w:val="28"/>
          <w:lang w:val="uk-UA" w:eastAsia="ru-RU"/>
        </w:rPr>
        <w:t>–</w:t>
      </w:r>
      <w:r w:rsidR="00B71013">
        <w:rPr>
          <w:rFonts w:ascii="Times New Roman" w:hAnsi="Times New Roman"/>
          <w:sz w:val="28"/>
          <w:szCs w:val="28"/>
          <w:lang w:val="uk-UA"/>
        </w:rPr>
        <w:t xml:space="preserve"> задня кишка</w:t>
      </w:r>
    </w:p>
    <w:p w14:paraId="2CC4BD15" w14:textId="4AE3F53B" w:rsidR="00236249" w:rsidRDefault="00236249" w:rsidP="00236249">
      <w:pPr>
        <w:spacing w:after="0" w:line="360" w:lineRule="auto"/>
        <w:jc w:val="both"/>
        <w:rPr>
          <w:rFonts w:ascii="Times New Roman" w:hAnsi="Times New Roman"/>
          <w:sz w:val="28"/>
          <w:szCs w:val="28"/>
          <w:lang w:val="uk-UA"/>
        </w:rPr>
      </w:pPr>
    </w:p>
    <w:p w14:paraId="2643AB02" w14:textId="77777777" w:rsidR="00236249" w:rsidRDefault="00236249" w:rsidP="00236249">
      <w:pPr>
        <w:spacing w:after="0" w:line="360" w:lineRule="auto"/>
        <w:jc w:val="both"/>
        <w:rPr>
          <w:rFonts w:ascii="Times New Roman" w:hAnsi="Times New Roman"/>
          <w:sz w:val="28"/>
          <w:szCs w:val="28"/>
          <w:lang w:val="uk-UA"/>
        </w:rPr>
      </w:pPr>
    </w:p>
    <w:p w14:paraId="0F147050" w14:textId="24F54817" w:rsidR="00863EB3" w:rsidRDefault="006579EF" w:rsidP="00C133E5">
      <w:pPr>
        <w:spacing w:after="0" w:line="360" w:lineRule="auto"/>
        <w:ind w:firstLine="709"/>
        <w:jc w:val="both"/>
        <w:rPr>
          <w:rFonts w:ascii="Times New Roman" w:hAnsi="Times New Roman"/>
          <w:sz w:val="28"/>
          <w:szCs w:val="28"/>
          <w:lang w:val="uk-UA"/>
        </w:rPr>
      </w:pPr>
      <w:bookmarkStart w:id="38" w:name="140"/>
      <w:bookmarkEnd w:id="38"/>
      <w:r>
        <w:rPr>
          <w:rFonts w:ascii="Times New Roman" w:hAnsi="Times New Roman"/>
          <w:noProof/>
          <w:sz w:val="28"/>
          <w:szCs w:val="28"/>
          <w:lang w:eastAsia="ru-RU"/>
        </w:rPr>
        <w:drawing>
          <wp:inline distT="0" distB="0" distL="0" distR="0" wp14:anchorId="637AE9ED" wp14:editId="5C29600A">
            <wp:extent cx="4659773" cy="2343150"/>
            <wp:effectExtent l="0" t="0" r="7620" b="0"/>
            <wp:docPr id="7" name="Рисунок 7" descr="Рис. 96. Кровеносная система речного рака (вид сбоку): 1 - сердце; 2 - левая остия боковой пары; 3 - перикардий; 4 - передняя (глазная) артерия; 5 - антеннальная (левая) артерия; 6 - брюшной венозный синус; 7 - приносящие жаберные сосуды; 8 - нисходящая артерия; 9 - спинная артерия абдомена; 10 - жаберно-сердечные канал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Рис. 96. Кровеносная система речного рака (вид сбоку): 1 - сердце; 2 - левая остия боковой пары; 3 - перикардий; 4 - передняя (глазная) артерия; 5 - антеннальная (левая) артерия; 6 - брюшной венозный синус; 7 - приносящие жаберные сосуды; 8 - нисходящая артерия; 9 - спинная артерия абдомена; 10 - жаберно-сердечные каналы"/>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86737" cy="2356709"/>
                    </a:xfrm>
                    <a:prstGeom prst="rect">
                      <a:avLst/>
                    </a:prstGeom>
                    <a:noFill/>
                    <a:ln>
                      <a:noFill/>
                    </a:ln>
                  </pic:spPr>
                </pic:pic>
              </a:graphicData>
            </a:graphic>
          </wp:inline>
        </w:drawing>
      </w:r>
      <w:r w:rsidR="00B71013">
        <w:rPr>
          <w:rFonts w:ascii="Times New Roman" w:hAnsi="Times New Roman"/>
          <w:sz w:val="28"/>
          <w:szCs w:val="28"/>
          <w:lang w:val="uk-UA"/>
        </w:rPr>
        <w:t> </w:t>
      </w:r>
      <w:r w:rsidR="00B71013">
        <w:rPr>
          <w:rFonts w:ascii="Times New Roman" w:hAnsi="Times New Roman"/>
          <w:sz w:val="28"/>
          <w:szCs w:val="28"/>
          <w:lang w:val="uk-UA"/>
        </w:rPr>
        <w:br/>
        <w:t xml:space="preserve">          Рисунок 1.5 – Кровоносна система річкового рака (вид збоку) [</w:t>
      </w:r>
      <w:r w:rsidR="00314F76" w:rsidRPr="00314F76">
        <w:rPr>
          <w:rFonts w:ascii="Times New Roman" w:hAnsi="Times New Roman"/>
          <w:sz w:val="28"/>
          <w:szCs w:val="28"/>
          <w:lang w:val="uk-UA"/>
        </w:rPr>
        <w:t>31</w:t>
      </w:r>
      <w:r w:rsidR="00B71013">
        <w:rPr>
          <w:rFonts w:ascii="Times New Roman" w:hAnsi="Times New Roman"/>
          <w:sz w:val="28"/>
          <w:szCs w:val="28"/>
          <w:lang w:val="uk-UA"/>
        </w:rPr>
        <w:t xml:space="preserve">]: 1 </w:t>
      </w:r>
      <w:r w:rsidR="00E025B1" w:rsidRPr="000A3EB4">
        <w:rPr>
          <w:rFonts w:ascii="Times New Roman" w:eastAsia="Times New Roman" w:hAnsi="Times New Roman"/>
          <w:sz w:val="28"/>
          <w:szCs w:val="28"/>
          <w:lang w:val="uk-UA" w:eastAsia="ru-RU"/>
        </w:rPr>
        <w:t>–</w:t>
      </w:r>
      <w:r w:rsidR="00B71013">
        <w:rPr>
          <w:rFonts w:ascii="Times New Roman" w:hAnsi="Times New Roman"/>
          <w:sz w:val="28"/>
          <w:szCs w:val="28"/>
          <w:lang w:val="uk-UA"/>
        </w:rPr>
        <w:t xml:space="preserve"> серце; 2 </w:t>
      </w:r>
      <w:r w:rsidR="00E025B1" w:rsidRPr="000A3EB4">
        <w:rPr>
          <w:rFonts w:ascii="Times New Roman" w:eastAsia="Times New Roman" w:hAnsi="Times New Roman"/>
          <w:sz w:val="28"/>
          <w:szCs w:val="28"/>
          <w:lang w:val="uk-UA" w:eastAsia="ru-RU"/>
        </w:rPr>
        <w:t>–</w:t>
      </w:r>
      <w:r w:rsidR="00B71013">
        <w:rPr>
          <w:rFonts w:ascii="Times New Roman" w:hAnsi="Times New Roman"/>
          <w:sz w:val="28"/>
          <w:szCs w:val="28"/>
          <w:lang w:val="uk-UA"/>
        </w:rPr>
        <w:t xml:space="preserve"> ліва </w:t>
      </w:r>
      <w:r w:rsidR="00E025B1">
        <w:rPr>
          <w:rFonts w:ascii="Times New Roman" w:hAnsi="Times New Roman"/>
          <w:sz w:val="28"/>
          <w:szCs w:val="28"/>
          <w:lang w:val="uk-UA"/>
        </w:rPr>
        <w:t>о</w:t>
      </w:r>
      <w:r w:rsidR="00B71013">
        <w:rPr>
          <w:rFonts w:ascii="Times New Roman" w:hAnsi="Times New Roman"/>
          <w:sz w:val="28"/>
          <w:szCs w:val="28"/>
          <w:lang w:val="uk-UA"/>
        </w:rPr>
        <w:t xml:space="preserve">стія бічної пари; 3 </w:t>
      </w:r>
      <w:r w:rsidR="00E025B1" w:rsidRPr="000A3EB4">
        <w:rPr>
          <w:rFonts w:ascii="Times New Roman" w:eastAsia="Times New Roman" w:hAnsi="Times New Roman"/>
          <w:sz w:val="28"/>
          <w:szCs w:val="28"/>
          <w:lang w:val="uk-UA" w:eastAsia="ru-RU"/>
        </w:rPr>
        <w:t>–</w:t>
      </w:r>
      <w:r w:rsidR="00B71013">
        <w:rPr>
          <w:rFonts w:ascii="Times New Roman" w:hAnsi="Times New Roman"/>
          <w:sz w:val="28"/>
          <w:szCs w:val="28"/>
          <w:lang w:val="uk-UA"/>
        </w:rPr>
        <w:t xml:space="preserve"> перикардій; 4 </w:t>
      </w:r>
      <w:r w:rsidR="00E025B1" w:rsidRPr="000A3EB4">
        <w:rPr>
          <w:rFonts w:ascii="Times New Roman" w:eastAsia="Times New Roman" w:hAnsi="Times New Roman"/>
          <w:sz w:val="28"/>
          <w:szCs w:val="28"/>
          <w:lang w:val="uk-UA" w:eastAsia="ru-RU"/>
        </w:rPr>
        <w:t>–</w:t>
      </w:r>
      <w:r w:rsidR="00B71013">
        <w:rPr>
          <w:rFonts w:ascii="Times New Roman" w:hAnsi="Times New Roman"/>
          <w:sz w:val="28"/>
          <w:szCs w:val="28"/>
          <w:lang w:val="uk-UA"/>
        </w:rPr>
        <w:t xml:space="preserve"> передня (очна) артерія; 5 </w:t>
      </w:r>
      <w:r w:rsidR="00E025B1" w:rsidRPr="000A3EB4">
        <w:rPr>
          <w:rFonts w:ascii="Times New Roman" w:eastAsia="Times New Roman" w:hAnsi="Times New Roman"/>
          <w:sz w:val="28"/>
          <w:szCs w:val="28"/>
          <w:lang w:val="uk-UA" w:eastAsia="ru-RU"/>
        </w:rPr>
        <w:t>–</w:t>
      </w:r>
      <w:r w:rsidR="00B71013">
        <w:rPr>
          <w:rFonts w:ascii="Times New Roman" w:hAnsi="Times New Roman"/>
          <w:sz w:val="28"/>
          <w:szCs w:val="28"/>
          <w:lang w:val="uk-UA"/>
        </w:rPr>
        <w:t xml:space="preserve"> антеннальний (ліва) артерія; 6 </w:t>
      </w:r>
      <w:r w:rsidR="00E025B1" w:rsidRPr="000A3EB4">
        <w:rPr>
          <w:rFonts w:ascii="Times New Roman" w:eastAsia="Times New Roman" w:hAnsi="Times New Roman"/>
          <w:sz w:val="28"/>
          <w:szCs w:val="28"/>
          <w:lang w:val="uk-UA" w:eastAsia="ru-RU"/>
        </w:rPr>
        <w:t>–</w:t>
      </w:r>
      <w:r w:rsidR="00B71013">
        <w:rPr>
          <w:rFonts w:ascii="Times New Roman" w:hAnsi="Times New Roman"/>
          <w:sz w:val="28"/>
          <w:szCs w:val="28"/>
          <w:lang w:val="uk-UA"/>
        </w:rPr>
        <w:t xml:space="preserve"> черевної венозний синус; 7 </w:t>
      </w:r>
      <w:r w:rsidR="00E025B1" w:rsidRPr="000A3EB4">
        <w:rPr>
          <w:rFonts w:ascii="Times New Roman" w:eastAsia="Times New Roman" w:hAnsi="Times New Roman"/>
          <w:sz w:val="28"/>
          <w:szCs w:val="28"/>
          <w:lang w:val="uk-UA" w:eastAsia="ru-RU"/>
        </w:rPr>
        <w:t>–</w:t>
      </w:r>
      <w:r w:rsidR="00B71013">
        <w:rPr>
          <w:rFonts w:ascii="Times New Roman" w:hAnsi="Times New Roman"/>
          <w:sz w:val="28"/>
          <w:szCs w:val="28"/>
          <w:lang w:val="uk-UA"/>
        </w:rPr>
        <w:t xml:space="preserve"> приносять зяброві судини; 8 </w:t>
      </w:r>
      <w:r w:rsidR="00E025B1" w:rsidRPr="000A3EB4">
        <w:rPr>
          <w:rFonts w:ascii="Times New Roman" w:eastAsia="Times New Roman" w:hAnsi="Times New Roman"/>
          <w:sz w:val="28"/>
          <w:szCs w:val="28"/>
          <w:lang w:val="uk-UA" w:eastAsia="ru-RU"/>
        </w:rPr>
        <w:t>–</w:t>
      </w:r>
      <w:r w:rsidR="00B71013">
        <w:rPr>
          <w:rFonts w:ascii="Times New Roman" w:hAnsi="Times New Roman"/>
          <w:sz w:val="28"/>
          <w:szCs w:val="28"/>
          <w:lang w:val="uk-UA"/>
        </w:rPr>
        <w:t xml:space="preserve"> спадна артерія; 9 </w:t>
      </w:r>
      <w:r w:rsidR="00E025B1" w:rsidRPr="000A3EB4">
        <w:rPr>
          <w:rFonts w:ascii="Times New Roman" w:eastAsia="Times New Roman" w:hAnsi="Times New Roman"/>
          <w:sz w:val="28"/>
          <w:szCs w:val="28"/>
          <w:lang w:val="uk-UA" w:eastAsia="ru-RU"/>
        </w:rPr>
        <w:t>–</w:t>
      </w:r>
      <w:r w:rsidR="00B71013">
        <w:rPr>
          <w:rFonts w:ascii="Times New Roman" w:hAnsi="Times New Roman"/>
          <w:sz w:val="28"/>
          <w:szCs w:val="28"/>
          <w:lang w:val="uk-UA"/>
        </w:rPr>
        <w:t xml:space="preserve"> спинна артерія абдомена; 10 </w:t>
      </w:r>
      <w:r w:rsidR="00E025B1" w:rsidRPr="000A3EB4">
        <w:rPr>
          <w:rFonts w:ascii="Times New Roman" w:eastAsia="Times New Roman" w:hAnsi="Times New Roman"/>
          <w:sz w:val="28"/>
          <w:szCs w:val="28"/>
          <w:lang w:val="uk-UA" w:eastAsia="ru-RU"/>
        </w:rPr>
        <w:t>–</w:t>
      </w:r>
      <w:r w:rsidR="00B71013">
        <w:rPr>
          <w:rFonts w:ascii="Times New Roman" w:hAnsi="Times New Roman"/>
          <w:sz w:val="28"/>
          <w:szCs w:val="28"/>
          <w:lang w:val="uk-UA"/>
        </w:rPr>
        <w:t xml:space="preserve"> зяброво-сердечні канали</w:t>
      </w:r>
    </w:p>
    <w:p w14:paraId="1E255AD9" w14:textId="158BCBB0" w:rsidR="00863EB3" w:rsidRPr="00770E17" w:rsidRDefault="00B71013" w:rsidP="00C133E5">
      <w:pPr>
        <w:pStyle w:val="2"/>
        <w:spacing w:line="360" w:lineRule="auto"/>
        <w:ind w:firstLine="709"/>
        <w:jc w:val="both"/>
        <w:rPr>
          <w:rFonts w:ascii="Times New Roman" w:hAnsi="Times New Roman"/>
          <w:color w:val="auto"/>
          <w:sz w:val="28"/>
          <w:szCs w:val="28"/>
          <w:lang w:val="uk-UA"/>
        </w:rPr>
      </w:pPr>
      <w:bookmarkStart w:id="39" w:name="_Toc30005881"/>
      <w:r w:rsidRPr="00770E17">
        <w:rPr>
          <w:rFonts w:ascii="Times New Roman" w:hAnsi="Times New Roman"/>
          <w:color w:val="auto"/>
          <w:sz w:val="28"/>
          <w:szCs w:val="28"/>
          <w:lang w:val="uk-UA"/>
        </w:rPr>
        <w:lastRenderedPageBreak/>
        <w:t>1.8 Вивчення зовнішнього виду серця річного раку, з’ясування кількості остій, місця відходження від серця кровоносних судин</w:t>
      </w:r>
      <w:bookmarkEnd w:id="39"/>
    </w:p>
    <w:p w14:paraId="1A1AE9A3" w14:textId="77777777" w:rsidR="00863EB3" w:rsidRDefault="00863EB3">
      <w:pPr>
        <w:spacing w:after="0" w:line="360" w:lineRule="auto"/>
        <w:ind w:firstLine="709"/>
        <w:jc w:val="both"/>
        <w:rPr>
          <w:rFonts w:ascii="Times New Roman" w:hAnsi="Times New Roman"/>
          <w:sz w:val="28"/>
          <w:szCs w:val="28"/>
          <w:lang w:val="uk-UA"/>
        </w:rPr>
      </w:pPr>
    </w:p>
    <w:p w14:paraId="1581CB8A" w14:textId="77777777" w:rsidR="00863EB3" w:rsidRDefault="00863EB3">
      <w:pPr>
        <w:spacing w:after="0" w:line="360" w:lineRule="auto"/>
        <w:ind w:firstLine="709"/>
        <w:jc w:val="both"/>
        <w:rPr>
          <w:rFonts w:ascii="Times New Roman" w:hAnsi="Times New Roman"/>
          <w:sz w:val="28"/>
          <w:szCs w:val="28"/>
          <w:lang w:val="uk-UA"/>
        </w:rPr>
      </w:pPr>
    </w:p>
    <w:p w14:paraId="2F6A1EE3" w14:textId="1703C127" w:rsidR="00863EB3" w:rsidRDefault="00B71013">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Треба препарувати серце ракоподібного, пінцетом перенести на предметне скло в краплю води, накрити покривним склом. Приготувати тимчасовий мікропрепарат і розглянути під бінокулярним мікроскопом. Серце раку річкового компактне, п'ятикутне з трьома парами остій. Перикардіальний синус при збереженні його цілісності замкнутий. У нього впадають венозні зяброві судини [</w:t>
      </w:r>
      <w:r w:rsidR="00314F76" w:rsidRPr="00770E17">
        <w:rPr>
          <w:rFonts w:ascii="Times New Roman" w:hAnsi="Times New Roman"/>
          <w:sz w:val="28"/>
          <w:szCs w:val="28"/>
          <w:lang w:val="uk-UA"/>
        </w:rPr>
        <w:t>32</w:t>
      </w:r>
      <w:r>
        <w:rPr>
          <w:rFonts w:ascii="Times New Roman" w:hAnsi="Times New Roman"/>
          <w:sz w:val="28"/>
          <w:szCs w:val="28"/>
          <w:lang w:val="uk-UA"/>
        </w:rPr>
        <w:t>]</w:t>
      </w:r>
      <w:r w:rsidR="00086345">
        <w:rPr>
          <w:rFonts w:ascii="Times New Roman" w:hAnsi="Times New Roman"/>
          <w:sz w:val="28"/>
          <w:szCs w:val="28"/>
          <w:lang w:val="uk-UA"/>
        </w:rPr>
        <w:t>.</w:t>
      </w:r>
    </w:p>
    <w:p w14:paraId="42C6E485" w14:textId="77777777" w:rsidR="00086345" w:rsidRDefault="00086345" w:rsidP="00C72C83">
      <w:pPr>
        <w:ind w:firstLine="709"/>
        <w:rPr>
          <w:rFonts w:ascii="Times New Roman" w:hAnsi="Times New Roman"/>
          <w:sz w:val="28"/>
          <w:szCs w:val="28"/>
          <w:lang w:val="uk-UA"/>
        </w:rPr>
      </w:pPr>
    </w:p>
    <w:p w14:paraId="152FB552" w14:textId="4A0EF3E4" w:rsidR="00863EB3" w:rsidRDefault="00863EB3" w:rsidP="00C133E5">
      <w:pPr>
        <w:rPr>
          <w:rFonts w:ascii="Times New Roman" w:hAnsi="Times New Roman"/>
          <w:sz w:val="28"/>
          <w:szCs w:val="28"/>
          <w:lang w:val="uk-UA"/>
        </w:rPr>
      </w:pPr>
    </w:p>
    <w:p w14:paraId="624BCFDF" w14:textId="7220CCFA" w:rsidR="00863EB3" w:rsidRPr="00770E17" w:rsidRDefault="00B71013" w:rsidP="00086345">
      <w:pPr>
        <w:pStyle w:val="2"/>
        <w:spacing w:line="360" w:lineRule="auto"/>
        <w:ind w:firstLine="709"/>
        <w:rPr>
          <w:rFonts w:ascii="Times New Roman" w:hAnsi="Times New Roman"/>
          <w:color w:val="auto"/>
          <w:sz w:val="28"/>
          <w:szCs w:val="28"/>
          <w:lang w:val="uk-UA"/>
        </w:rPr>
      </w:pPr>
      <w:bookmarkStart w:id="40" w:name="_Toc30005882"/>
      <w:r w:rsidRPr="00770E17">
        <w:rPr>
          <w:rFonts w:ascii="Times New Roman" w:hAnsi="Times New Roman"/>
          <w:color w:val="auto"/>
          <w:sz w:val="28"/>
          <w:szCs w:val="28"/>
          <w:lang w:val="uk-UA"/>
        </w:rPr>
        <w:t xml:space="preserve">1.9 Вивчення будови і розташування органів травної системи річкового рака </w:t>
      </w:r>
      <w:r w:rsidR="00E025B1" w:rsidRPr="000A3EB4">
        <w:rPr>
          <w:rFonts w:ascii="Times New Roman" w:eastAsia="Times New Roman" w:hAnsi="Times New Roman" w:cs="Times New Roman"/>
          <w:sz w:val="28"/>
          <w:szCs w:val="28"/>
          <w:lang w:val="uk-UA" w:eastAsia="ru-RU"/>
        </w:rPr>
        <w:t>–</w:t>
      </w:r>
      <w:r w:rsidRPr="00770E17">
        <w:rPr>
          <w:rFonts w:ascii="Times New Roman" w:hAnsi="Times New Roman"/>
          <w:color w:val="auto"/>
          <w:sz w:val="28"/>
          <w:szCs w:val="28"/>
          <w:lang w:val="uk-UA"/>
        </w:rPr>
        <w:t xml:space="preserve"> дволопатеву печінку, стравохід, складний шлунок, задню кишку</w:t>
      </w:r>
      <w:bookmarkEnd w:id="40"/>
    </w:p>
    <w:p w14:paraId="117289FD" w14:textId="77777777" w:rsidR="00863EB3" w:rsidRDefault="00863EB3" w:rsidP="00086345">
      <w:pPr>
        <w:spacing w:after="0" w:line="360" w:lineRule="auto"/>
        <w:ind w:firstLine="709"/>
        <w:jc w:val="both"/>
        <w:rPr>
          <w:rFonts w:ascii="Times New Roman" w:hAnsi="Times New Roman"/>
          <w:sz w:val="28"/>
          <w:szCs w:val="28"/>
          <w:lang w:val="uk-UA"/>
        </w:rPr>
      </w:pPr>
    </w:p>
    <w:p w14:paraId="72245891" w14:textId="77777777" w:rsidR="00863EB3" w:rsidRDefault="00863EB3">
      <w:pPr>
        <w:spacing w:after="0" w:line="360" w:lineRule="auto"/>
        <w:ind w:firstLine="709"/>
        <w:jc w:val="both"/>
        <w:rPr>
          <w:rFonts w:ascii="Times New Roman" w:hAnsi="Times New Roman"/>
          <w:sz w:val="28"/>
          <w:szCs w:val="28"/>
          <w:lang w:val="uk-UA"/>
        </w:rPr>
      </w:pPr>
    </w:p>
    <w:p w14:paraId="775FF582" w14:textId="3F18452B" w:rsidR="00C133E5" w:rsidRDefault="00B71013" w:rsidP="00C133E5">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Послідовно, частинами витягніть пінцетом печінку річкового рака, ножицями проріжте стравохід і препаруйте шлунок. У спинної частини черевця видаліть пінцетом шар м'язів, розгляньте задню кишку (рис. 1.6, 1.7) [3</w:t>
      </w:r>
      <w:r w:rsidR="00314F76" w:rsidRPr="00314F76">
        <w:rPr>
          <w:rFonts w:ascii="Times New Roman" w:hAnsi="Times New Roman"/>
          <w:sz w:val="28"/>
          <w:szCs w:val="28"/>
        </w:rPr>
        <w:t>3</w:t>
      </w:r>
      <w:r>
        <w:rPr>
          <w:rFonts w:ascii="Times New Roman" w:hAnsi="Times New Roman"/>
          <w:sz w:val="28"/>
          <w:szCs w:val="28"/>
          <w:lang w:val="uk-UA"/>
        </w:rPr>
        <w:t>]</w:t>
      </w:r>
      <w:r w:rsidR="00C133E5">
        <w:rPr>
          <w:rFonts w:ascii="Times New Roman" w:hAnsi="Times New Roman"/>
          <w:sz w:val="28"/>
          <w:szCs w:val="28"/>
          <w:lang w:val="uk-UA"/>
        </w:rPr>
        <w:t xml:space="preserve">. </w:t>
      </w:r>
    </w:p>
    <w:p w14:paraId="2122502D" w14:textId="77777777" w:rsidR="00C133E5" w:rsidRDefault="00C133E5" w:rsidP="00C133E5">
      <w:pPr>
        <w:spacing w:after="0" w:line="360" w:lineRule="auto"/>
        <w:ind w:firstLine="709"/>
        <w:jc w:val="both"/>
        <w:rPr>
          <w:rFonts w:ascii="Times New Roman" w:hAnsi="Times New Roman"/>
          <w:sz w:val="28"/>
          <w:szCs w:val="28"/>
          <w:lang w:val="uk-UA"/>
        </w:rPr>
      </w:pPr>
    </w:p>
    <w:p w14:paraId="094F54EC" w14:textId="77777777" w:rsidR="00863EB3" w:rsidRDefault="006579EF" w:rsidP="00C133E5">
      <w:pPr>
        <w:spacing w:after="0" w:line="360" w:lineRule="auto"/>
        <w:ind w:firstLine="567"/>
        <w:rPr>
          <w:rFonts w:ascii="Times New Roman" w:hAnsi="Times New Roman"/>
          <w:sz w:val="28"/>
          <w:szCs w:val="28"/>
          <w:lang w:val="uk-UA"/>
        </w:rPr>
      </w:pPr>
      <w:r>
        <w:rPr>
          <w:rFonts w:ascii="Times New Roman" w:hAnsi="Times New Roman"/>
          <w:noProof/>
          <w:sz w:val="28"/>
          <w:szCs w:val="28"/>
          <w:lang w:eastAsia="ru-RU"/>
        </w:rPr>
        <w:lastRenderedPageBreak/>
        <w:drawing>
          <wp:inline distT="0" distB="0" distL="0" distR="0" wp14:anchorId="5F1E48EB" wp14:editId="37486B74">
            <wp:extent cx="2982372" cy="4526601"/>
            <wp:effectExtent l="8890" t="0" r="0" b="0"/>
            <wp:docPr id="8" name="Рисунок 8" descr="Рис. 97. Пищеварительный канал речного рака: 1 - желудок; 2 - пилорическая часть желудка; 3 - слепой дорсальный вырост средней кишки; 4 - средняя кишка; 5 - валик, отделяющий среднюю кишку от задней; 6 - задняя кишка; 7 - проток печени; 8, 9 - гребни на стенке желуд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Рис. 97. Пищеварительный канал речного рака: 1 - желудок; 2 - пилорическая часть желудка; 3 - слепой дорсальный вырост средней кишки; 4 - средняя кишка; 5 - валик, отделяющий среднюю кишку от задней; 6 - задняя кишка; 7 - проток печени; 8, 9 - гребни на стенке желудка"/>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16200000">
                      <a:off x="0" y="0"/>
                      <a:ext cx="3032028" cy="4601968"/>
                    </a:xfrm>
                    <a:prstGeom prst="rect">
                      <a:avLst/>
                    </a:prstGeom>
                    <a:noFill/>
                    <a:ln>
                      <a:noFill/>
                    </a:ln>
                  </pic:spPr>
                </pic:pic>
              </a:graphicData>
            </a:graphic>
          </wp:inline>
        </w:drawing>
      </w:r>
      <w:r w:rsidR="00B71013">
        <w:rPr>
          <w:rFonts w:ascii="Times New Roman" w:hAnsi="Times New Roman"/>
          <w:sz w:val="28"/>
          <w:szCs w:val="28"/>
          <w:lang w:val="uk-UA"/>
        </w:rPr>
        <w:br/>
      </w:r>
    </w:p>
    <w:p w14:paraId="43798AF2" w14:textId="29473B89" w:rsidR="00863EB3" w:rsidRDefault="00B71013">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Рисунок 1.6 – Травний канал річкового рака: 1 </w:t>
      </w:r>
      <w:r w:rsidR="00E025B1" w:rsidRPr="000A3EB4">
        <w:rPr>
          <w:rFonts w:ascii="Times New Roman" w:eastAsia="Times New Roman" w:hAnsi="Times New Roman"/>
          <w:sz w:val="28"/>
          <w:szCs w:val="28"/>
          <w:lang w:val="uk-UA" w:eastAsia="ru-RU"/>
        </w:rPr>
        <w:t>–</w:t>
      </w:r>
      <w:r>
        <w:rPr>
          <w:rFonts w:ascii="Times New Roman" w:hAnsi="Times New Roman"/>
          <w:sz w:val="28"/>
          <w:szCs w:val="28"/>
          <w:lang w:val="uk-UA"/>
        </w:rPr>
        <w:t xml:space="preserve"> шлунок; 2 </w:t>
      </w:r>
      <w:r w:rsidR="00E025B1" w:rsidRPr="000A3EB4">
        <w:rPr>
          <w:rFonts w:ascii="Times New Roman" w:eastAsia="Times New Roman" w:hAnsi="Times New Roman"/>
          <w:sz w:val="28"/>
          <w:szCs w:val="28"/>
          <w:lang w:val="uk-UA" w:eastAsia="ru-RU"/>
        </w:rPr>
        <w:t>–</w:t>
      </w:r>
      <w:r>
        <w:rPr>
          <w:rFonts w:ascii="Times New Roman" w:hAnsi="Times New Roman"/>
          <w:sz w:val="28"/>
          <w:szCs w:val="28"/>
          <w:lang w:val="uk-UA"/>
        </w:rPr>
        <w:t xml:space="preserve"> пілорична частина шлунка; 3 </w:t>
      </w:r>
      <w:r w:rsidR="00E025B1" w:rsidRPr="000A3EB4">
        <w:rPr>
          <w:rFonts w:ascii="Times New Roman" w:eastAsia="Times New Roman" w:hAnsi="Times New Roman"/>
          <w:sz w:val="28"/>
          <w:szCs w:val="28"/>
          <w:lang w:val="uk-UA" w:eastAsia="ru-RU"/>
        </w:rPr>
        <w:t>–</w:t>
      </w:r>
      <w:r>
        <w:rPr>
          <w:rFonts w:ascii="Times New Roman" w:hAnsi="Times New Roman"/>
          <w:sz w:val="28"/>
          <w:szCs w:val="28"/>
          <w:lang w:val="uk-UA"/>
        </w:rPr>
        <w:t xml:space="preserve"> сліпий дорсальний виріст середньої кишки; 4 </w:t>
      </w:r>
      <w:r w:rsidR="00E025B1" w:rsidRPr="000A3EB4">
        <w:rPr>
          <w:rFonts w:ascii="Times New Roman" w:eastAsia="Times New Roman" w:hAnsi="Times New Roman"/>
          <w:sz w:val="28"/>
          <w:szCs w:val="28"/>
          <w:lang w:val="uk-UA" w:eastAsia="ru-RU"/>
        </w:rPr>
        <w:t>–</w:t>
      </w:r>
      <w:r>
        <w:rPr>
          <w:rFonts w:ascii="Times New Roman" w:hAnsi="Times New Roman"/>
          <w:sz w:val="28"/>
          <w:szCs w:val="28"/>
          <w:lang w:val="uk-UA"/>
        </w:rPr>
        <w:t xml:space="preserve"> середня кишка; 5 </w:t>
      </w:r>
      <w:r w:rsidR="00E025B1" w:rsidRPr="000A3EB4">
        <w:rPr>
          <w:rFonts w:ascii="Times New Roman" w:eastAsia="Times New Roman" w:hAnsi="Times New Roman"/>
          <w:sz w:val="28"/>
          <w:szCs w:val="28"/>
          <w:lang w:val="uk-UA" w:eastAsia="ru-RU"/>
        </w:rPr>
        <w:t>–</w:t>
      </w:r>
      <w:r>
        <w:rPr>
          <w:rFonts w:ascii="Times New Roman" w:hAnsi="Times New Roman"/>
          <w:sz w:val="28"/>
          <w:szCs w:val="28"/>
          <w:lang w:val="uk-UA"/>
        </w:rPr>
        <w:t xml:space="preserve"> валик, що відокремлює середню кишку від задньої; 6 </w:t>
      </w:r>
      <w:r w:rsidR="00E025B1" w:rsidRPr="000A3EB4">
        <w:rPr>
          <w:rFonts w:ascii="Times New Roman" w:eastAsia="Times New Roman" w:hAnsi="Times New Roman"/>
          <w:sz w:val="28"/>
          <w:szCs w:val="28"/>
          <w:lang w:val="uk-UA" w:eastAsia="ru-RU"/>
        </w:rPr>
        <w:t>–</w:t>
      </w:r>
      <w:r>
        <w:rPr>
          <w:rFonts w:ascii="Times New Roman" w:hAnsi="Times New Roman"/>
          <w:sz w:val="28"/>
          <w:szCs w:val="28"/>
          <w:lang w:val="uk-UA"/>
        </w:rPr>
        <w:t xml:space="preserve"> задня кишка; 7 </w:t>
      </w:r>
      <w:r w:rsidR="00E025B1" w:rsidRPr="000A3EB4">
        <w:rPr>
          <w:rFonts w:ascii="Times New Roman" w:eastAsia="Times New Roman" w:hAnsi="Times New Roman"/>
          <w:sz w:val="28"/>
          <w:szCs w:val="28"/>
          <w:lang w:val="uk-UA" w:eastAsia="ru-RU"/>
        </w:rPr>
        <w:t>–</w:t>
      </w:r>
      <w:r>
        <w:rPr>
          <w:rFonts w:ascii="Times New Roman" w:hAnsi="Times New Roman"/>
          <w:sz w:val="28"/>
          <w:szCs w:val="28"/>
          <w:lang w:val="uk-UA"/>
        </w:rPr>
        <w:t xml:space="preserve"> протока печінки; 8, 9 </w:t>
      </w:r>
      <w:r w:rsidR="00E025B1" w:rsidRPr="000A3EB4">
        <w:rPr>
          <w:rFonts w:ascii="Times New Roman" w:eastAsia="Times New Roman" w:hAnsi="Times New Roman"/>
          <w:sz w:val="28"/>
          <w:szCs w:val="28"/>
          <w:lang w:val="uk-UA" w:eastAsia="ru-RU"/>
        </w:rPr>
        <w:t>–</w:t>
      </w:r>
      <w:r>
        <w:rPr>
          <w:rFonts w:ascii="Times New Roman" w:hAnsi="Times New Roman"/>
          <w:sz w:val="28"/>
          <w:szCs w:val="28"/>
          <w:lang w:val="uk-UA"/>
        </w:rPr>
        <w:t xml:space="preserve"> гребені на стінці шлунка [3</w:t>
      </w:r>
      <w:r w:rsidR="00314F76" w:rsidRPr="00314F76">
        <w:rPr>
          <w:rFonts w:ascii="Times New Roman" w:hAnsi="Times New Roman"/>
          <w:sz w:val="28"/>
          <w:szCs w:val="28"/>
          <w:lang w:val="uk-UA"/>
        </w:rPr>
        <w:t>3</w:t>
      </w:r>
      <w:r>
        <w:rPr>
          <w:rFonts w:ascii="Times New Roman" w:hAnsi="Times New Roman"/>
          <w:sz w:val="28"/>
          <w:szCs w:val="28"/>
          <w:lang w:val="uk-UA"/>
        </w:rPr>
        <w:t>]</w:t>
      </w:r>
    </w:p>
    <w:p w14:paraId="2EB2B7F2" w14:textId="19478580" w:rsidR="00086345" w:rsidRDefault="00086345">
      <w:pPr>
        <w:spacing w:after="0" w:line="360" w:lineRule="auto"/>
        <w:ind w:firstLine="709"/>
        <w:jc w:val="both"/>
        <w:rPr>
          <w:rFonts w:ascii="Times New Roman" w:hAnsi="Times New Roman"/>
          <w:sz w:val="28"/>
          <w:szCs w:val="28"/>
          <w:lang w:val="uk-UA"/>
        </w:rPr>
      </w:pPr>
    </w:p>
    <w:p w14:paraId="24C640BF" w14:textId="77777777" w:rsidR="00C133E5" w:rsidRDefault="00C133E5">
      <w:pPr>
        <w:spacing w:after="0" w:line="360" w:lineRule="auto"/>
        <w:ind w:firstLine="709"/>
        <w:jc w:val="both"/>
        <w:rPr>
          <w:rFonts w:ascii="Times New Roman" w:hAnsi="Times New Roman"/>
          <w:sz w:val="28"/>
          <w:szCs w:val="28"/>
          <w:lang w:val="uk-UA"/>
        </w:rPr>
      </w:pPr>
    </w:p>
    <w:p w14:paraId="63CA69E0" w14:textId="704F1116" w:rsidR="00863EB3" w:rsidRDefault="006579EF" w:rsidP="00C133E5">
      <w:pPr>
        <w:spacing w:after="0" w:line="360" w:lineRule="auto"/>
        <w:ind w:firstLine="709"/>
        <w:jc w:val="both"/>
        <w:rPr>
          <w:rFonts w:ascii="Times New Roman" w:hAnsi="Times New Roman"/>
          <w:sz w:val="28"/>
          <w:szCs w:val="28"/>
          <w:lang w:val="uk-UA"/>
        </w:rPr>
      </w:pPr>
      <w:r>
        <w:rPr>
          <w:rFonts w:ascii="Times New Roman" w:hAnsi="Times New Roman"/>
          <w:noProof/>
          <w:sz w:val="28"/>
          <w:szCs w:val="28"/>
          <w:lang w:eastAsia="ru-RU"/>
        </w:rPr>
        <w:drawing>
          <wp:inline distT="0" distB="0" distL="0" distR="0" wp14:anchorId="64FBE4DE" wp14:editId="2E87FDBA">
            <wp:extent cx="5153025" cy="2228850"/>
            <wp:effectExtent l="0" t="0" r="9525" b="0"/>
            <wp:docPr id="9" name="Рисунок 9" descr="Рис. 98. Расположение основных частей пищеварительной системы речного рака (продольный разрез): 1 - пищевод; 2 - кардиальная часть желудка; 3 - передние мышцы желудка; 4 - срединный зуб желудка; 5 - пилорическая часть желудка; 6 - задние мышцы желудка; 7 - слепой дорсальный вырост средней кишки; 8 - задняя кишка; 9 - отверстие протока печен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Рис. 98. Расположение основных частей пищеварительной системы речного рака (продольный разрез): 1 - пищевод; 2 - кардиальная часть желудка; 3 - передние мышцы желудка; 4 - срединный зуб желудка; 5 - пилорическая часть желудка; 6 - задние мышцы желудка; 7 - слепой дорсальный вырост средней кишки; 8 - задняя кишка; 9 - отверстие протока печени"/>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53025" cy="2228850"/>
                    </a:xfrm>
                    <a:prstGeom prst="rect">
                      <a:avLst/>
                    </a:prstGeom>
                    <a:noFill/>
                    <a:ln>
                      <a:noFill/>
                    </a:ln>
                  </pic:spPr>
                </pic:pic>
              </a:graphicData>
            </a:graphic>
          </wp:inline>
        </w:drawing>
      </w:r>
      <w:r w:rsidR="00B71013">
        <w:rPr>
          <w:rFonts w:ascii="Times New Roman" w:hAnsi="Times New Roman"/>
          <w:sz w:val="28"/>
          <w:szCs w:val="28"/>
          <w:lang w:val="uk-UA"/>
        </w:rPr>
        <w:t> </w:t>
      </w:r>
      <w:r w:rsidR="00B71013">
        <w:rPr>
          <w:rFonts w:ascii="Times New Roman" w:hAnsi="Times New Roman"/>
          <w:sz w:val="28"/>
          <w:szCs w:val="28"/>
          <w:lang w:val="uk-UA"/>
        </w:rPr>
        <w:br/>
        <w:t xml:space="preserve">          Рисунок 1.7</w:t>
      </w:r>
      <w:r w:rsidR="006A0029">
        <w:rPr>
          <w:rFonts w:ascii="Times New Roman" w:hAnsi="Times New Roman"/>
          <w:sz w:val="28"/>
          <w:szCs w:val="28"/>
          <w:lang w:val="uk-UA"/>
        </w:rPr>
        <w:t xml:space="preserve"> </w:t>
      </w:r>
      <w:r w:rsidR="00B71013">
        <w:rPr>
          <w:rFonts w:ascii="Times New Roman" w:hAnsi="Times New Roman"/>
          <w:sz w:val="28"/>
          <w:szCs w:val="28"/>
          <w:lang w:val="uk-UA"/>
        </w:rPr>
        <w:t>–</w:t>
      </w:r>
      <w:r w:rsidR="006A0029">
        <w:rPr>
          <w:rFonts w:ascii="Times New Roman" w:hAnsi="Times New Roman"/>
          <w:sz w:val="28"/>
          <w:szCs w:val="28"/>
          <w:lang w:val="uk-UA"/>
        </w:rPr>
        <w:t xml:space="preserve"> </w:t>
      </w:r>
      <w:r w:rsidR="00B71013">
        <w:rPr>
          <w:rFonts w:ascii="Times New Roman" w:hAnsi="Times New Roman"/>
          <w:sz w:val="28"/>
          <w:szCs w:val="28"/>
          <w:lang w:val="uk-UA"/>
        </w:rPr>
        <w:t xml:space="preserve">Розташування основних частин травної системи річкового рака (поздовжній розріз): 1 </w:t>
      </w:r>
      <w:r w:rsidR="00E025B1" w:rsidRPr="000A3EB4">
        <w:rPr>
          <w:rFonts w:ascii="Times New Roman" w:eastAsia="Times New Roman" w:hAnsi="Times New Roman"/>
          <w:sz w:val="28"/>
          <w:szCs w:val="28"/>
          <w:lang w:val="uk-UA" w:eastAsia="ru-RU"/>
        </w:rPr>
        <w:t>–</w:t>
      </w:r>
      <w:r w:rsidR="00B71013">
        <w:rPr>
          <w:rFonts w:ascii="Times New Roman" w:hAnsi="Times New Roman"/>
          <w:sz w:val="28"/>
          <w:szCs w:val="28"/>
          <w:lang w:val="uk-UA"/>
        </w:rPr>
        <w:t xml:space="preserve"> стравохід; 2 </w:t>
      </w:r>
      <w:r w:rsidR="00E025B1" w:rsidRPr="000A3EB4">
        <w:rPr>
          <w:rFonts w:ascii="Times New Roman" w:eastAsia="Times New Roman" w:hAnsi="Times New Roman"/>
          <w:sz w:val="28"/>
          <w:szCs w:val="28"/>
          <w:lang w:val="uk-UA" w:eastAsia="ru-RU"/>
        </w:rPr>
        <w:t>–</w:t>
      </w:r>
      <w:r w:rsidR="00B71013">
        <w:rPr>
          <w:rFonts w:ascii="Times New Roman" w:hAnsi="Times New Roman"/>
          <w:sz w:val="28"/>
          <w:szCs w:val="28"/>
          <w:lang w:val="uk-UA"/>
        </w:rPr>
        <w:t xml:space="preserve"> кардіальна частина шлунка; 3 </w:t>
      </w:r>
      <w:r w:rsidR="00E025B1" w:rsidRPr="000A3EB4">
        <w:rPr>
          <w:rFonts w:ascii="Times New Roman" w:eastAsia="Times New Roman" w:hAnsi="Times New Roman"/>
          <w:sz w:val="28"/>
          <w:szCs w:val="28"/>
          <w:lang w:val="uk-UA" w:eastAsia="ru-RU"/>
        </w:rPr>
        <w:t>–</w:t>
      </w:r>
      <w:r w:rsidR="00B71013">
        <w:rPr>
          <w:rFonts w:ascii="Times New Roman" w:hAnsi="Times New Roman"/>
          <w:sz w:val="28"/>
          <w:szCs w:val="28"/>
          <w:lang w:val="uk-UA"/>
        </w:rPr>
        <w:t xml:space="preserve"> передні м'язи шлунка; 4 </w:t>
      </w:r>
      <w:r w:rsidR="00E025B1" w:rsidRPr="000A3EB4">
        <w:rPr>
          <w:rFonts w:ascii="Times New Roman" w:eastAsia="Times New Roman" w:hAnsi="Times New Roman"/>
          <w:sz w:val="28"/>
          <w:szCs w:val="28"/>
          <w:lang w:val="uk-UA" w:eastAsia="ru-RU"/>
        </w:rPr>
        <w:t>–</w:t>
      </w:r>
      <w:r w:rsidR="00B71013">
        <w:rPr>
          <w:rFonts w:ascii="Times New Roman" w:hAnsi="Times New Roman"/>
          <w:sz w:val="28"/>
          <w:szCs w:val="28"/>
          <w:lang w:val="uk-UA"/>
        </w:rPr>
        <w:t xml:space="preserve"> серединний зуб шлунка; 5 </w:t>
      </w:r>
      <w:r w:rsidR="00E025B1" w:rsidRPr="000A3EB4">
        <w:rPr>
          <w:rFonts w:ascii="Times New Roman" w:eastAsia="Times New Roman" w:hAnsi="Times New Roman"/>
          <w:sz w:val="28"/>
          <w:szCs w:val="28"/>
          <w:lang w:val="uk-UA" w:eastAsia="ru-RU"/>
        </w:rPr>
        <w:t>–</w:t>
      </w:r>
      <w:r w:rsidR="00B71013">
        <w:rPr>
          <w:rFonts w:ascii="Times New Roman" w:hAnsi="Times New Roman"/>
          <w:sz w:val="28"/>
          <w:szCs w:val="28"/>
          <w:lang w:val="uk-UA"/>
        </w:rPr>
        <w:t xml:space="preserve"> пілорична частина шлунка; 6 </w:t>
      </w:r>
      <w:r w:rsidR="00E025B1" w:rsidRPr="000A3EB4">
        <w:rPr>
          <w:rFonts w:ascii="Times New Roman" w:eastAsia="Times New Roman" w:hAnsi="Times New Roman"/>
          <w:sz w:val="28"/>
          <w:szCs w:val="28"/>
          <w:lang w:val="uk-UA" w:eastAsia="ru-RU"/>
        </w:rPr>
        <w:t>–</w:t>
      </w:r>
      <w:r w:rsidR="00B71013">
        <w:rPr>
          <w:rFonts w:ascii="Times New Roman" w:hAnsi="Times New Roman"/>
          <w:sz w:val="28"/>
          <w:szCs w:val="28"/>
          <w:lang w:val="uk-UA"/>
        </w:rPr>
        <w:t xml:space="preserve"> задні м'язи шлунка; 7 </w:t>
      </w:r>
      <w:r w:rsidR="00E025B1" w:rsidRPr="000A3EB4">
        <w:rPr>
          <w:rFonts w:ascii="Times New Roman" w:eastAsia="Times New Roman" w:hAnsi="Times New Roman"/>
          <w:sz w:val="28"/>
          <w:szCs w:val="28"/>
          <w:lang w:val="uk-UA" w:eastAsia="ru-RU"/>
        </w:rPr>
        <w:t>–</w:t>
      </w:r>
      <w:r w:rsidR="00B71013">
        <w:rPr>
          <w:rFonts w:ascii="Times New Roman" w:hAnsi="Times New Roman"/>
          <w:sz w:val="28"/>
          <w:szCs w:val="28"/>
          <w:lang w:val="uk-UA"/>
        </w:rPr>
        <w:t xml:space="preserve"> сліпий дорсальний виріст середньої кишки; 8 </w:t>
      </w:r>
      <w:r w:rsidR="00E025B1" w:rsidRPr="000A3EB4">
        <w:rPr>
          <w:rFonts w:ascii="Times New Roman" w:eastAsia="Times New Roman" w:hAnsi="Times New Roman"/>
          <w:sz w:val="28"/>
          <w:szCs w:val="28"/>
          <w:lang w:val="uk-UA" w:eastAsia="ru-RU"/>
        </w:rPr>
        <w:t>–</w:t>
      </w:r>
      <w:r w:rsidR="00B71013">
        <w:rPr>
          <w:rFonts w:ascii="Times New Roman" w:hAnsi="Times New Roman"/>
          <w:sz w:val="28"/>
          <w:szCs w:val="28"/>
          <w:lang w:val="uk-UA"/>
        </w:rPr>
        <w:t xml:space="preserve"> задня кишка; 9 </w:t>
      </w:r>
      <w:r w:rsidR="00E025B1" w:rsidRPr="000A3EB4">
        <w:rPr>
          <w:rFonts w:ascii="Times New Roman" w:eastAsia="Times New Roman" w:hAnsi="Times New Roman"/>
          <w:sz w:val="28"/>
          <w:szCs w:val="28"/>
          <w:lang w:val="uk-UA" w:eastAsia="ru-RU"/>
        </w:rPr>
        <w:t>–</w:t>
      </w:r>
      <w:r w:rsidR="00B71013">
        <w:rPr>
          <w:rFonts w:ascii="Times New Roman" w:hAnsi="Times New Roman"/>
          <w:sz w:val="28"/>
          <w:szCs w:val="28"/>
          <w:lang w:val="uk-UA"/>
        </w:rPr>
        <w:t xml:space="preserve"> отвір протоки [3</w:t>
      </w:r>
      <w:r w:rsidR="00314F76" w:rsidRPr="00314F76">
        <w:rPr>
          <w:rFonts w:ascii="Times New Roman" w:hAnsi="Times New Roman"/>
          <w:sz w:val="28"/>
          <w:szCs w:val="28"/>
          <w:lang w:val="uk-UA"/>
        </w:rPr>
        <w:t>3</w:t>
      </w:r>
      <w:r w:rsidR="00B71013">
        <w:rPr>
          <w:rFonts w:ascii="Times New Roman" w:hAnsi="Times New Roman"/>
          <w:sz w:val="28"/>
          <w:szCs w:val="28"/>
          <w:lang w:val="uk-UA"/>
        </w:rPr>
        <w:t>]</w:t>
      </w:r>
    </w:p>
    <w:p w14:paraId="674C984E" w14:textId="049B4860" w:rsidR="00863EB3" w:rsidRDefault="00B71013">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lastRenderedPageBreak/>
        <w:t>З метою вивчення внутрішньої будови кардіального (жувального) відділу шлунка треба розрізати його стінку ножицями з вентральної сторони. У задній частині кардіального шлунка розгляньте пару латеральних і серединних хітинових пластинок</w:t>
      </w:r>
      <w:r w:rsidR="00E025B1">
        <w:rPr>
          <w:rFonts w:ascii="Times New Roman" w:hAnsi="Times New Roman"/>
          <w:sz w:val="28"/>
          <w:szCs w:val="28"/>
          <w:lang w:val="uk-UA"/>
        </w:rPr>
        <w:t xml:space="preserve"> </w:t>
      </w:r>
      <w:r w:rsidR="00E025B1" w:rsidRPr="000A3EB4">
        <w:rPr>
          <w:rFonts w:ascii="Times New Roman" w:eastAsia="Times New Roman" w:hAnsi="Times New Roman"/>
          <w:sz w:val="28"/>
          <w:szCs w:val="28"/>
          <w:lang w:val="uk-UA" w:eastAsia="ru-RU"/>
        </w:rPr>
        <w:t>–</w:t>
      </w:r>
      <w:r>
        <w:rPr>
          <w:rFonts w:ascii="Times New Roman" w:hAnsi="Times New Roman"/>
          <w:sz w:val="28"/>
          <w:szCs w:val="28"/>
          <w:lang w:val="uk-UA"/>
        </w:rPr>
        <w:t xml:space="preserve"> "зубів". Пилорический відділ шлунка зсередини покритий дрібними хітиновими волосками (рис. 1.8). Хитнув волоски і їх розташування можна розглянути на тимчасово виготовленому мікропрепараті. Відокремте маленький фрагмент стінки пілоричного відділу, перенесіть на предметне скло в краплю води, накрийте покривним склом і розгляньте під бінокулярним мікроскопом [3</w:t>
      </w:r>
      <w:r w:rsidR="00314F76" w:rsidRPr="00314F76">
        <w:rPr>
          <w:rFonts w:ascii="Times New Roman" w:hAnsi="Times New Roman"/>
          <w:sz w:val="28"/>
          <w:szCs w:val="28"/>
        </w:rPr>
        <w:t>3</w:t>
      </w:r>
      <w:r>
        <w:rPr>
          <w:rFonts w:ascii="Times New Roman" w:hAnsi="Times New Roman"/>
          <w:sz w:val="28"/>
          <w:szCs w:val="28"/>
          <w:lang w:val="uk-UA"/>
        </w:rPr>
        <w:t xml:space="preserve">]. </w:t>
      </w:r>
    </w:p>
    <w:p w14:paraId="007BD1B0" w14:textId="77777777" w:rsidR="00863EB3" w:rsidRDefault="00863EB3">
      <w:pPr>
        <w:spacing w:after="0" w:line="360" w:lineRule="auto"/>
        <w:ind w:firstLine="709"/>
        <w:jc w:val="both"/>
        <w:rPr>
          <w:rFonts w:ascii="Times New Roman" w:hAnsi="Times New Roman"/>
          <w:sz w:val="28"/>
          <w:szCs w:val="28"/>
          <w:lang w:val="uk-UA"/>
        </w:rPr>
      </w:pPr>
    </w:p>
    <w:p w14:paraId="29280F40" w14:textId="225A3F7B" w:rsidR="00863EB3" w:rsidRPr="00260F27" w:rsidRDefault="006579EF">
      <w:pPr>
        <w:spacing w:after="0" w:line="360" w:lineRule="auto"/>
        <w:ind w:firstLine="709"/>
        <w:jc w:val="both"/>
        <w:rPr>
          <w:rFonts w:ascii="Times New Roman" w:hAnsi="Times New Roman"/>
          <w:sz w:val="28"/>
          <w:szCs w:val="28"/>
          <w:lang w:val="uk-UA"/>
        </w:rPr>
      </w:pPr>
      <w:r>
        <w:rPr>
          <w:rFonts w:ascii="Times New Roman" w:hAnsi="Times New Roman"/>
          <w:noProof/>
          <w:sz w:val="28"/>
          <w:szCs w:val="28"/>
          <w:lang w:eastAsia="ru-RU"/>
        </w:rPr>
        <w:drawing>
          <wp:inline distT="0" distB="0" distL="0" distR="0" wp14:anchorId="321DA3AF" wp14:editId="361D459E">
            <wp:extent cx="4514850" cy="2838450"/>
            <wp:effectExtent l="0" t="0" r="0" b="0"/>
            <wp:docPr id="10" name="Рисунок 10" descr="Рис. 99. Схема движения пищи в желудке речного рака на его медианном разрезе. Кардиальный отдел - справа, пилорус и задняя кишка - слева. Большими стрелками показан путь грубых пищевых частиц, маленькими - путь тонких перевариваемых частиц и пищеварительных соков: 1 - пищевод; 2 - кардиальный отдел; 3 - складка, отгораживающая кардиальный отдел от пилоруса; 4 - хитиновые зубы; 5 - пилорус; 6 - щель, ведущая из одного отдела в другой; 7 - мускулатура переднего отдела; 8 - мускулатура заднего отдела; 9 - отверстие из протока печени в пилорус; 10 - отстойная камера и пресс; 11 - фильтр печени; 12 - задняя кишка; 13 - воронка из пилоруса в заднюю кишк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Рис. 99. Схема движения пищи в желудке речного рака на его медианном разрезе. Кардиальный отдел - справа, пилорус и задняя кишка - слева. Большими стрелками показан путь грубых пищевых частиц, маленькими - путь тонких перевариваемых частиц и пищеварительных соков: 1 - пищевод; 2 - кардиальный отдел; 3 - складка, отгораживающая кардиальный отдел от пилоруса; 4 - хитиновые зубы; 5 - пилорус; 6 - щель, ведущая из одного отдела в другой; 7 - мускулатура переднего отдела; 8 - мускулатура заднего отдела; 9 - отверстие из протока печени в пилорус; 10 - отстойная камера и пресс; 11 - фильтр печени; 12 - задняя кишка; 13 - воронка из пилоруса в заднюю кишку"/>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14850" cy="2838450"/>
                    </a:xfrm>
                    <a:prstGeom prst="rect">
                      <a:avLst/>
                    </a:prstGeom>
                    <a:noFill/>
                    <a:ln>
                      <a:noFill/>
                    </a:ln>
                  </pic:spPr>
                </pic:pic>
              </a:graphicData>
            </a:graphic>
          </wp:inline>
        </w:drawing>
      </w:r>
      <w:r w:rsidR="00B71013">
        <w:rPr>
          <w:rFonts w:ascii="Times New Roman" w:hAnsi="Times New Roman"/>
          <w:sz w:val="28"/>
          <w:szCs w:val="28"/>
          <w:lang w:val="uk-UA"/>
        </w:rPr>
        <w:t> </w:t>
      </w:r>
      <w:r w:rsidR="00B71013">
        <w:rPr>
          <w:rFonts w:ascii="Times New Roman" w:hAnsi="Times New Roman"/>
          <w:sz w:val="28"/>
          <w:szCs w:val="28"/>
          <w:lang w:val="uk-UA"/>
        </w:rPr>
        <w:br/>
        <w:t xml:space="preserve">          Рисунок 1.8</w:t>
      </w:r>
      <w:r w:rsidR="006A0029">
        <w:rPr>
          <w:rFonts w:ascii="Times New Roman" w:hAnsi="Times New Roman"/>
          <w:sz w:val="28"/>
          <w:szCs w:val="28"/>
          <w:lang w:val="uk-UA"/>
        </w:rPr>
        <w:t xml:space="preserve"> </w:t>
      </w:r>
      <w:r w:rsidR="00B71013">
        <w:rPr>
          <w:rFonts w:ascii="Times New Roman" w:hAnsi="Times New Roman"/>
          <w:sz w:val="28"/>
          <w:szCs w:val="28"/>
          <w:lang w:val="uk-UA"/>
        </w:rPr>
        <w:t>–</w:t>
      </w:r>
      <w:r w:rsidR="006A0029">
        <w:rPr>
          <w:rFonts w:ascii="Times New Roman" w:hAnsi="Times New Roman"/>
          <w:sz w:val="28"/>
          <w:szCs w:val="28"/>
          <w:lang w:val="uk-UA"/>
        </w:rPr>
        <w:t xml:space="preserve"> </w:t>
      </w:r>
      <w:r w:rsidR="00B71013">
        <w:rPr>
          <w:rFonts w:ascii="Times New Roman" w:hAnsi="Times New Roman"/>
          <w:sz w:val="28"/>
          <w:szCs w:val="28"/>
          <w:lang w:val="uk-UA"/>
        </w:rPr>
        <w:t xml:space="preserve">Схема руху їжі в шлунку річкового рака на його медіанному розрізі. Кардіальний відділ </w:t>
      </w:r>
      <w:r w:rsidR="00E025B1" w:rsidRPr="000A3EB4">
        <w:rPr>
          <w:rFonts w:ascii="Times New Roman" w:eastAsia="Times New Roman" w:hAnsi="Times New Roman"/>
          <w:sz w:val="28"/>
          <w:szCs w:val="28"/>
          <w:lang w:val="uk-UA" w:eastAsia="ru-RU"/>
        </w:rPr>
        <w:t>–</w:t>
      </w:r>
      <w:r w:rsidR="00B71013">
        <w:rPr>
          <w:rFonts w:ascii="Times New Roman" w:hAnsi="Times New Roman"/>
          <w:sz w:val="28"/>
          <w:szCs w:val="28"/>
          <w:lang w:val="uk-UA"/>
        </w:rPr>
        <w:t xml:space="preserve"> справа, пілорус і задня кишка </w:t>
      </w:r>
      <w:r w:rsidR="00E025B1" w:rsidRPr="000A3EB4">
        <w:rPr>
          <w:rFonts w:ascii="Times New Roman" w:eastAsia="Times New Roman" w:hAnsi="Times New Roman"/>
          <w:sz w:val="28"/>
          <w:szCs w:val="28"/>
          <w:lang w:val="uk-UA" w:eastAsia="ru-RU"/>
        </w:rPr>
        <w:t>–</w:t>
      </w:r>
      <w:r w:rsidR="00B71013">
        <w:rPr>
          <w:rFonts w:ascii="Times New Roman" w:hAnsi="Times New Roman"/>
          <w:sz w:val="28"/>
          <w:szCs w:val="28"/>
          <w:lang w:val="uk-UA"/>
        </w:rPr>
        <w:t xml:space="preserve"> зліва. Великими стрілками показано шлях грубих харчових частинок, маленькими </w:t>
      </w:r>
      <w:r w:rsidR="00E025B1" w:rsidRPr="000A3EB4">
        <w:rPr>
          <w:rFonts w:ascii="Times New Roman" w:eastAsia="Times New Roman" w:hAnsi="Times New Roman"/>
          <w:sz w:val="28"/>
          <w:szCs w:val="28"/>
          <w:lang w:val="uk-UA" w:eastAsia="ru-RU"/>
        </w:rPr>
        <w:t>–</w:t>
      </w:r>
      <w:r w:rsidR="00B71013">
        <w:rPr>
          <w:rFonts w:ascii="Times New Roman" w:hAnsi="Times New Roman"/>
          <w:sz w:val="28"/>
          <w:szCs w:val="28"/>
          <w:lang w:val="uk-UA"/>
        </w:rPr>
        <w:t xml:space="preserve"> шлях тонких перетравлюваних частинок і травних соків: 1 </w:t>
      </w:r>
      <w:r w:rsidR="00E025B1" w:rsidRPr="000A3EB4">
        <w:rPr>
          <w:rFonts w:ascii="Times New Roman" w:eastAsia="Times New Roman" w:hAnsi="Times New Roman"/>
          <w:sz w:val="28"/>
          <w:szCs w:val="28"/>
          <w:lang w:val="uk-UA" w:eastAsia="ru-RU"/>
        </w:rPr>
        <w:t>–</w:t>
      </w:r>
      <w:r w:rsidR="00B71013">
        <w:rPr>
          <w:rFonts w:ascii="Times New Roman" w:hAnsi="Times New Roman"/>
          <w:sz w:val="28"/>
          <w:szCs w:val="28"/>
          <w:lang w:val="uk-UA"/>
        </w:rPr>
        <w:t xml:space="preserve"> стравохід; 2 </w:t>
      </w:r>
      <w:r w:rsidR="00E025B1" w:rsidRPr="000A3EB4">
        <w:rPr>
          <w:rFonts w:ascii="Times New Roman" w:eastAsia="Times New Roman" w:hAnsi="Times New Roman"/>
          <w:sz w:val="28"/>
          <w:szCs w:val="28"/>
          <w:lang w:val="uk-UA" w:eastAsia="ru-RU"/>
        </w:rPr>
        <w:t>–</w:t>
      </w:r>
      <w:r w:rsidR="00B71013">
        <w:rPr>
          <w:rFonts w:ascii="Times New Roman" w:hAnsi="Times New Roman"/>
          <w:sz w:val="28"/>
          <w:szCs w:val="28"/>
          <w:lang w:val="uk-UA"/>
        </w:rPr>
        <w:t xml:space="preserve"> кардіальний відділ; 3 </w:t>
      </w:r>
      <w:r w:rsidR="00E025B1" w:rsidRPr="000A3EB4">
        <w:rPr>
          <w:rFonts w:ascii="Times New Roman" w:eastAsia="Times New Roman" w:hAnsi="Times New Roman"/>
          <w:sz w:val="28"/>
          <w:szCs w:val="28"/>
          <w:lang w:val="uk-UA" w:eastAsia="ru-RU"/>
        </w:rPr>
        <w:t>–</w:t>
      </w:r>
      <w:r w:rsidR="00B71013">
        <w:rPr>
          <w:rFonts w:ascii="Times New Roman" w:hAnsi="Times New Roman"/>
          <w:sz w:val="28"/>
          <w:szCs w:val="28"/>
          <w:lang w:val="uk-UA"/>
        </w:rPr>
        <w:t xml:space="preserve"> складка, що відгороджує кардіальний відділ від пілоруса; 4 </w:t>
      </w:r>
      <w:r w:rsidR="00E025B1" w:rsidRPr="000A3EB4">
        <w:rPr>
          <w:rFonts w:ascii="Times New Roman" w:eastAsia="Times New Roman" w:hAnsi="Times New Roman"/>
          <w:sz w:val="28"/>
          <w:szCs w:val="28"/>
          <w:lang w:val="uk-UA" w:eastAsia="ru-RU"/>
        </w:rPr>
        <w:t>–</w:t>
      </w:r>
      <w:r w:rsidR="00B71013">
        <w:rPr>
          <w:rFonts w:ascii="Times New Roman" w:hAnsi="Times New Roman"/>
          <w:sz w:val="28"/>
          <w:szCs w:val="28"/>
          <w:lang w:val="uk-UA"/>
        </w:rPr>
        <w:t xml:space="preserve"> хитнув </w:t>
      </w:r>
      <w:r w:rsidR="00B71013" w:rsidRPr="00260F27">
        <w:rPr>
          <w:rFonts w:ascii="Times New Roman" w:hAnsi="Times New Roman"/>
          <w:sz w:val="28"/>
          <w:szCs w:val="28"/>
          <w:lang w:val="uk-UA"/>
        </w:rPr>
        <w:t xml:space="preserve">зуби; 5 </w:t>
      </w:r>
      <w:r w:rsidR="00E025B1" w:rsidRPr="000A3EB4">
        <w:rPr>
          <w:rFonts w:ascii="Times New Roman" w:eastAsia="Times New Roman" w:hAnsi="Times New Roman"/>
          <w:sz w:val="28"/>
          <w:szCs w:val="28"/>
          <w:lang w:val="uk-UA" w:eastAsia="ru-RU"/>
        </w:rPr>
        <w:t>–</w:t>
      </w:r>
      <w:r w:rsidR="00B71013" w:rsidRPr="00260F27">
        <w:rPr>
          <w:rFonts w:ascii="Times New Roman" w:hAnsi="Times New Roman"/>
          <w:sz w:val="28"/>
          <w:szCs w:val="28"/>
          <w:lang w:val="uk-UA"/>
        </w:rPr>
        <w:t xml:space="preserve"> пілорус; 6 </w:t>
      </w:r>
      <w:r w:rsidR="00E025B1" w:rsidRPr="000A3EB4">
        <w:rPr>
          <w:rFonts w:ascii="Times New Roman" w:eastAsia="Times New Roman" w:hAnsi="Times New Roman"/>
          <w:sz w:val="28"/>
          <w:szCs w:val="28"/>
          <w:lang w:val="uk-UA" w:eastAsia="ru-RU"/>
        </w:rPr>
        <w:t>–</w:t>
      </w:r>
      <w:r w:rsidR="00B71013" w:rsidRPr="00260F27">
        <w:rPr>
          <w:rFonts w:ascii="Times New Roman" w:hAnsi="Times New Roman"/>
          <w:sz w:val="28"/>
          <w:szCs w:val="28"/>
          <w:lang w:val="uk-UA"/>
        </w:rPr>
        <w:t xml:space="preserve"> щілина, ведуча з одного відділу в інший; 7 </w:t>
      </w:r>
      <w:r w:rsidR="00E025B1" w:rsidRPr="000A3EB4">
        <w:rPr>
          <w:rFonts w:ascii="Times New Roman" w:eastAsia="Times New Roman" w:hAnsi="Times New Roman"/>
          <w:sz w:val="28"/>
          <w:szCs w:val="28"/>
          <w:lang w:val="uk-UA" w:eastAsia="ru-RU"/>
        </w:rPr>
        <w:t>–</w:t>
      </w:r>
      <w:r w:rsidR="00B71013" w:rsidRPr="00260F27">
        <w:rPr>
          <w:rFonts w:ascii="Times New Roman" w:hAnsi="Times New Roman"/>
          <w:sz w:val="28"/>
          <w:szCs w:val="28"/>
          <w:lang w:val="uk-UA"/>
        </w:rPr>
        <w:t xml:space="preserve"> мускулатура переднього відділу; 8</w:t>
      </w:r>
      <w:r w:rsidR="00B71013">
        <w:rPr>
          <w:rFonts w:ascii="Times New Roman" w:hAnsi="Times New Roman"/>
          <w:sz w:val="28"/>
          <w:szCs w:val="28"/>
          <w:lang w:val="uk-UA"/>
        </w:rPr>
        <w:t xml:space="preserve"> </w:t>
      </w:r>
      <w:r w:rsidR="00E025B1" w:rsidRPr="000A3EB4">
        <w:rPr>
          <w:rFonts w:ascii="Times New Roman" w:eastAsia="Times New Roman" w:hAnsi="Times New Roman"/>
          <w:sz w:val="28"/>
          <w:szCs w:val="28"/>
          <w:lang w:val="uk-UA" w:eastAsia="ru-RU"/>
        </w:rPr>
        <w:t>–</w:t>
      </w:r>
      <w:r w:rsidR="00B71013">
        <w:rPr>
          <w:rFonts w:ascii="Times New Roman" w:hAnsi="Times New Roman"/>
          <w:sz w:val="28"/>
          <w:szCs w:val="28"/>
          <w:lang w:val="uk-UA"/>
        </w:rPr>
        <w:t xml:space="preserve"> мускулатура заднього відділу; 9 </w:t>
      </w:r>
      <w:r w:rsidR="00E025B1" w:rsidRPr="000A3EB4">
        <w:rPr>
          <w:rFonts w:ascii="Times New Roman" w:eastAsia="Times New Roman" w:hAnsi="Times New Roman"/>
          <w:sz w:val="28"/>
          <w:szCs w:val="28"/>
          <w:lang w:val="uk-UA" w:eastAsia="ru-RU"/>
        </w:rPr>
        <w:t>–</w:t>
      </w:r>
      <w:r w:rsidR="00B71013">
        <w:rPr>
          <w:rFonts w:ascii="Times New Roman" w:hAnsi="Times New Roman"/>
          <w:sz w:val="28"/>
          <w:szCs w:val="28"/>
          <w:lang w:val="uk-UA"/>
        </w:rPr>
        <w:t xml:space="preserve"> отвір з протоки печінки в пілорус; 10 </w:t>
      </w:r>
      <w:r w:rsidR="00E025B1" w:rsidRPr="000A3EB4">
        <w:rPr>
          <w:rFonts w:ascii="Times New Roman" w:eastAsia="Times New Roman" w:hAnsi="Times New Roman"/>
          <w:sz w:val="28"/>
          <w:szCs w:val="28"/>
          <w:lang w:val="uk-UA" w:eastAsia="ru-RU"/>
        </w:rPr>
        <w:t>–</w:t>
      </w:r>
      <w:r w:rsidR="00B71013">
        <w:rPr>
          <w:rFonts w:ascii="Times New Roman" w:hAnsi="Times New Roman"/>
          <w:sz w:val="28"/>
          <w:szCs w:val="28"/>
          <w:lang w:val="uk-UA"/>
        </w:rPr>
        <w:t xml:space="preserve"> отстойная камера і прес; 11 </w:t>
      </w:r>
      <w:r w:rsidR="00E025B1" w:rsidRPr="000A3EB4">
        <w:rPr>
          <w:rFonts w:ascii="Times New Roman" w:eastAsia="Times New Roman" w:hAnsi="Times New Roman"/>
          <w:sz w:val="28"/>
          <w:szCs w:val="28"/>
          <w:lang w:val="uk-UA" w:eastAsia="ru-RU"/>
        </w:rPr>
        <w:t>–</w:t>
      </w:r>
      <w:r w:rsidR="00B71013">
        <w:rPr>
          <w:rFonts w:ascii="Times New Roman" w:hAnsi="Times New Roman"/>
          <w:sz w:val="28"/>
          <w:szCs w:val="28"/>
          <w:lang w:val="uk-UA"/>
        </w:rPr>
        <w:t xml:space="preserve"> фільтр печінки; 12 </w:t>
      </w:r>
      <w:r w:rsidR="00E025B1" w:rsidRPr="000A3EB4">
        <w:rPr>
          <w:rFonts w:ascii="Times New Roman" w:eastAsia="Times New Roman" w:hAnsi="Times New Roman"/>
          <w:sz w:val="28"/>
          <w:szCs w:val="28"/>
          <w:lang w:val="uk-UA" w:eastAsia="ru-RU"/>
        </w:rPr>
        <w:t>–</w:t>
      </w:r>
      <w:r w:rsidR="00B71013">
        <w:rPr>
          <w:rFonts w:ascii="Times New Roman" w:hAnsi="Times New Roman"/>
          <w:sz w:val="28"/>
          <w:szCs w:val="28"/>
          <w:lang w:val="uk-UA"/>
        </w:rPr>
        <w:t xml:space="preserve"> задня кишка; 13 </w:t>
      </w:r>
      <w:r w:rsidR="00E025B1" w:rsidRPr="000A3EB4">
        <w:rPr>
          <w:rFonts w:ascii="Times New Roman" w:eastAsia="Times New Roman" w:hAnsi="Times New Roman"/>
          <w:sz w:val="28"/>
          <w:szCs w:val="28"/>
          <w:lang w:val="uk-UA" w:eastAsia="ru-RU"/>
        </w:rPr>
        <w:t>–</w:t>
      </w:r>
      <w:r w:rsidR="00B71013">
        <w:rPr>
          <w:rFonts w:ascii="Times New Roman" w:hAnsi="Times New Roman"/>
          <w:sz w:val="28"/>
          <w:szCs w:val="28"/>
          <w:lang w:val="uk-UA"/>
        </w:rPr>
        <w:t xml:space="preserve"> воронка з пілоруса </w:t>
      </w:r>
      <w:r w:rsidR="00B71013">
        <w:rPr>
          <w:rFonts w:ascii="Times New Roman" w:hAnsi="Times New Roman"/>
          <w:sz w:val="28"/>
          <w:szCs w:val="28"/>
          <w:lang w:val="uk-UA"/>
        </w:rPr>
        <w:lastRenderedPageBreak/>
        <w:t>в задню кишку що забезпечує газообмін між гемолімфою, що циркулює в порожнині зябер, і розчиненим у воді киснем</w:t>
      </w:r>
      <w:r w:rsidR="00C133E5">
        <w:rPr>
          <w:rFonts w:ascii="Times New Roman" w:hAnsi="Times New Roman"/>
          <w:sz w:val="28"/>
          <w:szCs w:val="28"/>
          <w:lang w:val="uk-UA"/>
        </w:rPr>
        <w:t xml:space="preserve"> </w:t>
      </w:r>
      <w:r w:rsidR="00260F27" w:rsidRPr="00260F27">
        <w:rPr>
          <w:rFonts w:ascii="Times New Roman" w:hAnsi="Times New Roman"/>
          <w:sz w:val="28"/>
          <w:szCs w:val="28"/>
          <w:lang w:val="uk-UA"/>
        </w:rPr>
        <w:t>[33]</w:t>
      </w:r>
      <w:r w:rsidR="00C133E5">
        <w:rPr>
          <w:rFonts w:ascii="Times New Roman" w:hAnsi="Times New Roman"/>
          <w:sz w:val="28"/>
          <w:szCs w:val="28"/>
          <w:lang w:val="uk-UA"/>
        </w:rPr>
        <w:t>.</w:t>
      </w:r>
    </w:p>
    <w:p w14:paraId="00DDDA94" w14:textId="77777777" w:rsidR="00863EB3" w:rsidRDefault="00863EB3">
      <w:pPr>
        <w:spacing w:after="0" w:line="360" w:lineRule="auto"/>
        <w:ind w:firstLine="709"/>
        <w:jc w:val="both"/>
        <w:rPr>
          <w:rFonts w:ascii="Times New Roman" w:hAnsi="Times New Roman"/>
          <w:sz w:val="28"/>
          <w:szCs w:val="28"/>
          <w:lang w:val="uk-UA"/>
        </w:rPr>
      </w:pPr>
    </w:p>
    <w:p w14:paraId="5A1713F4" w14:textId="77777777" w:rsidR="00863EB3" w:rsidRDefault="00863EB3">
      <w:pPr>
        <w:spacing w:after="0" w:line="360" w:lineRule="auto"/>
        <w:ind w:firstLine="709"/>
        <w:jc w:val="both"/>
        <w:rPr>
          <w:rFonts w:ascii="Times New Roman" w:hAnsi="Times New Roman"/>
          <w:sz w:val="28"/>
          <w:szCs w:val="28"/>
          <w:lang w:val="uk-UA"/>
        </w:rPr>
      </w:pPr>
    </w:p>
    <w:p w14:paraId="426551F8" w14:textId="46E2B9CA" w:rsidR="00863EB3" w:rsidRPr="00770E17" w:rsidRDefault="00B71013" w:rsidP="00770E17">
      <w:pPr>
        <w:pStyle w:val="2"/>
        <w:ind w:firstLine="709"/>
        <w:rPr>
          <w:rFonts w:ascii="Times New Roman" w:hAnsi="Times New Roman"/>
          <w:color w:val="auto"/>
          <w:sz w:val="28"/>
          <w:szCs w:val="28"/>
          <w:lang w:val="uk-UA"/>
        </w:rPr>
      </w:pPr>
      <w:bookmarkStart w:id="41" w:name="_Toc30005883"/>
      <w:r w:rsidRPr="00770E17">
        <w:rPr>
          <w:rFonts w:ascii="Times New Roman" w:hAnsi="Times New Roman"/>
          <w:color w:val="auto"/>
          <w:sz w:val="28"/>
          <w:szCs w:val="28"/>
          <w:lang w:val="uk-UA"/>
        </w:rPr>
        <w:t>1.10 Вивчення будови та розташування органів дихання – жабр</w:t>
      </w:r>
      <w:bookmarkEnd w:id="41"/>
    </w:p>
    <w:p w14:paraId="44066804" w14:textId="77777777" w:rsidR="00863EB3" w:rsidRDefault="00863EB3">
      <w:pPr>
        <w:spacing w:after="0" w:line="360" w:lineRule="auto"/>
        <w:ind w:firstLine="709"/>
        <w:jc w:val="both"/>
        <w:rPr>
          <w:rFonts w:ascii="Times New Roman" w:hAnsi="Times New Roman"/>
          <w:sz w:val="28"/>
          <w:szCs w:val="28"/>
          <w:lang w:val="uk-UA"/>
        </w:rPr>
      </w:pPr>
    </w:p>
    <w:p w14:paraId="44D141E3" w14:textId="77777777" w:rsidR="00863EB3" w:rsidRDefault="00863EB3">
      <w:pPr>
        <w:spacing w:after="0" w:line="360" w:lineRule="auto"/>
        <w:ind w:firstLine="709"/>
        <w:jc w:val="both"/>
        <w:rPr>
          <w:rFonts w:ascii="Times New Roman" w:hAnsi="Times New Roman"/>
          <w:sz w:val="28"/>
          <w:szCs w:val="28"/>
          <w:lang w:val="uk-UA"/>
        </w:rPr>
      </w:pPr>
    </w:p>
    <w:p w14:paraId="2AD9728A" w14:textId="3F5A05BE" w:rsidR="00863EB3" w:rsidRDefault="00B71013">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На одній зі сторін тіла річкового рака ножицями видаліть бічний край головогрудного щита і розгляньте в зябрової порожнини розташовані рядами уздовж тіла розгалужені зябра. Зовнішній ряд зябер розташовується на протоподітах ходильних ніг, середній ряд знаходиться на місцях з'єднання протоподітов з тілом, внутрішній ряд </w:t>
      </w:r>
      <w:r w:rsidR="00E025B1" w:rsidRPr="000A3EB4">
        <w:rPr>
          <w:rFonts w:ascii="Times New Roman" w:eastAsia="Times New Roman" w:hAnsi="Times New Roman"/>
          <w:sz w:val="28"/>
          <w:szCs w:val="28"/>
          <w:lang w:val="uk-UA" w:eastAsia="ru-RU"/>
        </w:rPr>
        <w:t>–</w:t>
      </w:r>
      <w:r>
        <w:rPr>
          <w:rFonts w:ascii="Times New Roman" w:hAnsi="Times New Roman"/>
          <w:sz w:val="28"/>
          <w:szCs w:val="28"/>
          <w:lang w:val="uk-UA"/>
        </w:rPr>
        <w:t xml:space="preserve"> на стінках тіла (рис. 1.9, 1.10)</w:t>
      </w:r>
      <w:r w:rsidR="00C71D1F">
        <w:rPr>
          <w:rFonts w:ascii="Times New Roman" w:hAnsi="Times New Roman"/>
          <w:sz w:val="28"/>
          <w:szCs w:val="28"/>
          <w:lang w:val="uk-UA"/>
        </w:rPr>
        <w:t>.</w:t>
      </w:r>
      <w:r>
        <w:rPr>
          <w:rFonts w:ascii="Times New Roman" w:hAnsi="Times New Roman"/>
          <w:sz w:val="28"/>
          <w:szCs w:val="28"/>
          <w:lang w:val="uk-UA"/>
        </w:rPr>
        <w:t xml:space="preserve"> </w:t>
      </w:r>
    </w:p>
    <w:p w14:paraId="730BE023" w14:textId="08C66D41" w:rsidR="00863EB3" w:rsidRDefault="00B71013">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Вийміть пінцетом фрагмент зябра, помістіть на предметне скло в краплю води і розгляньте під бінокулярним мікроскопом. Вивчіть численні вирости, ніжну кутикулу, що забезпечує газообмін між гемолімфою, що циркулює в порожнині зябер, і розчиненим у воді киснем</w:t>
      </w:r>
      <w:r w:rsidR="00C71D1F">
        <w:rPr>
          <w:rFonts w:ascii="Times New Roman" w:hAnsi="Times New Roman"/>
          <w:sz w:val="28"/>
          <w:szCs w:val="28"/>
          <w:lang w:val="uk-UA"/>
        </w:rPr>
        <w:t xml:space="preserve"> </w:t>
      </w:r>
      <w:r w:rsidR="00260F27">
        <w:rPr>
          <w:rFonts w:ascii="Times New Roman" w:hAnsi="Times New Roman"/>
          <w:sz w:val="28"/>
          <w:szCs w:val="28"/>
          <w:lang w:val="uk-UA"/>
        </w:rPr>
        <w:t>[3</w:t>
      </w:r>
      <w:r w:rsidR="00260F27" w:rsidRPr="00260F27">
        <w:rPr>
          <w:rFonts w:ascii="Times New Roman" w:hAnsi="Times New Roman"/>
          <w:sz w:val="28"/>
          <w:szCs w:val="28"/>
          <w:lang w:val="uk-UA"/>
        </w:rPr>
        <w:t>4</w:t>
      </w:r>
      <w:r w:rsidR="00260F27">
        <w:rPr>
          <w:rFonts w:ascii="Times New Roman" w:hAnsi="Times New Roman"/>
          <w:sz w:val="28"/>
          <w:szCs w:val="28"/>
          <w:lang w:val="uk-UA"/>
        </w:rPr>
        <w:t>]</w:t>
      </w:r>
      <w:r w:rsidR="00C71D1F">
        <w:rPr>
          <w:rFonts w:ascii="Times New Roman" w:hAnsi="Times New Roman"/>
          <w:sz w:val="28"/>
          <w:szCs w:val="28"/>
          <w:lang w:val="uk-UA"/>
        </w:rPr>
        <w:t>.</w:t>
      </w:r>
    </w:p>
    <w:p w14:paraId="29A28DE9" w14:textId="77777777" w:rsidR="00863EB3" w:rsidRDefault="00863EB3">
      <w:pPr>
        <w:spacing w:after="0" w:line="360" w:lineRule="auto"/>
        <w:ind w:firstLine="709"/>
        <w:jc w:val="both"/>
        <w:rPr>
          <w:rFonts w:ascii="Times New Roman" w:hAnsi="Times New Roman"/>
          <w:sz w:val="28"/>
          <w:szCs w:val="28"/>
          <w:lang w:val="uk-UA"/>
        </w:rPr>
      </w:pPr>
    </w:p>
    <w:p w14:paraId="5C2AEC66" w14:textId="7B4219B0" w:rsidR="00863EB3" w:rsidRDefault="00B71013">
      <w:pPr>
        <w:tabs>
          <w:tab w:val="left" w:pos="709"/>
        </w:tabs>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                           </w:t>
      </w:r>
      <w:r w:rsidR="006579EF">
        <w:rPr>
          <w:rFonts w:ascii="Times New Roman" w:hAnsi="Times New Roman"/>
          <w:noProof/>
          <w:sz w:val="28"/>
          <w:szCs w:val="28"/>
          <w:lang w:eastAsia="ru-RU"/>
        </w:rPr>
        <w:drawing>
          <wp:inline distT="0" distB="0" distL="0" distR="0" wp14:anchorId="1C049E76" wp14:editId="783FC318">
            <wp:extent cx="2038350" cy="2743200"/>
            <wp:effectExtent l="0" t="0" r="0" b="0"/>
            <wp:docPr id="11" name="Рисунок 11" descr="Рис. 100. Схема кровообращения в жабрах и в области их расположения (поперечный разрез через головогрудь речного рака в области сердца и жабр; стрелками обозначен ток крови): 1 - жаберная покрышка; 2 - коксоподит; 3 - центральный стержень жабры (приносящий жаберный сосуд, выносящий сосуд - жаберная вена); 4 - многочисленные жаберные нити; 5 - жаберно-сердечный канал; 6 - сердце; 7 - кишка; 8 - нисходящая артерия; 9 - брюшная нервная цепоч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Рис. 100. Схема кровообращения в жабрах и в области их расположения (поперечный разрез через головогрудь речного рака в области сердца и жабр; стрелками обозначен ток крови): 1 - жаберная покрышка; 2 - коксоподит; 3 - центральный стержень жабры (приносящий жаберный сосуд, выносящий сосуд - жаберная вена); 4 - многочисленные жаберные нити; 5 - жаберно-сердечный канал; 6 - сердце; 7 - кишка; 8 - нисходящая артерия; 9 - брюшная нервная цепочка"/>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38350" cy="2743200"/>
                    </a:xfrm>
                    <a:prstGeom prst="rect">
                      <a:avLst/>
                    </a:prstGeom>
                    <a:noFill/>
                    <a:ln>
                      <a:noFill/>
                    </a:ln>
                  </pic:spPr>
                </pic:pic>
              </a:graphicData>
            </a:graphic>
          </wp:inline>
        </w:drawing>
      </w:r>
      <w:r>
        <w:rPr>
          <w:rFonts w:ascii="Times New Roman" w:hAnsi="Times New Roman"/>
          <w:sz w:val="28"/>
          <w:szCs w:val="28"/>
          <w:lang w:val="uk-UA"/>
        </w:rPr>
        <w:t> </w:t>
      </w:r>
      <w:r>
        <w:rPr>
          <w:rFonts w:ascii="Times New Roman" w:hAnsi="Times New Roman"/>
          <w:sz w:val="28"/>
          <w:szCs w:val="28"/>
          <w:lang w:val="uk-UA"/>
        </w:rPr>
        <w:br/>
        <w:t xml:space="preserve">        </w:t>
      </w:r>
      <w:r w:rsidR="005706C0">
        <w:rPr>
          <w:rFonts w:ascii="Times New Roman" w:hAnsi="Times New Roman"/>
          <w:sz w:val="28"/>
          <w:szCs w:val="28"/>
          <w:lang w:val="uk-UA"/>
        </w:rPr>
        <w:t xml:space="preserve"> </w:t>
      </w:r>
      <w:r w:rsidR="001A6AAC" w:rsidRPr="00E025B1">
        <w:rPr>
          <w:rFonts w:ascii="Times New Roman" w:hAnsi="Times New Roman"/>
          <w:sz w:val="28"/>
          <w:szCs w:val="28"/>
          <w:lang w:val="uk-UA"/>
        </w:rPr>
        <w:t xml:space="preserve"> </w:t>
      </w:r>
      <w:r>
        <w:rPr>
          <w:rFonts w:ascii="Times New Roman" w:hAnsi="Times New Roman"/>
          <w:sz w:val="28"/>
          <w:szCs w:val="28"/>
          <w:lang w:val="uk-UA"/>
        </w:rPr>
        <w:t xml:space="preserve">Рисунок 1.9 – Схема кровообігу в зябрах і в області їх розташування (поперечний розріз через головогрудь річкового рака в області серця і зябер; стрілками позначений потік крові): 1 </w:t>
      </w:r>
      <w:r w:rsidR="00E025B1" w:rsidRPr="000A3EB4">
        <w:rPr>
          <w:rFonts w:ascii="Times New Roman" w:eastAsia="Times New Roman" w:hAnsi="Times New Roman"/>
          <w:sz w:val="28"/>
          <w:szCs w:val="28"/>
          <w:lang w:val="uk-UA" w:eastAsia="ru-RU"/>
        </w:rPr>
        <w:t>–</w:t>
      </w:r>
      <w:r>
        <w:rPr>
          <w:rFonts w:ascii="Times New Roman" w:hAnsi="Times New Roman"/>
          <w:sz w:val="28"/>
          <w:szCs w:val="28"/>
          <w:lang w:val="uk-UA"/>
        </w:rPr>
        <w:t xml:space="preserve"> жаберна покришка; 2 </w:t>
      </w:r>
      <w:r w:rsidR="00E025B1" w:rsidRPr="000A3EB4">
        <w:rPr>
          <w:rFonts w:ascii="Times New Roman" w:eastAsia="Times New Roman" w:hAnsi="Times New Roman"/>
          <w:sz w:val="28"/>
          <w:szCs w:val="28"/>
          <w:lang w:val="uk-UA" w:eastAsia="ru-RU"/>
        </w:rPr>
        <w:t>–</w:t>
      </w:r>
      <w:r>
        <w:rPr>
          <w:rFonts w:ascii="Times New Roman" w:hAnsi="Times New Roman"/>
          <w:sz w:val="28"/>
          <w:szCs w:val="28"/>
          <w:lang w:val="uk-UA"/>
        </w:rPr>
        <w:t xml:space="preserve"> коксоподі</w:t>
      </w:r>
      <w:r w:rsidR="00E025B1">
        <w:rPr>
          <w:rFonts w:ascii="Times New Roman" w:hAnsi="Times New Roman"/>
          <w:sz w:val="28"/>
          <w:szCs w:val="28"/>
          <w:lang w:val="uk-UA"/>
        </w:rPr>
        <w:t>л</w:t>
      </w:r>
      <w:r>
        <w:rPr>
          <w:rFonts w:ascii="Times New Roman" w:hAnsi="Times New Roman"/>
          <w:sz w:val="28"/>
          <w:szCs w:val="28"/>
          <w:lang w:val="uk-UA"/>
        </w:rPr>
        <w:t xml:space="preserve">; 3 </w:t>
      </w:r>
      <w:r w:rsidR="00E025B1" w:rsidRPr="000A3EB4">
        <w:rPr>
          <w:rFonts w:ascii="Times New Roman" w:eastAsia="Times New Roman" w:hAnsi="Times New Roman"/>
          <w:sz w:val="28"/>
          <w:szCs w:val="28"/>
          <w:lang w:val="uk-UA" w:eastAsia="ru-RU"/>
        </w:rPr>
        <w:t>–</w:t>
      </w:r>
      <w:r>
        <w:rPr>
          <w:rFonts w:ascii="Times New Roman" w:hAnsi="Times New Roman"/>
          <w:sz w:val="28"/>
          <w:szCs w:val="28"/>
          <w:lang w:val="uk-UA"/>
        </w:rPr>
        <w:t xml:space="preserve"> центральний стрижень зябра; 4 </w:t>
      </w:r>
      <w:r w:rsidR="00E025B1" w:rsidRPr="000A3EB4">
        <w:rPr>
          <w:rFonts w:ascii="Times New Roman" w:eastAsia="Times New Roman" w:hAnsi="Times New Roman"/>
          <w:sz w:val="28"/>
          <w:szCs w:val="28"/>
          <w:lang w:val="uk-UA" w:eastAsia="ru-RU"/>
        </w:rPr>
        <w:t>–</w:t>
      </w:r>
      <w:r>
        <w:rPr>
          <w:rFonts w:ascii="Times New Roman" w:hAnsi="Times New Roman"/>
          <w:sz w:val="28"/>
          <w:szCs w:val="28"/>
          <w:lang w:val="uk-UA"/>
        </w:rPr>
        <w:t xml:space="preserve"> численні зяброві нитки; 5 </w:t>
      </w:r>
      <w:r w:rsidR="00E025B1">
        <w:rPr>
          <w:rFonts w:ascii="Times New Roman" w:hAnsi="Times New Roman"/>
          <w:sz w:val="28"/>
          <w:szCs w:val="28"/>
          <w:lang w:val="uk-UA"/>
        </w:rPr>
        <w:t>–</w:t>
      </w:r>
      <w:r>
        <w:rPr>
          <w:rFonts w:ascii="Times New Roman" w:hAnsi="Times New Roman"/>
          <w:sz w:val="28"/>
          <w:szCs w:val="28"/>
          <w:lang w:val="uk-UA"/>
        </w:rPr>
        <w:t xml:space="preserve"> зяброво</w:t>
      </w:r>
      <w:r w:rsidR="00E025B1">
        <w:rPr>
          <w:rFonts w:ascii="Times New Roman" w:eastAsia="Times New Roman" w:hAnsi="Times New Roman"/>
          <w:sz w:val="28"/>
          <w:szCs w:val="28"/>
          <w:lang w:val="uk-UA" w:eastAsia="ru-RU"/>
        </w:rPr>
        <w:t>-</w:t>
      </w:r>
      <w:r>
        <w:rPr>
          <w:rFonts w:ascii="Times New Roman" w:hAnsi="Times New Roman"/>
          <w:sz w:val="28"/>
          <w:szCs w:val="28"/>
          <w:lang w:val="uk-UA"/>
        </w:rPr>
        <w:lastRenderedPageBreak/>
        <w:t xml:space="preserve">серцевий канал; 6 </w:t>
      </w:r>
      <w:r w:rsidR="00E025B1" w:rsidRPr="000A3EB4">
        <w:rPr>
          <w:rFonts w:ascii="Times New Roman" w:eastAsia="Times New Roman" w:hAnsi="Times New Roman"/>
          <w:sz w:val="28"/>
          <w:szCs w:val="28"/>
          <w:lang w:val="uk-UA" w:eastAsia="ru-RU"/>
        </w:rPr>
        <w:t>–</w:t>
      </w:r>
      <w:r>
        <w:rPr>
          <w:rFonts w:ascii="Times New Roman" w:hAnsi="Times New Roman"/>
          <w:sz w:val="28"/>
          <w:szCs w:val="28"/>
          <w:lang w:val="uk-UA"/>
        </w:rPr>
        <w:t xml:space="preserve"> серце; 7 </w:t>
      </w:r>
      <w:r w:rsidR="00E025B1" w:rsidRPr="000A3EB4">
        <w:rPr>
          <w:rFonts w:ascii="Times New Roman" w:eastAsia="Times New Roman" w:hAnsi="Times New Roman"/>
          <w:sz w:val="28"/>
          <w:szCs w:val="28"/>
          <w:lang w:val="uk-UA" w:eastAsia="ru-RU"/>
        </w:rPr>
        <w:t>–</w:t>
      </w:r>
      <w:r>
        <w:rPr>
          <w:rFonts w:ascii="Times New Roman" w:hAnsi="Times New Roman"/>
          <w:sz w:val="28"/>
          <w:szCs w:val="28"/>
          <w:lang w:val="uk-UA"/>
        </w:rPr>
        <w:t xml:space="preserve"> кишка; 8 </w:t>
      </w:r>
      <w:r w:rsidR="00E025B1" w:rsidRPr="000A3EB4">
        <w:rPr>
          <w:rFonts w:ascii="Times New Roman" w:eastAsia="Times New Roman" w:hAnsi="Times New Roman"/>
          <w:sz w:val="28"/>
          <w:szCs w:val="28"/>
          <w:lang w:val="uk-UA" w:eastAsia="ru-RU"/>
        </w:rPr>
        <w:t>–</w:t>
      </w:r>
      <w:r>
        <w:rPr>
          <w:rFonts w:ascii="Times New Roman" w:hAnsi="Times New Roman"/>
          <w:sz w:val="28"/>
          <w:szCs w:val="28"/>
          <w:lang w:val="uk-UA"/>
        </w:rPr>
        <w:t xml:space="preserve"> спадна артерія; 9 </w:t>
      </w:r>
      <w:r w:rsidR="00E025B1" w:rsidRPr="000A3EB4">
        <w:rPr>
          <w:rFonts w:ascii="Times New Roman" w:eastAsia="Times New Roman" w:hAnsi="Times New Roman"/>
          <w:sz w:val="28"/>
          <w:szCs w:val="28"/>
          <w:lang w:val="uk-UA" w:eastAsia="ru-RU"/>
        </w:rPr>
        <w:t>–</w:t>
      </w:r>
      <w:r>
        <w:rPr>
          <w:rFonts w:ascii="Times New Roman" w:hAnsi="Times New Roman"/>
          <w:sz w:val="28"/>
          <w:szCs w:val="28"/>
          <w:lang w:val="uk-UA"/>
        </w:rPr>
        <w:t xml:space="preserve"> черевна нервова ланцюжок [3</w:t>
      </w:r>
      <w:r w:rsidR="00260F27" w:rsidRPr="00E025B1">
        <w:rPr>
          <w:rFonts w:ascii="Times New Roman" w:hAnsi="Times New Roman"/>
          <w:sz w:val="28"/>
          <w:szCs w:val="28"/>
          <w:lang w:val="uk-UA"/>
        </w:rPr>
        <w:t>4</w:t>
      </w:r>
      <w:r>
        <w:rPr>
          <w:rFonts w:ascii="Times New Roman" w:hAnsi="Times New Roman"/>
          <w:sz w:val="28"/>
          <w:szCs w:val="28"/>
          <w:lang w:val="uk-UA"/>
        </w:rPr>
        <w:t>]</w:t>
      </w:r>
      <w:r w:rsidR="00C133E5">
        <w:rPr>
          <w:rFonts w:ascii="Times New Roman" w:hAnsi="Times New Roman"/>
          <w:sz w:val="28"/>
          <w:szCs w:val="28"/>
          <w:lang w:val="uk-UA"/>
        </w:rPr>
        <w:t>.</w:t>
      </w:r>
    </w:p>
    <w:p w14:paraId="75BBED34" w14:textId="77777777" w:rsidR="00863EB3" w:rsidRDefault="00863EB3">
      <w:pPr>
        <w:tabs>
          <w:tab w:val="left" w:pos="567"/>
        </w:tabs>
        <w:spacing w:after="0" w:line="360" w:lineRule="auto"/>
        <w:ind w:firstLine="567"/>
        <w:jc w:val="both"/>
        <w:rPr>
          <w:rFonts w:ascii="Times New Roman" w:hAnsi="Times New Roman"/>
          <w:sz w:val="28"/>
          <w:szCs w:val="28"/>
          <w:lang w:val="uk-UA"/>
        </w:rPr>
      </w:pPr>
    </w:p>
    <w:p w14:paraId="4587D029" w14:textId="77777777" w:rsidR="00863EB3" w:rsidRDefault="006579EF">
      <w:pPr>
        <w:spacing w:after="0" w:line="360" w:lineRule="auto"/>
        <w:ind w:firstLine="567"/>
        <w:jc w:val="center"/>
        <w:rPr>
          <w:rFonts w:ascii="Times New Roman" w:hAnsi="Times New Roman"/>
          <w:sz w:val="28"/>
          <w:szCs w:val="28"/>
          <w:lang w:val="uk-UA"/>
        </w:rPr>
      </w:pPr>
      <w:r>
        <w:rPr>
          <w:rFonts w:ascii="Times New Roman" w:hAnsi="Times New Roman"/>
          <w:noProof/>
          <w:sz w:val="28"/>
          <w:szCs w:val="28"/>
          <w:lang w:eastAsia="ru-RU"/>
        </w:rPr>
        <w:drawing>
          <wp:inline distT="0" distB="0" distL="0" distR="0" wp14:anchorId="412C72B2" wp14:editId="6138DD9F">
            <wp:extent cx="2428875" cy="3162300"/>
            <wp:effectExtent l="0" t="0" r="9525" b="0"/>
            <wp:docPr id="12" name="Рисунок 12" descr="Рис. 101. Расположение жабр на теле рака (схема поперечного сечения через цефалоторакс в области ходильных ног): 1 - свободный брюшной край карапакса; 2 - жабра наружного ряда; 3 - жабра среднего ряда; 4 - жабра внутреннего ряда; 5 - жаберная полость; 6 - карапакс; 7 - боковая стенка тела (внутренняя стенка жаберной полости); 8 - перикардий; 9 - сердце, 10 - перикардиальный синус; 11 - стерни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Рис. 101. Расположение жабр на теле рака (схема поперечного сечения через цефалоторакс в области ходильных ног): 1 - свободный брюшной край карапакса; 2 - жабра наружного ряда; 3 - жабра среднего ряда; 4 - жабра внутреннего ряда; 5 - жаберная полость; 6 - карапакс; 7 - боковая стенка тела (внутренняя стенка жаберной полости); 8 - перикардий; 9 - сердце, 10 - перикардиальный синус; 11 - стернит"/>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28875" cy="3162300"/>
                    </a:xfrm>
                    <a:prstGeom prst="rect">
                      <a:avLst/>
                    </a:prstGeom>
                    <a:noFill/>
                    <a:ln>
                      <a:noFill/>
                    </a:ln>
                  </pic:spPr>
                </pic:pic>
              </a:graphicData>
            </a:graphic>
          </wp:inline>
        </w:drawing>
      </w:r>
    </w:p>
    <w:p w14:paraId="0649A0DF" w14:textId="552CC1FF" w:rsidR="00863EB3" w:rsidRDefault="00B71013">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br/>
        <w:t xml:space="preserve">         </w:t>
      </w:r>
      <w:r w:rsidR="00326273">
        <w:rPr>
          <w:rFonts w:ascii="Times New Roman" w:hAnsi="Times New Roman"/>
          <w:sz w:val="28"/>
          <w:szCs w:val="28"/>
          <w:lang w:val="uk-UA"/>
        </w:rPr>
        <w:t xml:space="preserve"> </w:t>
      </w:r>
      <w:r>
        <w:rPr>
          <w:rFonts w:ascii="Times New Roman" w:hAnsi="Times New Roman"/>
          <w:sz w:val="28"/>
          <w:szCs w:val="28"/>
          <w:lang w:val="uk-UA"/>
        </w:rPr>
        <w:t xml:space="preserve">Рисунок 1.10 – Розташування зябер на тілі раку (схема поперечного перерізу через цефалоторакс в області ходильних ніг): 1 </w:t>
      </w:r>
      <w:r w:rsidR="00E025B1" w:rsidRPr="000A3EB4">
        <w:rPr>
          <w:rFonts w:ascii="Times New Roman" w:eastAsia="Times New Roman" w:hAnsi="Times New Roman"/>
          <w:sz w:val="28"/>
          <w:szCs w:val="28"/>
          <w:lang w:val="uk-UA" w:eastAsia="ru-RU"/>
        </w:rPr>
        <w:t>–</w:t>
      </w:r>
      <w:r>
        <w:rPr>
          <w:rFonts w:ascii="Times New Roman" w:hAnsi="Times New Roman"/>
          <w:sz w:val="28"/>
          <w:szCs w:val="28"/>
          <w:lang w:val="uk-UA"/>
        </w:rPr>
        <w:t xml:space="preserve"> вільний черевної край карапакса; 2 </w:t>
      </w:r>
      <w:r w:rsidR="00E025B1" w:rsidRPr="000A3EB4">
        <w:rPr>
          <w:rFonts w:ascii="Times New Roman" w:eastAsia="Times New Roman" w:hAnsi="Times New Roman"/>
          <w:sz w:val="28"/>
          <w:szCs w:val="28"/>
          <w:lang w:val="uk-UA" w:eastAsia="ru-RU"/>
        </w:rPr>
        <w:t>–</w:t>
      </w:r>
      <w:r>
        <w:rPr>
          <w:rFonts w:ascii="Times New Roman" w:hAnsi="Times New Roman"/>
          <w:sz w:val="28"/>
          <w:szCs w:val="28"/>
          <w:lang w:val="uk-UA"/>
        </w:rPr>
        <w:t xml:space="preserve"> жабра зовнішнього ряду; 3 </w:t>
      </w:r>
      <w:r w:rsidR="00E025B1" w:rsidRPr="000A3EB4">
        <w:rPr>
          <w:rFonts w:ascii="Times New Roman" w:eastAsia="Times New Roman" w:hAnsi="Times New Roman"/>
          <w:sz w:val="28"/>
          <w:szCs w:val="28"/>
          <w:lang w:val="uk-UA" w:eastAsia="ru-RU"/>
        </w:rPr>
        <w:t>–</w:t>
      </w:r>
      <w:r>
        <w:rPr>
          <w:rFonts w:ascii="Times New Roman" w:hAnsi="Times New Roman"/>
          <w:sz w:val="28"/>
          <w:szCs w:val="28"/>
          <w:lang w:val="uk-UA"/>
        </w:rPr>
        <w:t xml:space="preserve"> жабра середнього ряду; 4 </w:t>
      </w:r>
      <w:r w:rsidR="00E025B1" w:rsidRPr="000A3EB4">
        <w:rPr>
          <w:rFonts w:ascii="Times New Roman" w:eastAsia="Times New Roman" w:hAnsi="Times New Roman"/>
          <w:sz w:val="28"/>
          <w:szCs w:val="28"/>
          <w:lang w:val="uk-UA" w:eastAsia="ru-RU"/>
        </w:rPr>
        <w:t>–</w:t>
      </w:r>
      <w:r>
        <w:rPr>
          <w:rFonts w:ascii="Times New Roman" w:hAnsi="Times New Roman"/>
          <w:sz w:val="28"/>
          <w:szCs w:val="28"/>
          <w:lang w:val="uk-UA"/>
        </w:rPr>
        <w:t xml:space="preserve"> жабра внутрішнього ряду; 5 </w:t>
      </w:r>
      <w:r w:rsidR="00E025B1" w:rsidRPr="000A3EB4">
        <w:rPr>
          <w:rFonts w:ascii="Times New Roman" w:eastAsia="Times New Roman" w:hAnsi="Times New Roman"/>
          <w:sz w:val="28"/>
          <w:szCs w:val="28"/>
          <w:lang w:val="uk-UA" w:eastAsia="ru-RU"/>
        </w:rPr>
        <w:t>–</w:t>
      </w:r>
      <w:r>
        <w:rPr>
          <w:rFonts w:ascii="Times New Roman" w:hAnsi="Times New Roman"/>
          <w:sz w:val="28"/>
          <w:szCs w:val="28"/>
          <w:lang w:val="uk-UA"/>
        </w:rPr>
        <w:t xml:space="preserve"> жаберная порожнину; 6 </w:t>
      </w:r>
      <w:r w:rsidR="00E025B1" w:rsidRPr="000A3EB4">
        <w:rPr>
          <w:rFonts w:ascii="Times New Roman" w:eastAsia="Times New Roman" w:hAnsi="Times New Roman"/>
          <w:sz w:val="28"/>
          <w:szCs w:val="28"/>
          <w:lang w:val="uk-UA" w:eastAsia="ru-RU"/>
        </w:rPr>
        <w:t>–</w:t>
      </w:r>
      <w:r>
        <w:rPr>
          <w:rFonts w:ascii="Times New Roman" w:hAnsi="Times New Roman"/>
          <w:sz w:val="28"/>
          <w:szCs w:val="28"/>
          <w:lang w:val="uk-UA"/>
        </w:rPr>
        <w:t xml:space="preserve"> карапакс; 7 </w:t>
      </w:r>
      <w:r w:rsidR="00E025B1" w:rsidRPr="000A3EB4">
        <w:rPr>
          <w:rFonts w:ascii="Times New Roman" w:eastAsia="Times New Roman" w:hAnsi="Times New Roman"/>
          <w:sz w:val="28"/>
          <w:szCs w:val="28"/>
          <w:lang w:val="uk-UA" w:eastAsia="ru-RU"/>
        </w:rPr>
        <w:t>–</w:t>
      </w:r>
      <w:r>
        <w:rPr>
          <w:rFonts w:ascii="Times New Roman" w:hAnsi="Times New Roman"/>
          <w:sz w:val="28"/>
          <w:szCs w:val="28"/>
          <w:lang w:val="uk-UA"/>
        </w:rPr>
        <w:t xml:space="preserve"> бокова стінка тіла (внутрішня стінка зябрової порожнини); 8 </w:t>
      </w:r>
      <w:r w:rsidR="00E025B1" w:rsidRPr="000A3EB4">
        <w:rPr>
          <w:rFonts w:ascii="Times New Roman" w:eastAsia="Times New Roman" w:hAnsi="Times New Roman"/>
          <w:sz w:val="28"/>
          <w:szCs w:val="28"/>
          <w:lang w:val="uk-UA" w:eastAsia="ru-RU"/>
        </w:rPr>
        <w:t>–</w:t>
      </w:r>
      <w:r>
        <w:rPr>
          <w:rFonts w:ascii="Times New Roman" w:hAnsi="Times New Roman"/>
          <w:sz w:val="28"/>
          <w:szCs w:val="28"/>
          <w:lang w:val="uk-UA"/>
        </w:rPr>
        <w:t xml:space="preserve"> перикардій; 9 </w:t>
      </w:r>
      <w:r w:rsidR="00E025B1" w:rsidRPr="000A3EB4">
        <w:rPr>
          <w:rFonts w:ascii="Times New Roman" w:eastAsia="Times New Roman" w:hAnsi="Times New Roman"/>
          <w:sz w:val="28"/>
          <w:szCs w:val="28"/>
          <w:lang w:val="uk-UA" w:eastAsia="ru-RU"/>
        </w:rPr>
        <w:t>–</w:t>
      </w:r>
      <w:r>
        <w:rPr>
          <w:rFonts w:ascii="Times New Roman" w:hAnsi="Times New Roman"/>
          <w:sz w:val="28"/>
          <w:szCs w:val="28"/>
          <w:lang w:val="uk-UA"/>
        </w:rPr>
        <w:t xml:space="preserve"> серце, 10 </w:t>
      </w:r>
      <w:r w:rsidR="00E025B1" w:rsidRPr="000A3EB4">
        <w:rPr>
          <w:rFonts w:ascii="Times New Roman" w:eastAsia="Times New Roman" w:hAnsi="Times New Roman"/>
          <w:sz w:val="28"/>
          <w:szCs w:val="28"/>
          <w:lang w:val="uk-UA" w:eastAsia="ru-RU"/>
        </w:rPr>
        <w:t>–</w:t>
      </w:r>
      <w:r>
        <w:rPr>
          <w:rFonts w:ascii="Times New Roman" w:hAnsi="Times New Roman"/>
          <w:sz w:val="28"/>
          <w:szCs w:val="28"/>
          <w:lang w:val="uk-UA"/>
        </w:rPr>
        <w:t xml:space="preserve"> перикардіальний синус; 11 – стерніт [3</w:t>
      </w:r>
      <w:r w:rsidR="00260F27" w:rsidRPr="00260F27">
        <w:rPr>
          <w:rFonts w:ascii="Times New Roman" w:hAnsi="Times New Roman"/>
          <w:sz w:val="28"/>
          <w:szCs w:val="28"/>
          <w:lang w:val="uk-UA"/>
        </w:rPr>
        <w:t>4</w:t>
      </w:r>
      <w:r>
        <w:rPr>
          <w:rFonts w:ascii="Times New Roman" w:hAnsi="Times New Roman"/>
          <w:sz w:val="28"/>
          <w:szCs w:val="28"/>
          <w:lang w:val="uk-UA"/>
        </w:rPr>
        <w:t>]</w:t>
      </w:r>
    </w:p>
    <w:p w14:paraId="51AD34AC" w14:textId="77777777" w:rsidR="00863EB3" w:rsidRDefault="00863EB3">
      <w:pPr>
        <w:spacing w:after="0" w:line="360" w:lineRule="auto"/>
        <w:ind w:firstLine="567"/>
        <w:jc w:val="both"/>
        <w:rPr>
          <w:rFonts w:ascii="Times New Roman" w:hAnsi="Times New Roman"/>
          <w:sz w:val="28"/>
          <w:szCs w:val="28"/>
          <w:lang w:val="uk-UA"/>
        </w:rPr>
      </w:pPr>
    </w:p>
    <w:p w14:paraId="7CCA8405" w14:textId="77777777" w:rsidR="00863EB3" w:rsidRDefault="00863EB3">
      <w:pPr>
        <w:spacing w:after="0" w:line="360" w:lineRule="auto"/>
        <w:ind w:firstLine="567"/>
        <w:jc w:val="both"/>
        <w:rPr>
          <w:rFonts w:ascii="Times New Roman" w:hAnsi="Times New Roman"/>
          <w:sz w:val="28"/>
          <w:szCs w:val="28"/>
          <w:lang w:val="uk-UA"/>
        </w:rPr>
      </w:pPr>
    </w:p>
    <w:p w14:paraId="0037B659" w14:textId="18E22EB0" w:rsidR="00863EB3" w:rsidRPr="00770E17" w:rsidRDefault="00B71013" w:rsidP="00C133E5">
      <w:pPr>
        <w:pStyle w:val="2"/>
        <w:spacing w:line="360" w:lineRule="auto"/>
        <w:ind w:firstLine="709"/>
        <w:jc w:val="both"/>
        <w:rPr>
          <w:rFonts w:ascii="Times New Roman" w:hAnsi="Times New Roman"/>
          <w:color w:val="auto"/>
          <w:sz w:val="28"/>
          <w:szCs w:val="28"/>
          <w:lang w:val="uk-UA"/>
        </w:rPr>
      </w:pPr>
      <w:bookmarkStart w:id="42" w:name="_Toc30005884"/>
      <w:r w:rsidRPr="00770E17">
        <w:rPr>
          <w:rFonts w:ascii="Times New Roman" w:hAnsi="Times New Roman"/>
          <w:color w:val="auto"/>
          <w:sz w:val="28"/>
          <w:szCs w:val="28"/>
          <w:lang w:val="uk-UA"/>
        </w:rPr>
        <w:t>1.11 Вивчення та дослідження будови видільних залізистих органів (антеннальні або залізисті залози), сечовий міхур, білий, прозорий та зелений канали річного рака</w:t>
      </w:r>
      <w:bookmarkEnd w:id="42"/>
      <w:r w:rsidRPr="00770E17">
        <w:rPr>
          <w:rFonts w:ascii="Times New Roman" w:hAnsi="Times New Roman"/>
          <w:color w:val="auto"/>
          <w:sz w:val="28"/>
          <w:szCs w:val="28"/>
          <w:lang w:val="uk-UA"/>
        </w:rPr>
        <w:t xml:space="preserve"> </w:t>
      </w:r>
    </w:p>
    <w:p w14:paraId="745B11A0" w14:textId="77777777" w:rsidR="00863EB3" w:rsidRDefault="00863EB3">
      <w:pPr>
        <w:spacing w:after="0" w:line="360" w:lineRule="auto"/>
        <w:ind w:firstLine="567"/>
        <w:jc w:val="both"/>
        <w:rPr>
          <w:rFonts w:ascii="Times New Roman" w:hAnsi="Times New Roman"/>
          <w:sz w:val="28"/>
          <w:szCs w:val="28"/>
          <w:lang w:val="uk-UA"/>
        </w:rPr>
      </w:pPr>
    </w:p>
    <w:p w14:paraId="64C02827" w14:textId="77777777" w:rsidR="00863EB3" w:rsidRDefault="00863EB3">
      <w:pPr>
        <w:spacing w:after="0" w:line="360" w:lineRule="auto"/>
        <w:ind w:firstLine="567"/>
        <w:jc w:val="both"/>
        <w:rPr>
          <w:rFonts w:ascii="Times New Roman" w:hAnsi="Times New Roman"/>
          <w:sz w:val="28"/>
          <w:szCs w:val="28"/>
          <w:lang w:val="uk-UA"/>
        </w:rPr>
      </w:pPr>
    </w:p>
    <w:p w14:paraId="3AD14027" w14:textId="4A42591E" w:rsidR="00863EB3" w:rsidRDefault="00B71013">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Антен</w:t>
      </w:r>
      <w:r w:rsidR="00F75F43">
        <w:rPr>
          <w:rFonts w:ascii="Times New Roman" w:hAnsi="Times New Roman"/>
          <w:sz w:val="28"/>
          <w:szCs w:val="28"/>
          <w:lang w:val="uk-UA"/>
        </w:rPr>
        <w:t>н</w:t>
      </w:r>
      <w:r w:rsidR="00F75F43">
        <w:rPr>
          <w:rFonts w:ascii="Times New Roman" w:hAnsi="Times New Roman"/>
          <w:sz w:val="28"/>
          <w:szCs w:val="28"/>
          <w:lang w:val="en-US"/>
        </w:rPr>
        <w:t>y</w:t>
      </w:r>
      <w:r>
        <w:rPr>
          <w:rFonts w:ascii="Times New Roman" w:hAnsi="Times New Roman"/>
          <w:sz w:val="28"/>
          <w:szCs w:val="28"/>
          <w:lang w:val="uk-UA"/>
        </w:rPr>
        <w:t>альн</w:t>
      </w:r>
      <w:r w:rsidR="00F75F43">
        <w:rPr>
          <w:rFonts w:ascii="Times New Roman" w:hAnsi="Times New Roman"/>
          <w:sz w:val="28"/>
          <w:szCs w:val="28"/>
          <w:lang w:val="uk-UA"/>
        </w:rPr>
        <w:t>і</w:t>
      </w:r>
      <w:r>
        <w:rPr>
          <w:rFonts w:ascii="Times New Roman" w:hAnsi="Times New Roman"/>
          <w:sz w:val="28"/>
          <w:szCs w:val="28"/>
          <w:lang w:val="uk-UA"/>
        </w:rPr>
        <w:t xml:space="preserve"> залози, або нирки, річкового рака розташовуються в головному відділі, по обидва боки передньої частини шлунка, біля основи </w:t>
      </w:r>
      <w:r>
        <w:rPr>
          <w:rFonts w:ascii="Times New Roman" w:hAnsi="Times New Roman"/>
          <w:sz w:val="28"/>
          <w:szCs w:val="28"/>
          <w:lang w:val="uk-UA"/>
        </w:rPr>
        <w:lastRenderedPageBreak/>
        <w:t>другої пари антен (рис. 1.11). Вийміть антеннальну залозу пінцетом, перенесіть в чашку Петрі з водою і розгляньте під бінокулярним мікроскопом [3</w:t>
      </w:r>
      <w:r w:rsidR="00260F27" w:rsidRPr="00260F27">
        <w:rPr>
          <w:rFonts w:ascii="Times New Roman" w:hAnsi="Times New Roman"/>
          <w:sz w:val="28"/>
          <w:szCs w:val="28"/>
          <w:lang w:val="uk-UA"/>
        </w:rPr>
        <w:t>4</w:t>
      </w:r>
      <w:r>
        <w:rPr>
          <w:rFonts w:ascii="Times New Roman" w:hAnsi="Times New Roman"/>
          <w:sz w:val="28"/>
          <w:szCs w:val="28"/>
          <w:lang w:val="uk-UA"/>
        </w:rPr>
        <w:t xml:space="preserve">]. </w:t>
      </w:r>
    </w:p>
    <w:p w14:paraId="0896E5CC" w14:textId="77777777" w:rsidR="00863EB3" w:rsidRDefault="006579EF">
      <w:pPr>
        <w:spacing w:after="0" w:line="360" w:lineRule="auto"/>
        <w:ind w:firstLine="567"/>
        <w:jc w:val="center"/>
        <w:rPr>
          <w:rFonts w:ascii="Times New Roman" w:hAnsi="Times New Roman"/>
          <w:sz w:val="28"/>
          <w:szCs w:val="28"/>
          <w:lang w:val="uk-UA"/>
        </w:rPr>
      </w:pPr>
      <w:r>
        <w:rPr>
          <w:rFonts w:ascii="Times New Roman" w:hAnsi="Times New Roman"/>
          <w:noProof/>
          <w:sz w:val="28"/>
          <w:szCs w:val="28"/>
          <w:lang w:eastAsia="ru-RU"/>
        </w:rPr>
        <w:drawing>
          <wp:inline distT="0" distB="0" distL="0" distR="0" wp14:anchorId="5D9AF720" wp14:editId="1D0762B7">
            <wp:extent cx="5124450" cy="3190875"/>
            <wp:effectExtent l="0" t="0" r="0" b="9525"/>
            <wp:docPr id="13" name="Рисунок 13" descr="Рис. 102. Антеннальная железа речного рака: А - в естественном положении; Б - в расправленном виде: 1 - мочевой пузырь; 2 - выделительная пора; 3 - белый канал; 4 - прозрачный канал; 5 - зеленый канал; 6 - целомический мешоче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Рис. 102. Антеннальная железа речного рака: А - в естественном положении; Б - в расправленном виде: 1 - мочевой пузырь; 2 - выделительная пора; 3 - белый канал; 4 - прозрачный канал; 5 - зеленый канал; 6 - целомический мешочек"/>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124450" cy="3190875"/>
                    </a:xfrm>
                    <a:prstGeom prst="rect">
                      <a:avLst/>
                    </a:prstGeom>
                    <a:noFill/>
                    <a:ln>
                      <a:noFill/>
                    </a:ln>
                  </pic:spPr>
                </pic:pic>
              </a:graphicData>
            </a:graphic>
          </wp:inline>
        </w:drawing>
      </w:r>
    </w:p>
    <w:p w14:paraId="1FFA7D7B" w14:textId="2C29BE34" w:rsidR="00863EB3" w:rsidRDefault="00B71013">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Рисунок 1.11</w:t>
      </w:r>
      <w:r w:rsidR="00E025B1">
        <w:rPr>
          <w:rFonts w:ascii="Times New Roman" w:hAnsi="Times New Roman"/>
          <w:sz w:val="28"/>
          <w:szCs w:val="28"/>
          <w:lang w:val="uk-UA"/>
        </w:rPr>
        <w:t xml:space="preserve"> </w:t>
      </w:r>
      <w:r>
        <w:rPr>
          <w:rFonts w:ascii="Times New Roman" w:hAnsi="Times New Roman"/>
          <w:sz w:val="28"/>
          <w:szCs w:val="28"/>
          <w:lang w:val="uk-UA"/>
        </w:rPr>
        <w:t xml:space="preserve">– Антенальна залоза річкового рака: А </w:t>
      </w:r>
      <w:r w:rsidR="00E025B1" w:rsidRPr="000A3EB4">
        <w:rPr>
          <w:rFonts w:ascii="Times New Roman" w:eastAsia="Times New Roman" w:hAnsi="Times New Roman"/>
          <w:sz w:val="28"/>
          <w:szCs w:val="28"/>
          <w:lang w:val="uk-UA" w:eastAsia="ru-RU"/>
        </w:rPr>
        <w:t>–</w:t>
      </w:r>
      <w:r>
        <w:rPr>
          <w:rFonts w:ascii="Times New Roman" w:hAnsi="Times New Roman"/>
          <w:sz w:val="28"/>
          <w:szCs w:val="28"/>
          <w:lang w:val="uk-UA"/>
        </w:rPr>
        <w:t xml:space="preserve"> в природному положенні; Б </w:t>
      </w:r>
      <w:r w:rsidR="00E025B1" w:rsidRPr="000A3EB4">
        <w:rPr>
          <w:rFonts w:ascii="Times New Roman" w:eastAsia="Times New Roman" w:hAnsi="Times New Roman"/>
          <w:sz w:val="28"/>
          <w:szCs w:val="28"/>
          <w:lang w:val="uk-UA" w:eastAsia="ru-RU"/>
        </w:rPr>
        <w:t>–</w:t>
      </w:r>
      <w:r>
        <w:rPr>
          <w:rFonts w:ascii="Times New Roman" w:hAnsi="Times New Roman"/>
          <w:sz w:val="28"/>
          <w:szCs w:val="28"/>
          <w:lang w:val="uk-UA"/>
        </w:rPr>
        <w:t xml:space="preserve"> в розправленому вигляді: 1 </w:t>
      </w:r>
      <w:r w:rsidR="00E025B1" w:rsidRPr="000A3EB4">
        <w:rPr>
          <w:rFonts w:ascii="Times New Roman" w:eastAsia="Times New Roman" w:hAnsi="Times New Roman"/>
          <w:sz w:val="28"/>
          <w:szCs w:val="28"/>
          <w:lang w:val="uk-UA" w:eastAsia="ru-RU"/>
        </w:rPr>
        <w:t>–</w:t>
      </w:r>
      <w:r>
        <w:rPr>
          <w:rFonts w:ascii="Times New Roman" w:hAnsi="Times New Roman"/>
          <w:sz w:val="28"/>
          <w:szCs w:val="28"/>
          <w:lang w:val="uk-UA"/>
        </w:rPr>
        <w:t xml:space="preserve"> сечовий міхур; 2 </w:t>
      </w:r>
      <w:r w:rsidR="00E025B1" w:rsidRPr="000A3EB4">
        <w:rPr>
          <w:rFonts w:ascii="Times New Roman" w:eastAsia="Times New Roman" w:hAnsi="Times New Roman"/>
          <w:sz w:val="28"/>
          <w:szCs w:val="28"/>
          <w:lang w:val="uk-UA" w:eastAsia="ru-RU"/>
        </w:rPr>
        <w:t>–</w:t>
      </w:r>
      <w:r>
        <w:rPr>
          <w:rFonts w:ascii="Times New Roman" w:hAnsi="Times New Roman"/>
          <w:sz w:val="28"/>
          <w:szCs w:val="28"/>
          <w:lang w:val="uk-UA"/>
        </w:rPr>
        <w:t xml:space="preserve"> видільна пора; 3 </w:t>
      </w:r>
      <w:r w:rsidR="00E025B1" w:rsidRPr="000A3EB4">
        <w:rPr>
          <w:rFonts w:ascii="Times New Roman" w:eastAsia="Times New Roman" w:hAnsi="Times New Roman"/>
          <w:sz w:val="28"/>
          <w:szCs w:val="28"/>
          <w:lang w:val="uk-UA" w:eastAsia="ru-RU"/>
        </w:rPr>
        <w:t>–</w:t>
      </w:r>
      <w:r>
        <w:rPr>
          <w:rFonts w:ascii="Times New Roman" w:hAnsi="Times New Roman"/>
          <w:sz w:val="28"/>
          <w:szCs w:val="28"/>
          <w:lang w:val="uk-UA"/>
        </w:rPr>
        <w:t xml:space="preserve"> білий канал; 4 </w:t>
      </w:r>
      <w:r w:rsidR="00E025B1" w:rsidRPr="000A3EB4">
        <w:rPr>
          <w:rFonts w:ascii="Times New Roman" w:eastAsia="Times New Roman" w:hAnsi="Times New Roman"/>
          <w:sz w:val="28"/>
          <w:szCs w:val="28"/>
          <w:lang w:val="uk-UA" w:eastAsia="ru-RU"/>
        </w:rPr>
        <w:t>–</w:t>
      </w:r>
      <w:r>
        <w:rPr>
          <w:rFonts w:ascii="Times New Roman" w:hAnsi="Times New Roman"/>
          <w:sz w:val="28"/>
          <w:szCs w:val="28"/>
          <w:lang w:val="uk-UA"/>
        </w:rPr>
        <w:t xml:space="preserve"> прозорий канал; 5 </w:t>
      </w:r>
      <w:r w:rsidR="00E025B1" w:rsidRPr="000A3EB4">
        <w:rPr>
          <w:rFonts w:ascii="Times New Roman" w:eastAsia="Times New Roman" w:hAnsi="Times New Roman"/>
          <w:sz w:val="28"/>
          <w:szCs w:val="28"/>
          <w:lang w:val="uk-UA" w:eastAsia="ru-RU"/>
        </w:rPr>
        <w:t>–</w:t>
      </w:r>
      <w:r>
        <w:rPr>
          <w:rFonts w:ascii="Times New Roman" w:hAnsi="Times New Roman"/>
          <w:sz w:val="28"/>
          <w:szCs w:val="28"/>
          <w:lang w:val="uk-UA"/>
        </w:rPr>
        <w:t xml:space="preserve"> зелений канал; 6 </w:t>
      </w:r>
      <w:r w:rsidR="00E025B1" w:rsidRPr="000A3EB4">
        <w:rPr>
          <w:rFonts w:ascii="Times New Roman" w:eastAsia="Times New Roman" w:hAnsi="Times New Roman"/>
          <w:sz w:val="28"/>
          <w:szCs w:val="28"/>
          <w:lang w:val="uk-UA" w:eastAsia="ru-RU"/>
        </w:rPr>
        <w:t>–</w:t>
      </w:r>
      <w:r>
        <w:rPr>
          <w:rFonts w:ascii="Times New Roman" w:hAnsi="Times New Roman"/>
          <w:sz w:val="28"/>
          <w:szCs w:val="28"/>
          <w:lang w:val="uk-UA"/>
        </w:rPr>
        <w:t xml:space="preserve"> целомічний мішечок [3</w:t>
      </w:r>
      <w:r w:rsidR="00260F27" w:rsidRPr="00260F27">
        <w:rPr>
          <w:rFonts w:ascii="Times New Roman" w:hAnsi="Times New Roman"/>
          <w:sz w:val="28"/>
          <w:szCs w:val="28"/>
        </w:rPr>
        <w:t>4</w:t>
      </w:r>
      <w:r>
        <w:rPr>
          <w:rFonts w:ascii="Times New Roman" w:hAnsi="Times New Roman"/>
          <w:sz w:val="28"/>
          <w:szCs w:val="28"/>
          <w:lang w:val="uk-UA"/>
        </w:rPr>
        <w:t>]</w:t>
      </w:r>
    </w:p>
    <w:p w14:paraId="67AC9E44" w14:textId="77777777" w:rsidR="00863EB3" w:rsidRDefault="00863EB3">
      <w:pPr>
        <w:spacing w:after="0" w:line="360" w:lineRule="auto"/>
        <w:ind w:firstLine="567"/>
        <w:jc w:val="both"/>
        <w:rPr>
          <w:rFonts w:ascii="Times New Roman" w:hAnsi="Times New Roman"/>
          <w:sz w:val="28"/>
          <w:szCs w:val="28"/>
          <w:lang w:val="uk-UA"/>
        </w:rPr>
      </w:pPr>
    </w:p>
    <w:p w14:paraId="64407496" w14:textId="77777777" w:rsidR="00863EB3" w:rsidRDefault="00863EB3">
      <w:pPr>
        <w:spacing w:after="0" w:line="360" w:lineRule="auto"/>
        <w:ind w:firstLine="567"/>
        <w:jc w:val="both"/>
        <w:rPr>
          <w:rFonts w:ascii="Times New Roman" w:hAnsi="Times New Roman"/>
          <w:sz w:val="28"/>
          <w:szCs w:val="28"/>
          <w:lang w:val="uk-UA"/>
        </w:rPr>
      </w:pPr>
    </w:p>
    <w:p w14:paraId="17C58F30" w14:textId="240835D3" w:rsidR="00863EB3" w:rsidRPr="00770E17" w:rsidRDefault="00B71013" w:rsidP="00C133E5">
      <w:pPr>
        <w:pStyle w:val="2"/>
        <w:spacing w:line="360" w:lineRule="auto"/>
        <w:ind w:firstLine="709"/>
        <w:jc w:val="both"/>
        <w:rPr>
          <w:rFonts w:ascii="Times New Roman" w:hAnsi="Times New Roman"/>
          <w:color w:val="auto"/>
          <w:sz w:val="28"/>
          <w:szCs w:val="28"/>
          <w:lang w:val="uk-UA"/>
        </w:rPr>
      </w:pPr>
      <w:bookmarkStart w:id="43" w:name="_Toc30005885"/>
      <w:r w:rsidRPr="00770E17">
        <w:rPr>
          <w:rFonts w:ascii="Times New Roman" w:hAnsi="Times New Roman"/>
          <w:color w:val="auto"/>
          <w:sz w:val="28"/>
          <w:szCs w:val="28"/>
          <w:lang w:val="uk-UA"/>
        </w:rPr>
        <w:t xml:space="preserve">1.12 Вивчення та дослідження нервової системи річного рака </w:t>
      </w:r>
      <w:r w:rsidR="00E025B1" w:rsidRPr="000A3EB4">
        <w:rPr>
          <w:rFonts w:ascii="Times New Roman" w:eastAsia="Times New Roman" w:hAnsi="Times New Roman" w:cs="Times New Roman"/>
          <w:sz w:val="28"/>
          <w:szCs w:val="28"/>
          <w:lang w:val="uk-UA" w:eastAsia="ru-RU"/>
        </w:rPr>
        <w:t>–</w:t>
      </w:r>
      <w:r w:rsidRPr="00770E17">
        <w:rPr>
          <w:rFonts w:ascii="Times New Roman" w:hAnsi="Times New Roman"/>
          <w:color w:val="auto"/>
          <w:sz w:val="28"/>
          <w:szCs w:val="28"/>
          <w:lang w:val="uk-UA"/>
        </w:rPr>
        <w:t xml:space="preserve"> надглоткового і підглоточного ганглія, а також ганглії черевного нервового ланцюжка з периферійними нервами</w:t>
      </w:r>
      <w:bookmarkEnd w:id="43"/>
    </w:p>
    <w:p w14:paraId="1112DF1C" w14:textId="77777777" w:rsidR="00863EB3" w:rsidRDefault="00863EB3">
      <w:pPr>
        <w:spacing w:after="0" w:line="360" w:lineRule="auto"/>
        <w:ind w:firstLine="567"/>
        <w:jc w:val="both"/>
        <w:rPr>
          <w:rFonts w:ascii="Times New Roman" w:hAnsi="Times New Roman"/>
          <w:sz w:val="28"/>
          <w:szCs w:val="28"/>
          <w:lang w:val="uk-UA"/>
        </w:rPr>
      </w:pPr>
    </w:p>
    <w:p w14:paraId="1C05F144" w14:textId="77777777" w:rsidR="00863EB3" w:rsidRDefault="00863EB3">
      <w:pPr>
        <w:spacing w:after="0" w:line="360" w:lineRule="auto"/>
        <w:ind w:firstLine="567"/>
        <w:jc w:val="both"/>
        <w:rPr>
          <w:rFonts w:ascii="Times New Roman" w:hAnsi="Times New Roman"/>
          <w:sz w:val="28"/>
          <w:szCs w:val="28"/>
          <w:lang w:val="uk-UA"/>
        </w:rPr>
      </w:pPr>
    </w:p>
    <w:p w14:paraId="2B058B1B" w14:textId="77AB5C7F" w:rsidR="00863EB3" w:rsidRPr="00770E17" w:rsidRDefault="00B71013">
      <w:pPr>
        <w:spacing w:after="0" w:line="360" w:lineRule="auto"/>
        <w:ind w:firstLine="709"/>
        <w:jc w:val="both"/>
        <w:rPr>
          <w:rFonts w:ascii="Times New Roman" w:hAnsi="Times New Roman"/>
          <w:sz w:val="28"/>
          <w:szCs w:val="28"/>
        </w:rPr>
      </w:pPr>
      <w:r>
        <w:rPr>
          <w:rFonts w:ascii="Times New Roman" w:hAnsi="Times New Roman"/>
          <w:sz w:val="28"/>
          <w:szCs w:val="28"/>
          <w:lang w:val="uk-UA"/>
        </w:rPr>
        <w:t>Центральну нервову систему річкового рака доцільно розглядати і вивчати при розтині, попередньо видаливши всі внутрішні органи [</w:t>
      </w:r>
      <w:r w:rsidR="00260F27" w:rsidRPr="00260F27">
        <w:rPr>
          <w:rFonts w:ascii="Times New Roman" w:hAnsi="Times New Roman"/>
          <w:sz w:val="28"/>
          <w:szCs w:val="28"/>
        </w:rPr>
        <w:t>35</w:t>
      </w:r>
      <w:r>
        <w:rPr>
          <w:rFonts w:ascii="Times New Roman" w:hAnsi="Times New Roman"/>
          <w:sz w:val="28"/>
          <w:szCs w:val="28"/>
          <w:lang w:val="uk-UA"/>
        </w:rPr>
        <w:t xml:space="preserve">]. Головний мозок </w:t>
      </w:r>
      <w:r w:rsidR="00E025B1" w:rsidRPr="000A3EB4">
        <w:rPr>
          <w:rFonts w:ascii="Times New Roman" w:eastAsia="Times New Roman" w:hAnsi="Times New Roman"/>
          <w:sz w:val="28"/>
          <w:szCs w:val="28"/>
          <w:lang w:val="uk-UA" w:eastAsia="ru-RU"/>
        </w:rPr>
        <w:t>–</w:t>
      </w:r>
      <w:r>
        <w:rPr>
          <w:rFonts w:ascii="Times New Roman" w:hAnsi="Times New Roman"/>
          <w:sz w:val="28"/>
          <w:szCs w:val="28"/>
          <w:lang w:val="uk-UA"/>
        </w:rPr>
        <w:t xml:space="preserve"> надглоточні ганглії знаходиться в передньому відділі біля основи рострума (рис. 1.12).</w:t>
      </w:r>
    </w:p>
    <w:p w14:paraId="0EB656A4" w14:textId="77777777" w:rsidR="00863EB3" w:rsidRDefault="00863EB3">
      <w:pPr>
        <w:spacing w:after="0" w:line="360" w:lineRule="auto"/>
        <w:ind w:firstLine="709"/>
        <w:jc w:val="both"/>
        <w:rPr>
          <w:rFonts w:ascii="Times New Roman" w:hAnsi="Times New Roman"/>
          <w:sz w:val="28"/>
          <w:szCs w:val="28"/>
          <w:lang w:val="uk-UA"/>
        </w:rPr>
      </w:pPr>
    </w:p>
    <w:p w14:paraId="04267E2A" w14:textId="77777777" w:rsidR="00863EB3" w:rsidRDefault="006579EF">
      <w:pPr>
        <w:spacing w:after="0" w:line="360" w:lineRule="auto"/>
        <w:ind w:firstLine="567"/>
        <w:jc w:val="center"/>
        <w:rPr>
          <w:rFonts w:ascii="Times New Roman" w:hAnsi="Times New Roman"/>
          <w:sz w:val="28"/>
          <w:szCs w:val="28"/>
          <w:lang w:val="uk-UA"/>
        </w:rPr>
      </w:pPr>
      <w:r>
        <w:rPr>
          <w:rFonts w:ascii="Times New Roman" w:hAnsi="Times New Roman"/>
          <w:noProof/>
          <w:sz w:val="28"/>
          <w:szCs w:val="28"/>
          <w:lang w:eastAsia="ru-RU"/>
        </w:rPr>
        <w:lastRenderedPageBreak/>
        <w:drawing>
          <wp:inline distT="0" distB="0" distL="0" distR="0" wp14:anchorId="3F62C306" wp14:editId="57EA749C">
            <wp:extent cx="3952875" cy="2477020"/>
            <wp:effectExtent l="0" t="0" r="0" b="0"/>
            <wp:docPr id="14" name="Рисунок 14" descr="Рис. 103. Центральная нервная система речного рака: 1 - надглоточный ганглий; 2 - окологлоточные коннективы; 3 - подглоточный ганглий, первый ганглий брюшной нервной цепочки; 4 - продольная щель в нервном стволе, через которую входит нисходящая артерия; 5 - пятый грудной ганглий; 6 - первый абдоминальный ганглий; 7 - пятый абдоминальный ганглий; 8 - последний (шестой) ганглий абдоме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Рис. 103. Центральная нервная система речного рака: 1 - надглоточный ганглий; 2 - окологлоточные коннективы; 3 - подглоточный ганглий, первый ганглий брюшной нервной цепочки; 4 - продольная щель в нервном стволе, через которую входит нисходящая артерия; 5 - пятый грудной ганглий; 6 - первый абдоминальный ганглий; 7 - пятый абдоминальный ганглий; 8 - последний (шестой) ганглий абдомена"/>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963654" cy="2483774"/>
                    </a:xfrm>
                    <a:prstGeom prst="rect">
                      <a:avLst/>
                    </a:prstGeom>
                    <a:noFill/>
                    <a:ln>
                      <a:noFill/>
                    </a:ln>
                  </pic:spPr>
                </pic:pic>
              </a:graphicData>
            </a:graphic>
          </wp:inline>
        </w:drawing>
      </w:r>
    </w:p>
    <w:p w14:paraId="53C2C7A8" w14:textId="25BB7D58" w:rsidR="00863EB3" w:rsidRDefault="00B71013">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Рисунок 1.12 – Центральна нервова система річкового рака: 1 </w:t>
      </w:r>
      <w:r w:rsidR="00E025B1" w:rsidRPr="000A3EB4">
        <w:rPr>
          <w:rFonts w:ascii="Times New Roman" w:eastAsia="Times New Roman" w:hAnsi="Times New Roman"/>
          <w:sz w:val="28"/>
          <w:szCs w:val="28"/>
          <w:lang w:val="uk-UA" w:eastAsia="ru-RU"/>
        </w:rPr>
        <w:t>–</w:t>
      </w:r>
      <w:r>
        <w:rPr>
          <w:rFonts w:ascii="Times New Roman" w:hAnsi="Times New Roman"/>
          <w:sz w:val="28"/>
          <w:szCs w:val="28"/>
          <w:lang w:val="uk-UA"/>
        </w:rPr>
        <w:t xml:space="preserve"> надглоткового ганглій; 2 </w:t>
      </w:r>
      <w:r w:rsidR="0045418B" w:rsidRPr="000A3EB4">
        <w:rPr>
          <w:rFonts w:ascii="Times New Roman" w:eastAsia="Times New Roman" w:hAnsi="Times New Roman"/>
          <w:sz w:val="28"/>
          <w:szCs w:val="28"/>
          <w:lang w:val="uk-UA" w:eastAsia="ru-RU"/>
        </w:rPr>
        <w:t>–</w:t>
      </w:r>
      <w:r>
        <w:rPr>
          <w:rFonts w:ascii="Times New Roman" w:hAnsi="Times New Roman"/>
          <w:sz w:val="28"/>
          <w:szCs w:val="28"/>
          <w:lang w:val="uk-UA"/>
        </w:rPr>
        <w:t xml:space="preserve"> окологлоточние коннектіви; 3 </w:t>
      </w:r>
      <w:r w:rsidR="0045418B" w:rsidRPr="000A3EB4">
        <w:rPr>
          <w:rFonts w:ascii="Times New Roman" w:eastAsia="Times New Roman" w:hAnsi="Times New Roman"/>
          <w:sz w:val="28"/>
          <w:szCs w:val="28"/>
          <w:lang w:val="uk-UA" w:eastAsia="ru-RU"/>
        </w:rPr>
        <w:t>–</w:t>
      </w:r>
      <w:r>
        <w:rPr>
          <w:rFonts w:ascii="Times New Roman" w:hAnsi="Times New Roman"/>
          <w:sz w:val="28"/>
          <w:szCs w:val="28"/>
          <w:lang w:val="uk-UA"/>
        </w:rPr>
        <w:t xml:space="preserve"> подглоточний ганглій, перший ганглій черевного нервового ланцюжка; 4 </w:t>
      </w:r>
      <w:r w:rsidR="0045418B" w:rsidRPr="000A3EB4">
        <w:rPr>
          <w:rFonts w:ascii="Times New Roman" w:eastAsia="Times New Roman" w:hAnsi="Times New Roman"/>
          <w:sz w:val="28"/>
          <w:szCs w:val="28"/>
          <w:lang w:val="uk-UA" w:eastAsia="ru-RU"/>
        </w:rPr>
        <w:t>–</w:t>
      </w:r>
      <w:r>
        <w:rPr>
          <w:rFonts w:ascii="Times New Roman" w:hAnsi="Times New Roman"/>
          <w:sz w:val="28"/>
          <w:szCs w:val="28"/>
          <w:lang w:val="uk-UA"/>
        </w:rPr>
        <w:t xml:space="preserve"> поздовжня щілину в нервовому стовбурі, через яку входить спадна артерія; 5 </w:t>
      </w:r>
      <w:r w:rsidR="0045418B" w:rsidRPr="000A3EB4">
        <w:rPr>
          <w:rFonts w:ascii="Times New Roman" w:eastAsia="Times New Roman" w:hAnsi="Times New Roman"/>
          <w:sz w:val="28"/>
          <w:szCs w:val="28"/>
          <w:lang w:val="uk-UA" w:eastAsia="ru-RU"/>
        </w:rPr>
        <w:t>–</w:t>
      </w:r>
      <w:r>
        <w:rPr>
          <w:rFonts w:ascii="Times New Roman" w:hAnsi="Times New Roman"/>
          <w:sz w:val="28"/>
          <w:szCs w:val="28"/>
          <w:lang w:val="uk-UA"/>
        </w:rPr>
        <w:t xml:space="preserve"> п'ятий грудної ганглій; 6 </w:t>
      </w:r>
      <w:r w:rsidR="0045418B" w:rsidRPr="000A3EB4">
        <w:rPr>
          <w:rFonts w:ascii="Times New Roman" w:eastAsia="Times New Roman" w:hAnsi="Times New Roman"/>
          <w:sz w:val="28"/>
          <w:szCs w:val="28"/>
          <w:lang w:val="uk-UA" w:eastAsia="ru-RU"/>
        </w:rPr>
        <w:t>–</w:t>
      </w:r>
      <w:r>
        <w:rPr>
          <w:rFonts w:ascii="Times New Roman" w:hAnsi="Times New Roman"/>
          <w:sz w:val="28"/>
          <w:szCs w:val="28"/>
          <w:lang w:val="uk-UA"/>
        </w:rPr>
        <w:t xml:space="preserve"> перший абдомінальний ганглій; 7 </w:t>
      </w:r>
      <w:r w:rsidR="0045418B" w:rsidRPr="000A3EB4">
        <w:rPr>
          <w:rFonts w:ascii="Times New Roman" w:eastAsia="Times New Roman" w:hAnsi="Times New Roman"/>
          <w:sz w:val="28"/>
          <w:szCs w:val="28"/>
          <w:lang w:val="uk-UA" w:eastAsia="ru-RU"/>
        </w:rPr>
        <w:t>–</w:t>
      </w:r>
      <w:r>
        <w:rPr>
          <w:rFonts w:ascii="Times New Roman" w:hAnsi="Times New Roman"/>
          <w:sz w:val="28"/>
          <w:szCs w:val="28"/>
          <w:lang w:val="uk-UA"/>
        </w:rPr>
        <w:t xml:space="preserve"> п'ятий абдомінальний ганглій; 8 </w:t>
      </w:r>
      <w:r w:rsidR="0045418B" w:rsidRPr="000A3EB4">
        <w:rPr>
          <w:rFonts w:ascii="Times New Roman" w:eastAsia="Times New Roman" w:hAnsi="Times New Roman"/>
          <w:sz w:val="28"/>
          <w:szCs w:val="28"/>
          <w:lang w:val="uk-UA" w:eastAsia="ru-RU"/>
        </w:rPr>
        <w:t>–</w:t>
      </w:r>
      <w:r>
        <w:rPr>
          <w:rFonts w:ascii="Times New Roman" w:hAnsi="Times New Roman"/>
          <w:sz w:val="28"/>
          <w:szCs w:val="28"/>
          <w:lang w:val="uk-UA"/>
        </w:rPr>
        <w:t xml:space="preserve"> останній (шостий) ганглій абдомена [3</w:t>
      </w:r>
      <w:r w:rsidR="00260F27" w:rsidRPr="00260F27">
        <w:rPr>
          <w:rFonts w:ascii="Times New Roman" w:hAnsi="Times New Roman"/>
          <w:sz w:val="28"/>
          <w:szCs w:val="28"/>
          <w:lang w:val="uk-UA"/>
        </w:rPr>
        <w:t>5</w:t>
      </w:r>
      <w:r>
        <w:rPr>
          <w:rFonts w:ascii="Times New Roman" w:hAnsi="Times New Roman"/>
          <w:sz w:val="28"/>
          <w:szCs w:val="28"/>
          <w:lang w:val="uk-UA"/>
        </w:rPr>
        <w:t>]</w:t>
      </w:r>
    </w:p>
    <w:p w14:paraId="72724CEC" w14:textId="77777777" w:rsidR="00863EB3" w:rsidRDefault="00863EB3">
      <w:pPr>
        <w:spacing w:after="0" w:line="360" w:lineRule="auto"/>
        <w:ind w:firstLine="567"/>
        <w:jc w:val="both"/>
        <w:rPr>
          <w:rFonts w:ascii="Times New Roman" w:hAnsi="Times New Roman"/>
          <w:sz w:val="28"/>
          <w:szCs w:val="28"/>
          <w:lang w:val="uk-UA"/>
        </w:rPr>
      </w:pPr>
    </w:p>
    <w:p w14:paraId="25FDF239" w14:textId="77777777" w:rsidR="00863EB3" w:rsidRDefault="00B71013" w:rsidP="00C133E5">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Двома коннективами, які огинають стравохід з обох сторін, надглоточні ганглії з'єднуються з подглоточним ганглієм. Побачити і вивчити парний надглоткового ганглій можливо за умови видалення лобного шипа і рострума. Черевний нервовий ланцюжок, починаючи з першого подглотечного ганглія, включає шість метамерно розташованих грудних і шість черевних гангліїв. Всі ганглії з'єднані один з одним коннективами. У грудному відділі відростки скелета, а в абдомене поперечини ендоскелет, що прикривають частково нервову ланцюжок, необхідно видалити. Периферичні нерви, що відходять від гангліїв, можна виявити, якщо препарувальною голкою в різних частинах трохи підняти черевну нервову ланцюжок.</w:t>
      </w:r>
    </w:p>
    <w:p w14:paraId="426E44D9" w14:textId="588856A5" w:rsidR="00696D7B" w:rsidRDefault="00B71013" w:rsidP="00C133E5">
      <w:pPr>
        <w:spacing w:after="0" w:line="360" w:lineRule="auto"/>
        <w:ind w:firstLine="567"/>
        <w:jc w:val="both"/>
        <w:rPr>
          <w:rFonts w:ascii="Times New Roman" w:hAnsi="Times New Roman"/>
          <w:sz w:val="28"/>
          <w:szCs w:val="28"/>
        </w:rPr>
      </w:pPr>
      <w:r>
        <w:rPr>
          <w:rFonts w:ascii="Times New Roman" w:hAnsi="Times New Roman"/>
          <w:sz w:val="28"/>
          <w:szCs w:val="28"/>
          <w:lang w:val="uk-UA"/>
        </w:rPr>
        <w:t>Сегментація в будові тіла річкового рака відбилася на метамерн</w:t>
      </w:r>
      <w:r w:rsidR="00930FE7">
        <w:rPr>
          <w:rFonts w:ascii="Times New Roman" w:hAnsi="Times New Roman"/>
          <w:sz w:val="28"/>
          <w:szCs w:val="28"/>
          <w:lang w:val="uk-UA"/>
        </w:rPr>
        <w:t>ій</w:t>
      </w:r>
      <w:r>
        <w:rPr>
          <w:rFonts w:ascii="Times New Roman" w:hAnsi="Times New Roman"/>
          <w:sz w:val="28"/>
          <w:szCs w:val="28"/>
          <w:lang w:val="uk-UA"/>
        </w:rPr>
        <w:t xml:space="preserve"> будові нервової системи, де кожен ганглій іннервує суворо індивідуальну ділянку. Так, головний мозок іннервує очі, антеннули, антени, подглоточний ганглій </w:t>
      </w:r>
      <w:r w:rsidR="002C09A8" w:rsidRPr="000A3EB4">
        <w:rPr>
          <w:rFonts w:ascii="Times New Roman" w:eastAsia="Times New Roman" w:hAnsi="Times New Roman"/>
          <w:sz w:val="28"/>
          <w:szCs w:val="28"/>
          <w:lang w:val="uk-UA" w:eastAsia="ru-RU"/>
        </w:rPr>
        <w:t>–</w:t>
      </w:r>
      <w:r>
        <w:rPr>
          <w:rFonts w:ascii="Times New Roman" w:hAnsi="Times New Roman"/>
          <w:sz w:val="28"/>
          <w:szCs w:val="28"/>
          <w:lang w:val="uk-UA"/>
        </w:rPr>
        <w:t xml:space="preserve"> мандібули, максілли, ногочелюсті [3</w:t>
      </w:r>
      <w:r w:rsidR="00260F27" w:rsidRPr="00260F27">
        <w:rPr>
          <w:rFonts w:ascii="Times New Roman" w:hAnsi="Times New Roman"/>
          <w:sz w:val="28"/>
          <w:szCs w:val="28"/>
        </w:rPr>
        <w:t>6</w:t>
      </w:r>
      <w:r>
        <w:rPr>
          <w:rFonts w:ascii="Times New Roman" w:hAnsi="Times New Roman"/>
          <w:sz w:val="28"/>
          <w:szCs w:val="28"/>
          <w:lang w:val="uk-UA"/>
        </w:rPr>
        <w:t>].</w:t>
      </w:r>
      <w:r>
        <w:rPr>
          <w:rFonts w:ascii="Times New Roman" w:hAnsi="Times New Roman"/>
          <w:sz w:val="28"/>
          <w:szCs w:val="28"/>
        </w:rPr>
        <w:t xml:space="preserve"> </w:t>
      </w:r>
    </w:p>
    <w:p w14:paraId="777F5F92" w14:textId="6D8F8FDF" w:rsidR="00D677D8" w:rsidRPr="00770E17" w:rsidRDefault="00D677D8" w:rsidP="00770E17">
      <w:pPr>
        <w:pStyle w:val="2"/>
        <w:ind w:firstLine="709"/>
        <w:rPr>
          <w:rFonts w:ascii="Times New Roman" w:hAnsi="Times New Roman"/>
          <w:color w:val="auto"/>
          <w:sz w:val="28"/>
          <w:szCs w:val="28"/>
        </w:rPr>
      </w:pPr>
      <w:bookmarkStart w:id="44" w:name="_Toc30005886"/>
      <w:r w:rsidRPr="00770E17">
        <w:rPr>
          <w:rFonts w:ascii="Times New Roman" w:hAnsi="Times New Roman"/>
          <w:color w:val="auto"/>
          <w:sz w:val="28"/>
          <w:szCs w:val="28"/>
          <w:lang w:val="uk-UA"/>
        </w:rPr>
        <w:lastRenderedPageBreak/>
        <w:t>1.1</w:t>
      </w:r>
      <w:r w:rsidRPr="00770E17">
        <w:rPr>
          <w:rFonts w:ascii="Times New Roman" w:hAnsi="Times New Roman"/>
          <w:color w:val="auto"/>
          <w:sz w:val="28"/>
          <w:szCs w:val="28"/>
        </w:rPr>
        <w:t>3. Вимоги до якості води</w:t>
      </w:r>
      <w:bookmarkEnd w:id="44"/>
      <w:r w:rsidRPr="00770E17">
        <w:rPr>
          <w:rFonts w:ascii="Times New Roman" w:hAnsi="Times New Roman"/>
          <w:color w:val="auto"/>
          <w:sz w:val="28"/>
          <w:szCs w:val="28"/>
        </w:rPr>
        <w:t xml:space="preserve">  </w:t>
      </w:r>
    </w:p>
    <w:p w14:paraId="6C825866" w14:textId="1B540CE7" w:rsidR="00D677D8" w:rsidRDefault="00D677D8" w:rsidP="00D677D8">
      <w:pPr>
        <w:spacing w:after="0" w:line="360" w:lineRule="auto"/>
        <w:ind w:firstLine="567"/>
        <w:jc w:val="both"/>
        <w:rPr>
          <w:rFonts w:ascii="Times New Roman" w:hAnsi="Times New Roman"/>
          <w:sz w:val="28"/>
          <w:szCs w:val="28"/>
        </w:rPr>
      </w:pPr>
      <w:r w:rsidRPr="00D677D8">
        <w:rPr>
          <w:rFonts w:ascii="Times New Roman" w:hAnsi="Times New Roman"/>
          <w:sz w:val="28"/>
          <w:szCs w:val="28"/>
        </w:rPr>
        <w:t xml:space="preserve"> </w:t>
      </w:r>
    </w:p>
    <w:p w14:paraId="027FCC1E" w14:textId="77777777" w:rsidR="00696D7B" w:rsidRPr="00D677D8" w:rsidRDefault="00696D7B" w:rsidP="00D677D8">
      <w:pPr>
        <w:spacing w:after="0" w:line="360" w:lineRule="auto"/>
        <w:ind w:firstLine="567"/>
        <w:jc w:val="both"/>
        <w:rPr>
          <w:rFonts w:ascii="Times New Roman" w:hAnsi="Times New Roman"/>
          <w:sz w:val="28"/>
          <w:szCs w:val="28"/>
        </w:rPr>
      </w:pPr>
    </w:p>
    <w:p w14:paraId="5F8644B4" w14:textId="77777777" w:rsidR="00D677D8" w:rsidRDefault="00D677D8" w:rsidP="00D677D8">
      <w:pPr>
        <w:spacing w:after="0" w:line="360" w:lineRule="auto"/>
        <w:ind w:firstLine="567"/>
        <w:jc w:val="both"/>
        <w:rPr>
          <w:rFonts w:ascii="Times New Roman" w:hAnsi="Times New Roman"/>
          <w:sz w:val="28"/>
          <w:szCs w:val="28"/>
        </w:rPr>
      </w:pPr>
      <w:r>
        <w:rPr>
          <w:rFonts w:ascii="Times New Roman" w:hAnsi="Times New Roman"/>
          <w:sz w:val="28"/>
          <w:szCs w:val="28"/>
          <w:lang w:val="uk-UA"/>
        </w:rPr>
        <w:t xml:space="preserve">Раки являють собою своєрідними індикаторами забруднення водойми у якій вони мешкають, тому при вивчені біології річкових раків важливо враховувати стан води </w:t>
      </w:r>
      <w:r w:rsidRPr="00D677D8">
        <w:rPr>
          <w:rFonts w:ascii="Times New Roman" w:hAnsi="Times New Roman"/>
          <w:sz w:val="28"/>
          <w:szCs w:val="28"/>
        </w:rPr>
        <w:t xml:space="preserve">(табл. </w:t>
      </w:r>
      <w:r w:rsidR="002D01C2">
        <w:rPr>
          <w:rFonts w:ascii="Times New Roman" w:hAnsi="Times New Roman"/>
          <w:sz w:val="28"/>
          <w:szCs w:val="28"/>
          <w:lang w:val="uk-UA"/>
        </w:rPr>
        <w:t>1</w:t>
      </w:r>
      <w:r w:rsidRPr="00D677D8">
        <w:rPr>
          <w:rFonts w:ascii="Times New Roman" w:hAnsi="Times New Roman"/>
          <w:sz w:val="28"/>
          <w:szCs w:val="28"/>
        </w:rPr>
        <w:t xml:space="preserve">), особливо за вмістом розчиненого у ній кисню. </w:t>
      </w:r>
    </w:p>
    <w:p w14:paraId="3D068CC6" w14:textId="77777777" w:rsidR="00DD1FAD" w:rsidRDefault="00DD1FAD" w:rsidP="00D677D8">
      <w:pPr>
        <w:spacing w:after="0" w:line="360" w:lineRule="auto"/>
        <w:ind w:firstLine="567"/>
        <w:jc w:val="both"/>
        <w:rPr>
          <w:rFonts w:ascii="Times New Roman" w:hAnsi="Times New Roman"/>
          <w:sz w:val="28"/>
          <w:szCs w:val="28"/>
        </w:rPr>
      </w:pPr>
    </w:p>
    <w:p w14:paraId="3F536A89" w14:textId="4A1D0165" w:rsidR="002B1D22" w:rsidRDefault="002B1D22" w:rsidP="00D677D8">
      <w:pPr>
        <w:spacing w:after="0" w:line="360" w:lineRule="auto"/>
        <w:ind w:firstLine="567"/>
        <w:jc w:val="both"/>
        <w:rPr>
          <w:rFonts w:ascii="Times New Roman" w:hAnsi="Times New Roman"/>
          <w:sz w:val="28"/>
          <w:szCs w:val="28"/>
          <w:lang w:val="uk-UA"/>
        </w:rPr>
      </w:pPr>
      <w:r>
        <w:rPr>
          <w:rFonts w:ascii="Times New Roman" w:hAnsi="Times New Roman"/>
          <w:sz w:val="28"/>
          <w:szCs w:val="28"/>
          <w:lang w:val="uk-UA"/>
        </w:rPr>
        <w:t xml:space="preserve"> </w:t>
      </w:r>
      <w:r w:rsidRPr="000108F1">
        <w:rPr>
          <w:rFonts w:ascii="Times New Roman" w:hAnsi="Times New Roman"/>
          <w:sz w:val="28"/>
          <w:szCs w:val="28"/>
          <w:lang w:val="uk-UA"/>
        </w:rPr>
        <w:t>Таблиц</w:t>
      </w:r>
      <w:r w:rsidR="00112ECC">
        <w:rPr>
          <w:rFonts w:ascii="Times New Roman" w:hAnsi="Times New Roman"/>
          <w:sz w:val="28"/>
          <w:szCs w:val="28"/>
          <w:lang w:val="uk-UA"/>
        </w:rPr>
        <w:t>я</w:t>
      </w:r>
      <w:r w:rsidR="00F40EB2" w:rsidRPr="00F40EB2">
        <w:rPr>
          <w:rFonts w:ascii="Times New Roman" w:hAnsi="Times New Roman"/>
          <w:sz w:val="28"/>
          <w:szCs w:val="28"/>
        </w:rPr>
        <w:t xml:space="preserve"> </w:t>
      </w:r>
      <w:r w:rsidRPr="000108F1">
        <w:rPr>
          <w:rFonts w:ascii="Times New Roman" w:hAnsi="Times New Roman"/>
          <w:sz w:val="28"/>
          <w:szCs w:val="28"/>
          <w:lang w:val="uk-UA"/>
        </w:rPr>
        <w:t>1</w:t>
      </w:r>
      <w:r w:rsidR="00F40EB2" w:rsidRPr="00F40EB2">
        <w:rPr>
          <w:rFonts w:ascii="Times New Roman" w:hAnsi="Times New Roman"/>
          <w:sz w:val="28"/>
          <w:szCs w:val="28"/>
        </w:rPr>
        <w:t>.3</w:t>
      </w:r>
      <w:r w:rsidRPr="000108F1">
        <w:rPr>
          <w:rFonts w:ascii="Times New Roman" w:hAnsi="Times New Roman"/>
          <w:sz w:val="28"/>
          <w:szCs w:val="28"/>
          <w:lang w:val="uk-UA"/>
        </w:rPr>
        <w:t xml:space="preserve"> – </w:t>
      </w:r>
      <w:r w:rsidRPr="000108F1">
        <w:rPr>
          <w:rFonts w:ascii="Times New Roman" w:hAnsi="Times New Roman"/>
          <w:sz w:val="28"/>
          <w:szCs w:val="28"/>
        </w:rPr>
        <w:t>Гідрохімічні показники водного середовища</w:t>
      </w:r>
      <w:r w:rsidRPr="002B1D22">
        <w:rPr>
          <w:rFonts w:ascii="Times New Roman" w:hAnsi="Times New Roman"/>
          <w:sz w:val="28"/>
          <w:szCs w:val="28"/>
        </w:rPr>
        <w:t xml:space="preserve"> при вирощуванні раків</w:t>
      </w:r>
      <w:r w:rsidR="00C71D1F">
        <w:rPr>
          <w:rFonts w:ascii="Times New Roman" w:hAnsi="Times New Roman"/>
          <w:sz w:val="28"/>
          <w:szCs w:val="28"/>
          <w:lang w:val="uk-UA"/>
        </w:rPr>
        <w:t xml:space="preserve"> </w:t>
      </w:r>
      <w:r w:rsidR="0020011F" w:rsidRPr="0020011F">
        <w:rPr>
          <w:rFonts w:ascii="Times New Roman" w:hAnsi="Times New Roman"/>
          <w:sz w:val="28"/>
          <w:szCs w:val="28"/>
        </w:rPr>
        <w:t>[3</w:t>
      </w:r>
      <w:r w:rsidR="00260F27" w:rsidRPr="00260F27">
        <w:rPr>
          <w:rFonts w:ascii="Times New Roman" w:hAnsi="Times New Roman"/>
          <w:sz w:val="28"/>
          <w:szCs w:val="28"/>
        </w:rPr>
        <w:t>7</w:t>
      </w:r>
      <w:r w:rsidR="0020011F" w:rsidRPr="0020011F">
        <w:rPr>
          <w:rFonts w:ascii="Times New Roman" w:hAnsi="Times New Roman"/>
          <w:sz w:val="28"/>
          <w:szCs w:val="28"/>
        </w:rPr>
        <w:t>]</w:t>
      </w:r>
      <w:r w:rsidR="00C71D1F">
        <w:rPr>
          <w:rFonts w:ascii="Times New Roman" w:hAnsi="Times New Roman"/>
          <w:sz w:val="28"/>
          <w:szCs w:val="28"/>
          <w:lang w:val="uk-UA"/>
        </w:rPr>
        <w:t>.</w:t>
      </w:r>
    </w:p>
    <w:p w14:paraId="39F5D5DC" w14:textId="77777777" w:rsidR="00C133E5" w:rsidRPr="00C71D1F" w:rsidRDefault="00C133E5" w:rsidP="00D677D8">
      <w:pPr>
        <w:spacing w:after="0" w:line="360" w:lineRule="auto"/>
        <w:ind w:firstLine="567"/>
        <w:jc w:val="both"/>
        <w:rPr>
          <w:rFonts w:ascii="Times New Roman" w:hAnsi="Times New Roman"/>
          <w:sz w:val="28"/>
          <w:szCs w:val="28"/>
          <w:lang w:val="uk-UA"/>
        </w:rPr>
      </w:pPr>
    </w:p>
    <w:tbl>
      <w:tblPr>
        <w:tblStyle w:val="22"/>
        <w:tblW w:w="9067" w:type="dxa"/>
        <w:tblLook w:val="04A0" w:firstRow="1" w:lastRow="0" w:firstColumn="1" w:lastColumn="0" w:noHBand="0" w:noVBand="1"/>
      </w:tblPr>
      <w:tblGrid>
        <w:gridCol w:w="787"/>
        <w:gridCol w:w="3159"/>
        <w:gridCol w:w="1682"/>
        <w:gridCol w:w="3439"/>
      </w:tblGrid>
      <w:tr w:rsidR="0084533E" w:rsidRPr="0084533E" w14:paraId="4725B71A" w14:textId="77777777" w:rsidTr="008647E0">
        <w:tc>
          <w:tcPr>
            <w:tcW w:w="787" w:type="dxa"/>
          </w:tcPr>
          <w:p w14:paraId="64203418" w14:textId="77777777" w:rsidR="0084533E" w:rsidRPr="0084533E" w:rsidRDefault="0084533E" w:rsidP="0084533E">
            <w:pPr>
              <w:spacing w:after="0" w:line="240" w:lineRule="auto"/>
              <w:jc w:val="center"/>
              <w:rPr>
                <w:rFonts w:ascii="Times New Roman" w:hAnsi="Times New Roman"/>
                <w:sz w:val="28"/>
                <w:szCs w:val="28"/>
                <w:lang w:val="uk-UA"/>
              </w:rPr>
            </w:pPr>
            <w:r w:rsidRPr="0084533E">
              <w:rPr>
                <w:rFonts w:ascii="Times New Roman" w:hAnsi="Times New Roman"/>
                <w:sz w:val="28"/>
                <w:szCs w:val="28"/>
                <w:lang w:val="uk-UA"/>
              </w:rPr>
              <w:t>№ з/п</w:t>
            </w:r>
          </w:p>
        </w:tc>
        <w:tc>
          <w:tcPr>
            <w:tcW w:w="3159" w:type="dxa"/>
          </w:tcPr>
          <w:p w14:paraId="427B6F36" w14:textId="77777777" w:rsidR="0084533E" w:rsidRPr="0084533E" w:rsidRDefault="0084533E" w:rsidP="0084533E">
            <w:pPr>
              <w:spacing w:after="0" w:line="240" w:lineRule="auto"/>
              <w:jc w:val="center"/>
              <w:rPr>
                <w:rFonts w:ascii="Times New Roman" w:hAnsi="Times New Roman"/>
                <w:sz w:val="28"/>
                <w:szCs w:val="28"/>
                <w:lang w:val="uk-UA"/>
              </w:rPr>
            </w:pPr>
            <w:r w:rsidRPr="0084533E">
              <w:rPr>
                <w:rFonts w:ascii="Times New Roman" w:hAnsi="Times New Roman"/>
                <w:sz w:val="28"/>
                <w:szCs w:val="28"/>
                <w:lang w:val="uk-UA"/>
              </w:rPr>
              <w:t>Показники</w:t>
            </w:r>
          </w:p>
        </w:tc>
        <w:tc>
          <w:tcPr>
            <w:tcW w:w="1682" w:type="dxa"/>
          </w:tcPr>
          <w:p w14:paraId="14663313" w14:textId="77777777" w:rsidR="0084533E" w:rsidRPr="0084533E" w:rsidRDefault="0084533E" w:rsidP="0084533E">
            <w:pPr>
              <w:spacing w:after="0" w:line="240" w:lineRule="auto"/>
              <w:jc w:val="center"/>
              <w:rPr>
                <w:rFonts w:ascii="Times New Roman" w:hAnsi="Times New Roman"/>
                <w:sz w:val="28"/>
                <w:szCs w:val="28"/>
                <w:lang w:val="uk-UA"/>
              </w:rPr>
            </w:pPr>
            <w:r w:rsidRPr="0084533E">
              <w:rPr>
                <w:rFonts w:ascii="Times New Roman" w:hAnsi="Times New Roman"/>
                <w:sz w:val="28"/>
                <w:szCs w:val="28"/>
                <w:lang w:val="uk-UA"/>
              </w:rPr>
              <w:t>Одиниці виміру</w:t>
            </w:r>
          </w:p>
        </w:tc>
        <w:tc>
          <w:tcPr>
            <w:tcW w:w="3439" w:type="dxa"/>
          </w:tcPr>
          <w:p w14:paraId="2FC22C2E" w14:textId="77777777" w:rsidR="0084533E" w:rsidRPr="0084533E" w:rsidRDefault="0084533E" w:rsidP="0084533E">
            <w:pPr>
              <w:spacing w:after="0" w:line="240" w:lineRule="auto"/>
              <w:jc w:val="center"/>
              <w:rPr>
                <w:rFonts w:ascii="Times New Roman" w:hAnsi="Times New Roman"/>
                <w:sz w:val="28"/>
                <w:szCs w:val="28"/>
                <w:lang w:val="uk-UA"/>
              </w:rPr>
            </w:pPr>
            <w:r w:rsidRPr="0084533E">
              <w:rPr>
                <w:rFonts w:ascii="Times New Roman" w:hAnsi="Times New Roman"/>
                <w:sz w:val="28"/>
                <w:szCs w:val="28"/>
                <w:lang w:val="uk-UA"/>
              </w:rPr>
              <w:t>Норматив</w:t>
            </w:r>
          </w:p>
        </w:tc>
      </w:tr>
      <w:tr w:rsidR="0084533E" w:rsidRPr="0084533E" w14:paraId="06BF2FEC" w14:textId="77777777" w:rsidTr="008647E0">
        <w:tc>
          <w:tcPr>
            <w:tcW w:w="787" w:type="dxa"/>
          </w:tcPr>
          <w:p w14:paraId="0CEE4AD9" w14:textId="77777777" w:rsidR="0084533E" w:rsidRPr="0084533E" w:rsidRDefault="0084533E" w:rsidP="0084533E">
            <w:pPr>
              <w:spacing w:after="0" w:line="240" w:lineRule="auto"/>
              <w:jc w:val="center"/>
              <w:rPr>
                <w:rFonts w:ascii="Times New Roman" w:hAnsi="Times New Roman"/>
                <w:sz w:val="28"/>
                <w:szCs w:val="28"/>
                <w:lang w:val="uk-UA"/>
              </w:rPr>
            </w:pPr>
            <w:r w:rsidRPr="0084533E">
              <w:rPr>
                <w:rFonts w:ascii="Times New Roman" w:hAnsi="Times New Roman"/>
                <w:sz w:val="28"/>
                <w:szCs w:val="28"/>
                <w:lang w:val="uk-UA"/>
              </w:rPr>
              <w:t>1.</w:t>
            </w:r>
          </w:p>
        </w:tc>
        <w:tc>
          <w:tcPr>
            <w:tcW w:w="3159" w:type="dxa"/>
          </w:tcPr>
          <w:p w14:paraId="2CBA179D" w14:textId="77777777" w:rsidR="0084533E" w:rsidRPr="0084533E" w:rsidRDefault="0084533E" w:rsidP="0084533E">
            <w:pPr>
              <w:spacing w:after="0" w:line="240" w:lineRule="auto"/>
              <w:rPr>
                <w:rFonts w:ascii="Times New Roman" w:hAnsi="Times New Roman"/>
                <w:sz w:val="28"/>
                <w:szCs w:val="28"/>
                <w:lang w:val="uk-UA"/>
              </w:rPr>
            </w:pPr>
            <w:r w:rsidRPr="0084533E">
              <w:rPr>
                <w:rFonts w:ascii="Times New Roman" w:hAnsi="Times New Roman"/>
                <w:sz w:val="28"/>
                <w:szCs w:val="28"/>
                <w:lang w:val="uk-UA"/>
              </w:rPr>
              <w:t>Прозорість</w:t>
            </w:r>
          </w:p>
        </w:tc>
        <w:tc>
          <w:tcPr>
            <w:tcW w:w="1682" w:type="dxa"/>
          </w:tcPr>
          <w:p w14:paraId="7A289F06" w14:textId="77777777" w:rsidR="0084533E" w:rsidRPr="0084533E" w:rsidRDefault="0084533E" w:rsidP="0084533E">
            <w:pPr>
              <w:spacing w:after="0" w:line="240" w:lineRule="auto"/>
              <w:jc w:val="center"/>
              <w:rPr>
                <w:rFonts w:ascii="Times New Roman" w:hAnsi="Times New Roman"/>
                <w:sz w:val="28"/>
                <w:szCs w:val="28"/>
                <w:lang w:val="uk-UA"/>
              </w:rPr>
            </w:pPr>
            <w:r w:rsidRPr="0084533E">
              <w:rPr>
                <w:rFonts w:ascii="Times New Roman" w:hAnsi="Times New Roman"/>
                <w:sz w:val="28"/>
                <w:szCs w:val="28"/>
                <w:lang w:val="uk-UA"/>
              </w:rPr>
              <w:t>м</w:t>
            </w:r>
          </w:p>
        </w:tc>
        <w:tc>
          <w:tcPr>
            <w:tcW w:w="3439" w:type="dxa"/>
          </w:tcPr>
          <w:p w14:paraId="0369A3D7" w14:textId="77777777" w:rsidR="0084533E" w:rsidRPr="0084533E" w:rsidRDefault="0084533E" w:rsidP="0084533E">
            <w:pPr>
              <w:spacing w:after="0" w:line="240" w:lineRule="auto"/>
              <w:jc w:val="center"/>
              <w:rPr>
                <w:rFonts w:ascii="Times New Roman" w:hAnsi="Times New Roman"/>
                <w:sz w:val="28"/>
                <w:szCs w:val="28"/>
                <w:lang w:val="uk-UA"/>
              </w:rPr>
            </w:pPr>
            <w:r w:rsidRPr="0084533E">
              <w:rPr>
                <w:rFonts w:ascii="Times New Roman" w:hAnsi="Times New Roman"/>
                <w:sz w:val="28"/>
                <w:szCs w:val="28"/>
                <w:lang w:val="uk-UA"/>
              </w:rPr>
              <w:t>1-1,5</w:t>
            </w:r>
          </w:p>
        </w:tc>
      </w:tr>
      <w:tr w:rsidR="0084533E" w:rsidRPr="0084533E" w14:paraId="155B5430" w14:textId="77777777" w:rsidTr="008647E0">
        <w:tc>
          <w:tcPr>
            <w:tcW w:w="787" w:type="dxa"/>
          </w:tcPr>
          <w:p w14:paraId="6F9E28C7" w14:textId="77777777" w:rsidR="0084533E" w:rsidRPr="0084533E" w:rsidRDefault="0084533E" w:rsidP="0084533E">
            <w:pPr>
              <w:spacing w:after="0" w:line="240" w:lineRule="auto"/>
              <w:jc w:val="center"/>
              <w:rPr>
                <w:rFonts w:ascii="Times New Roman" w:hAnsi="Times New Roman"/>
                <w:sz w:val="28"/>
                <w:szCs w:val="28"/>
                <w:lang w:val="uk-UA"/>
              </w:rPr>
            </w:pPr>
            <w:r w:rsidRPr="0084533E">
              <w:rPr>
                <w:rFonts w:ascii="Times New Roman" w:hAnsi="Times New Roman"/>
                <w:sz w:val="28"/>
                <w:szCs w:val="28"/>
                <w:lang w:val="uk-UA"/>
              </w:rPr>
              <w:t>2.</w:t>
            </w:r>
          </w:p>
        </w:tc>
        <w:tc>
          <w:tcPr>
            <w:tcW w:w="3159" w:type="dxa"/>
          </w:tcPr>
          <w:p w14:paraId="218F5567" w14:textId="77777777" w:rsidR="0084533E" w:rsidRPr="0084533E" w:rsidRDefault="0084533E" w:rsidP="0084533E">
            <w:pPr>
              <w:spacing w:after="0" w:line="240" w:lineRule="auto"/>
              <w:rPr>
                <w:rFonts w:ascii="Times New Roman" w:hAnsi="Times New Roman"/>
                <w:sz w:val="28"/>
                <w:szCs w:val="28"/>
                <w:lang w:val="uk-UA"/>
              </w:rPr>
            </w:pPr>
            <w:r w:rsidRPr="0084533E">
              <w:rPr>
                <w:rFonts w:ascii="Times New Roman" w:hAnsi="Times New Roman"/>
                <w:sz w:val="28"/>
                <w:szCs w:val="28"/>
                <w:lang w:val="uk-UA"/>
              </w:rPr>
              <w:t>Розчинений кисень</w:t>
            </w:r>
          </w:p>
        </w:tc>
        <w:tc>
          <w:tcPr>
            <w:tcW w:w="1682" w:type="dxa"/>
          </w:tcPr>
          <w:p w14:paraId="12CC14AE" w14:textId="77777777" w:rsidR="0084533E" w:rsidRPr="0084533E" w:rsidRDefault="0084533E" w:rsidP="0084533E">
            <w:pPr>
              <w:spacing w:after="0" w:line="240" w:lineRule="auto"/>
              <w:jc w:val="center"/>
              <w:rPr>
                <w:rFonts w:ascii="Times New Roman" w:hAnsi="Times New Roman"/>
                <w:sz w:val="28"/>
                <w:szCs w:val="28"/>
                <w:lang w:val="uk-UA"/>
              </w:rPr>
            </w:pPr>
            <w:r w:rsidRPr="0084533E">
              <w:rPr>
                <w:rFonts w:ascii="Times New Roman" w:hAnsi="Times New Roman"/>
                <w:sz w:val="28"/>
                <w:szCs w:val="28"/>
                <w:lang w:val="uk-UA"/>
              </w:rPr>
              <w:t>мг/л</w:t>
            </w:r>
          </w:p>
        </w:tc>
        <w:tc>
          <w:tcPr>
            <w:tcW w:w="3439" w:type="dxa"/>
          </w:tcPr>
          <w:p w14:paraId="3A421CE5" w14:textId="77777777" w:rsidR="0084533E" w:rsidRPr="0084533E" w:rsidRDefault="0084533E" w:rsidP="0084533E">
            <w:pPr>
              <w:spacing w:after="0" w:line="240" w:lineRule="auto"/>
              <w:jc w:val="center"/>
              <w:rPr>
                <w:rFonts w:ascii="Times New Roman" w:hAnsi="Times New Roman"/>
                <w:sz w:val="28"/>
                <w:szCs w:val="28"/>
                <w:lang w:val="uk-UA"/>
              </w:rPr>
            </w:pPr>
            <w:r w:rsidRPr="0084533E">
              <w:rPr>
                <w:rFonts w:ascii="Times New Roman" w:hAnsi="Times New Roman"/>
                <w:sz w:val="28"/>
                <w:szCs w:val="28"/>
                <w:lang w:val="uk-UA"/>
              </w:rPr>
              <w:t>6-9</w:t>
            </w:r>
          </w:p>
        </w:tc>
      </w:tr>
      <w:tr w:rsidR="0084533E" w:rsidRPr="0084533E" w14:paraId="155DE2DC" w14:textId="77777777" w:rsidTr="008647E0">
        <w:tc>
          <w:tcPr>
            <w:tcW w:w="787" w:type="dxa"/>
          </w:tcPr>
          <w:p w14:paraId="6BB9647D" w14:textId="77777777" w:rsidR="0084533E" w:rsidRPr="0084533E" w:rsidRDefault="0084533E" w:rsidP="0084533E">
            <w:pPr>
              <w:spacing w:after="0" w:line="240" w:lineRule="auto"/>
              <w:jc w:val="center"/>
              <w:rPr>
                <w:rFonts w:ascii="Times New Roman" w:hAnsi="Times New Roman"/>
                <w:sz w:val="28"/>
                <w:szCs w:val="28"/>
                <w:lang w:val="uk-UA"/>
              </w:rPr>
            </w:pPr>
            <w:r w:rsidRPr="0084533E">
              <w:rPr>
                <w:rFonts w:ascii="Times New Roman" w:hAnsi="Times New Roman"/>
                <w:sz w:val="28"/>
                <w:szCs w:val="28"/>
                <w:lang w:val="uk-UA"/>
              </w:rPr>
              <w:t>3.</w:t>
            </w:r>
          </w:p>
        </w:tc>
        <w:tc>
          <w:tcPr>
            <w:tcW w:w="3159" w:type="dxa"/>
          </w:tcPr>
          <w:p w14:paraId="4251124F" w14:textId="77777777" w:rsidR="0084533E" w:rsidRPr="0084533E" w:rsidRDefault="0084533E" w:rsidP="0084533E">
            <w:pPr>
              <w:spacing w:after="0" w:line="240" w:lineRule="auto"/>
              <w:rPr>
                <w:rFonts w:ascii="Times New Roman" w:hAnsi="Times New Roman"/>
                <w:sz w:val="28"/>
                <w:szCs w:val="28"/>
                <w:lang w:val="uk-UA"/>
              </w:rPr>
            </w:pPr>
            <w:r w:rsidRPr="0084533E">
              <w:rPr>
                <w:rFonts w:ascii="Times New Roman" w:hAnsi="Times New Roman"/>
                <w:sz w:val="28"/>
                <w:szCs w:val="28"/>
                <w:lang w:val="uk-UA"/>
              </w:rPr>
              <w:t>Водневий показник (рН)</w:t>
            </w:r>
          </w:p>
        </w:tc>
        <w:tc>
          <w:tcPr>
            <w:tcW w:w="1682" w:type="dxa"/>
          </w:tcPr>
          <w:p w14:paraId="3B384720" w14:textId="77777777" w:rsidR="0084533E" w:rsidRPr="0084533E" w:rsidRDefault="0084533E" w:rsidP="0084533E">
            <w:pPr>
              <w:spacing w:after="0" w:line="240" w:lineRule="auto"/>
              <w:jc w:val="center"/>
              <w:rPr>
                <w:rFonts w:ascii="Times New Roman" w:hAnsi="Times New Roman"/>
                <w:sz w:val="28"/>
                <w:szCs w:val="28"/>
                <w:lang w:val="uk-UA"/>
              </w:rPr>
            </w:pPr>
          </w:p>
        </w:tc>
        <w:tc>
          <w:tcPr>
            <w:tcW w:w="3439" w:type="dxa"/>
          </w:tcPr>
          <w:p w14:paraId="790D7C13" w14:textId="77777777" w:rsidR="0084533E" w:rsidRPr="0084533E" w:rsidRDefault="0084533E" w:rsidP="0084533E">
            <w:pPr>
              <w:spacing w:after="0" w:line="240" w:lineRule="auto"/>
              <w:jc w:val="center"/>
              <w:rPr>
                <w:rFonts w:ascii="Times New Roman" w:hAnsi="Times New Roman"/>
                <w:sz w:val="28"/>
                <w:szCs w:val="28"/>
                <w:lang w:val="uk-UA"/>
              </w:rPr>
            </w:pPr>
            <w:r w:rsidRPr="0084533E">
              <w:rPr>
                <w:rFonts w:ascii="Times New Roman" w:hAnsi="Times New Roman"/>
                <w:sz w:val="28"/>
                <w:szCs w:val="28"/>
                <w:lang w:val="uk-UA"/>
              </w:rPr>
              <w:t>7-8</w:t>
            </w:r>
          </w:p>
        </w:tc>
      </w:tr>
      <w:tr w:rsidR="0084533E" w:rsidRPr="0084533E" w14:paraId="378AC30C" w14:textId="77777777" w:rsidTr="008647E0">
        <w:tc>
          <w:tcPr>
            <w:tcW w:w="787" w:type="dxa"/>
          </w:tcPr>
          <w:p w14:paraId="4DD4D26F" w14:textId="77777777" w:rsidR="0084533E" w:rsidRPr="0084533E" w:rsidRDefault="0084533E" w:rsidP="0084533E">
            <w:pPr>
              <w:spacing w:after="0" w:line="240" w:lineRule="auto"/>
              <w:jc w:val="center"/>
              <w:rPr>
                <w:rFonts w:ascii="Times New Roman" w:hAnsi="Times New Roman"/>
                <w:sz w:val="28"/>
                <w:szCs w:val="28"/>
                <w:lang w:val="uk-UA"/>
              </w:rPr>
            </w:pPr>
            <w:r w:rsidRPr="0084533E">
              <w:rPr>
                <w:rFonts w:ascii="Times New Roman" w:hAnsi="Times New Roman"/>
                <w:sz w:val="28"/>
                <w:szCs w:val="28"/>
                <w:lang w:val="uk-UA"/>
              </w:rPr>
              <w:t>4.</w:t>
            </w:r>
          </w:p>
        </w:tc>
        <w:tc>
          <w:tcPr>
            <w:tcW w:w="3159" w:type="dxa"/>
          </w:tcPr>
          <w:p w14:paraId="7899D538" w14:textId="77777777" w:rsidR="0084533E" w:rsidRPr="0084533E" w:rsidRDefault="0084533E" w:rsidP="0084533E">
            <w:pPr>
              <w:spacing w:after="0" w:line="240" w:lineRule="auto"/>
              <w:rPr>
                <w:rFonts w:ascii="Times New Roman" w:hAnsi="Times New Roman"/>
                <w:sz w:val="28"/>
                <w:szCs w:val="28"/>
                <w:lang w:val="uk-UA"/>
              </w:rPr>
            </w:pPr>
            <w:r w:rsidRPr="0084533E">
              <w:rPr>
                <w:rFonts w:ascii="Times New Roman" w:hAnsi="Times New Roman"/>
                <w:sz w:val="28"/>
                <w:szCs w:val="28"/>
                <w:lang w:val="uk-UA"/>
              </w:rPr>
              <w:t>Двоокис вуглецю, СО2</w:t>
            </w:r>
          </w:p>
        </w:tc>
        <w:tc>
          <w:tcPr>
            <w:tcW w:w="1682" w:type="dxa"/>
          </w:tcPr>
          <w:p w14:paraId="4095D0EF" w14:textId="77777777" w:rsidR="0084533E" w:rsidRPr="0084533E" w:rsidRDefault="0084533E" w:rsidP="0084533E">
            <w:pPr>
              <w:spacing w:after="0" w:line="240" w:lineRule="auto"/>
              <w:jc w:val="center"/>
              <w:rPr>
                <w:rFonts w:ascii="Times New Roman" w:hAnsi="Times New Roman"/>
                <w:sz w:val="28"/>
                <w:szCs w:val="28"/>
              </w:rPr>
            </w:pPr>
            <w:r w:rsidRPr="0084533E">
              <w:rPr>
                <w:rFonts w:ascii="Times New Roman" w:hAnsi="Times New Roman"/>
                <w:sz w:val="28"/>
                <w:szCs w:val="28"/>
                <w:lang w:val="uk-UA"/>
              </w:rPr>
              <w:t>мг/л</w:t>
            </w:r>
          </w:p>
        </w:tc>
        <w:tc>
          <w:tcPr>
            <w:tcW w:w="3439" w:type="dxa"/>
          </w:tcPr>
          <w:p w14:paraId="4E7D49F3" w14:textId="77777777" w:rsidR="0084533E" w:rsidRPr="0084533E" w:rsidRDefault="0084533E" w:rsidP="0084533E">
            <w:pPr>
              <w:spacing w:after="0" w:line="240" w:lineRule="auto"/>
              <w:jc w:val="center"/>
              <w:rPr>
                <w:rFonts w:ascii="Times New Roman" w:hAnsi="Times New Roman"/>
                <w:sz w:val="28"/>
                <w:szCs w:val="28"/>
                <w:lang w:val="uk-UA"/>
              </w:rPr>
            </w:pPr>
            <w:r w:rsidRPr="0084533E">
              <w:rPr>
                <w:rFonts w:ascii="Times New Roman" w:hAnsi="Times New Roman"/>
                <w:sz w:val="28"/>
                <w:szCs w:val="28"/>
                <w:lang w:val="uk-UA"/>
              </w:rPr>
              <w:t>10, не більше</w:t>
            </w:r>
          </w:p>
        </w:tc>
      </w:tr>
      <w:tr w:rsidR="0084533E" w:rsidRPr="0084533E" w14:paraId="1C930282" w14:textId="77777777" w:rsidTr="008647E0">
        <w:tc>
          <w:tcPr>
            <w:tcW w:w="787" w:type="dxa"/>
          </w:tcPr>
          <w:p w14:paraId="6169800B" w14:textId="77777777" w:rsidR="0084533E" w:rsidRPr="0084533E" w:rsidRDefault="0084533E" w:rsidP="0084533E">
            <w:pPr>
              <w:spacing w:after="0" w:line="240" w:lineRule="auto"/>
              <w:jc w:val="center"/>
              <w:rPr>
                <w:rFonts w:ascii="Times New Roman" w:hAnsi="Times New Roman"/>
                <w:sz w:val="28"/>
                <w:szCs w:val="28"/>
                <w:lang w:val="uk-UA"/>
              </w:rPr>
            </w:pPr>
            <w:r w:rsidRPr="0084533E">
              <w:rPr>
                <w:rFonts w:ascii="Times New Roman" w:hAnsi="Times New Roman"/>
                <w:sz w:val="28"/>
                <w:szCs w:val="28"/>
                <w:lang w:val="uk-UA"/>
              </w:rPr>
              <w:t>5.</w:t>
            </w:r>
          </w:p>
        </w:tc>
        <w:tc>
          <w:tcPr>
            <w:tcW w:w="3159" w:type="dxa"/>
          </w:tcPr>
          <w:p w14:paraId="27621A49" w14:textId="77777777" w:rsidR="0084533E" w:rsidRPr="0084533E" w:rsidRDefault="0084533E" w:rsidP="0084533E">
            <w:pPr>
              <w:spacing w:after="0" w:line="240" w:lineRule="auto"/>
              <w:rPr>
                <w:rFonts w:ascii="Times New Roman" w:hAnsi="Times New Roman"/>
                <w:sz w:val="28"/>
                <w:szCs w:val="28"/>
                <w:lang w:val="en-US"/>
              </w:rPr>
            </w:pPr>
            <w:r w:rsidRPr="0084533E">
              <w:rPr>
                <w:rFonts w:ascii="Times New Roman" w:hAnsi="Times New Roman"/>
                <w:sz w:val="28"/>
                <w:szCs w:val="28"/>
                <w:lang w:val="uk-UA"/>
              </w:rPr>
              <w:t>Сірководень, Н2S</w:t>
            </w:r>
          </w:p>
        </w:tc>
        <w:tc>
          <w:tcPr>
            <w:tcW w:w="1682" w:type="dxa"/>
          </w:tcPr>
          <w:p w14:paraId="799738C2" w14:textId="77777777" w:rsidR="0084533E" w:rsidRPr="0084533E" w:rsidRDefault="0084533E" w:rsidP="0084533E">
            <w:pPr>
              <w:spacing w:after="0" w:line="240" w:lineRule="auto"/>
              <w:jc w:val="center"/>
              <w:rPr>
                <w:rFonts w:ascii="Times New Roman" w:hAnsi="Times New Roman"/>
                <w:sz w:val="28"/>
                <w:szCs w:val="28"/>
                <w:lang w:val="uk-UA"/>
              </w:rPr>
            </w:pPr>
            <w:r w:rsidRPr="0084533E">
              <w:rPr>
                <w:rFonts w:ascii="Times New Roman" w:hAnsi="Times New Roman"/>
                <w:sz w:val="28"/>
                <w:szCs w:val="28"/>
                <w:lang w:val="uk-UA"/>
              </w:rPr>
              <w:t>мг/л</w:t>
            </w:r>
          </w:p>
        </w:tc>
        <w:tc>
          <w:tcPr>
            <w:tcW w:w="3439" w:type="dxa"/>
          </w:tcPr>
          <w:p w14:paraId="39696D4D" w14:textId="77777777" w:rsidR="0084533E" w:rsidRPr="0084533E" w:rsidRDefault="0084533E" w:rsidP="0084533E">
            <w:pPr>
              <w:spacing w:after="0" w:line="240" w:lineRule="auto"/>
              <w:jc w:val="center"/>
              <w:rPr>
                <w:rFonts w:ascii="Times New Roman" w:hAnsi="Times New Roman"/>
                <w:sz w:val="28"/>
                <w:szCs w:val="28"/>
                <w:lang w:val="uk-UA"/>
              </w:rPr>
            </w:pPr>
            <w:r w:rsidRPr="0084533E">
              <w:rPr>
                <w:rFonts w:ascii="Times New Roman" w:hAnsi="Times New Roman"/>
                <w:sz w:val="28"/>
                <w:szCs w:val="28"/>
                <w:lang w:val="uk-UA"/>
              </w:rPr>
              <w:t>відсутній</w:t>
            </w:r>
          </w:p>
        </w:tc>
      </w:tr>
      <w:tr w:rsidR="0084533E" w:rsidRPr="0084533E" w14:paraId="66D49E74" w14:textId="77777777" w:rsidTr="008647E0">
        <w:tc>
          <w:tcPr>
            <w:tcW w:w="787" w:type="dxa"/>
          </w:tcPr>
          <w:p w14:paraId="4ED3FF68" w14:textId="77777777" w:rsidR="0084533E" w:rsidRPr="0084533E" w:rsidRDefault="0084533E" w:rsidP="0084533E">
            <w:pPr>
              <w:spacing w:after="0" w:line="240" w:lineRule="auto"/>
              <w:jc w:val="center"/>
              <w:rPr>
                <w:rFonts w:ascii="Times New Roman" w:hAnsi="Times New Roman"/>
                <w:sz w:val="28"/>
                <w:szCs w:val="28"/>
                <w:lang w:val="uk-UA"/>
              </w:rPr>
            </w:pPr>
            <w:r w:rsidRPr="0084533E">
              <w:rPr>
                <w:rFonts w:ascii="Times New Roman" w:hAnsi="Times New Roman"/>
                <w:sz w:val="28"/>
                <w:szCs w:val="28"/>
                <w:lang w:val="uk-UA"/>
              </w:rPr>
              <w:t>6.</w:t>
            </w:r>
          </w:p>
        </w:tc>
        <w:tc>
          <w:tcPr>
            <w:tcW w:w="3159" w:type="dxa"/>
          </w:tcPr>
          <w:p w14:paraId="35FA0BE1" w14:textId="77777777" w:rsidR="0084533E" w:rsidRPr="0084533E" w:rsidRDefault="0084533E" w:rsidP="0084533E">
            <w:pPr>
              <w:spacing w:after="0" w:line="240" w:lineRule="auto"/>
              <w:rPr>
                <w:rFonts w:ascii="Times New Roman" w:hAnsi="Times New Roman"/>
                <w:sz w:val="28"/>
                <w:szCs w:val="28"/>
                <w:lang w:val="uk-UA"/>
              </w:rPr>
            </w:pPr>
            <w:r w:rsidRPr="0084533E">
              <w:rPr>
                <w:rFonts w:ascii="Times New Roman" w:hAnsi="Times New Roman"/>
                <w:sz w:val="28"/>
                <w:szCs w:val="28"/>
                <w:lang w:val="uk-UA"/>
              </w:rPr>
              <w:t>Лужність</w:t>
            </w:r>
          </w:p>
        </w:tc>
        <w:tc>
          <w:tcPr>
            <w:tcW w:w="1682" w:type="dxa"/>
          </w:tcPr>
          <w:p w14:paraId="54A67B12" w14:textId="77777777" w:rsidR="0084533E" w:rsidRPr="0084533E" w:rsidRDefault="0084533E" w:rsidP="0084533E">
            <w:pPr>
              <w:spacing w:after="0" w:line="240" w:lineRule="auto"/>
              <w:jc w:val="center"/>
              <w:rPr>
                <w:rFonts w:ascii="Times New Roman" w:hAnsi="Times New Roman"/>
                <w:sz w:val="28"/>
                <w:szCs w:val="28"/>
                <w:lang w:val="uk-UA"/>
              </w:rPr>
            </w:pPr>
            <w:r w:rsidRPr="0084533E">
              <w:rPr>
                <w:rFonts w:ascii="Times New Roman" w:hAnsi="Times New Roman"/>
                <w:sz w:val="28"/>
                <w:szCs w:val="28"/>
                <w:lang w:val="uk-UA"/>
              </w:rPr>
              <w:t>мг-екв./л</w:t>
            </w:r>
          </w:p>
        </w:tc>
        <w:tc>
          <w:tcPr>
            <w:tcW w:w="3439" w:type="dxa"/>
          </w:tcPr>
          <w:p w14:paraId="11CC548F" w14:textId="77777777" w:rsidR="0084533E" w:rsidRPr="0084533E" w:rsidRDefault="0084533E" w:rsidP="0084533E">
            <w:pPr>
              <w:spacing w:after="0" w:line="240" w:lineRule="auto"/>
              <w:jc w:val="center"/>
              <w:rPr>
                <w:rFonts w:ascii="Times New Roman" w:hAnsi="Times New Roman"/>
                <w:sz w:val="28"/>
                <w:szCs w:val="28"/>
                <w:lang w:val="uk-UA"/>
              </w:rPr>
            </w:pPr>
            <w:r w:rsidRPr="0084533E">
              <w:rPr>
                <w:rFonts w:ascii="Times New Roman" w:hAnsi="Times New Roman"/>
                <w:sz w:val="28"/>
                <w:szCs w:val="28"/>
                <w:lang w:val="uk-UA"/>
              </w:rPr>
              <w:t>1,3-3,5</w:t>
            </w:r>
          </w:p>
        </w:tc>
      </w:tr>
      <w:tr w:rsidR="0084533E" w:rsidRPr="0084533E" w14:paraId="09A4D89F" w14:textId="77777777" w:rsidTr="008647E0">
        <w:tc>
          <w:tcPr>
            <w:tcW w:w="787" w:type="dxa"/>
          </w:tcPr>
          <w:p w14:paraId="05CFC44D" w14:textId="77777777" w:rsidR="0084533E" w:rsidRPr="0084533E" w:rsidRDefault="0084533E" w:rsidP="0084533E">
            <w:pPr>
              <w:spacing w:after="0" w:line="240" w:lineRule="auto"/>
              <w:jc w:val="center"/>
              <w:rPr>
                <w:rFonts w:ascii="Times New Roman" w:hAnsi="Times New Roman"/>
                <w:sz w:val="28"/>
                <w:szCs w:val="28"/>
                <w:lang w:val="uk-UA"/>
              </w:rPr>
            </w:pPr>
            <w:r w:rsidRPr="0084533E">
              <w:rPr>
                <w:rFonts w:ascii="Times New Roman" w:hAnsi="Times New Roman"/>
                <w:sz w:val="28"/>
                <w:szCs w:val="28"/>
                <w:lang w:val="uk-UA"/>
              </w:rPr>
              <w:t>7.</w:t>
            </w:r>
          </w:p>
        </w:tc>
        <w:tc>
          <w:tcPr>
            <w:tcW w:w="3159" w:type="dxa"/>
          </w:tcPr>
          <w:p w14:paraId="0EAA70A1" w14:textId="77777777" w:rsidR="0084533E" w:rsidRPr="0084533E" w:rsidRDefault="0084533E" w:rsidP="0084533E">
            <w:pPr>
              <w:spacing w:after="0" w:line="240" w:lineRule="auto"/>
              <w:rPr>
                <w:rFonts w:ascii="Times New Roman" w:hAnsi="Times New Roman"/>
                <w:sz w:val="28"/>
                <w:szCs w:val="28"/>
                <w:lang w:val="uk-UA"/>
              </w:rPr>
            </w:pPr>
            <w:r w:rsidRPr="0084533E">
              <w:rPr>
                <w:rFonts w:ascii="Times New Roman" w:hAnsi="Times New Roman"/>
                <w:sz w:val="28"/>
                <w:szCs w:val="28"/>
                <w:lang w:val="uk-UA"/>
              </w:rPr>
              <w:t>Жорсткість</w:t>
            </w:r>
          </w:p>
        </w:tc>
        <w:tc>
          <w:tcPr>
            <w:tcW w:w="1682" w:type="dxa"/>
          </w:tcPr>
          <w:p w14:paraId="3BAF7BDF" w14:textId="77777777" w:rsidR="0084533E" w:rsidRPr="0084533E" w:rsidRDefault="0084533E" w:rsidP="0084533E">
            <w:pPr>
              <w:spacing w:after="0" w:line="240" w:lineRule="auto"/>
              <w:jc w:val="center"/>
              <w:rPr>
                <w:rFonts w:ascii="Times New Roman" w:hAnsi="Times New Roman"/>
                <w:sz w:val="28"/>
                <w:szCs w:val="28"/>
                <w:lang w:val="uk-UA"/>
              </w:rPr>
            </w:pPr>
            <w:r w:rsidRPr="0084533E">
              <w:rPr>
                <w:rFonts w:ascii="Times New Roman" w:hAnsi="Times New Roman"/>
                <w:sz w:val="28"/>
                <w:szCs w:val="28"/>
                <w:lang w:val="uk-UA"/>
              </w:rPr>
              <w:t>мг-екв./л</w:t>
            </w:r>
          </w:p>
        </w:tc>
        <w:tc>
          <w:tcPr>
            <w:tcW w:w="3439" w:type="dxa"/>
          </w:tcPr>
          <w:p w14:paraId="562FFA5E" w14:textId="77777777" w:rsidR="0084533E" w:rsidRPr="0084533E" w:rsidRDefault="0084533E" w:rsidP="0084533E">
            <w:pPr>
              <w:spacing w:after="0" w:line="240" w:lineRule="auto"/>
              <w:jc w:val="center"/>
              <w:rPr>
                <w:rFonts w:ascii="Times New Roman" w:hAnsi="Times New Roman"/>
                <w:sz w:val="28"/>
                <w:szCs w:val="28"/>
                <w:lang w:val="uk-UA"/>
              </w:rPr>
            </w:pPr>
            <w:r w:rsidRPr="0084533E">
              <w:rPr>
                <w:rFonts w:ascii="Times New Roman" w:hAnsi="Times New Roman"/>
                <w:sz w:val="28"/>
                <w:szCs w:val="28"/>
                <w:lang w:val="uk-UA"/>
              </w:rPr>
              <w:t>1-3</w:t>
            </w:r>
          </w:p>
        </w:tc>
      </w:tr>
      <w:tr w:rsidR="0084533E" w:rsidRPr="0084533E" w14:paraId="61804AC6" w14:textId="77777777" w:rsidTr="008647E0">
        <w:tc>
          <w:tcPr>
            <w:tcW w:w="787" w:type="dxa"/>
          </w:tcPr>
          <w:p w14:paraId="1416F187" w14:textId="77777777" w:rsidR="0084533E" w:rsidRPr="0084533E" w:rsidRDefault="0084533E" w:rsidP="0084533E">
            <w:pPr>
              <w:spacing w:after="0" w:line="240" w:lineRule="auto"/>
              <w:jc w:val="center"/>
              <w:rPr>
                <w:rFonts w:ascii="Times New Roman" w:hAnsi="Times New Roman"/>
                <w:sz w:val="28"/>
                <w:szCs w:val="28"/>
                <w:lang w:val="uk-UA"/>
              </w:rPr>
            </w:pPr>
            <w:r w:rsidRPr="0084533E">
              <w:rPr>
                <w:rFonts w:ascii="Times New Roman" w:hAnsi="Times New Roman"/>
                <w:sz w:val="28"/>
                <w:szCs w:val="28"/>
                <w:lang w:val="uk-UA"/>
              </w:rPr>
              <w:t>8</w:t>
            </w:r>
          </w:p>
        </w:tc>
        <w:tc>
          <w:tcPr>
            <w:tcW w:w="8280" w:type="dxa"/>
            <w:gridSpan w:val="3"/>
          </w:tcPr>
          <w:p w14:paraId="4F3C907F" w14:textId="77777777" w:rsidR="0084533E" w:rsidRPr="0084533E" w:rsidRDefault="0084533E" w:rsidP="0084533E">
            <w:pPr>
              <w:spacing w:after="0" w:line="240" w:lineRule="auto"/>
              <w:rPr>
                <w:rFonts w:ascii="Times New Roman" w:hAnsi="Times New Roman"/>
                <w:sz w:val="28"/>
                <w:szCs w:val="28"/>
                <w:lang w:val="uk-UA"/>
              </w:rPr>
            </w:pPr>
            <w:r w:rsidRPr="0084533E">
              <w:rPr>
                <w:rFonts w:ascii="Times New Roman" w:hAnsi="Times New Roman"/>
                <w:sz w:val="28"/>
                <w:szCs w:val="28"/>
                <w:lang w:val="uk-UA"/>
              </w:rPr>
              <w:t>Окислюваність:</w:t>
            </w:r>
          </w:p>
        </w:tc>
      </w:tr>
      <w:tr w:rsidR="0084533E" w:rsidRPr="0084533E" w14:paraId="53E2537B" w14:textId="77777777" w:rsidTr="008647E0">
        <w:tc>
          <w:tcPr>
            <w:tcW w:w="787" w:type="dxa"/>
          </w:tcPr>
          <w:p w14:paraId="11C18AB0" w14:textId="77777777" w:rsidR="0084533E" w:rsidRPr="0084533E" w:rsidRDefault="0084533E" w:rsidP="0084533E">
            <w:pPr>
              <w:spacing w:after="0" w:line="240" w:lineRule="auto"/>
              <w:jc w:val="center"/>
              <w:rPr>
                <w:rFonts w:ascii="Times New Roman" w:hAnsi="Times New Roman"/>
                <w:sz w:val="28"/>
                <w:szCs w:val="28"/>
                <w:lang w:val="uk-UA"/>
              </w:rPr>
            </w:pPr>
          </w:p>
        </w:tc>
        <w:tc>
          <w:tcPr>
            <w:tcW w:w="3159" w:type="dxa"/>
          </w:tcPr>
          <w:p w14:paraId="48F245F9" w14:textId="77777777" w:rsidR="0084533E" w:rsidRPr="0084533E" w:rsidRDefault="0084533E" w:rsidP="0084533E">
            <w:pPr>
              <w:spacing w:after="0" w:line="240" w:lineRule="auto"/>
              <w:rPr>
                <w:rFonts w:ascii="Times New Roman" w:hAnsi="Times New Roman"/>
                <w:sz w:val="28"/>
                <w:szCs w:val="28"/>
                <w:lang w:val="uk-UA"/>
              </w:rPr>
            </w:pPr>
            <w:r w:rsidRPr="0084533E">
              <w:rPr>
                <w:rFonts w:ascii="Times New Roman" w:hAnsi="Times New Roman"/>
                <w:sz w:val="28"/>
                <w:szCs w:val="28"/>
                <w:lang w:val="uk-UA"/>
              </w:rPr>
              <w:t>літо</w:t>
            </w:r>
          </w:p>
        </w:tc>
        <w:tc>
          <w:tcPr>
            <w:tcW w:w="1682" w:type="dxa"/>
          </w:tcPr>
          <w:p w14:paraId="1173389A" w14:textId="77777777" w:rsidR="0084533E" w:rsidRPr="0084533E" w:rsidRDefault="0084533E" w:rsidP="0084533E">
            <w:pPr>
              <w:spacing w:after="0" w:line="240" w:lineRule="auto"/>
              <w:jc w:val="center"/>
              <w:rPr>
                <w:rFonts w:ascii="Times New Roman" w:hAnsi="Times New Roman"/>
                <w:sz w:val="28"/>
                <w:szCs w:val="28"/>
                <w:lang w:val="uk-UA"/>
              </w:rPr>
            </w:pPr>
            <w:r w:rsidRPr="0084533E">
              <w:rPr>
                <w:rFonts w:ascii="Times New Roman" w:hAnsi="Times New Roman"/>
                <w:sz w:val="28"/>
                <w:szCs w:val="28"/>
                <w:lang w:val="uk-UA"/>
              </w:rPr>
              <w:t>мгО2/л</w:t>
            </w:r>
          </w:p>
        </w:tc>
        <w:tc>
          <w:tcPr>
            <w:tcW w:w="3439" w:type="dxa"/>
          </w:tcPr>
          <w:p w14:paraId="0C4F28F1" w14:textId="77777777" w:rsidR="0084533E" w:rsidRPr="0084533E" w:rsidRDefault="0084533E" w:rsidP="0084533E">
            <w:pPr>
              <w:spacing w:after="0" w:line="240" w:lineRule="auto"/>
              <w:jc w:val="center"/>
              <w:rPr>
                <w:rFonts w:ascii="Times New Roman" w:hAnsi="Times New Roman"/>
                <w:sz w:val="28"/>
                <w:szCs w:val="28"/>
                <w:lang w:val="uk-UA"/>
              </w:rPr>
            </w:pPr>
            <w:r w:rsidRPr="0084533E">
              <w:rPr>
                <w:rFonts w:ascii="Times New Roman" w:hAnsi="Times New Roman"/>
                <w:sz w:val="28"/>
                <w:szCs w:val="28"/>
                <w:lang w:val="uk-UA"/>
              </w:rPr>
              <w:t>16-17</w:t>
            </w:r>
          </w:p>
        </w:tc>
      </w:tr>
      <w:tr w:rsidR="0084533E" w:rsidRPr="0084533E" w14:paraId="1B81ED27" w14:textId="77777777" w:rsidTr="008647E0">
        <w:tc>
          <w:tcPr>
            <w:tcW w:w="787" w:type="dxa"/>
          </w:tcPr>
          <w:p w14:paraId="2CA97CC9" w14:textId="77777777" w:rsidR="0084533E" w:rsidRPr="0084533E" w:rsidRDefault="0084533E" w:rsidP="0084533E">
            <w:pPr>
              <w:spacing w:after="0" w:line="240" w:lineRule="auto"/>
              <w:jc w:val="center"/>
              <w:rPr>
                <w:rFonts w:ascii="Times New Roman" w:hAnsi="Times New Roman"/>
                <w:sz w:val="28"/>
                <w:szCs w:val="28"/>
                <w:lang w:val="uk-UA"/>
              </w:rPr>
            </w:pPr>
          </w:p>
        </w:tc>
        <w:tc>
          <w:tcPr>
            <w:tcW w:w="3159" w:type="dxa"/>
          </w:tcPr>
          <w:p w14:paraId="7D250275" w14:textId="77777777" w:rsidR="0084533E" w:rsidRPr="0084533E" w:rsidRDefault="0084533E" w:rsidP="0084533E">
            <w:pPr>
              <w:spacing w:after="0" w:line="240" w:lineRule="auto"/>
              <w:rPr>
                <w:rFonts w:ascii="Times New Roman" w:hAnsi="Times New Roman"/>
                <w:sz w:val="28"/>
                <w:szCs w:val="28"/>
                <w:lang w:val="uk-UA"/>
              </w:rPr>
            </w:pPr>
            <w:r w:rsidRPr="0084533E">
              <w:rPr>
                <w:rFonts w:ascii="Times New Roman" w:hAnsi="Times New Roman"/>
                <w:sz w:val="28"/>
                <w:szCs w:val="28"/>
                <w:lang w:val="uk-UA"/>
              </w:rPr>
              <w:t>зима</w:t>
            </w:r>
          </w:p>
        </w:tc>
        <w:tc>
          <w:tcPr>
            <w:tcW w:w="1682" w:type="dxa"/>
          </w:tcPr>
          <w:p w14:paraId="0FDC41BC" w14:textId="77777777" w:rsidR="0084533E" w:rsidRPr="0084533E" w:rsidRDefault="0084533E" w:rsidP="0084533E">
            <w:pPr>
              <w:spacing w:after="0" w:line="240" w:lineRule="auto"/>
              <w:jc w:val="center"/>
              <w:rPr>
                <w:rFonts w:ascii="Times New Roman" w:hAnsi="Times New Roman"/>
                <w:sz w:val="28"/>
                <w:szCs w:val="28"/>
                <w:lang w:val="uk-UA"/>
              </w:rPr>
            </w:pPr>
            <w:r w:rsidRPr="0084533E">
              <w:rPr>
                <w:rFonts w:ascii="Times New Roman" w:hAnsi="Times New Roman"/>
                <w:sz w:val="28"/>
                <w:szCs w:val="28"/>
                <w:lang w:val="uk-UA"/>
              </w:rPr>
              <w:t>мгО2/л</w:t>
            </w:r>
          </w:p>
        </w:tc>
        <w:tc>
          <w:tcPr>
            <w:tcW w:w="3439" w:type="dxa"/>
          </w:tcPr>
          <w:p w14:paraId="0FD28D43" w14:textId="77777777" w:rsidR="0084533E" w:rsidRPr="0084533E" w:rsidRDefault="0084533E" w:rsidP="0084533E">
            <w:pPr>
              <w:spacing w:after="0" w:line="240" w:lineRule="auto"/>
              <w:jc w:val="center"/>
              <w:rPr>
                <w:rFonts w:ascii="Times New Roman" w:hAnsi="Times New Roman"/>
                <w:sz w:val="28"/>
                <w:szCs w:val="28"/>
                <w:lang w:val="uk-UA"/>
              </w:rPr>
            </w:pPr>
            <w:r w:rsidRPr="0084533E">
              <w:rPr>
                <w:rFonts w:ascii="Times New Roman" w:hAnsi="Times New Roman"/>
                <w:sz w:val="28"/>
                <w:szCs w:val="28"/>
                <w:lang w:val="uk-UA"/>
              </w:rPr>
              <w:t>10, не більше</w:t>
            </w:r>
          </w:p>
        </w:tc>
      </w:tr>
      <w:tr w:rsidR="0084533E" w:rsidRPr="0084533E" w14:paraId="1D7539B7" w14:textId="77777777" w:rsidTr="008647E0">
        <w:tc>
          <w:tcPr>
            <w:tcW w:w="787" w:type="dxa"/>
          </w:tcPr>
          <w:p w14:paraId="6273B247" w14:textId="77777777" w:rsidR="0084533E" w:rsidRPr="0084533E" w:rsidRDefault="0084533E" w:rsidP="0084533E">
            <w:pPr>
              <w:spacing w:after="0" w:line="240" w:lineRule="auto"/>
              <w:jc w:val="center"/>
              <w:rPr>
                <w:rFonts w:ascii="Times New Roman" w:hAnsi="Times New Roman"/>
                <w:sz w:val="28"/>
                <w:szCs w:val="28"/>
                <w:lang w:val="uk-UA"/>
              </w:rPr>
            </w:pPr>
            <w:r w:rsidRPr="0084533E">
              <w:rPr>
                <w:rFonts w:ascii="Times New Roman" w:hAnsi="Times New Roman"/>
                <w:sz w:val="28"/>
                <w:szCs w:val="28"/>
                <w:lang w:val="uk-UA"/>
              </w:rPr>
              <w:t>9</w:t>
            </w:r>
          </w:p>
        </w:tc>
        <w:tc>
          <w:tcPr>
            <w:tcW w:w="3159" w:type="dxa"/>
          </w:tcPr>
          <w:p w14:paraId="0B8B4814" w14:textId="77777777" w:rsidR="0084533E" w:rsidRPr="0084533E" w:rsidRDefault="0084533E" w:rsidP="0084533E">
            <w:pPr>
              <w:spacing w:after="0" w:line="240" w:lineRule="auto"/>
              <w:rPr>
                <w:rFonts w:ascii="Times New Roman" w:hAnsi="Times New Roman"/>
                <w:sz w:val="28"/>
                <w:szCs w:val="28"/>
                <w:lang w:val="en-US"/>
              </w:rPr>
            </w:pPr>
            <w:r w:rsidRPr="0084533E">
              <w:rPr>
                <w:rFonts w:ascii="Times New Roman" w:hAnsi="Times New Roman"/>
                <w:sz w:val="28"/>
                <w:szCs w:val="28"/>
                <w:lang w:val="uk-UA"/>
              </w:rPr>
              <w:t xml:space="preserve">Амоній азот, </w:t>
            </w:r>
            <w:r w:rsidRPr="0084533E">
              <w:rPr>
                <w:rFonts w:ascii="Times New Roman" w:hAnsi="Times New Roman"/>
                <w:sz w:val="28"/>
                <w:szCs w:val="28"/>
                <w:lang w:val="en-US"/>
              </w:rPr>
              <w:t>NH4</w:t>
            </w:r>
          </w:p>
        </w:tc>
        <w:tc>
          <w:tcPr>
            <w:tcW w:w="1682" w:type="dxa"/>
          </w:tcPr>
          <w:p w14:paraId="7958EB86" w14:textId="77777777" w:rsidR="0084533E" w:rsidRPr="0084533E" w:rsidRDefault="0084533E" w:rsidP="0084533E">
            <w:pPr>
              <w:spacing w:after="0" w:line="240" w:lineRule="auto"/>
              <w:jc w:val="center"/>
              <w:rPr>
                <w:rFonts w:ascii="Times New Roman" w:hAnsi="Times New Roman"/>
                <w:sz w:val="28"/>
                <w:szCs w:val="28"/>
                <w:lang w:val="uk-UA"/>
              </w:rPr>
            </w:pPr>
          </w:p>
        </w:tc>
        <w:tc>
          <w:tcPr>
            <w:tcW w:w="3439" w:type="dxa"/>
          </w:tcPr>
          <w:p w14:paraId="63505FB9" w14:textId="77777777" w:rsidR="0084533E" w:rsidRPr="0084533E" w:rsidRDefault="0084533E" w:rsidP="0084533E">
            <w:pPr>
              <w:spacing w:after="0" w:line="240" w:lineRule="auto"/>
              <w:jc w:val="center"/>
              <w:rPr>
                <w:rFonts w:ascii="Times New Roman" w:hAnsi="Times New Roman"/>
                <w:sz w:val="28"/>
                <w:szCs w:val="28"/>
                <w:lang w:val="uk-UA"/>
              </w:rPr>
            </w:pPr>
          </w:p>
        </w:tc>
      </w:tr>
      <w:tr w:rsidR="0084533E" w:rsidRPr="0084533E" w14:paraId="453E9594" w14:textId="77777777" w:rsidTr="008647E0">
        <w:tc>
          <w:tcPr>
            <w:tcW w:w="787" w:type="dxa"/>
          </w:tcPr>
          <w:p w14:paraId="3533DE79" w14:textId="77777777" w:rsidR="0084533E" w:rsidRPr="0084533E" w:rsidRDefault="0084533E" w:rsidP="0084533E">
            <w:pPr>
              <w:spacing w:after="0" w:line="240" w:lineRule="auto"/>
              <w:jc w:val="center"/>
              <w:rPr>
                <w:rFonts w:ascii="Times New Roman" w:hAnsi="Times New Roman"/>
                <w:sz w:val="28"/>
                <w:szCs w:val="28"/>
                <w:lang w:val="uk-UA"/>
              </w:rPr>
            </w:pPr>
          </w:p>
        </w:tc>
        <w:tc>
          <w:tcPr>
            <w:tcW w:w="3159" w:type="dxa"/>
          </w:tcPr>
          <w:p w14:paraId="21EA9C41" w14:textId="77777777" w:rsidR="0084533E" w:rsidRPr="0084533E" w:rsidRDefault="0084533E" w:rsidP="0084533E">
            <w:pPr>
              <w:spacing w:after="0" w:line="240" w:lineRule="auto"/>
              <w:rPr>
                <w:rFonts w:ascii="Times New Roman" w:hAnsi="Times New Roman"/>
                <w:sz w:val="28"/>
                <w:szCs w:val="28"/>
                <w:lang w:val="uk-UA"/>
              </w:rPr>
            </w:pPr>
            <w:r w:rsidRPr="0084533E">
              <w:rPr>
                <w:rFonts w:ascii="Times New Roman" w:hAnsi="Times New Roman"/>
                <w:sz w:val="28"/>
                <w:szCs w:val="28"/>
                <w:lang w:val="uk-UA"/>
              </w:rPr>
              <w:t>літо</w:t>
            </w:r>
          </w:p>
        </w:tc>
        <w:tc>
          <w:tcPr>
            <w:tcW w:w="1682" w:type="dxa"/>
          </w:tcPr>
          <w:p w14:paraId="40792A5A" w14:textId="77777777" w:rsidR="0084533E" w:rsidRPr="0084533E" w:rsidRDefault="0084533E" w:rsidP="0084533E">
            <w:pPr>
              <w:spacing w:after="0" w:line="240" w:lineRule="auto"/>
              <w:jc w:val="center"/>
              <w:rPr>
                <w:rFonts w:ascii="Times New Roman" w:hAnsi="Times New Roman"/>
                <w:sz w:val="28"/>
                <w:szCs w:val="28"/>
              </w:rPr>
            </w:pPr>
            <w:r w:rsidRPr="0084533E">
              <w:rPr>
                <w:rFonts w:ascii="Times New Roman" w:hAnsi="Times New Roman"/>
                <w:sz w:val="28"/>
                <w:szCs w:val="28"/>
                <w:lang w:val="uk-UA"/>
              </w:rPr>
              <w:t>мг</w:t>
            </w:r>
            <w:r w:rsidRPr="0084533E">
              <w:rPr>
                <w:rFonts w:ascii="Times New Roman" w:hAnsi="Times New Roman"/>
                <w:sz w:val="28"/>
                <w:szCs w:val="28"/>
                <w:lang w:val="en-US"/>
              </w:rPr>
              <w:t>N/</w:t>
            </w:r>
            <w:r w:rsidRPr="0084533E">
              <w:rPr>
                <w:rFonts w:ascii="Times New Roman" w:hAnsi="Times New Roman"/>
                <w:sz w:val="28"/>
                <w:szCs w:val="28"/>
              </w:rPr>
              <w:t>л</w:t>
            </w:r>
          </w:p>
        </w:tc>
        <w:tc>
          <w:tcPr>
            <w:tcW w:w="3439" w:type="dxa"/>
          </w:tcPr>
          <w:p w14:paraId="035A9624" w14:textId="77777777" w:rsidR="0084533E" w:rsidRPr="0084533E" w:rsidRDefault="0084533E" w:rsidP="0084533E">
            <w:pPr>
              <w:spacing w:after="0" w:line="240" w:lineRule="auto"/>
              <w:jc w:val="center"/>
              <w:rPr>
                <w:rFonts w:ascii="Times New Roman" w:hAnsi="Times New Roman"/>
                <w:sz w:val="28"/>
                <w:szCs w:val="28"/>
                <w:lang w:val="uk-UA"/>
              </w:rPr>
            </w:pPr>
            <w:r w:rsidRPr="0084533E">
              <w:rPr>
                <w:rFonts w:ascii="Times New Roman" w:hAnsi="Times New Roman"/>
                <w:sz w:val="28"/>
                <w:szCs w:val="28"/>
                <w:lang w:val="uk-UA"/>
              </w:rPr>
              <w:t>1, не більше</w:t>
            </w:r>
          </w:p>
        </w:tc>
      </w:tr>
      <w:tr w:rsidR="0084533E" w:rsidRPr="0084533E" w14:paraId="243038AF" w14:textId="77777777" w:rsidTr="008647E0">
        <w:tc>
          <w:tcPr>
            <w:tcW w:w="787" w:type="dxa"/>
          </w:tcPr>
          <w:p w14:paraId="0CFD38F1" w14:textId="77777777" w:rsidR="0084533E" w:rsidRPr="0084533E" w:rsidRDefault="0084533E" w:rsidP="0084533E">
            <w:pPr>
              <w:spacing w:after="0" w:line="240" w:lineRule="auto"/>
              <w:jc w:val="center"/>
              <w:rPr>
                <w:rFonts w:ascii="Times New Roman" w:hAnsi="Times New Roman"/>
                <w:sz w:val="28"/>
                <w:szCs w:val="28"/>
                <w:lang w:val="uk-UA"/>
              </w:rPr>
            </w:pPr>
          </w:p>
        </w:tc>
        <w:tc>
          <w:tcPr>
            <w:tcW w:w="3159" w:type="dxa"/>
          </w:tcPr>
          <w:p w14:paraId="697E37C9" w14:textId="77777777" w:rsidR="0084533E" w:rsidRPr="0084533E" w:rsidRDefault="0084533E" w:rsidP="0084533E">
            <w:pPr>
              <w:spacing w:after="0" w:line="240" w:lineRule="auto"/>
              <w:rPr>
                <w:rFonts w:ascii="Times New Roman" w:hAnsi="Times New Roman"/>
                <w:sz w:val="28"/>
                <w:szCs w:val="28"/>
                <w:lang w:val="uk-UA"/>
              </w:rPr>
            </w:pPr>
            <w:r w:rsidRPr="0084533E">
              <w:rPr>
                <w:rFonts w:ascii="Times New Roman" w:hAnsi="Times New Roman"/>
                <w:sz w:val="28"/>
                <w:szCs w:val="28"/>
                <w:lang w:val="uk-UA"/>
              </w:rPr>
              <w:t>зима</w:t>
            </w:r>
          </w:p>
        </w:tc>
        <w:tc>
          <w:tcPr>
            <w:tcW w:w="1682" w:type="dxa"/>
          </w:tcPr>
          <w:p w14:paraId="2A2F09BD" w14:textId="77777777" w:rsidR="0084533E" w:rsidRPr="0084533E" w:rsidRDefault="0084533E" w:rsidP="0084533E">
            <w:pPr>
              <w:spacing w:after="0" w:line="240" w:lineRule="auto"/>
              <w:jc w:val="center"/>
              <w:rPr>
                <w:rFonts w:ascii="Times New Roman" w:hAnsi="Times New Roman"/>
                <w:sz w:val="28"/>
                <w:szCs w:val="28"/>
                <w:lang w:val="uk-UA"/>
              </w:rPr>
            </w:pPr>
            <w:r w:rsidRPr="0084533E">
              <w:rPr>
                <w:rFonts w:ascii="Times New Roman" w:hAnsi="Times New Roman"/>
                <w:sz w:val="28"/>
                <w:szCs w:val="28"/>
                <w:lang w:val="uk-UA"/>
              </w:rPr>
              <w:t>мг</w:t>
            </w:r>
            <w:r w:rsidRPr="0084533E">
              <w:rPr>
                <w:rFonts w:ascii="Times New Roman" w:hAnsi="Times New Roman"/>
                <w:sz w:val="28"/>
                <w:szCs w:val="28"/>
                <w:lang w:val="en-US"/>
              </w:rPr>
              <w:t>N/</w:t>
            </w:r>
            <w:r w:rsidRPr="0084533E">
              <w:rPr>
                <w:rFonts w:ascii="Times New Roman" w:hAnsi="Times New Roman"/>
                <w:sz w:val="28"/>
                <w:szCs w:val="28"/>
              </w:rPr>
              <w:t>л</w:t>
            </w:r>
          </w:p>
        </w:tc>
        <w:tc>
          <w:tcPr>
            <w:tcW w:w="3439" w:type="dxa"/>
          </w:tcPr>
          <w:p w14:paraId="69956AD4" w14:textId="77777777" w:rsidR="0084533E" w:rsidRPr="0084533E" w:rsidRDefault="0084533E" w:rsidP="0084533E">
            <w:pPr>
              <w:spacing w:after="0" w:line="240" w:lineRule="auto"/>
              <w:jc w:val="center"/>
              <w:rPr>
                <w:rFonts w:ascii="Times New Roman" w:hAnsi="Times New Roman"/>
                <w:sz w:val="28"/>
                <w:szCs w:val="28"/>
                <w:lang w:val="uk-UA"/>
              </w:rPr>
            </w:pPr>
            <w:r w:rsidRPr="0084533E">
              <w:rPr>
                <w:rFonts w:ascii="Times New Roman" w:hAnsi="Times New Roman"/>
                <w:sz w:val="28"/>
                <w:szCs w:val="28"/>
                <w:lang w:val="uk-UA"/>
              </w:rPr>
              <w:t>0,5, не більше</w:t>
            </w:r>
          </w:p>
        </w:tc>
      </w:tr>
      <w:tr w:rsidR="0084533E" w:rsidRPr="0084533E" w14:paraId="14EC5000" w14:textId="77777777" w:rsidTr="008647E0">
        <w:tc>
          <w:tcPr>
            <w:tcW w:w="787" w:type="dxa"/>
          </w:tcPr>
          <w:p w14:paraId="68FB5A1A" w14:textId="77777777" w:rsidR="0084533E" w:rsidRPr="0084533E" w:rsidRDefault="0084533E" w:rsidP="0084533E">
            <w:pPr>
              <w:spacing w:after="0" w:line="240" w:lineRule="auto"/>
              <w:jc w:val="center"/>
              <w:rPr>
                <w:rFonts w:ascii="Times New Roman" w:hAnsi="Times New Roman"/>
                <w:sz w:val="28"/>
                <w:szCs w:val="28"/>
                <w:lang w:val="uk-UA"/>
              </w:rPr>
            </w:pPr>
            <w:r w:rsidRPr="0084533E">
              <w:rPr>
                <w:rFonts w:ascii="Times New Roman" w:hAnsi="Times New Roman"/>
                <w:sz w:val="28"/>
                <w:szCs w:val="28"/>
                <w:lang w:val="uk-UA"/>
              </w:rPr>
              <w:t>10.</w:t>
            </w:r>
          </w:p>
        </w:tc>
        <w:tc>
          <w:tcPr>
            <w:tcW w:w="3159" w:type="dxa"/>
          </w:tcPr>
          <w:p w14:paraId="0DBC910F" w14:textId="77777777" w:rsidR="0084533E" w:rsidRPr="0084533E" w:rsidRDefault="0084533E" w:rsidP="0084533E">
            <w:pPr>
              <w:spacing w:after="0" w:line="240" w:lineRule="auto"/>
              <w:rPr>
                <w:rFonts w:ascii="Times New Roman" w:hAnsi="Times New Roman"/>
                <w:sz w:val="28"/>
                <w:szCs w:val="28"/>
                <w:lang w:val="en-US"/>
              </w:rPr>
            </w:pPr>
            <w:r w:rsidRPr="0084533E">
              <w:rPr>
                <w:rFonts w:ascii="Times New Roman" w:hAnsi="Times New Roman"/>
                <w:sz w:val="28"/>
                <w:szCs w:val="28"/>
                <w:lang w:val="uk-UA"/>
              </w:rPr>
              <w:t xml:space="preserve">Нітрати, </w:t>
            </w:r>
            <w:r w:rsidRPr="0084533E">
              <w:rPr>
                <w:rFonts w:ascii="Times New Roman" w:hAnsi="Times New Roman"/>
                <w:sz w:val="28"/>
                <w:szCs w:val="28"/>
                <w:lang w:val="en-US"/>
              </w:rPr>
              <w:t>NO3</w:t>
            </w:r>
          </w:p>
        </w:tc>
        <w:tc>
          <w:tcPr>
            <w:tcW w:w="1682" w:type="dxa"/>
          </w:tcPr>
          <w:p w14:paraId="1615985C" w14:textId="77777777" w:rsidR="0084533E" w:rsidRPr="0084533E" w:rsidRDefault="0084533E" w:rsidP="0084533E">
            <w:pPr>
              <w:spacing w:after="0" w:line="240" w:lineRule="auto"/>
              <w:jc w:val="center"/>
              <w:rPr>
                <w:rFonts w:ascii="Times New Roman" w:hAnsi="Times New Roman"/>
                <w:sz w:val="28"/>
                <w:szCs w:val="28"/>
              </w:rPr>
            </w:pPr>
            <w:r w:rsidRPr="0084533E">
              <w:rPr>
                <w:rFonts w:ascii="Times New Roman" w:hAnsi="Times New Roman"/>
                <w:sz w:val="28"/>
                <w:szCs w:val="28"/>
                <w:lang w:val="uk-UA"/>
              </w:rPr>
              <w:t>мг</w:t>
            </w:r>
            <w:r w:rsidRPr="0084533E">
              <w:rPr>
                <w:rFonts w:ascii="Times New Roman" w:hAnsi="Times New Roman"/>
                <w:sz w:val="28"/>
                <w:szCs w:val="28"/>
                <w:lang w:val="en-US"/>
              </w:rPr>
              <w:t>N/</w:t>
            </w:r>
            <w:r w:rsidRPr="0084533E">
              <w:rPr>
                <w:rFonts w:ascii="Times New Roman" w:hAnsi="Times New Roman"/>
                <w:sz w:val="28"/>
                <w:szCs w:val="28"/>
              </w:rPr>
              <w:t>л</w:t>
            </w:r>
          </w:p>
        </w:tc>
        <w:tc>
          <w:tcPr>
            <w:tcW w:w="3439" w:type="dxa"/>
          </w:tcPr>
          <w:p w14:paraId="5582C5D5" w14:textId="77777777" w:rsidR="0084533E" w:rsidRPr="0084533E" w:rsidRDefault="0084533E" w:rsidP="0084533E">
            <w:pPr>
              <w:spacing w:after="0" w:line="240" w:lineRule="auto"/>
              <w:jc w:val="center"/>
              <w:rPr>
                <w:rFonts w:ascii="Times New Roman" w:hAnsi="Times New Roman"/>
                <w:sz w:val="28"/>
                <w:szCs w:val="28"/>
                <w:lang w:val="uk-UA"/>
              </w:rPr>
            </w:pPr>
            <w:r w:rsidRPr="0084533E">
              <w:rPr>
                <w:rFonts w:ascii="Times New Roman" w:hAnsi="Times New Roman"/>
                <w:sz w:val="28"/>
                <w:szCs w:val="28"/>
                <w:lang w:val="uk-UA"/>
              </w:rPr>
              <w:t>0,2</w:t>
            </w:r>
          </w:p>
        </w:tc>
      </w:tr>
      <w:tr w:rsidR="0084533E" w:rsidRPr="0084533E" w14:paraId="2461359E" w14:textId="77777777" w:rsidTr="008647E0">
        <w:tc>
          <w:tcPr>
            <w:tcW w:w="787" w:type="dxa"/>
          </w:tcPr>
          <w:p w14:paraId="48C5DEC0" w14:textId="77777777" w:rsidR="0084533E" w:rsidRPr="0084533E" w:rsidRDefault="0084533E" w:rsidP="0084533E">
            <w:pPr>
              <w:spacing w:after="0" w:line="240" w:lineRule="auto"/>
              <w:jc w:val="center"/>
              <w:rPr>
                <w:rFonts w:ascii="Times New Roman" w:hAnsi="Times New Roman"/>
                <w:sz w:val="28"/>
                <w:szCs w:val="28"/>
                <w:lang w:val="uk-UA"/>
              </w:rPr>
            </w:pPr>
            <w:r w:rsidRPr="0084533E">
              <w:rPr>
                <w:rFonts w:ascii="Times New Roman" w:hAnsi="Times New Roman"/>
                <w:sz w:val="28"/>
                <w:szCs w:val="28"/>
                <w:lang w:val="uk-UA"/>
              </w:rPr>
              <w:t>11.</w:t>
            </w:r>
          </w:p>
        </w:tc>
        <w:tc>
          <w:tcPr>
            <w:tcW w:w="3159" w:type="dxa"/>
          </w:tcPr>
          <w:p w14:paraId="69FF41EA" w14:textId="77777777" w:rsidR="0084533E" w:rsidRPr="0084533E" w:rsidRDefault="0084533E" w:rsidP="0084533E">
            <w:pPr>
              <w:spacing w:after="0" w:line="240" w:lineRule="auto"/>
              <w:rPr>
                <w:rFonts w:ascii="Times New Roman" w:hAnsi="Times New Roman"/>
                <w:sz w:val="28"/>
                <w:szCs w:val="28"/>
                <w:lang w:val="en-US"/>
              </w:rPr>
            </w:pPr>
            <w:r w:rsidRPr="0084533E">
              <w:rPr>
                <w:rFonts w:ascii="Times New Roman" w:hAnsi="Times New Roman"/>
                <w:sz w:val="28"/>
                <w:szCs w:val="28"/>
                <w:lang w:val="uk-UA"/>
              </w:rPr>
              <w:t xml:space="preserve">Нітрати, </w:t>
            </w:r>
            <w:r w:rsidRPr="0084533E">
              <w:rPr>
                <w:rFonts w:ascii="Times New Roman" w:hAnsi="Times New Roman"/>
                <w:sz w:val="28"/>
                <w:szCs w:val="28"/>
                <w:lang w:val="en-US"/>
              </w:rPr>
              <w:t>NO2</w:t>
            </w:r>
          </w:p>
        </w:tc>
        <w:tc>
          <w:tcPr>
            <w:tcW w:w="1682" w:type="dxa"/>
          </w:tcPr>
          <w:p w14:paraId="0090A9DE" w14:textId="77777777" w:rsidR="0084533E" w:rsidRPr="0084533E" w:rsidRDefault="0084533E" w:rsidP="0084533E">
            <w:pPr>
              <w:spacing w:after="0" w:line="240" w:lineRule="auto"/>
              <w:jc w:val="center"/>
              <w:rPr>
                <w:rFonts w:ascii="Times New Roman" w:hAnsi="Times New Roman"/>
                <w:sz w:val="28"/>
                <w:szCs w:val="28"/>
              </w:rPr>
            </w:pPr>
            <w:r w:rsidRPr="0084533E">
              <w:rPr>
                <w:rFonts w:ascii="Times New Roman" w:hAnsi="Times New Roman"/>
                <w:sz w:val="28"/>
                <w:szCs w:val="28"/>
                <w:lang w:val="uk-UA"/>
              </w:rPr>
              <w:t>мг</w:t>
            </w:r>
            <w:r w:rsidRPr="0084533E">
              <w:rPr>
                <w:rFonts w:ascii="Times New Roman" w:hAnsi="Times New Roman"/>
                <w:sz w:val="28"/>
                <w:szCs w:val="28"/>
                <w:lang w:val="en-US"/>
              </w:rPr>
              <w:t>N/</w:t>
            </w:r>
            <w:r w:rsidRPr="0084533E">
              <w:rPr>
                <w:rFonts w:ascii="Times New Roman" w:hAnsi="Times New Roman"/>
                <w:sz w:val="28"/>
                <w:szCs w:val="28"/>
              </w:rPr>
              <w:t>л</w:t>
            </w:r>
          </w:p>
        </w:tc>
        <w:tc>
          <w:tcPr>
            <w:tcW w:w="3439" w:type="dxa"/>
          </w:tcPr>
          <w:p w14:paraId="48D166CA" w14:textId="77777777" w:rsidR="0084533E" w:rsidRPr="0084533E" w:rsidRDefault="0084533E" w:rsidP="0084533E">
            <w:pPr>
              <w:spacing w:after="0" w:line="240" w:lineRule="auto"/>
              <w:jc w:val="center"/>
              <w:rPr>
                <w:rFonts w:ascii="Times New Roman" w:hAnsi="Times New Roman"/>
                <w:sz w:val="28"/>
                <w:szCs w:val="28"/>
                <w:lang w:val="uk-UA"/>
              </w:rPr>
            </w:pPr>
            <w:r w:rsidRPr="0084533E">
              <w:rPr>
                <w:rFonts w:ascii="Times New Roman" w:hAnsi="Times New Roman"/>
                <w:sz w:val="28"/>
                <w:szCs w:val="28"/>
                <w:lang w:val="uk-UA"/>
              </w:rPr>
              <w:t>0,01, не більше</w:t>
            </w:r>
          </w:p>
        </w:tc>
      </w:tr>
      <w:tr w:rsidR="0084533E" w:rsidRPr="0084533E" w14:paraId="4124ABC1" w14:textId="77777777" w:rsidTr="008647E0">
        <w:tc>
          <w:tcPr>
            <w:tcW w:w="787" w:type="dxa"/>
          </w:tcPr>
          <w:p w14:paraId="4052B25C" w14:textId="77777777" w:rsidR="0084533E" w:rsidRPr="0084533E" w:rsidRDefault="0084533E" w:rsidP="0084533E">
            <w:pPr>
              <w:spacing w:after="0" w:line="240" w:lineRule="auto"/>
              <w:jc w:val="center"/>
              <w:rPr>
                <w:rFonts w:ascii="Times New Roman" w:hAnsi="Times New Roman"/>
                <w:sz w:val="28"/>
                <w:szCs w:val="28"/>
                <w:lang w:val="uk-UA"/>
              </w:rPr>
            </w:pPr>
            <w:r w:rsidRPr="0084533E">
              <w:rPr>
                <w:rFonts w:ascii="Times New Roman" w:hAnsi="Times New Roman"/>
                <w:sz w:val="28"/>
                <w:szCs w:val="28"/>
                <w:lang w:val="uk-UA"/>
              </w:rPr>
              <w:t>12.</w:t>
            </w:r>
          </w:p>
        </w:tc>
        <w:tc>
          <w:tcPr>
            <w:tcW w:w="3159" w:type="dxa"/>
          </w:tcPr>
          <w:p w14:paraId="3F914398" w14:textId="77777777" w:rsidR="0084533E" w:rsidRPr="0084533E" w:rsidRDefault="0084533E" w:rsidP="0084533E">
            <w:pPr>
              <w:spacing w:after="0" w:line="240" w:lineRule="auto"/>
              <w:rPr>
                <w:rFonts w:ascii="Times New Roman" w:hAnsi="Times New Roman"/>
                <w:sz w:val="28"/>
                <w:szCs w:val="28"/>
                <w:lang w:val="en-US"/>
              </w:rPr>
            </w:pPr>
            <w:r w:rsidRPr="0084533E">
              <w:rPr>
                <w:rFonts w:ascii="Times New Roman" w:hAnsi="Times New Roman"/>
                <w:sz w:val="28"/>
                <w:szCs w:val="28"/>
                <w:lang w:val="uk-UA"/>
              </w:rPr>
              <w:t xml:space="preserve">Загальне залізо, </w:t>
            </w:r>
            <w:r w:rsidRPr="0084533E">
              <w:rPr>
                <w:rFonts w:ascii="Times New Roman" w:hAnsi="Times New Roman"/>
                <w:sz w:val="28"/>
                <w:szCs w:val="28"/>
                <w:lang w:val="en-US"/>
              </w:rPr>
              <w:t>Fe2+3+</w:t>
            </w:r>
          </w:p>
        </w:tc>
        <w:tc>
          <w:tcPr>
            <w:tcW w:w="1682" w:type="dxa"/>
          </w:tcPr>
          <w:p w14:paraId="42DB05B2" w14:textId="77777777" w:rsidR="0084533E" w:rsidRPr="0084533E" w:rsidRDefault="0084533E" w:rsidP="0084533E">
            <w:pPr>
              <w:spacing w:after="0" w:line="240" w:lineRule="auto"/>
              <w:jc w:val="center"/>
              <w:rPr>
                <w:rFonts w:ascii="Times New Roman" w:hAnsi="Times New Roman"/>
                <w:sz w:val="28"/>
                <w:szCs w:val="28"/>
              </w:rPr>
            </w:pPr>
            <w:r w:rsidRPr="0084533E">
              <w:rPr>
                <w:rFonts w:ascii="Times New Roman" w:hAnsi="Times New Roman"/>
                <w:sz w:val="28"/>
                <w:szCs w:val="28"/>
                <w:lang w:val="uk-UA"/>
              </w:rPr>
              <w:t>мг/л</w:t>
            </w:r>
          </w:p>
        </w:tc>
        <w:tc>
          <w:tcPr>
            <w:tcW w:w="3439" w:type="dxa"/>
          </w:tcPr>
          <w:p w14:paraId="67765195" w14:textId="77777777" w:rsidR="0084533E" w:rsidRPr="0084533E" w:rsidRDefault="0084533E" w:rsidP="0084533E">
            <w:pPr>
              <w:spacing w:after="0" w:line="240" w:lineRule="auto"/>
              <w:jc w:val="center"/>
              <w:rPr>
                <w:rFonts w:ascii="Times New Roman" w:hAnsi="Times New Roman"/>
                <w:sz w:val="28"/>
                <w:szCs w:val="28"/>
                <w:lang w:val="uk-UA"/>
              </w:rPr>
            </w:pPr>
            <w:r w:rsidRPr="0084533E">
              <w:rPr>
                <w:rFonts w:ascii="Times New Roman" w:hAnsi="Times New Roman"/>
                <w:sz w:val="28"/>
                <w:szCs w:val="28"/>
                <w:lang w:val="uk-UA"/>
              </w:rPr>
              <w:t>0,36-1,0</w:t>
            </w:r>
          </w:p>
        </w:tc>
      </w:tr>
      <w:tr w:rsidR="0084533E" w:rsidRPr="0084533E" w14:paraId="341817B8" w14:textId="77777777" w:rsidTr="008647E0">
        <w:tc>
          <w:tcPr>
            <w:tcW w:w="787" w:type="dxa"/>
          </w:tcPr>
          <w:p w14:paraId="36DDD0CC" w14:textId="77777777" w:rsidR="0084533E" w:rsidRPr="0084533E" w:rsidRDefault="0084533E" w:rsidP="0084533E">
            <w:pPr>
              <w:spacing w:after="0" w:line="240" w:lineRule="auto"/>
              <w:jc w:val="center"/>
              <w:rPr>
                <w:rFonts w:ascii="Times New Roman" w:hAnsi="Times New Roman"/>
                <w:sz w:val="28"/>
                <w:szCs w:val="28"/>
                <w:lang w:val="uk-UA"/>
              </w:rPr>
            </w:pPr>
            <w:r w:rsidRPr="0084533E">
              <w:rPr>
                <w:rFonts w:ascii="Times New Roman" w:hAnsi="Times New Roman"/>
                <w:sz w:val="28"/>
                <w:szCs w:val="28"/>
                <w:lang w:val="uk-UA"/>
              </w:rPr>
              <w:t>13.</w:t>
            </w:r>
          </w:p>
        </w:tc>
        <w:tc>
          <w:tcPr>
            <w:tcW w:w="3159" w:type="dxa"/>
          </w:tcPr>
          <w:p w14:paraId="769FF919" w14:textId="77777777" w:rsidR="0084533E" w:rsidRPr="0084533E" w:rsidRDefault="0084533E" w:rsidP="0084533E">
            <w:pPr>
              <w:spacing w:after="0" w:line="240" w:lineRule="auto"/>
              <w:rPr>
                <w:rFonts w:ascii="Times New Roman" w:hAnsi="Times New Roman"/>
                <w:sz w:val="28"/>
                <w:szCs w:val="28"/>
                <w:lang w:val="uk-UA"/>
              </w:rPr>
            </w:pPr>
            <w:r w:rsidRPr="0084533E">
              <w:rPr>
                <w:rFonts w:ascii="Times New Roman" w:hAnsi="Times New Roman"/>
                <w:sz w:val="28"/>
                <w:szCs w:val="28"/>
                <w:lang w:val="uk-UA"/>
              </w:rPr>
              <w:t xml:space="preserve">Хлориди, </w:t>
            </w:r>
            <w:r w:rsidRPr="0084533E">
              <w:rPr>
                <w:rFonts w:ascii="Times New Roman" w:hAnsi="Times New Roman"/>
                <w:sz w:val="28"/>
                <w:szCs w:val="28"/>
                <w:lang w:val="en-US"/>
              </w:rPr>
              <w:t>Cl</w:t>
            </w:r>
          </w:p>
        </w:tc>
        <w:tc>
          <w:tcPr>
            <w:tcW w:w="1682" w:type="dxa"/>
          </w:tcPr>
          <w:p w14:paraId="72242FDC" w14:textId="77777777" w:rsidR="0084533E" w:rsidRPr="0084533E" w:rsidRDefault="0084533E" w:rsidP="0084533E">
            <w:pPr>
              <w:spacing w:after="0" w:line="240" w:lineRule="auto"/>
              <w:jc w:val="center"/>
              <w:rPr>
                <w:rFonts w:ascii="Times New Roman" w:hAnsi="Times New Roman"/>
                <w:sz w:val="28"/>
                <w:szCs w:val="28"/>
              </w:rPr>
            </w:pPr>
            <w:r w:rsidRPr="0084533E">
              <w:rPr>
                <w:rFonts w:ascii="Times New Roman" w:hAnsi="Times New Roman"/>
                <w:sz w:val="28"/>
                <w:szCs w:val="28"/>
                <w:lang w:val="uk-UA"/>
              </w:rPr>
              <w:t>мг/л</w:t>
            </w:r>
          </w:p>
        </w:tc>
        <w:tc>
          <w:tcPr>
            <w:tcW w:w="3439" w:type="dxa"/>
          </w:tcPr>
          <w:p w14:paraId="714D0DD2" w14:textId="77777777" w:rsidR="0084533E" w:rsidRPr="0084533E" w:rsidRDefault="0084533E" w:rsidP="0084533E">
            <w:pPr>
              <w:spacing w:after="0" w:line="240" w:lineRule="auto"/>
              <w:jc w:val="center"/>
              <w:rPr>
                <w:rFonts w:ascii="Times New Roman" w:hAnsi="Times New Roman"/>
                <w:sz w:val="28"/>
                <w:szCs w:val="28"/>
              </w:rPr>
            </w:pPr>
            <w:r w:rsidRPr="0084533E">
              <w:rPr>
                <w:rFonts w:ascii="Times New Roman" w:hAnsi="Times New Roman"/>
                <w:sz w:val="28"/>
                <w:szCs w:val="28"/>
              </w:rPr>
              <w:t>0,5, не б</w:t>
            </w:r>
            <w:r w:rsidRPr="0084533E">
              <w:rPr>
                <w:rFonts w:ascii="Times New Roman" w:hAnsi="Times New Roman"/>
                <w:sz w:val="28"/>
                <w:szCs w:val="28"/>
                <w:lang w:val="uk-UA"/>
              </w:rPr>
              <w:t>і</w:t>
            </w:r>
            <w:r w:rsidRPr="0084533E">
              <w:rPr>
                <w:rFonts w:ascii="Times New Roman" w:hAnsi="Times New Roman"/>
                <w:sz w:val="28"/>
                <w:szCs w:val="28"/>
              </w:rPr>
              <w:t>льше</w:t>
            </w:r>
          </w:p>
        </w:tc>
      </w:tr>
      <w:tr w:rsidR="0084533E" w:rsidRPr="0084533E" w14:paraId="73E54732" w14:textId="77777777" w:rsidTr="008647E0">
        <w:trPr>
          <w:trHeight w:val="283"/>
        </w:trPr>
        <w:tc>
          <w:tcPr>
            <w:tcW w:w="787" w:type="dxa"/>
            <w:vMerge w:val="restart"/>
          </w:tcPr>
          <w:p w14:paraId="1B52AD03" w14:textId="77777777" w:rsidR="0084533E" w:rsidRPr="0084533E" w:rsidRDefault="0084533E" w:rsidP="0084533E">
            <w:pPr>
              <w:spacing w:after="0" w:line="240" w:lineRule="auto"/>
              <w:jc w:val="center"/>
              <w:rPr>
                <w:rFonts w:ascii="Times New Roman" w:hAnsi="Times New Roman"/>
                <w:sz w:val="28"/>
                <w:szCs w:val="28"/>
                <w:lang w:val="uk-UA"/>
              </w:rPr>
            </w:pPr>
            <w:r w:rsidRPr="0084533E">
              <w:rPr>
                <w:rFonts w:ascii="Times New Roman" w:hAnsi="Times New Roman"/>
                <w:sz w:val="28"/>
                <w:szCs w:val="28"/>
                <w:lang w:val="uk-UA"/>
              </w:rPr>
              <w:t>14.</w:t>
            </w:r>
          </w:p>
        </w:tc>
        <w:tc>
          <w:tcPr>
            <w:tcW w:w="8280" w:type="dxa"/>
            <w:gridSpan w:val="3"/>
          </w:tcPr>
          <w:p w14:paraId="4DC40449" w14:textId="77777777" w:rsidR="0084533E" w:rsidRPr="0084533E" w:rsidRDefault="0084533E" w:rsidP="0084533E">
            <w:pPr>
              <w:spacing w:after="0" w:line="240" w:lineRule="auto"/>
              <w:rPr>
                <w:rFonts w:ascii="Times New Roman" w:hAnsi="Times New Roman"/>
                <w:sz w:val="28"/>
                <w:szCs w:val="28"/>
                <w:lang w:val="en-US"/>
              </w:rPr>
            </w:pPr>
            <w:r w:rsidRPr="0084533E">
              <w:rPr>
                <w:rFonts w:ascii="Times New Roman" w:hAnsi="Times New Roman"/>
                <w:sz w:val="28"/>
                <w:szCs w:val="28"/>
                <w:lang w:val="uk-UA"/>
              </w:rPr>
              <w:t xml:space="preserve">Фосфати, </w:t>
            </w:r>
            <w:r w:rsidRPr="0084533E">
              <w:rPr>
                <w:rFonts w:ascii="Times New Roman" w:hAnsi="Times New Roman"/>
                <w:sz w:val="28"/>
                <w:szCs w:val="28"/>
                <w:lang w:val="en-US"/>
              </w:rPr>
              <w:t>PO4</w:t>
            </w:r>
          </w:p>
        </w:tc>
      </w:tr>
      <w:tr w:rsidR="0084533E" w:rsidRPr="0084533E" w14:paraId="200D1737" w14:textId="77777777" w:rsidTr="008647E0">
        <w:trPr>
          <w:trHeight w:val="345"/>
        </w:trPr>
        <w:tc>
          <w:tcPr>
            <w:tcW w:w="787" w:type="dxa"/>
            <w:vMerge/>
          </w:tcPr>
          <w:p w14:paraId="3DE951D5" w14:textId="77777777" w:rsidR="0084533E" w:rsidRPr="0084533E" w:rsidRDefault="0084533E" w:rsidP="0084533E">
            <w:pPr>
              <w:spacing w:after="0" w:line="240" w:lineRule="auto"/>
              <w:jc w:val="center"/>
              <w:rPr>
                <w:rFonts w:ascii="Times New Roman" w:hAnsi="Times New Roman"/>
                <w:sz w:val="28"/>
                <w:szCs w:val="28"/>
                <w:lang w:val="uk-UA"/>
              </w:rPr>
            </w:pPr>
          </w:p>
        </w:tc>
        <w:tc>
          <w:tcPr>
            <w:tcW w:w="3159" w:type="dxa"/>
          </w:tcPr>
          <w:p w14:paraId="3AF53E35" w14:textId="77777777" w:rsidR="0084533E" w:rsidRPr="0084533E" w:rsidRDefault="0084533E" w:rsidP="0084533E">
            <w:pPr>
              <w:spacing w:after="0" w:line="240" w:lineRule="auto"/>
              <w:rPr>
                <w:rFonts w:ascii="Times New Roman" w:hAnsi="Times New Roman"/>
                <w:sz w:val="28"/>
                <w:szCs w:val="28"/>
                <w:lang w:val="uk-UA"/>
              </w:rPr>
            </w:pPr>
            <w:r w:rsidRPr="0084533E">
              <w:rPr>
                <w:rFonts w:ascii="Times New Roman" w:hAnsi="Times New Roman"/>
                <w:sz w:val="28"/>
                <w:szCs w:val="28"/>
                <w:lang w:val="uk-UA"/>
              </w:rPr>
              <w:t>літо</w:t>
            </w:r>
          </w:p>
        </w:tc>
        <w:tc>
          <w:tcPr>
            <w:tcW w:w="1682" w:type="dxa"/>
          </w:tcPr>
          <w:p w14:paraId="6D604B52" w14:textId="77777777" w:rsidR="0084533E" w:rsidRPr="0084533E" w:rsidRDefault="0084533E" w:rsidP="0084533E">
            <w:pPr>
              <w:spacing w:after="0" w:line="240" w:lineRule="auto"/>
              <w:jc w:val="center"/>
              <w:rPr>
                <w:rFonts w:ascii="Times New Roman" w:hAnsi="Times New Roman"/>
                <w:sz w:val="28"/>
                <w:szCs w:val="28"/>
                <w:lang w:val="uk-UA"/>
              </w:rPr>
            </w:pPr>
            <w:r w:rsidRPr="0084533E">
              <w:rPr>
                <w:rFonts w:ascii="Times New Roman" w:hAnsi="Times New Roman"/>
                <w:sz w:val="28"/>
                <w:szCs w:val="28"/>
                <w:lang w:val="uk-UA"/>
              </w:rPr>
              <w:t>мг/л</w:t>
            </w:r>
          </w:p>
        </w:tc>
        <w:tc>
          <w:tcPr>
            <w:tcW w:w="3439" w:type="dxa"/>
          </w:tcPr>
          <w:p w14:paraId="2236815A" w14:textId="77777777" w:rsidR="0084533E" w:rsidRPr="0084533E" w:rsidRDefault="0084533E" w:rsidP="0084533E">
            <w:pPr>
              <w:spacing w:after="0" w:line="240" w:lineRule="auto"/>
              <w:jc w:val="center"/>
              <w:rPr>
                <w:rFonts w:ascii="Times New Roman" w:hAnsi="Times New Roman"/>
                <w:sz w:val="28"/>
                <w:szCs w:val="28"/>
              </w:rPr>
            </w:pPr>
            <w:r w:rsidRPr="0084533E">
              <w:rPr>
                <w:rFonts w:ascii="Times New Roman" w:hAnsi="Times New Roman"/>
                <w:sz w:val="28"/>
                <w:szCs w:val="28"/>
              </w:rPr>
              <w:t>0,5</w:t>
            </w:r>
          </w:p>
        </w:tc>
      </w:tr>
      <w:tr w:rsidR="0084533E" w:rsidRPr="0084533E" w14:paraId="248C7C34" w14:textId="77777777" w:rsidTr="008647E0">
        <w:trPr>
          <w:trHeight w:val="300"/>
        </w:trPr>
        <w:tc>
          <w:tcPr>
            <w:tcW w:w="787" w:type="dxa"/>
            <w:vMerge/>
          </w:tcPr>
          <w:p w14:paraId="31405154" w14:textId="77777777" w:rsidR="0084533E" w:rsidRPr="0084533E" w:rsidRDefault="0084533E" w:rsidP="0084533E">
            <w:pPr>
              <w:spacing w:after="0" w:line="240" w:lineRule="auto"/>
              <w:jc w:val="center"/>
              <w:rPr>
                <w:rFonts w:ascii="Times New Roman" w:hAnsi="Times New Roman"/>
                <w:sz w:val="28"/>
                <w:szCs w:val="28"/>
                <w:lang w:val="uk-UA"/>
              </w:rPr>
            </w:pPr>
          </w:p>
        </w:tc>
        <w:tc>
          <w:tcPr>
            <w:tcW w:w="3159" w:type="dxa"/>
          </w:tcPr>
          <w:p w14:paraId="0B7CCDC6" w14:textId="77777777" w:rsidR="0084533E" w:rsidRPr="0084533E" w:rsidRDefault="0084533E" w:rsidP="0084533E">
            <w:pPr>
              <w:spacing w:after="0" w:line="240" w:lineRule="auto"/>
              <w:rPr>
                <w:rFonts w:ascii="Times New Roman" w:hAnsi="Times New Roman"/>
                <w:sz w:val="28"/>
                <w:szCs w:val="28"/>
                <w:lang w:val="uk-UA"/>
              </w:rPr>
            </w:pPr>
            <w:r w:rsidRPr="0084533E">
              <w:rPr>
                <w:rFonts w:ascii="Times New Roman" w:hAnsi="Times New Roman"/>
                <w:sz w:val="28"/>
                <w:szCs w:val="28"/>
                <w:lang w:val="uk-UA"/>
              </w:rPr>
              <w:t>зима</w:t>
            </w:r>
          </w:p>
        </w:tc>
        <w:tc>
          <w:tcPr>
            <w:tcW w:w="1682" w:type="dxa"/>
          </w:tcPr>
          <w:p w14:paraId="4DEED8A1" w14:textId="77777777" w:rsidR="0084533E" w:rsidRPr="0084533E" w:rsidRDefault="0084533E" w:rsidP="0084533E">
            <w:pPr>
              <w:spacing w:after="0" w:line="240" w:lineRule="auto"/>
              <w:jc w:val="center"/>
              <w:rPr>
                <w:rFonts w:ascii="Times New Roman" w:hAnsi="Times New Roman"/>
                <w:sz w:val="28"/>
                <w:szCs w:val="28"/>
              </w:rPr>
            </w:pPr>
            <w:r w:rsidRPr="0084533E">
              <w:rPr>
                <w:rFonts w:ascii="Times New Roman" w:hAnsi="Times New Roman"/>
                <w:sz w:val="28"/>
                <w:szCs w:val="28"/>
                <w:lang w:val="uk-UA"/>
              </w:rPr>
              <w:t>мг/л</w:t>
            </w:r>
          </w:p>
        </w:tc>
        <w:tc>
          <w:tcPr>
            <w:tcW w:w="3439" w:type="dxa"/>
          </w:tcPr>
          <w:p w14:paraId="5EF97F10" w14:textId="77777777" w:rsidR="0084533E" w:rsidRPr="0084533E" w:rsidRDefault="0084533E" w:rsidP="0084533E">
            <w:pPr>
              <w:spacing w:after="0" w:line="240" w:lineRule="auto"/>
              <w:jc w:val="center"/>
              <w:rPr>
                <w:rFonts w:ascii="Times New Roman" w:hAnsi="Times New Roman"/>
                <w:sz w:val="28"/>
                <w:szCs w:val="28"/>
              </w:rPr>
            </w:pPr>
            <w:r w:rsidRPr="0084533E">
              <w:rPr>
                <w:rFonts w:ascii="Times New Roman" w:hAnsi="Times New Roman"/>
                <w:sz w:val="28"/>
                <w:szCs w:val="28"/>
              </w:rPr>
              <w:t>0,2</w:t>
            </w:r>
          </w:p>
        </w:tc>
      </w:tr>
      <w:tr w:rsidR="0084533E" w:rsidRPr="0084533E" w14:paraId="3081EC94" w14:textId="77777777" w:rsidTr="008647E0">
        <w:tc>
          <w:tcPr>
            <w:tcW w:w="787" w:type="dxa"/>
          </w:tcPr>
          <w:p w14:paraId="3C85A63D" w14:textId="77777777" w:rsidR="0084533E" w:rsidRPr="0084533E" w:rsidRDefault="0084533E" w:rsidP="0084533E">
            <w:pPr>
              <w:spacing w:after="0" w:line="240" w:lineRule="auto"/>
              <w:jc w:val="center"/>
              <w:rPr>
                <w:rFonts w:ascii="Times New Roman" w:hAnsi="Times New Roman"/>
                <w:sz w:val="28"/>
                <w:szCs w:val="28"/>
                <w:lang w:val="uk-UA"/>
              </w:rPr>
            </w:pPr>
            <w:r w:rsidRPr="0084533E">
              <w:rPr>
                <w:rFonts w:ascii="Times New Roman" w:hAnsi="Times New Roman"/>
                <w:sz w:val="28"/>
                <w:szCs w:val="28"/>
                <w:lang w:val="uk-UA"/>
              </w:rPr>
              <w:t>15.</w:t>
            </w:r>
          </w:p>
        </w:tc>
        <w:tc>
          <w:tcPr>
            <w:tcW w:w="3159" w:type="dxa"/>
          </w:tcPr>
          <w:p w14:paraId="6E4759B5" w14:textId="77777777" w:rsidR="0084533E" w:rsidRPr="0084533E" w:rsidRDefault="0084533E" w:rsidP="0084533E">
            <w:pPr>
              <w:spacing w:after="0" w:line="240" w:lineRule="auto"/>
              <w:rPr>
                <w:rFonts w:ascii="Times New Roman" w:hAnsi="Times New Roman"/>
                <w:sz w:val="28"/>
                <w:szCs w:val="28"/>
                <w:lang w:val="en-US"/>
              </w:rPr>
            </w:pPr>
            <w:r w:rsidRPr="0084533E">
              <w:rPr>
                <w:rFonts w:ascii="Times New Roman" w:hAnsi="Times New Roman"/>
                <w:sz w:val="28"/>
                <w:szCs w:val="28"/>
                <w:lang w:val="uk-UA"/>
              </w:rPr>
              <w:t xml:space="preserve">Кальцій, </w:t>
            </w:r>
            <w:r w:rsidRPr="0084533E">
              <w:rPr>
                <w:rFonts w:ascii="Times New Roman" w:hAnsi="Times New Roman"/>
                <w:sz w:val="28"/>
                <w:szCs w:val="28"/>
                <w:lang w:val="en-US"/>
              </w:rPr>
              <w:t>Ca2+</w:t>
            </w:r>
          </w:p>
        </w:tc>
        <w:tc>
          <w:tcPr>
            <w:tcW w:w="1682" w:type="dxa"/>
          </w:tcPr>
          <w:p w14:paraId="42497601" w14:textId="77777777" w:rsidR="0084533E" w:rsidRPr="0084533E" w:rsidRDefault="0084533E" w:rsidP="0084533E">
            <w:pPr>
              <w:spacing w:after="0" w:line="240" w:lineRule="auto"/>
              <w:jc w:val="center"/>
              <w:rPr>
                <w:rFonts w:ascii="Times New Roman" w:hAnsi="Times New Roman"/>
                <w:sz w:val="28"/>
                <w:szCs w:val="28"/>
              </w:rPr>
            </w:pPr>
            <w:r w:rsidRPr="0084533E">
              <w:rPr>
                <w:rFonts w:ascii="Times New Roman" w:hAnsi="Times New Roman"/>
                <w:sz w:val="28"/>
                <w:szCs w:val="28"/>
                <w:lang w:val="uk-UA"/>
              </w:rPr>
              <w:t>мг/л</w:t>
            </w:r>
          </w:p>
        </w:tc>
        <w:tc>
          <w:tcPr>
            <w:tcW w:w="3439" w:type="dxa"/>
          </w:tcPr>
          <w:p w14:paraId="1740EAF1" w14:textId="77777777" w:rsidR="0084533E" w:rsidRPr="0084533E" w:rsidRDefault="0084533E" w:rsidP="0084533E">
            <w:pPr>
              <w:spacing w:after="0" w:line="240" w:lineRule="auto"/>
              <w:jc w:val="center"/>
              <w:rPr>
                <w:rFonts w:ascii="Times New Roman" w:hAnsi="Times New Roman"/>
                <w:sz w:val="28"/>
                <w:szCs w:val="28"/>
              </w:rPr>
            </w:pPr>
            <w:r w:rsidRPr="0084533E">
              <w:rPr>
                <w:rFonts w:ascii="Times New Roman" w:hAnsi="Times New Roman"/>
                <w:sz w:val="28"/>
                <w:szCs w:val="28"/>
              </w:rPr>
              <w:t>10</w:t>
            </w:r>
          </w:p>
        </w:tc>
      </w:tr>
    </w:tbl>
    <w:p w14:paraId="7E2AE51B" w14:textId="5304737C" w:rsidR="00D677D8" w:rsidRDefault="00D677D8" w:rsidP="002B1D22">
      <w:pPr>
        <w:spacing w:after="0" w:line="360" w:lineRule="auto"/>
        <w:jc w:val="both"/>
        <w:rPr>
          <w:rFonts w:ascii="Times New Roman" w:hAnsi="Times New Roman"/>
          <w:sz w:val="28"/>
          <w:szCs w:val="28"/>
        </w:rPr>
      </w:pPr>
    </w:p>
    <w:p w14:paraId="4EA426C2" w14:textId="77777777" w:rsidR="00D677D8" w:rsidRDefault="00D677D8" w:rsidP="00D677D8">
      <w:pPr>
        <w:spacing w:after="0" w:line="360" w:lineRule="auto"/>
        <w:ind w:firstLine="567"/>
        <w:jc w:val="both"/>
        <w:rPr>
          <w:rFonts w:ascii="Times New Roman" w:hAnsi="Times New Roman"/>
          <w:sz w:val="28"/>
          <w:szCs w:val="28"/>
        </w:rPr>
      </w:pPr>
    </w:p>
    <w:p w14:paraId="66AFE87D" w14:textId="6040D66C" w:rsidR="000108F1" w:rsidRPr="00C133E5" w:rsidRDefault="000108F1" w:rsidP="00C133E5">
      <w:pPr>
        <w:spacing w:after="0" w:line="360" w:lineRule="auto"/>
        <w:ind w:firstLine="851"/>
        <w:jc w:val="both"/>
        <w:rPr>
          <w:rFonts w:ascii="Times New Roman" w:hAnsi="Times New Roman"/>
          <w:sz w:val="28"/>
          <w:szCs w:val="28"/>
          <w:lang w:val="uk-UA"/>
        </w:rPr>
      </w:pPr>
      <w:r w:rsidRPr="000108F1">
        <w:rPr>
          <w:rFonts w:ascii="Times New Roman" w:hAnsi="Times New Roman"/>
          <w:sz w:val="28"/>
          <w:szCs w:val="28"/>
        </w:rPr>
        <w:lastRenderedPageBreak/>
        <w:t xml:space="preserve">Вода не повинна «цвісти» (цвітіння води викликане надмірним розмноженням одноклітинних водоростей). Чи не виносять і з часом хворіють річкові раки, коли у воді довго знаходяться дошки, дрова та інше сміття </w:t>
      </w:r>
      <w:r w:rsidRPr="00B807EC">
        <w:rPr>
          <w:rFonts w:ascii="Times New Roman" w:hAnsi="Times New Roman"/>
          <w:sz w:val="28"/>
          <w:szCs w:val="28"/>
        </w:rPr>
        <w:t>[3</w:t>
      </w:r>
      <w:r w:rsidRPr="00F01CC3">
        <w:rPr>
          <w:rFonts w:ascii="Times New Roman" w:hAnsi="Times New Roman"/>
          <w:sz w:val="28"/>
          <w:szCs w:val="28"/>
        </w:rPr>
        <w:t>8</w:t>
      </w:r>
      <w:r w:rsidRPr="00B807EC">
        <w:rPr>
          <w:rFonts w:ascii="Times New Roman" w:hAnsi="Times New Roman"/>
          <w:sz w:val="28"/>
          <w:szCs w:val="28"/>
        </w:rPr>
        <w:t>]</w:t>
      </w:r>
      <w:r w:rsidR="00C133E5">
        <w:rPr>
          <w:rFonts w:ascii="Times New Roman" w:hAnsi="Times New Roman"/>
          <w:sz w:val="28"/>
          <w:szCs w:val="28"/>
          <w:lang w:val="uk-UA"/>
        </w:rPr>
        <w:t>.</w:t>
      </w:r>
    </w:p>
    <w:p w14:paraId="7127F3D0" w14:textId="6033D163" w:rsidR="000108F1" w:rsidRPr="00C133E5" w:rsidRDefault="000108F1" w:rsidP="00C133E5">
      <w:pPr>
        <w:spacing w:after="0" w:line="360" w:lineRule="auto"/>
        <w:ind w:firstLine="851"/>
        <w:jc w:val="both"/>
        <w:rPr>
          <w:rFonts w:ascii="Times New Roman" w:hAnsi="Times New Roman"/>
          <w:sz w:val="28"/>
          <w:szCs w:val="28"/>
          <w:lang w:val="uk-UA"/>
        </w:rPr>
      </w:pPr>
      <w:r w:rsidRPr="000108F1">
        <w:rPr>
          <w:rFonts w:ascii="Times New Roman" w:hAnsi="Times New Roman"/>
          <w:sz w:val="28"/>
          <w:szCs w:val="28"/>
        </w:rPr>
        <w:t xml:space="preserve">Вода в ставку повинна бути прісною або містити невелику домішку мінеральних солей. Прісною водою називається такі природні води, в яких міститься солей дуже мало в порівнянні з морською водою. На один літр прісної води доводиться 1-2 грами різних солей, а на літр океанічної </w:t>
      </w:r>
      <w:r w:rsidR="002C09A8" w:rsidRPr="000A3EB4">
        <w:rPr>
          <w:rFonts w:ascii="Times New Roman" w:eastAsia="Times New Roman" w:hAnsi="Times New Roman"/>
          <w:sz w:val="28"/>
          <w:szCs w:val="28"/>
          <w:lang w:val="uk-UA" w:eastAsia="ru-RU"/>
        </w:rPr>
        <w:t>–</w:t>
      </w:r>
      <w:r w:rsidRPr="000108F1">
        <w:rPr>
          <w:rFonts w:ascii="Times New Roman" w:hAnsi="Times New Roman"/>
          <w:sz w:val="28"/>
          <w:szCs w:val="28"/>
        </w:rPr>
        <w:t xml:space="preserve"> 35 грамів. Від сольового складу води залежать життєві процеси у водних рослин і тварин [39]</w:t>
      </w:r>
      <w:r w:rsidR="00C133E5">
        <w:rPr>
          <w:rFonts w:ascii="Times New Roman" w:hAnsi="Times New Roman"/>
          <w:sz w:val="28"/>
          <w:szCs w:val="28"/>
          <w:lang w:val="uk-UA"/>
        </w:rPr>
        <w:t>.</w:t>
      </w:r>
    </w:p>
    <w:p w14:paraId="2C1D02F3" w14:textId="72C9A402" w:rsidR="000108F1" w:rsidRPr="00F40EB2" w:rsidRDefault="000108F1" w:rsidP="00C133E5">
      <w:pPr>
        <w:spacing w:after="0" w:line="360" w:lineRule="auto"/>
        <w:ind w:firstLine="851"/>
        <w:jc w:val="both"/>
        <w:rPr>
          <w:rFonts w:ascii="Times New Roman" w:hAnsi="Times New Roman"/>
          <w:sz w:val="28"/>
          <w:szCs w:val="28"/>
        </w:rPr>
      </w:pPr>
      <w:r w:rsidRPr="000108F1">
        <w:rPr>
          <w:rFonts w:ascii="Times New Roman" w:hAnsi="Times New Roman"/>
          <w:sz w:val="28"/>
          <w:szCs w:val="28"/>
          <w:lang w:val="uk-UA"/>
        </w:rPr>
        <w:t>Відомо, що вода буває</w:t>
      </w:r>
      <w:r w:rsidRPr="00E44A64">
        <w:rPr>
          <w:rFonts w:ascii="Times New Roman" w:hAnsi="Times New Roman"/>
          <w:sz w:val="28"/>
          <w:szCs w:val="28"/>
          <w:lang w:val="uk-UA"/>
        </w:rPr>
        <w:t xml:space="preserve"> </w:t>
      </w:r>
      <w:r w:rsidRPr="000108F1">
        <w:rPr>
          <w:rFonts w:ascii="Times New Roman" w:hAnsi="Times New Roman"/>
          <w:sz w:val="28"/>
          <w:szCs w:val="28"/>
          <w:lang w:val="uk-UA"/>
        </w:rPr>
        <w:t xml:space="preserve">м'якою і жорсткою. </w:t>
      </w:r>
      <w:r>
        <w:rPr>
          <w:rFonts w:ascii="Times New Roman" w:hAnsi="Times New Roman"/>
          <w:sz w:val="28"/>
          <w:szCs w:val="28"/>
          <w:lang w:val="uk-UA"/>
        </w:rPr>
        <w:t xml:space="preserve">М’яка </w:t>
      </w:r>
      <w:r w:rsidRPr="000108F1">
        <w:rPr>
          <w:rFonts w:ascii="Times New Roman" w:hAnsi="Times New Roman"/>
          <w:sz w:val="28"/>
          <w:szCs w:val="28"/>
          <w:lang w:val="uk-UA"/>
        </w:rPr>
        <w:t xml:space="preserve"> вода містить </w:t>
      </w:r>
      <w:r>
        <w:rPr>
          <w:rFonts w:ascii="Times New Roman" w:hAnsi="Times New Roman"/>
          <w:sz w:val="28"/>
          <w:szCs w:val="28"/>
          <w:lang w:val="uk-UA"/>
        </w:rPr>
        <w:t xml:space="preserve">умалій кількості </w:t>
      </w:r>
      <w:r w:rsidRPr="000108F1">
        <w:rPr>
          <w:rFonts w:ascii="Times New Roman" w:hAnsi="Times New Roman"/>
          <w:sz w:val="28"/>
          <w:szCs w:val="28"/>
          <w:lang w:val="uk-UA"/>
        </w:rPr>
        <w:t>розчинені солі, на відміну від жорстко</w:t>
      </w:r>
      <w:r>
        <w:rPr>
          <w:rFonts w:ascii="Times New Roman" w:hAnsi="Times New Roman"/>
          <w:sz w:val="28"/>
          <w:szCs w:val="28"/>
          <w:lang w:val="uk-UA"/>
        </w:rPr>
        <w:t>ї</w:t>
      </w:r>
      <w:r w:rsidRPr="000108F1">
        <w:rPr>
          <w:rFonts w:ascii="Times New Roman" w:hAnsi="Times New Roman"/>
          <w:sz w:val="28"/>
          <w:szCs w:val="28"/>
          <w:lang w:val="uk-UA"/>
        </w:rPr>
        <w:t xml:space="preserve">. </w:t>
      </w:r>
      <w:r w:rsidRPr="000108F1">
        <w:rPr>
          <w:rFonts w:ascii="Times New Roman" w:hAnsi="Times New Roman"/>
          <w:sz w:val="28"/>
          <w:szCs w:val="28"/>
        </w:rPr>
        <w:t xml:space="preserve">У </w:t>
      </w:r>
      <w:r w:rsidR="000373E3">
        <w:rPr>
          <w:rFonts w:ascii="Times New Roman" w:hAnsi="Times New Roman"/>
          <w:sz w:val="28"/>
          <w:szCs w:val="28"/>
          <w:lang w:val="uk-UA"/>
        </w:rPr>
        <w:t>тільки що</w:t>
      </w:r>
      <w:r w:rsidRPr="000108F1">
        <w:rPr>
          <w:rFonts w:ascii="Times New Roman" w:hAnsi="Times New Roman"/>
          <w:sz w:val="28"/>
          <w:szCs w:val="28"/>
        </w:rPr>
        <w:t xml:space="preserve"> налит</w:t>
      </w:r>
      <w:r w:rsidR="000373E3">
        <w:rPr>
          <w:rFonts w:ascii="Times New Roman" w:hAnsi="Times New Roman"/>
          <w:sz w:val="28"/>
          <w:szCs w:val="28"/>
          <w:lang w:val="uk-UA"/>
        </w:rPr>
        <w:t>ий</w:t>
      </w:r>
      <w:r w:rsidRPr="000108F1">
        <w:rPr>
          <w:rFonts w:ascii="Times New Roman" w:hAnsi="Times New Roman"/>
          <w:sz w:val="28"/>
          <w:szCs w:val="28"/>
        </w:rPr>
        <w:t xml:space="preserve"> в ставок, басейн чи акваріум воду не можна випускати річкових раків. </w:t>
      </w:r>
      <w:r w:rsidR="000373E3">
        <w:rPr>
          <w:rFonts w:ascii="Times New Roman" w:hAnsi="Times New Roman"/>
          <w:sz w:val="28"/>
          <w:szCs w:val="28"/>
          <w:lang w:val="uk-UA"/>
        </w:rPr>
        <w:t>Треба</w:t>
      </w:r>
      <w:r w:rsidRPr="000108F1">
        <w:rPr>
          <w:rFonts w:ascii="Times New Roman" w:hAnsi="Times New Roman"/>
          <w:sz w:val="28"/>
          <w:szCs w:val="28"/>
        </w:rPr>
        <w:t xml:space="preserve"> почекати якийсь час, поки встановиться взаємодія між водою, грунтом і водними рослинами. Тільки що налита у водойму вода з стороннього вододжерела через деякий час каламутніє від безлічі розвинулися в ній бактерій і потім поступово світлішає завдяки життєдіяльності різного роду інфузорій, що визначають мікрофауну штучних водойм. Таку воду з органічно розвиненою мікрофауною можна вважати придатною для заселення ставків річковими раками [40]</w:t>
      </w:r>
      <w:r w:rsidR="00F40EB2" w:rsidRPr="00F40EB2">
        <w:rPr>
          <w:rFonts w:ascii="Times New Roman" w:hAnsi="Times New Roman"/>
          <w:sz w:val="28"/>
          <w:szCs w:val="28"/>
        </w:rPr>
        <w:t>.</w:t>
      </w:r>
    </w:p>
    <w:p w14:paraId="56BDA625" w14:textId="43CC8F89" w:rsidR="000108F1" w:rsidRPr="00F40EB2" w:rsidRDefault="000108F1" w:rsidP="00C133E5">
      <w:pPr>
        <w:spacing w:after="0" w:line="360" w:lineRule="auto"/>
        <w:ind w:firstLine="851"/>
        <w:jc w:val="both"/>
        <w:rPr>
          <w:rFonts w:ascii="Times New Roman" w:hAnsi="Times New Roman"/>
          <w:sz w:val="28"/>
          <w:szCs w:val="28"/>
        </w:rPr>
      </w:pPr>
      <w:r w:rsidRPr="000108F1">
        <w:rPr>
          <w:rFonts w:ascii="Times New Roman" w:hAnsi="Times New Roman"/>
          <w:sz w:val="28"/>
          <w:szCs w:val="28"/>
        </w:rPr>
        <w:t xml:space="preserve">Жорсткість води залежить від присутності в ній розчинених солей кальцію і магнію: вона визначається сумарною концентрацією їх іонів у воді. Вода з жорсткістю від 0 до 10 ° вважається м'якою, від 11 до 18 ° </w:t>
      </w:r>
      <w:r w:rsidR="002C09A8" w:rsidRPr="000A3EB4">
        <w:rPr>
          <w:rFonts w:ascii="Times New Roman" w:eastAsia="Times New Roman" w:hAnsi="Times New Roman"/>
          <w:sz w:val="28"/>
          <w:szCs w:val="28"/>
          <w:lang w:val="uk-UA" w:eastAsia="ru-RU"/>
        </w:rPr>
        <w:t>–</w:t>
      </w:r>
      <w:r w:rsidRPr="000108F1">
        <w:rPr>
          <w:rFonts w:ascii="Times New Roman" w:hAnsi="Times New Roman"/>
          <w:sz w:val="28"/>
          <w:szCs w:val="28"/>
        </w:rPr>
        <w:t xml:space="preserve"> середньої жорсткості, від 18 до 30 ° і вище дуже жорсткою. Водні тварини мають певну зону жорсткості, зазвичай в межах від 3 до 15 °. Деякі равлики і річкові раки не живуть у м'якій воді </w:t>
      </w:r>
      <w:r w:rsidR="002C09A8" w:rsidRPr="000A3EB4">
        <w:rPr>
          <w:rFonts w:ascii="Times New Roman" w:eastAsia="Times New Roman" w:hAnsi="Times New Roman"/>
          <w:sz w:val="28"/>
          <w:szCs w:val="28"/>
          <w:lang w:val="uk-UA" w:eastAsia="ru-RU"/>
        </w:rPr>
        <w:t>–</w:t>
      </w:r>
      <w:r w:rsidRPr="000108F1">
        <w:rPr>
          <w:rFonts w:ascii="Times New Roman" w:hAnsi="Times New Roman"/>
          <w:sz w:val="28"/>
          <w:szCs w:val="28"/>
        </w:rPr>
        <w:t xml:space="preserve"> їх раковини або панцир в ній руйнуються [41]</w:t>
      </w:r>
      <w:r w:rsidR="00F40EB2" w:rsidRPr="00F40EB2">
        <w:rPr>
          <w:rFonts w:ascii="Times New Roman" w:hAnsi="Times New Roman"/>
          <w:sz w:val="28"/>
          <w:szCs w:val="28"/>
        </w:rPr>
        <w:t>.</w:t>
      </w:r>
    </w:p>
    <w:p w14:paraId="7A6C1D0C" w14:textId="4DAE28C7" w:rsidR="00F01CC3" w:rsidRPr="00C133E5" w:rsidRDefault="00F01CC3" w:rsidP="00C133E5">
      <w:pPr>
        <w:spacing w:after="0" w:line="360" w:lineRule="auto"/>
        <w:ind w:firstLine="851"/>
        <w:jc w:val="both"/>
        <w:rPr>
          <w:rFonts w:ascii="Times New Roman" w:hAnsi="Times New Roman"/>
          <w:sz w:val="28"/>
          <w:szCs w:val="28"/>
          <w:lang w:val="uk-UA"/>
        </w:rPr>
      </w:pPr>
      <w:r w:rsidRPr="00F01CC3">
        <w:rPr>
          <w:rFonts w:ascii="Times New Roman" w:hAnsi="Times New Roman"/>
          <w:sz w:val="28"/>
          <w:szCs w:val="28"/>
        </w:rPr>
        <w:t xml:space="preserve">Концентрація водневих іонів (рН) також є важливою характеристикою води. Водневий показник свідчить про концентрацію іонів водню, тісно пов'язаний з хімічним складом води, зокрема з вмістом двоокису вуглецю, моно- і гідрокарбонатів. Водневий показник є найважливішою </w:t>
      </w:r>
      <w:r w:rsidRPr="00F01CC3">
        <w:rPr>
          <w:rFonts w:ascii="Times New Roman" w:hAnsi="Times New Roman"/>
          <w:sz w:val="28"/>
          <w:szCs w:val="28"/>
        </w:rPr>
        <w:lastRenderedPageBreak/>
        <w:t>характеристикою якості води в ставках, де живуть річкові раки. Для їх життєдіяльності (харчування, росту і розмноження) найбільш сприятлива нейтральна або слаболужна реакція води (рН 7,0-8,5</w:t>
      </w:r>
      <w:r w:rsidR="000108F1" w:rsidRPr="00F01CC3">
        <w:rPr>
          <w:rFonts w:ascii="Times New Roman" w:hAnsi="Times New Roman"/>
          <w:sz w:val="28"/>
          <w:szCs w:val="28"/>
        </w:rPr>
        <w:t>)</w:t>
      </w:r>
      <w:r w:rsidR="000108F1" w:rsidRPr="000108F1">
        <w:rPr>
          <w:rFonts w:ascii="Times New Roman" w:hAnsi="Times New Roman"/>
          <w:sz w:val="28"/>
          <w:szCs w:val="28"/>
        </w:rPr>
        <w:t xml:space="preserve"> [42]</w:t>
      </w:r>
      <w:r w:rsidR="00C133E5">
        <w:rPr>
          <w:rFonts w:ascii="Times New Roman" w:hAnsi="Times New Roman"/>
          <w:sz w:val="28"/>
          <w:szCs w:val="28"/>
          <w:lang w:val="uk-UA"/>
        </w:rPr>
        <w:t>.</w:t>
      </w:r>
    </w:p>
    <w:p w14:paraId="694F2F1D" w14:textId="387C8CBB" w:rsidR="00F01CC3" w:rsidRDefault="00F01CC3" w:rsidP="00C133E5">
      <w:pPr>
        <w:spacing w:after="0" w:line="360" w:lineRule="auto"/>
        <w:ind w:firstLine="709"/>
        <w:jc w:val="both"/>
        <w:rPr>
          <w:rFonts w:ascii="Times New Roman" w:hAnsi="Times New Roman"/>
          <w:sz w:val="28"/>
          <w:szCs w:val="28"/>
        </w:rPr>
      </w:pPr>
      <w:r w:rsidRPr="00F01CC3">
        <w:rPr>
          <w:rFonts w:ascii="Times New Roman" w:hAnsi="Times New Roman"/>
          <w:sz w:val="28"/>
          <w:szCs w:val="28"/>
        </w:rPr>
        <w:t>Вимірювання рН ставкової води можна проводити колориметричним (найпростіший) та потенц</w:t>
      </w:r>
      <w:r>
        <w:rPr>
          <w:rFonts w:ascii="Times New Roman" w:hAnsi="Times New Roman"/>
          <w:sz w:val="28"/>
          <w:szCs w:val="28"/>
          <w:lang w:val="uk-UA"/>
        </w:rPr>
        <w:t>и</w:t>
      </w:r>
      <w:r w:rsidRPr="00F01CC3">
        <w:rPr>
          <w:rFonts w:ascii="Times New Roman" w:hAnsi="Times New Roman"/>
          <w:sz w:val="28"/>
          <w:szCs w:val="28"/>
        </w:rPr>
        <w:t>ометри</w:t>
      </w:r>
      <w:r>
        <w:rPr>
          <w:rFonts w:ascii="Times New Roman" w:hAnsi="Times New Roman"/>
          <w:sz w:val="28"/>
          <w:szCs w:val="28"/>
          <w:lang w:val="uk-UA"/>
        </w:rPr>
        <w:t>чн</w:t>
      </w:r>
      <w:r w:rsidRPr="00F01CC3">
        <w:rPr>
          <w:rFonts w:ascii="Times New Roman" w:hAnsi="Times New Roman"/>
          <w:sz w:val="28"/>
          <w:szCs w:val="28"/>
        </w:rPr>
        <w:t xml:space="preserve">им </w:t>
      </w:r>
      <w:r>
        <w:rPr>
          <w:rFonts w:ascii="Times New Roman" w:hAnsi="Times New Roman"/>
          <w:sz w:val="28"/>
          <w:szCs w:val="28"/>
          <w:lang w:val="uk-UA"/>
        </w:rPr>
        <w:t>засо</w:t>
      </w:r>
      <w:r w:rsidRPr="00F01CC3">
        <w:rPr>
          <w:rFonts w:ascii="Times New Roman" w:hAnsi="Times New Roman"/>
          <w:sz w:val="28"/>
          <w:szCs w:val="28"/>
        </w:rPr>
        <w:t xml:space="preserve">бом. У першому випадку зміна кольору індикатора, доданого в досліджувану воду, зіставляють із спеціально </w:t>
      </w:r>
      <w:r>
        <w:rPr>
          <w:rFonts w:ascii="Times New Roman" w:hAnsi="Times New Roman"/>
          <w:sz w:val="28"/>
          <w:szCs w:val="28"/>
          <w:lang w:val="uk-UA"/>
        </w:rPr>
        <w:t>від</w:t>
      </w:r>
      <w:r w:rsidRPr="00F01CC3">
        <w:rPr>
          <w:rFonts w:ascii="Times New Roman" w:hAnsi="Times New Roman"/>
          <w:sz w:val="28"/>
          <w:szCs w:val="28"/>
        </w:rPr>
        <w:t>кал</w:t>
      </w:r>
      <w:r>
        <w:rPr>
          <w:rFonts w:ascii="Times New Roman" w:hAnsi="Times New Roman"/>
          <w:sz w:val="28"/>
          <w:szCs w:val="28"/>
          <w:lang w:val="uk-UA"/>
        </w:rPr>
        <w:t>і</w:t>
      </w:r>
      <w:r w:rsidRPr="00F01CC3">
        <w:rPr>
          <w:rFonts w:ascii="Times New Roman" w:hAnsi="Times New Roman"/>
          <w:sz w:val="28"/>
          <w:szCs w:val="28"/>
        </w:rPr>
        <w:t>бровано</w:t>
      </w:r>
      <w:r>
        <w:rPr>
          <w:rFonts w:ascii="Times New Roman" w:hAnsi="Times New Roman"/>
          <w:sz w:val="28"/>
          <w:szCs w:val="28"/>
          <w:lang w:val="uk-UA"/>
        </w:rPr>
        <w:t>ю</w:t>
      </w:r>
      <w:r w:rsidRPr="00F01CC3">
        <w:rPr>
          <w:rFonts w:ascii="Times New Roman" w:hAnsi="Times New Roman"/>
          <w:sz w:val="28"/>
          <w:szCs w:val="28"/>
        </w:rPr>
        <w:t xml:space="preserve"> кольоровою шкалою (тетратест). Як індикатор може бути спеціально приготован</w:t>
      </w:r>
      <w:r w:rsidR="000108F1">
        <w:rPr>
          <w:rFonts w:ascii="Times New Roman" w:hAnsi="Times New Roman"/>
          <w:sz w:val="28"/>
          <w:szCs w:val="28"/>
          <w:lang w:val="uk-UA"/>
        </w:rPr>
        <w:t>ий</w:t>
      </w:r>
      <w:r w:rsidRPr="00F01CC3">
        <w:rPr>
          <w:rFonts w:ascii="Times New Roman" w:hAnsi="Times New Roman"/>
          <w:sz w:val="28"/>
          <w:szCs w:val="28"/>
        </w:rPr>
        <w:t xml:space="preserve"> </w:t>
      </w:r>
      <w:r w:rsidR="000108F1" w:rsidRPr="00F01CC3">
        <w:rPr>
          <w:rFonts w:ascii="Times New Roman" w:hAnsi="Times New Roman"/>
          <w:sz w:val="28"/>
          <w:szCs w:val="28"/>
        </w:rPr>
        <w:t>папір.</w:t>
      </w:r>
      <w:r w:rsidR="000108F1" w:rsidRPr="000108F1">
        <w:rPr>
          <w:rFonts w:ascii="Times New Roman" w:hAnsi="Times New Roman"/>
          <w:sz w:val="28"/>
          <w:szCs w:val="28"/>
        </w:rPr>
        <w:t xml:space="preserve"> </w:t>
      </w:r>
      <w:r w:rsidRPr="00F01CC3">
        <w:rPr>
          <w:rFonts w:ascii="Times New Roman" w:hAnsi="Times New Roman"/>
          <w:sz w:val="28"/>
          <w:szCs w:val="28"/>
        </w:rPr>
        <w:t>Змочену у воді смужку паперу порівнюють з відповідними кольоровими значеннями рН тетратеста</w:t>
      </w:r>
      <w:r w:rsidR="000108F1" w:rsidRPr="000108F1">
        <w:rPr>
          <w:rFonts w:ascii="Times New Roman" w:hAnsi="Times New Roman"/>
          <w:sz w:val="28"/>
          <w:szCs w:val="28"/>
        </w:rPr>
        <w:t xml:space="preserve"> [43]</w:t>
      </w:r>
      <w:r w:rsidR="00C133E5">
        <w:rPr>
          <w:rFonts w:ascii="Times New Roman" w:hAnsi="Times New Roman"/>
          <w:sz w:val="28"/>
          <w:szCs w:val="28"/>
          <w:lang w:val="uk-UA"/>
        </w:rPr>
        <w:t>.</w:t>
      </w:r>
      <w:r w:rsidR="000108F1" w:rsidRPr="00F01CC3">
        <w:rPr>
          <w:rFonts w:ascii="Times New Roman" w:hAnsi="Times New Roman"/>
          <w:sz w:val="28"/>
          <w:szCs w:val="28"/>
        </w:rPr>
        <w:t xml:space="preserve"> Другий</w:t>
      </w:r>
      <w:r w:rsidRPr="00F01CC3">
        <w:rPr>
          <w:rFonts w:ascii="Times New Roman" w:hAnsi="Times New Roman"/>
          <w:sz w:val="28"/>
          <w:szCs w:val="28"/>
        </w:rPr>
        <w:t xml:space="preserve"> метод заснова</w:t>
      </w:r>
      <w:r w:rsidR="000108F1">
        <w:rPr>
          <w:rFonts w:ascii="Times New Roman" w:hAnsi="Times New Roman"/>
          <w:sz w:val="28"/>
          <w:szCs w:val="28"/>
          <w:lang w:val="uk-UA"/>
        </w:rPr>
        <w:t xml:space="preserve">н </w:t>
      </w:r>
      <w:r w:rsidRPr="00F01CC3">
        <w:rPr>
          <w:rFonts w:ascii="Times New Roman" w:hAnsi="Times New Roman"/>
          <w:sz w:val="28"/>
          <w:szCs w:val="28"/>
        </w:rPr>
        <w:t>на безпосередньому вимірі за допомогою спеціального приладу.</w:t>
      </w:r>
    </w:p>
    <w:p w14:paraId="43A90337" w14:textId="4AC4F24B" w:rsidR="00FF09D1" w:rsidRDefault="00DD1FAD" w:rsidP="00C133E5">
      <w:pPr>
        <w:spacing w:after="0" w:line="360" w:lineRule="auto"/>
        <w:ind w:firstLine="709"/>
        <w:jc w:val="both"/>
        <w:rPr>
          <w:rFonts w:ascii="Times New Roman" w:hAnsi="Times New Roman"/>
          <w:sz w:val="28"/>
          <w:szCs w:val="28"/>
          <w:lang w:val="uk-UA"/>
        </w:rPr>
      </w:pPr>
      <w:r w:rsidRPr="00DD1FAD">
        <w:rPr>
          <w:rFonts w:ascii="Times New Roman" w:hAnsi="Times New Roman"/>
          <w:sz w:val="28"/>
          <w:szCs w:val="28"/>
        </w:rPr>
        <w:t xml:space="preserve">Крім того, </w:t>
      </w:r>
      <w:r w:rsidR="00C72C83">
        <w:rPr>
          <w:rFonts w:ascii="Times New Roman" w:hAnsi="Times New Roman"/>
          <w:sz w:val="28"/>
          <w:szCs w:val="28"/>
          <w:lang w:val="uk-UA"/>
        </w:rPr>
        <w:t xml:space="preserve">повинна бути наявна </w:t>
      </w:r>
      <w:r w:rsidRPr="00DD1FAD">
        <w:rPr>
          <w:rFonts w:ascii="Times New Roman" w:hAnsi="Times New Roman"/>
          <w:sz w:val="28"/>
          <w:szCs w:val="28"/>
        </w:rPr>
        <w:t>природн</w:t>
      </w:r>
      <w:r w:rsidR="00C72C83">
        <w:rPr>
          <w:rFonts w:ascii="Times New Roman" w:hAnsi="Times New Roman"/>
          <w:sz w:val="28"/>
          <w:szCs w:val="28"/>
          <w:lang w:val="uk-UA"/>
        </w:rPr>
        <w:t>а</w:t>
      </w:r>
      <w:r w:rsidRPr="00DD1FAD">
        <w:rPr>
          <w:rFonts w:ascii="Times New Roman" w:hAnsi="Times New Roman"/>
          <w:sz w:val="28"/>
          <w:szCs w:val="28"/>
        </w:rPr>
        <w:t xml:space="preserve"> кормов</w:t>
      </w:r>
      <w:r w:rsidR="00C72C83">
        <w:rPr>
          <w:rFonts w:ascii="Times New Roman" w:hAnsi="Times New Roman"/>
          <w:sz w:val="28"/>
          <w:szCs w:val="28"/>
          <w:lang w:val="uk-UA"/>
        </w:rPr>
        <w:t>а</w:t>
      </w:r>
      <w:r w:rsidRPr="00DD1FAD">
        <w:rPr>
          <w:rFonts w:ascii="Times New Roman" w:hAnsi="Times New Roman"/>
          <w:sz w:val="28"/>
          <w:szCs w:val="28"/>
        </w:rPr>
        <w:t xml:space="preserve"> баз</w:t>
      </w:r>
      <w:r w:rsidR="00C72C83">
        <w:rPr>
          <w:rFonts w:ascii="Times New Roman" w:hAnsi="Times New Roman"/>
          <w:sz w:val="28"/>
          <w:szCs w:val="28"/>
          <w:lang w:val="uk-UA"/>
        </w:rPr>
        <w:t>а</w:t>
      </w:r>
      <w:r w:rsidRPr="00DD1FAD">
        <w:rPr>
          <w:rFonts w:ascii="Times New Roman" w:hAnsi="Times New Roman"/>
          <w:sz w:val="28"/>
          <w:szCs w:val="28"/>
        </w:rPr>
        <w:t xml:space="preserve"> у водоймі (рослинність, зоопланктон, смітна риба). Водообмін має </w:t>
      </w:r>
      <w:r w:rsidR="00C72C83">
        <w:rPr>
          <w:rFonts w:ascii="Times New Roman" w:hAnsi="Times New Roman"/>
          <w:sz w:val="28"/>
          <w:szCs w:val="28"/>
          <w:lang w:val="uk-UA"/>
        </w:rPr>
        <w:t xml:space="preserve">бути таким, щоб </w:t>
      </w:r>
      <w:r w:rsidRPr="00DD1FAD">
        <w:rPr>
          <w:rFonts w:ascii="Times New Roman" w:hAnsi="Times New Roman"/>
          <w:sz w:val="28"/>
          <w:szCs w:val="28"/>
        </w:rPr>
        <w:t>забезпечувати необхідний рівень кисню</w:t>
      </w:r>
      <w:r w:rsidR="00C72C83">
        <w:rPr>
          <w:rFonts w:ascii="Times New Roman" w:hAnsi="Times New Roman"/>
          <w:sz w:val="28"/>
          <w:szCs w:val="28"/>
          <w:lang w:val="uk-UA"/>
        </w:rPr>
        <w:t xml:space="preserve"> у </w:t>
      </w:r>
      <w:r w:rsidR="00B807EC">
        <w:rPr>
          <w:rFonts w:ascii="Times New Roman" w:hAnsi="Times New Roman"/>
          <w:sz w:val="28"/>
          <w:szCs w:val="28"/>
          <w:lang w:val="uk-UA"/>
        </w:rPr>
        <w:t>воді</w:t>
      </w:r>
      <w:r w:rsidR="00F01CC3">
        <w:rPr>
          <w:rFonts w:ascii="Times New Roman" w:hAnsi="Times New Roman"/>
          <w:sz w:val="28"/>
          <w:szCs w:val="28"/>
          <w:lang w:val="uk-UA"/>
        </w:rPr>
        <w:t>.</w:t>
      </w:r>
      <w:r w:rsidR="00F01CC3" w:rsidRPr="00F01CC3">
        <w:rPr>
          <w:rFonts w:ascii="Times New Roman" w:hAnsi="Times New Roman"/>
          <w:sz w:val="28"/>
          <w:szCs w:val="28"/>
          <w:lang w:val="uk-UA"/>
        </w:rPr>
        <w:t xml:space="preserve"> </w:t>
      </w:r>
      <w:r w:rsidR="00F01CC3">
        <w:rPr>
          <w:rFonts w:ascii="Times New Roman" w:hAnsi="Times New Roman"/>
          <w:sz w:val="28"/>
          <w:szCs w:val="28"/>
          <w:lang w:val="uk-UA"/>
        </w:rPr>
        <w:t>Для річкових раків о</w:t>
      </w:r>
      <w:r w:rsidR="00F01CC3" w:rsidRPr="00DD1FAD">
        <w:rPr>
          <w:rFonts w:ascii="Times New Roman" w:hAnsi="Times New Roman"/>
          <w:sz w:val="28"/>
          <w:szCs w:val="28"/>
        </w:rPr>
        <w:t>птимальн</w:t>
      </w:r>
      <w:r w:rsidR="00F01CC3">
        <w:rPr>
          <w:rFonts w:ascii="Times New Roman" w:hAnsi="Times New Roman"/>
          <w:sz w:val="28"/>
          <w:szCs w:val="28"/>
          <w:lang w:val="uk-UA"/>
        </w:rPr>
        <w:t>ою</w:t>
      </w:r>
      <w:r w:rsidR="00F01CC3" w:rsidRPr="00DD1FAD">
        <w:rPr>
          <w:rFonts w:ascii="Times New Roman" w:hAnsi="Times New Roman"/>
          <w:sz w:val="28"/>
          <w:szCs w:val="28"/>
        </w:rPr>
        <w:t xml:space="preserve"> кількіст</w:t>
      </w:r>
      <w:r w:rsidR="00F01CC3">
        <w:rPr>
          <w:rFonts w:ascii="Times New Roman" w:hAnsi="Times New Roman"/>
          <w:sz w:val="28"/>
          <w:szCs w:val="28"/>
          <w:lang w:val="uk-UA"/>
        </w:rPr>
        <w:t>ю</w:t>
      </w:r>
      <w:r w:rsidR="00F01CC3" w:rsidRPr="00DD1FAD">
        <w:rPr>
          <w:rFonts w:ascii="Times New Roman" w:hAnsi="Times New Roman"/>
          <w:sz w:val="28"/>
          <w:szCs w:val="28"/>
        </w:rPr>
        <w:t xml:space="preserve"> розчиненого у воді кисню </w:t>
      </w:r>
      <w:r w:rsidR="00F01CC3">
        <w:rPr>
          <w:rFonts w:ascii="Times New Roman" w:hAnsi="Times New Roman"/>
          <w:sz w:val="28"/>
          <w:szCs w:val="28"/>
          <w:lang w:val="uk-UA"/>
        </w:rPr>
        <w:t xml:space="preserve">буде </w:t>
      </w:r>
      <w:r w:rsidR="00F01CC3" w:rsidRPr="00DD1FAD">
        <w:rPr>
          <w:rFonts w:ascii="Times New Roman" w:hAnsi="Times New Roman"/>
          <w:sz w:val="28"/>
          <w:szCs w:val="28"/>
        </w:rPr>
        <w:t>6</w:t>
      </w:r>
      <w:r w:rsidR="006A0029">
        <w:rPr>
          <w:rFonts w:ascii="Times New Roman" w:hAnsi="Times New Roman"/>
          <w:sz w:val="28"/>
          <w:szCs w:val="28"/>
          <w:lang w:val="uk-UA"/>
        </w:rPr>
        <w:t>-</w:t>
      </w:r>
      <w:r w:rsidR="00F01CC3" w:rsidRPr="00DD1FAD">
        <w:rPr>
          <w:rFonts w:ascii="Times New Roman" w:hAnsi="Times New Roman"/>
          <w:sz w:val="28"/>
          <w:szCs w:val="28"/>
        </w:rPr>
        <w:t>7 мг/л</w:t>
      </w:r>
      <w:r w:rsidR="00F01CC3">
        <w:rPr>
          <w:rFonts w:ascii="Times New Roman" w:hAnsi="Times New Roman"/>
          <w:sz w:val="28"/>
          <w:szCs w:val="28"/>
          <w:lang w:val="uk-UA"/>
        </w:rPr>
        <w:t>, о</w:t>
      </w:r>
      <w:r w:rsidR="00F01CC3" w:rsidRPr="00DD1FAD">
        <w:rPr>
          <w:rFonts w:ascii="Times New Roman" w:hAnsi="Times New Roman"/>
          <w:sz w:val="28"/>
          <w:szCs w:val="28"/>
        </w:rPr>
        <w:t>днак, допустимо його зниження до 2</w:t>
      </w:r>
      <w:r w:rsidR="006A0029">
        <w:rPr>
          <w:rFonts w:ascii="Times New Roman" w:hAnsi="Times New Roman"/>
          <w:sz w:val="28"/>
          <w:szCs w:val="28"/>
          <w:lang w:val="uk-UA"/>
        </w:rPr>
        <w:t>-</w:t>
      </w:r>
      <w:r w:rsidR="00F01CC3" w:rsidRPr="00DD1FAD">
        <w:rPr>
          <w:rFonts w:ascii="Times New Roman" w:hAnsi="Times New Roman"/>
          <w:sz w:val="28"/>
          <w:szCs w:val="28"/>
        </w:rPr>
        <w:t>3 мг/л</w:t>
      </w:r>
      <w:r w:rsidR="00F01CC3" w:rsidRPr="00B807EC">
        <w:rPr>
          <w:rFonts w:ascii="Times New Roman" w:hAnsi="Times New Roman"/>
          <w:sz w:val="28"/>
          <w:szCs w:val="28"/>
        </w:rPr>
        <w:t xml:space="preserve"> </w:t>
      </w:r>
      <w:r w:rsidR="00F01CC3">
        <w:rPr>
          <w:rFonts w:ascii="Times New Roman" w:hAnsi="Times New Roman"/>
          <w:sz w:val="28"/>
          <w:szCs w:val="28"/>
        </w:rPr>
        <w:t>на короткий пер</w:t>
      </w:r>
      <w:r w:rsidR="00F01CC3">
        <w:rPr>
          <w:rFonts w:ascii="Times New Roman" w:hAnsi="Times New Roman"/>
          <w:sz w:val="28"/>
          <w:szCs w:val="28"/>
          <w:lang w:val="uk-UA"/>
        </w:rPr>
        <w:t>і</w:t>
      </w:r>
      <w:r w:rsidR="00F01CC3">
        <w:rPr>
          <w:rFonts w:ascii="Times New Roman" w:hAnsi="Times New Roman"/>
          <w:sz w:val="28"/>
          <w:szCs w:val="28"/>
        </w:rPr>
        <w:t>од часу</w:t>
      </w:r>
      <w:r w:rsidR="00B807EC" w:rsidRPr="00B807EC">
        <w:rPr>
          <w:rFonts w:ascii="Times New Roman" w:hAnsi="Times New Roman"/>
          <w:sz w:val="28"/>
          <w:szCs w:val="28"/>
        </w:rPr>
        <w:t xml:space="preserve"> </w:t>
      </w:r>
      <w:r w:rsidR="000108F1" w:rsidRPr="00FF09D1">
        <w:rPr>
          <w:rFonts w:ascii="Times New Roman" w:hAnsi="Times New Roman"/>
          <w:sz w:val="28"/>
          <w:szCs w:val="28"/>
        </w:rPr>
        <w:t>[44]</w:t>
      </w:r>
      <w:r w:rsidR="00C133E5">
        <w:rPr>
          <w:rFonts w:ascii="Times New Roman" w:hAnsi="Times New Roman"/>
          <w:sz w:val="28"/>
          <w:szCs w:val="28"/>
          <w:lang w:val="uk-UA"/>
        </w:rPr>
        <w:t>.</w:t>
      </w:r>
      <w:r w:rsidR="00FF09D1" w:rsidRPr="00FF09D1">
        <w:t xml:space="preserve"> </w:t>
      </w:r>
      <w:r w:rsidR="00FF09D1" w:rsidRPr="00FF09D1">
        <w:rPr>
          <w:rFonts w:ascii="Times New Roman" w:hAnsi="Times New Roman"/>
          <w:sz w:val="28"/>
          <w:szCs w:val="28"/>
        </w:rPr>
        <w:t xml:space="preserve">Оптимальною температурою води для річкових раків вважається 17-20°С. </w:t>
      </w:r>
      <w:r w:rsidR="00FF09D1">
        <w:rPr>
          <w:rFonts w:ascii="Times New Roman" w:hAnsi="Times New Roman"/>
          <w:sz w:val="28"/>
          <w:szCs w:val="28"/>
          <w:lang w:val="uk-UA"/>
        </w:rPr>
        <w:t xml:space="preserve"> </w:t>
      </w:r>
    </w:p>
    <w:p w14:paraId="521C9091" w14:textId="61A66D8A" w:rsidR="00FF09D1" w:rsidRDefault="00FF09D1" w:rsidP="00C133E5">
      <w:pPr>
        <w:spacing w:after="0" w:line="360" w:lineRule="auto"/>
        <w:ind w:firstLine="709"/>
        <w:jc w:val="both"/>
        <w:rPr>
          <w:rFonts w:ascii="Times New Roman" w:hAnsi="Times New Roman"/>
          <w:sz w:val="28"/>
          <w:szCs w:val="28"/>
        </w:rPr>
      </w:pPr>
      <w:r w:rsidRPr="00FF09D1">
        <w:rPr>
          <w:rFonts w:ascii="Times New Roman" w:hAnsi="Times New Roman"/>
          <w:sz w:val="28"/>
          <w:szCs w:val="28"/>
        </w:rPr>
        <w:t>Оптимальною температурою води для річкових раків вважається 17-20°С. Проте існує думка, що широкопал</w:t>
      </w:r>
      <w:r w:rsidR="002C09A8">
        <w:rPr>
          <w:rFonts w:ascii="Times New Roman" w:hAnsi="Times New Roman"/>
          <w:sz w:val="28"/>
          <w:szCs w:val="28"/>
          <w:lang w:val="uk-UA"/>
        </w:rPr>
        <w:t>и</w:t>
      </w:r>
      <w:r w:rsidRPr="00FF09D1">
        <w:rPr>
          <w:rFonts w:ascii="Times New Roman" w:hAnsi="Times New Roman"/>
          <w:sz w:val="28"/>
          <w:szCs w:val="28"/>
        </w:rPr>
        <w:t>й рак погано переносить температуру вище 25°</w:t>
      </w:r>
      <w:r w:rsidR="00F40EB2">
        <w:rPr>
          <w:rFonts w:ascii="Times New Roman" w:hAnsi="Times New Roman"/>
          <w:sz w:val="28"/>
          <w:szCs w:val="28"/>
        </w:rPr>
        <w:t>С</w:t>
      </w:r>
      <w:r w:rsidRPr="00FF09D1">
        <w:rPr>
          <w:rFonts w:ascii="Times New Roman" w:hAnsi="Times New Roman"/>
          <w:sz w:val="28"/>
          <w:szCs w:val="28"/>
        </w:rPr>
        <w:t>, а в холодних водоймах сильно відстає в зростанні. На практиці за інших сприятливих умов розведення при температурі води до 24°</w:t>
      </w:r>
      <w:r w:rsidR="00F40EB2">
        <w:rPr>
          <w:rFonts w:ascii="Times New Roman" w:hAnsi="Times New Roman"/>
          <w:sz w:val="28"/>
          <w:szCs w:val="28"/>
        </w:rPr>
        <w:t>С</w:t>
      </w:r>
      <w:r w:rsidRPr="00FF09D1">
        <w:rPr>
          <w:rFonts w:ascii="Times New Roman" w:hAnsi="Times New Roman"/>
          <w:sz w:val="28"/>
          <w:szCs w:val="28"/>
        </w:rPr>
        <w:t xml:space="preserve"> дозволяє прискорити метаморфоз, що відкриває певні перспективи скорочення термінів вирощування річкових раків до товарного розміру [45]</w:t>
      </w:r>
      <w:r w:rsidR="00C133E5">
        <w:rPr>
          <w:rFonts w:ascii="Times New Roman" w:hAnsi="Times New Roman"/>
          <w:sz w:val="28"/>
          <w:szCs w:val="28"/>
          <w:lang w:val="uk-UA"/>
        </w:rPr>
        <w:t>.</w:t>
      </w:r>
      <w:r w:rsidRPr="00FF09D1">
        <w:rPr>
          <w:rFonts w:ascii="Times New Roman" w:hAnsi="Times New Roman"/>
          <w:sz w:val="28"/>
          <w:szCs w:val="28"/>
        </w:rPr>
        <w:t xml:space="preserve"> </w:t>
      </w:r>
    </w:p>
    <w:p w14:paraId="6336FAE4" w14:textId="6572BEED" w:rsidR="00260F27" w:rsidRPr="00C133E5" w:rsidRDefault="00FF09D1" w:rsidP="00C133E5">
      <w:pPr>
        <w:spacing w:after="0" w:line="360" w:lineRule="auto"/>
        <w:ind w:firstLine="709"/>
        <w:jc w:val="both"/>
        <w:rPr>
          <w:rFonts w:ascii="Times New Roman" w:hAnsi="Times New Roman"/>
          <w:sz w:val="28"/>
          <w:szCs w:val="28"/>
          <w:lang w:val="uk-UA"/>
        </w:rPr>
      </w:pPr>
      <w:r w:rsidRPr="00FF09D1">
        <w:rPr>
          <w:rFonts w:ascii="Times New Roman" w:hAnsi="Times New Roman"/>
          <w:sz w:val="28"/>
          <w:szCs w:val="28"/>
        </w:rPr>
        <w:t xml:space="preserve">Якість річкової водойми, окрім загальних сприятливих умов, визначається тими ділянками прибережної зони, де рак знаходить для себе притулок і живлення. В якості перших на дно водойми можна укласти корчі, камені, шматки шиферу або відрізку труб, куди раки ховатимуться в денний час. Плоскі, неглибокі водойми мало придатні для широкопалого раку, але цілком придатні для менш вимогливого відносно притулків длиннопалого раку. У холодні зими ставок не повинен промерзати до дна, тому в середині </w:t>
      </w:r>
      <w:r w:rsidRPr="00FF09D1">
        <w:rPr>
          <w:rFonts w:ascii="Times New Roman" w:hAnsi="Times New Roman"/>
          <w:sz w:val="28"/>
          <w:szCs w:val="28"/>
        </w:rPr>
        <w:lastRenderedPageBreak/>
        <w:t xml:space="preserve">його бажано мати глибину до 10 м, щоб раки могли знайти собі місце, </w:t>
      </w:r>
      <w:r>
        <w:rPr>
          <w:rFonts w:ascii="Times New Roman" w:hAnsi="Times New Roman"/>
          <w:sz w:val="28"/>
          <w:szCs w:val="28"/>
          <w:lang w:val="uk-UA"/>
        </w:rPr>
        <w:t>вода не перетворюється у лід</w:t>
      </w:r>
      <w:r w:rsidRPr="00FF09D1">
        <w:rPr>
          <w:rFonts w:ascii="Times New Roman" w:hAnsi="Times New Roman"/>
          <w:sz w:val="28"/>
          <w:szCs w:val="28"/>
        </w:rPr>
        <w:t xml:space="preserve"> </w:t>
      </w:r>
      <w:r w:rsidRPr="00C133E5">
        <w:rPr>
          <w:rFonts w:ascii="Times New Roman" w:hAnsi="Times New Roman"/>
          <w:sz w:val="28"/>
          <w:szCs w:val="28"/>
        </w:rPr>
        <w:t>[46]</w:t>
      </w:r>
      <w:r w:rsidR="00C133E5">
        <w:rPr>
          <w:rFonts w:ascii="Times New Roman" w:hAnsi="Times New Roman"/>
          <w:sz w:val="28"/>
          <w:szCs w:val="28"/>
          <w:lang w:val="uk-UA"/>
        </w:rPr>
        <w:t>.</w:t>
      </w:r>
    </w:p>
    <w:p w14:paraId="7A659171" w14:textId="77777777" w:rsidR="00863EB3" w:rsidRDefault="00D677D8" w:rsidP="00DD1FAD">
      <w:pPr>
        <w:spacing w:after="0" w:line="360" w:lineRule="auto"/>
        <w:jc w:val="both"/>
        <w:rPr>
          <w:rFonts w:ascii="Times New Roman" w:hAnsi="Times New Roman"/>
          <w:sz w:val="28"/>
          <w:szCs w:val="28"/>
          <w:lang w:val="uk-UA"/>
        </w:rPr>
      </w:pPr>
      <w:r>
        <w:rPr>
          <w:rFonts w:ascii="Times New Roman" w:hAnsi="Times New Roman"/>
          <w:sz w:val="28"/>
          <w:szCs w:val="28"/>
        </w:rPr>
        <w:br w:type="page"/>
      </w:r>
    </w:p>
    <w:p w14:paraId="25898C38" w14:textId="262839E7" w:rsidR="00863EB3" w:rsidRDefault="00B71013" w:rsidP="00112ECC">
      <w:pPr>
        <w:pStyle w:val="af7"/>
        <w:numPr>
          <w:ilvl w:val="0"/>
          <w:numId w:val="6"/>
        </w:numPr>
        <w:spacing w:after="0" w:line="360" w:lineRule="auto"/>
        <w:jc w:val="center"/>
        <w:outlineLvl w:val="0"/>
        <w:rPr>
          <w:rFonts w:ascii="Times New Roman" w:hAnsi="Times New Roman"/>
          <w:sz w:val="28"/>
          <w:szCs w:val="28"/>
          <w:lang w:val="uk-UA"/>
        </w:rPr>
      </w:pPr>
      <w:bookmarkStart w:id="45" w:name="_Toc30005887"/>
      <w:r>
        <w:rPr>
          <w:rFonts w:ascii="Times New Roman" w:hAnsi="Times New Roman"/>
          <w:sz w:val="28"/>
          <w:szCs w:val="28"/>
          <w:lang w:val="uk-UA"/>
        </w:rPr>
        <w:lastRenderedPageBreak/>
        <w:t>МАТЕРІАЛИ ТА МЕТОДИ ДОСЛІДЖЕННЯ</w:t>
      </w:r>
      <w:bookmarkEnd w:id="45"/>
    </w:p>
    <w:p w14:paraId="28D5170A" w14:textId="77777777" w:rsidR="00863EB3" w:rsidRDefault="00863EB3">
      <w:pPr>
        <w:spacing w:after="0" w:line="360" w:lineRule="auto"/>
        <w:jc w:val="center"/>
        <w:rPr>
          <w:rFonts w:ascii="Times New Roman" w:hAnsi="Times New Roman"/>
          <w:sz w:val="28"/>
          <w:szCs w:val="28"/>
          <w:lang w:val="uk-UA"/>
        </w:rPr>
      </w:pPr>
    </w:p>
    <w:p w14:paraId="11E1942E" w14:textId="77777777" w:rsidR="00863EB3" w:rsidRDefault="00863EB3">
      <w:pPr>
        <w:spacing w:after="0" w:line="360" w:lineRule="auto"/>
        <w:jc w:val="center"/>
        <w:rPr>
          <w:rFonts w:ascii="Times New Roman" w:hAnsi="Times New Roman"/>
          <w:sz w:val="28"/>
          <w:szCs w:val="28"/>
          <w:lang w:val="uk-UA"/>
        </w:rPr>
      </w:pPr>
    </w:p>
    <w:p w14:paraId="15FE6F5F" w14:textId="582A3DE0" w:rsidR="00C45C24" w:rsidRDefault="00FF4677" w:rsidP="00C45C24">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Для визначення виду річкових</w:t>
      </w:r>
      <w:r w:rsidR="00C45C24">
        <w:rPr>
          <w:rFonts w:ascii="Times New Roman" w:hAnsi="Times New Roman"/>
          <w:sz w:val="28"/>
          <w:szCs w:val="28"/>
          <w:lang w:val="uk-UA"/>
        </w:rPr>
        <w:t xml:space="preserve"> раків </w:t>
      </w:r>
      <w:r>
        <w:rPr>
          <w:rFonts w:ascii="Times New Roman" w:hAnsi="Times New Roman"/>
          <w:sz w:val="28"/>
          <w:szCs w:val="28"/>
          <w:lang w:val="uk-UA"/>
        </w:rPr>
        <w:t xml:space="preserve">Каховського водосховища </w:t>
      </w:r>
      <w:r w:rsidR="00C45C24">
        <w:rPr>
          <w:rFonts w:ascii="Times New Roman" w:hAnsi="Times New Roman"/>
          <w:sz w:val="28"/>
          <w:szCs w:val="28"/>
          <w:lang w:val="uk-UA"/>
        </w:rPr>
        <w:t>та їх відношення до одного чи різних видів у 2 біотопах зі стоячою та проточною водою,</w:t>
      </w:r>
      <w:r>
        <w:rPr>
          <w:rFonts w:ascii="Times New Roman" w:hAnsi="Times New Roman"/>
          <w:sz w:val="28"/>
          <w:szCs w:val="28"/>
          <w:lang w:val="uk-UA"/>
        </w:rPr>
        <w:t xml:space="preserve"> були проведені вилови з </w:t>
      </w:r>
      <w:r>
        <w:rPr>
          <w:rFonts w:ascii="Times New Roman" w:hAnsi="Times New Roman"/>
          <w:bCs/>
          <w:color w:val="222222"/>
          <w:sz w:val="28"/>
          <w:szCs w:val="28"/>
          <w:shd w:val="clear" w:color="auto" w:fill="FFFFFF"/>
          <w:lang w:val="uk-UA"/>
        </w:rPr>
        <w:t>01.10.19 по 20.10.19</w:t>
      </w:r>
      <w:r>
        <w:rPr>
          <w:rFonts w:ascii="Times New Roman" w:hAnsi="Times New Roman"/>
          <w:sz w:val="28"/>
          <w:szCs w:val="28"/>
          <w:lang w:val="uk-UA"/>
        </w:rPr>
        <w:t xml:space="preserve"> для збору популяції у 90 осіб</w:t>
      </w:r>
      <w:r w:rsidR="00B84006">
        <w:rPr>
          <w:rFonts w:ascii="Times New Roman" w:hAnsi="Times New Roman"/>
          <w:sz w:val="28"/>
          <w:szCs w:val="28"/>
          <w:lang w:val="uk-UA"/>
        </w:rPr>
        <w:t>.</w:t>
      </w:r>
      <w:r>
        <w:rPr>
          <w:rFonts w:ascii="Times New Roman" w:hAnsi="Times New Roman"/>
          <w:sz w:val="28"/>
          <w:szCs w:val="28"/>
          <w:lang w:val="uk-UA"/>
        </w:rPr>
        <w:t xml:space="preserve"> </w:t>
      </w:r>
      <w:r w:rsidR="00B84006">
        <w:rPr>
          <w:rFonts w:ascii="Times New Roman" w:hAnsi="Times New Roman"/>
          <w:sz w:val="28"/>
          <w:szCs w:val="28"/>
          <w:lang w:val="uk-UA"/>
        </w:rPr>
        <w:t xml:space="preserve">Над якими </w:t>
      </w:r>
      <w:r w:rsidR="00C45C24">
        <w:rPr>
          <w:rFonts w:ascii="Times New Roman" w:hAnsi="Times New Roman"/>
          <w:sz w:val="28"/>
          <w:szCs w:val="28"/>
          <w:lang w:val="uk-UA"/>
        </w:rPr>
        <w:t xml:space="preserve">ми провели морфометричні виміри по 6 критеріям, а саме: L </w:t>
      </w:r>
      <w:r w:rsidR="002C09A8" w:rsidRPr="000A3EB4">
        <w:rPr>
          <w:rFonts w:ascii="Times New Roman" w:eastAsia="Times New Roman" w:hAnsi="Times New Roman"/>
          <w:sz w:val="28"/>
          <w:szCs w:val="28"/>
          <w:lang w:val="uk-UA" w:eastAsia="ru-RU"/>
        </w:rPr>
        <w:t>–</w:t>
      </w:r>
      <w:r w:rsidR="00C45C24">
        <w:rPr>
          <w:rFonts w:ascii="Times New Roman" w:hAnsi="Times New Roman"/>
          <w:sz w:val="28"/>
          <w:szCs w:val="28"/>
          <w:lang w:val="uk-UA"/>
        </w:rPr>
        <w:t xml:space="preserve"> довжина рака; W </w:t>
      </w:r>
      <w:r w:rsidR="002C09A8" w:rsidRPr="000A3EB4">
        <w:rPr>
          <w:rFonts w:ascii="Times New Roman" w:eastAsia="Times New Roman" w:hAnsi="Times New Roman"/>
          <w:sz w:val="28"/>
          <w:szCs w:val="28"/>
          <w:lang w:val="uk-UA" w:eastAsia="ru-RU"/>
        </w:rPr>
        <w:t>–</w:t>
      </w:r>
      <w:r w:rsidR="00C45C24">
        <w:rPr>
          <w:rFonts w:ascii="Times New Roman" w:hAnsi="Times New Roman"/>
          <w:sz w:val="28"/>
          <w:szCs w:val="28"/>
          <w:lang w:val="uk-UA"/>
        </w:rPr>
        <w:t xml:space="preserve"> ширина головогруді; H </w:t>
      </w:r>
      <w:r w:rsidR="002C09A8" w:rsidRPr="000A3EB4">
        <w:rPr>
          <w:rFonts w:ascii="Times New Roman" w:eastAsia="Times New Roman" w:hAnsi="Times New Roman"/>
          <w:sz w:val="28"/>
          <w:szCs w:val="28"/>
          <w:lang w:val="uk-UA" w:eastAsia="ru-RU"/>
        </w:rPr>
        <w:t>–</w:t>
      </w:r>
      <w:r w:rsidR="00C45C24">
        <w:rPr>
          <w:rFonts w:ascii="Times New Roman" w:hAnsi="Times New Roman"/>
          <w:sz w:val="28"/>
          <w:szCs w:val="28"/>
          <w:lang w:val="uk-UA"/>
        </w:rPr>
        <w:t xml:space="preserve"> висота головогруді; CLL </w:t>
      </w:r>
      <w:r w:rsidR="002C09A8" w:rsidRPr="000A3EB4">
        <w:rPr>
          <w:rFonts w:ascii="Times New Roman" w:eastAsia="Times New Roman" w:hAnsi="Times New Roman"/>
          <w:sz w:val="28"/>
          <w:szCs w:val="28"/>
          <w:lang w:val="uk-UA" w:eastAsia="ru-RU"/>
        </w:rPr>
        <w:t>–</w:t>
      </w:r>
      <w:r w:rsidR="00C45C24">
        <w:rPr>
          <w:rFonts w:ascii="Times New Roman" w:hAnsi="Times New Roman"/>
          <w:sz w:val="28"/>
          <w:szCs w:val="28"/>
          <w:lang w:val="uk-UA"/>
        </w:rPr>
        <w:t xml:space="preserve"> довжина нерухомої частини клешні; CLW </w:t>
      </w:r>
      <w:r w:rsidR="002C09A8" w:rsidRPr="000A3EB4">
        <w:rPr>
          <w:rFonts w:ascii="Times New Roman" w:eastAsia="Times New Roman" w:hAnsi="Times New Roman"/>
          <w:sz w:val="28"/>
          <w:szCs w:val="28"/>
          <w:lang w:val="uk-UA" w:eastAsia="ru-RU"/>
        </w:rPr>
        <w:t>–</w:t>
      </w:r>
      <w:r w:rsidR="00C45C24">
        <w:rPr>
          <w:rFonts w:ascii="Times New Roman" w:hAnsi="Times New Roman"/>
          <w:sz w:val="28"/>
          <w:szCs w:val="28"/>
          <w:lang w:val="uk-UA"/>
        </w:rPr>
        <w:t xml:space="preserve"> ширина клешні; CLH – висота клешні. Знайшли відношення  цих критеріїв та порівняли результати за допомогою </w:t>
      </w:r>
      <w:r w:rsidR="00C45C24">
        <w:rPr>
          <w:rFonts w:ascii="Times New Roman" w:hAnsi="Times New Roman"/>
          <w:sz w:val="28"/>
          <w:szCs w:val="28"/>
          <w:lang w:val="en-US"/>
        </w:rPr>
        <w:t>T</w:t>
      </w:r>
      <w:r w:rsidR="00C45C24" w:rsidRPr="00B84006">
        <w:rPr>
          <w:rFonts w:ascii="Times New Roman" w:hAnsi="Times New Roman"/>
          <w:sz w:val="28"/>
          <w:szCs w:val="28"/>
          <w:lang w:val="uk-UA"/>
        </w:rPr>
        <w:t>-</w:t>
      </w:r>
      <w:r w:rsidR="00C45C24">
        <w:rPr>
          <w:rFonts w:ascii="Times New Roman" w:hAnsi="Times New Roman"/>
          <w:sz w:val="28"/>
          <w:szCs w:val="28"/>
          <w:lang w:val="uk-UA"/>
        </w:rPr>
        <w:t>критерія Стьюдента. Не велике відхилення середнього значення відношення аналізуючих критеріїв у середині одного біотопу, говорить про пропорційність морфометрії частин тіла у всіх особин однієї виборки. Значне відхилення морфометричних показників</w:t>
      </w:r>
      <w:r w:rsidR="004D6F48">
        <w:rPr>
          <w:rFonts w:ascii="Times New Roman" w:hAnsi="Times New Roman"/>
          <w:sz w:val="28"/>
          <w:szCs w:val="28"/>
          <w:lang w:val="uk-UA"/>
        </w:rPr>
        <w:t xml:space="preserve"> клешнів</w:t>
      </w:r>
      <w:r w:rsidR="00C45C24">
        <w:rPr>
          <w:rFonts w:ascii="Times New Roman" w:hAnsi="Times New Roman"/>
          <w:sz w:val="28"/>
          <w:szCs w:val="28"/>
          <w:lang w:val="uk-UA"/>
        </w:rPr>
        <w:t xml:space="preserve"> 2 популяцій у двух різних біотопах, говорить про принадлежність особин до різних видів річкового раку, а саме проаналізувавши данні статті [8] зробили висновок, що маємо дві популя</w:t>
      </w:r>
      <w:r w:rsidR="004D6F48">
        <w:rPr>
          <w:rFonts w:ascii="Times New Roman" w:hAnsi="Times New Roman"/>
          <w:sz w:val="28"/>
          <w:szCs w:val="28"/>
          <w:lang w:val="uk-UA"/>
        </w:rPr>
        <w:t xml:space="preserve">ії видів Pontastacus angulosus, </w:t>
      </w:r>
      <w:r w:rsidR="00C45C24">
        <w:rPr>
          <w:rFonts w:ascii="Times New Roman" w:hAnsi="Times New Roman"/>
          <w:sz w:val="28"/>
          <w:szCs w:val="28"/>
          <w:lang w:val="uk-UA"/>
        </w:rPr>
        <w:t xml:space="preserve">та </w:t>
      </w:r>
      <w:r w:rsidR="00304BB9">
        <w:rPr>
          <w:rFonts w:ascii="Times New Roman" w:hAnsi="Times New Roman"/>
          <w:sz w:val="28"/>
          <w:szCs w:val="28"/>
          <w:lang w:val="uk-UA"/>
        </w:rPr>
        <w:t>Pontastacus pashipus відповідно</w:t>
      </w:r>
      <w:r w:rsidR="00C45C24">
        <w:rPr>
          <w:rFonts w:ascii="Times New Roman" w:hAnsi="Times New Roman"/>
          <w:sz w:val="28"/>
          <w:szCs w:val="28"/>
          <w:lang w:val="uk-UA"/>
        </w:rPr>
        <w:t xml:space="preserve">. </w:t>
      </w:r>
    </w:p>
    <w:p w14:paraId="5D034E00" w14:textId="22C3E297" w:rsidR="00FF4677" w:rsidRPr="00B84006" w:rsidRDefault="00FF4677" w:rsidP="00B84006">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Для вивчення біології річкових раків морфометричним методом у жовтні 2019 року було описано два біотопи зі стоячою та проточною водою. А саме проводився опис біоценозу біотопу, були взяті проби води на  дослідження рН, та кількості кисню на поверхні та глибині у 1,5м та визначено вміст нітрат-іонів. Аналіз кислотності води проводився за допомогою рН-метру рН-035</w:t>
      </w:r>
      <w:r>
        <w:rPr>
          <w:rFonts w:ascii="Times New Roman" w:hAnsi="Times New Roman"/>
          <w:sz w:val="28"/>
          <w:szCs w:val="28"/>
          <w:lang w:val="en-US"/>
        </w:rPr>
        <w:t>z</w:t>
      </w:r>
      <w:r>
        <w:rPr>
          <w:rFonts w:ascii="Times New Roman" w:hAnsi="Times New Roman"/>
          <w:sz w:val="28"/>
          <w:szCs w:val="28"/>
          <w:lang w:val="uk-UA"/>
        </w:rPr>
        <w:t>, кількість кисню вимірялася завдяки приладу</w:t>
      </w:r>
      <w:r w:rsidR="00261467">
        <w:rPr>
          <w:rFonts w:ascii="Times New Roman" w:hAnsi="Times New Roman"/>
          <w:sz w:val="28"/>
          <w:szCs w:val="28"/>
          <w:lang w:val="uk-UA"/>
        </w:rPr>
        <w:t xml:space="preserve"> оксиметр </w:t>
      </w:r>
      <w:r w:rsidR="00261467">
        <w:rPr>
          <w:rFonts w:ascii="Times New Roman" w:hAnsi="Times New Roman"/>
          <w:sz w:val="28"/>
          <w:szCs w:val="28"/>
          <w:lang w:val="en-US"/>
        </w:rPr>
        <w:t>Ezodo</w:t>
      </w:r>
      <w:r w:rsidR="00261467" w:rsidRPr="002511B2">
        <w:rPr>
          <w:rFonts w:ascii="Times New Roman" w:hAnsi="Times New Roman"/>
          <w:sz w:val="28"/>
          <w:szCs w:val="28"/>
          <w:lang w:val="uk-UA"/>
        </w:rPr>
        <w:t>7031</w:t>
      </w:r>
      <w:r>
        <w:rPr>
          <w:rFonts w:ascii="Times New Roman" w:hAnsi="Times New Roman"/>
          <w:sz w:val="28"/>
          <w:szCs w:val="28"/>
          <w:lang w:val="uk-UA"/>
        </w:rPr>
        <w:t xml:space="preserve">, вміст нітрат-іонів </w:t>
      </w:r>
      <w:r w:rsidR="00261467">
        <w:rPr>
          <w:rFonts w:ascii="Times New Roman" w:hAnsi="Times New Roman"/>
          <w:sz w:val="28"/>
          <w:szCs w:val="28"/>
          <w:lang w:val="uk-UA"/>
        </w:rPr>
        <w:t>–</w:t>
      </w:r>
      <w:r w:rsidR="00261467" w:rsidRPr="002511B2">
        <w:rPr>
          <w:rFonts w:ascii="Times New Roman" w:hAnsi="Times New Roman"/>
          <w:sz w:val="28"/>
          <w:szCs w:val="28"/>
          <w:lang w:val="uk-UA"/>
        </w:rPr>
        <w:t xml:space="preserve"> </w:t>
      </w:r>
      <w:r w:rsidR="00261467">
        <w:rPr>
          <w:rFonts w:ascii="Times New Roman" w:hAnsi="Times New Roman"/>
          <w:sz w:val="28"/>
          <w:szCs w:val="28"/>
          <w:lang w:val="uk-UA"/>
        </w:rPr>
        <w:t>мономер р</w:t>
      </w:r>
      <w:r w:rsidR="00261467">
        <w:rPr>
          <w:rFonts w:ascii="Times New Roman" w:hAnsi="Times New Roman"/>
          <w:sz w:val="28"/>
          <w:szCs w:val="28"/>
          <w:lang w:val="en-US"/>
        </w:rPr>
        <w:t>X</w:t>
      </w:r>
      <w:r w:rsidR="00261467" w:rsidRPr="002511B2">
        <w:rPr>
          <w:rFonts w:ascii="Times New Roman" w:hAnsi="Times New Roman"/>
          <w:sz w:val="28"/>
          <w:szCs w:val="28"/>
          <w:lang w:val="uk-UA"/>
        </w:rPr>
        <w:t>-150.1</w:t>
      </w:r>
      <w:r w:rsidR="00261467">
        <w:rPr>
          <w:rFonts w:ascii="Times New Roman" w:hAnsi="Times New Roman"/>
          <w:sz w:val="28"/>
          <w:szCs w:val="28"/>
          <w:lang w:val="en-US"/>
        </w:rPr>
        <w:t>MN</w:t>
      </w:r>
      <w:r>
        <w:rPr>
          <w:rFonts w:ascii="Times New Roman" w:hAnsi="Times New Roman"/>
          <w:sz w:val="28"/>
          <w:szCs w:val="28"/>
          <w:lang w:val="uk-UA"/>
        </w:rPr>
        <w:t xml:space="preserve">. На данних біотопах у продовж місяця жовтня було відібрано по одній популяції, чисельністю кожна по 90 особин. Половий склад популяції виду </w:t>
      </w:r>
      <w:r w:rsidRPr="00655485">
        <w:rPr>
          <w:rFonts w:ascii="Times New Roman" w:hAnsi="Times New Roman"/>
          <w:i/>
          <w:sz w:val="28"/>
          <w:szCs w:val="28"/>
          <w:lang w:val="uk-UA"/>
        </w:rPr>
        <w:t xml:space="preserve">Pontastacus </w:t>
      </w:r>
      <w:r w:rsidRPr="00655485">
        <w:rPr>
          <w:rFonts w:ascii="Times New Roman" w:hAnsi="Times New Roman"/>
          <w:i/>
          <w:sz w:val="28"/>
          <w:szCs w:val="28"/>
          <w:lang w:val="en-US"/>
        </w:rPr>
        <w:t>angulosus</w:t>
      </w:r>
      <w:r w:rsidRPr="00655485">
        <w:rPr>
          <w:rFonts w:ascii="Times New Roman" w:hAnsi="Times New Roman"/>
          <w:i/>
          <w:sz w:val="28"/>
          <w:szCs w:val="28"/>
          <w:lang w:val="uk-UA"/>
        </w:rPr>
        <w:t xml:space="preserve"> </w:t>
      </w:r>
      <w:r>
        <w:rPr>
          <w:rFonts w:ascii="Times New Roman" w:hAnsi="Times New Roman"/>
          <w:sz w:val="28"/>
          <w:szCs w:val="28"/>
          <w:lang w:val="uk-UA"/>
        </w:rPr>
        <w:t>з біотопу зі стоячою водою</w:t>
      </w:r>
      <w:r w:rsidRPr="000B232F">
        <w:rPr>
          <w:rFonts w:ascii="Times New Roman" w:hAnsi="Times New Roman"/>
          <w:sz w:val="28"/>
          <w:szCs w:val="28"/>
          <w:lang w:val="uk-UA"/>
        </w:rPr>
        <w:t xml:space="preserve"> </w:t>
      </w:r>
      <w:r>
        <w:rPr>
          <w:rFonts w:ascii="Times New Roman" w:hAnsi="Times New Roman"/>
          <w:sz w:val="28"/>
          <w:szCs w:val="28"/>
          <w:lang w:val="uk-UA"/>
        </w:rPr>
        <w:t>складався з 60 самців та  30 самок. Половий склад популяції виду Pontastacus pashipus – 49 самців та 41 самка. Для лову використовувалися 2 раколовки: l=2,5м, d=30 cм, d(ячеї)=2 см.</w:t>
      </w:r>
    </w:p>
    <w:p w14:paraId="62D44292" w14:textId="70D01298" w:rsidR="00863EB3" w:rsidRDefault="00B71013" w:rsidP="004D6F48">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lastRenderedPageBreak/>
        <w:t xml:space="preserve">Матеріалом для </w:t>
      </w:r>
      <w:r w:rsidR="004D6F48">
        <w:rPr>
          <w:rFonts w:ascii="Times New Roman" w:hAnsi="Times New Roman"/>
          <w:sz w:val="28"/>
          <w:szCs w:val="28"/>
          <w:lang w:val="uk-UA"/>
        </w:rPr>
        <w:t>проведення етологічних експериментів послугували</w:t>
      </w:r>
      <w:r>
        <w:rPr>
          <w:rFonts w:ascii="Times New Roman" w:hAnsi="Times New Roman"/>
          <w:sz w:val="28"/>
          <w:szCs w:val="28"/>
          <w:lang w:val="uk-UA"/>
        </w:rPr>
        <w:t xml:space="preserve"> </w:t>
      </w:r>
      <w:r w:rsidR="00B84006">
        <w:rPr>
          <w:rFonts w:ascii="Times New Roman" w:hAnsi="Times New Roman"/>
          <w:sz w:val="28"/>
          <w:szCs w:val="28"/>
          <w:lang w:val="uk-UA"/>
        </w:rPr>
        <w:t xml:space="preserve">два </w:t>
      </w:r>
      <w:r>
        <w:rPr>
          <w:rFonts w:ascii="Times New Roman" w:hAnsi="Times New Roman"/>
          <w:sz w:val="28"/>
          <w:szCs w:val="28"/>
          <w:lang w:val="uk-UA"/>
        </w:rPr>
        <w:t>вилови</w:t>
      </w:r>
      <w:r w:rsidR="004D6F48">
        <w:rPr>
          <w:rFonts w:ascii="Times New Roman" w:hAnsi="Times New Roman"/>
          <w:sz w:val="28"/>
          <w:szCs w:val="28"/>
          <w:lang w:val="uk-UA"/>
        </w:rPr>
        <w:t xml:space="preserve"> річкових</w:t>
      </w:r>
      <w:r>
        <w:rPr>
          <w:rFonts w:ascii="Times New Roman" w:hAnsi="Times New Roman"/>
          <w:sz w:val="28"/>
          <w:szCs w:val="28"/>
          <w:lang w:val="uk-UA"/>
        </w:rPr>
        <w:t xml:space="preserve"> раків</w:t>
      </w:r>
      <w:r w:rsidR="004D6F48">
        <w:rPr>
          <w:rFonts w:ascii="Times New Roman" w:hAnsi="Times New Roman"/>
          <w:sz w:val="28"/>
          <w:szCs w:val="28"/>
          <w:lang w:val="uk-UA"/>
        </w:rPr>
        <w:t xml:space="preserve"> виду </w:t>
      </w:r>
      <w:r w:rsidR="004D6F48" w:rsidRPr="00655485">
        <w:rPr>
          <w:rFonts w:ascii="Times New Roman" w:hAnsi="Times New Roman"/>
          <w:i/>
          <w:sz w:val="28"/>
          <w:szCs w:val="28"/>
          <w:lang w:val="uk-UA"/>
        </w:rPr>
        <w:t>Pontastacus angulosus</w:t>
      </w:r>
      <w:r w:rsidRPr="00655485">
        <w:rPr>
          <w:rFonts w:ascii="Times New Roman" w:hAnsi="Times New Roman"/>
          <w:i/>
          <w:sz w:val="28"/>
          <w:szCs w:val="28"/>
          <w:lang w:val="uk-UA"/>
        </w:rPr>
        <w:t xml:space="preserve"> </w:t>
      </w:r>
      <w:r>
        <w:rPr>
          <w:rFonts w:ascii="Times New Roman" w:hAnsi="Times New Roman"/>
          <w:sz w:val="28"/>
          <w:szCs w:val="28"/>
          <w:lang w:val="uk-UA"/>
        </w:rPr>
        <w:t>у</w:t>
      </w:r>
      <w:r w:rsidR="004D6F48">
        <w:rPr>
          <w:rFonts w:ascii="Times New Roman" w:hAnsi="Times New Roman"/>
          <w:sz w:val="28"/>
          <w:szCs w:val="28"/>
          <w:lang w:val="uk-UA"/>
        </w:rPr>
        <w:t xml:space="preserve"> біотопі зі стоячою водою</w:t>
      </w:r>
      <w:r>
        <w:rPr>
          <w:rFonts w:ascii="Times New Roman" w:hAnsi="Times New Roman"/>
          <w:sz w:val="28"/>
          <w:szCs w:val="28"/>
          <w:lang w:val="uk-UA"/>
        </w:rPr>
        <w:t xml:space="preserve"> Каховському водосховищі </w:t>
      </w:r>
      <w:r w:rsidR="002511B2">
        <w:rPr>
          <w:rFonts w:ascii="Times New Roman" w:hAnsi="Times New Roman"/>
          <w:sz w:val="28"/>
          <w:szCs w:val="28"/>
          <w:lang w:val="uk-UA"/>
        </w:rPr>
        <w:t>Барабинської</w:t>
      </w:r>
      <w:r>
        <w:rPr>
          <w:rFonts w:ascii="Times New Roman" w:hAnsi="Times New Roman"/>
          <w:sz w:val="28"/>
          <w:szCs w:val="28"/>
          <w:lang w:val="uk-UA"/>
        </w:rPr>
        <w:t xml:space="preserve"> затоки</w:t>
      </w:r>
      <w:r w:rsidR="004D6F48">
        <w:rPr>
          <w:rFonts w:ascii="Times New Roman" w:hAnsi="Times New Roman"/>
          <w:sz w:val="28"/>
          <w:szCs w:val="28"/>
          <w:lang w:val="uk-UA"/>
        </w:rPr>
        <w:t>.</w:t>
      </w:r>
      <w:r>
        <w:rPr>
          <w:rFonts w:ascii="Times New Roman" w:hAnsi="Times New Roman"/>
          <w:sz w:val="28"/>
          <w:szCs w:val="28"/>
          <w:lang w:val="uk-UA"/>
        </w:rPr>
        <w:t xml:space="preserve"> </w:t>
      </w:r>
    </w:p>
    <w:p w14:paraId="040ABC73" w14:textId="295E5FB4" w:rsidR="00863EB3" w:rsidRDefault="00332BFF" w:rsidP="004D6F48">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Для фіксації добової активності при різній температурі води </w:t>
      </w:r>
      <w:r w:rsidR="00AA60D2">
        <w:rPr>
          <w:rFonts w:ascii="Times New Roman" w:hAnsi="Times New Roman"/>
          <w:sz w:val="28"/>
          <w:szCs w:val="28"/>
          <w:lang w:val="uk-UA"/>
        </w:rPr>
        <w:t>був зроблений</w:t>
      </w:r>
      <w:r>
        <w:rPr>
          <w:rFonts w:ascii="Times New Roman" w:hAnsi="Times New Roman"/>
          <w:sz w:val="28"/>
          <w:szCs w:val="28"/>
          <w:lang w:val="uk-UA"/>
        </w:rPr>
        <w:t xml:space="preserve"> вилов 26</w:t>
      </w:r>
      <w:r w:rsidR="00AA60D2">
        <w:rPr>
          <w:rFonts w:ascii="Times New Roman" w:hAnsi="Times New Roman"/>
          <w:sz w:val="28"/>
          <w:szCs w:val="28"/>
          <w:lang w:val="uk-UA"/>
        </w:rPr>
        <w:t xml:space="preserve"> березня 2019 року у кількості в 20 осіб </w:t>
      </w:r>
      <w:r w:rsidR="00B71013">
        <w:rPr>
          <w:rFonts w:ascii="Times New Roman" w:hAnsi="Times New Roman"/>
          <w:sz w:val="28"/>
          <w:szCs w:val="28"/>
          <w:lang w:val="uk-UA"/>
        </w:rPr>
        <w:t xml:space="preserve"> для фіксації добової активності при різній температурі води. Було взято дві ємності під номерами 1 і 2 у які було налито по 6 л відстояної води. (температура води доведена до 20° С і 10° С відповідно). Було підготовлено 2 ємності (пронумеровані відповідно </w:t>
      </w:r>
      <w:r w:rsidR="00B71013">
        <w:rPr>
          <w:rFonts w:ascii="Times New Roman" w:hAnsi="Times New Roman"/>
          <w:bCs/>
          <w:color w:val="222222"/>
          <w:sz w:val="28"/>
          <w:szCs w:val="28"/>
          <w:shd w:val="clear" w:color="auto" w:fill="FFFFFF"/>
          <w:lang w:val="uk-UA"/>
        </w:rPr>
        <w:t>№</w:t>
      </w:r>
      <w:r w:rsidR="00B71013">
        <w:rPr>
          <w:rFonts w:ascii="Times New Roman" w:hAnsi="Times New Roman"/>
          <w:sz w:val="28"/>
          <w:szCs w:val="28"/>
          <w:lang w:val="uk-UA"/>
        </w:rPr>
        <w:t xml:space="preserve">1 і </w:t>
      </w:r>
      <w:r w:rsidR="00B71013">
        <w:rPr>
          <w:rFonts w:ascii="Times New Roman" w:hAnsi="Times New Roman"/>
          <w:bCs/>
          <w:color w:val="222222"/>
          <w:sz w:val="28"/>
          <w:szCs w:val="28"/>
          <w:shd w:val="clear" w:color="auto" w:fill="FFFFFF"/>
          <w:lang w:val="uk-UA"/>
        </w:rPr>
        <w:t>№</w:t>
      </w:r>
      <w:r w:rsidR="00B71013">
        <w:rPr>
          <w:rFonts w:ascii="Times New Roman" w:hAnsi="Times New Roman"/>
          <w:sz w:val="28"/>
          <w:szCs w:val="28"/>
          <w:lang w:val="uk-UA"/>
        </w:rPr>
        <w:t xml:space="preserve">2; див. </w:t>
      </w:r>
      <w:r w:rsidR="00B71013" w:rsidRPr="00A2756A">
        <w:rPr>
          <w:rFonts w:ascii="Times New Roman" w:hAnsi="Times New Roman"/>
          <w:sz w:val="28"/>
          <w:szCs w:val="28"/>
          <w:lang w:val="uk-UA"/>
        </w:rPr>
        <w:t xml:space="preserve">додаток </w:t>
      </w:r>
      <w:r w:rsidR="00A2756A">
        <w:rPr>
          <w:rFonts w:ascii="Times New Roman" w:hAnsi="Times New Roman"/>
          <w:sz w:val="28"/>
          <w:szCs w:val="28"/>
          <w:lang w:val="uk-UA"/>
        </w:rPr>
        <w:t>А</w:t>
      </w:r>
      <w:r w:rsidR="00B71013">
        <w:rPr>
          <w:rFonts w:ascii="Times New Roman" w:hAnsi="Times New Roman"/>
          <w:sz w:val="28"/>
          <w:szCs w:val="28"/>
          <w:lang w:val="uk-UA"/>
        </w:rPr>
        <w:t xml:space="preserve">)  у котрих були однакові умови перебування  раків окрім температури води </w:t>
      </w:r>
      <w:r w:rsidR="002C09A8" w:rsidRPr="000A3EB4">
        <w:rPr>
          <w:rFonts w:ascii="Times New Roman" w:eastAsia="Times New Roman" w:hAnsi="Times New Roman"/>
          <w:sz w:val="28"/>
          <w:szCs w:val="28"/>
          <w:lang w:val="uk-UA" w:eastAsia="ru-RU"/>
        </w:rPr>
        <w:t>–</w:t>
      </w:r>
      <w:r w:rsidR="00B71013">
        <w:rPr>
          <w:rFonts w:ascii="Times New Roman" w:hAnsi="Times New Roman"/>
          <w:sz w:val="28"/>
          <w:szCs w:val="28"/>
          <w:lang w:val="uk-UA"/>
        </w:rPr>
        <w:t xml:space="preserve"> 20 і 10° С відповідно. У кожну з них було заселено по 10 особин </w:t>
      </w:r>
      <w:r w:rsidR="00B71013">
        <w:rPr>
          <w:rFonts w:ascii="Times New Roman" w:hAnsi="Times New Roman"/>
          <w:i/>
          <w:sz w:val="28"/>
          <w:szCs w:val="28"/>
          <w:lang w:val="uk-UA"/>
        </w:rPr>
        <w:t xml:space="preserve">Pontastacus </w:t>
      </w:r>
      <w:r w:rsidR="00B71013">
        <w:rPr>
          <w:rFonts w:ascii="Times New Roman" w:hAnsi="Times New Roman"/>
          <w:i/>
          <w:sz w:val="28"/>
          <w:szCs w:val="28"/>
          <w:lang w:val="en-US"/>
        </w:rPr>
        <w:t>angulosus</w:t>
      </w:r>
      <w:r w:rsidR="00B71013">
        <w:rPr>
          <w:rFonts w:ascii="Times New Roman" w:hAnsi="Times New Roman"/>
          <w:sz w:val="28"/>
          <w:szCs w:val="28"/>
          <w:lang w:val="uk-UA"/>
        </w:rPr>
        <w:t xml:space="preserve">. У першій ємності дослід проводився пізніше, для температурної акліматизації довгопалих раків які були до цього у воді при температурі 10° С. Емність </w:t>
      </w:r>
      <w:r w:rsidR="00B71013">
        <w:rPr>
          <w:rFonts w:ascii="Times New Roman" w:hAnsi="Times New Roman"/>
          <w:bCs/>
          <w:color w:val="222222"/>
          <w:sz w:val="28"/>
          <w:szCs w:val="28"/>
          <w:shd w:val="clear" w:color="auto" w:fill="FFFFFF"/>
          <w:lang w:val="uk-UA"/>
        </w:rPr>
        <w:t>№</w:t>
      </w:r>
      <w:r w:rsidR="00B71013">
        <w:rPr>
          <w:rFonts w:ascii="Times New Roman" w:hAnsi="Times New Roman"/>
          <w:sz w:val="28"/>
          <w:szCs w:val="28"/>
          <w:lang w:val="uk-UA"/>
        </w:rPr>
        <w:t xml:space="preserve"> 2 була встановлена на вулиці. </w:t>
      </w:r>
    </w:p>
    <w:p w14:paraId="2AEC405A" w14:textId="77777777" w:rsidR="00863EB3" w:rsidRDefault="00332BFF">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Для дослідження перебігу линьки був зроблений вилов 09 квітня 2019</w:t>
      </w:r>
      <w:r w:rsidR="00B71013">
        <w:rPr>
          <w:rFonts w:ascii="Times New Roman" w:hAnsi="Times New Roman"/>
          <w:sz w:val="28"/>
          <w:szCs w:val="28"/>
          <w:lang w:val="uk-UA"/>
        </w:rPr>
        <w:t xml:space="preserve"> року </w:t>
      </w:r>
      <w:r>
        <w:rPr>
          <w:rFonts w:ascii="Times New Roman" w:hAnsi="Times New Roman"/>
          <w:sz w:val="28"/>
          <w:szCs w:val="28"/>
          <w:lang w:val="uk-UA"/>
        </w:rPr>
        <w:t xml:space="preserve">у кількості у </w:t>
      </w:r>
      <w:r w:rsidR="00B71013">
        <w:rPr>
          <w:rFonts w:ascii="Times New Roman" w:hAnsi="Times New Roman"/>
          <w:sz w:val="28"/>
          <w:szCs w:val="28"/>
          <w:lang w:val="uk-UA"/>
        </w:rPr>
        <w:t>20</w:t>
      </w:r>
      <w:r>
        <w:rPr>
          <w:rFonts w:ascii="Times New Roman" w:hAnsi="Times New Roman"/>
          <w:sz w:val="28"/>
          <w:szCs w:val="28"/>
          <w:lang w:val="uk-UA"/>
        </w:rPr>
        <w:t xml:space="preserve"> осіб. Вода у якій утримувались раки мала різне</w:t>
      </w:r>
      <w:r w:rsidR="00B71013">
        <w:rPr>
          <w:rFonts w:ascii="Times New Roman" w:hAnsi="Times New Roman"/>
          <w:sz w:val="28"/>
          <w:szCs w:val="28"/>
          <w:lang w:val="uk-UA"/>
        </w:rPr>
        <w:t xml:space="preserve"> pH при постійній оптимальній температурі у 20-21° С. У досліді використовувався хімічний метод досягнення певної концентрації іонів Н+, шляхом додавання до води лимонної кислоти до відмітки 5,5 рН. рН отриманого розчину заміряли за допомогою рН-метру</w:t>
      </w:r>
      <w:r>
        <w:rPr>
          <w:rFonts w:ascii="Times New Roman" w:hAnsi="Times New Roman"/>
          <w:sz w:val="28"/>
          <w:szCs w:val="28"/>
          <w:lang w:val="uk-UA"/>
        </w:rPr>
        <w:t xml:space="preserve"> рН-035</w:t>
      </w:r>
      <w:r>
        <w:rPr>
          <w:rFonts w:ascii="Times New Roman" w:hAnsi="Times New Roman"/>
          <w:sz w:val="28"/>
          <w:szCs w:val="28"/>
          <w:lang w:val="en-US"/>
        </w:rPr>
        <w:t>z</w:t>
      </w:r>
      <w:r w:rsidR="00B71013">
        <w:rPr>
          <w:rFonts w:ascii="Times New Roman" w:hAnsi="Times New Roman"/>
          <w:sz w:val="28"/>
          <w:szCs w:val="28"/>
          <w:lang w:val="uk-UA"/>
        </w:rPr>
        <w:t>.</w:t>
      </w:r>
    </w:p>
    <w:p w14:paraId="446D757E" w14:textId="77777777" w:rsidR="00863EB3" w:rsidRDefault="00B71013">
      <w:pPr>
        <w:spacing w:after="0" w:line="360" w:lineRule="auto"/>
        <w:ind w:firstLine="709"/>
        <w:jc w:val="both"/>
        <w:rPr>
          <w:rFonts w:ascii="Times New Roman" w:hAnsi="Times New Roman"/>
          <w:sz w:val="28"/>
          <w:szCs w:val="28"/>
          <w:highlight w:val="red"/>
          <w:lang w:val="uk-UA"/>
        </w:rPr>
      </w:pPr>
      <w:r>
        <w:rPr>
          <w:rFonts w:ascii="Times New Roman" w:hAnsi="Times New Roman"/>
          <w:sz w:val="28"/>
          <w:szCs w:val="28"/>
          <w:highlight w:val="red"/>
          <w:lang w:val="uk-UA"/>
        </w:rPr>
        <w:br w:type="page"/>
      </w:r>
    </w:p>
    <w:p w14:paraId="3641307A" w14:textId="402472B3" w:rsidR="00863EB3" w:rsidRPr="00112ECC" w:rsidRDefault="00F40EB2" w:rsidP="00F40EB2">
      <w:pPr>
        <w:pStyle w:val="1"/>
        <w:numPr>
          <w:ilvl w:val="0"/>
          <w:numId w:val="0"/>
        </w:numPr>
        <w:jc w:val="center"/>
        <w:rPr>
          <w:b w:val="0"/>
          <w:sz w:val="28"/>
          <w:szCs w:val="28"/>
          <w:lang w:val="uk-UA"/>
        </w:rPr>
      </w:pPr>
      <w:bookmarkStart w:id="46" w:name="_Toc30005888"/>
      <w:r>
        <w:rPr>
          <w:b w:val="0"/>
          <w:sz w:val="28"/>
          <w:szCs w:val="28"/>
          <w:lang w:val="uk-UA"/>
        </w:rPr>
        <w:lastRenderedPageBreak/>
        <w:t>3</w:t>
      </w:r>
      <w:r w:rsidR="00B71013" w:rsidRPr="00112ECC">
        <w:rPr>
          <w:b w:val="0"/>
          <w:sz w:val="28"/>
          <w:szCs w:val="28"/>
          <w:lang w:val="uk-UA"/>
        </w:rPr>
        <w:t xml:space="preserve"> ЕКСПЕРИМЕНТАЛЬНА ЧАСТИНА</w:t>
      </w:r>
      <w:bookmarkEnd w:id="46"/>
    </w:p>
    <w:p w14:paraId="7DED79A8" w14:textId="7A07F652" w:rsidR="00863EB3" w:rsidRDefault="00B71013" w:rsidP="00C133E5">
      <w:pPr>
        <w:pStyle w:val="2"/>
        <w:spacing w:line="360" w:lineRule="auto"/>
        <w:ind w:firstLine="709"/>
        <w:jc w:val="both"/>
        <w:rPr>
          <w:rFonts w:ascii="Times New Roman" w:hAnsi="Times New Roman"/>
          <w:bCs/>
          <w:color w:val="222222"/>
          <w:sz w:val="28"/>
          <w:szCs w:val="28"/>
          <w:shd w:val="clear" w:color="auto" w:fill="FFFFFF"/>
          <w:lang w:val="uk-UA"/>
        </w:rPr>
      </w:pPr>
      <w:bookmarkStart w:id="47" w:name="_Toc30005889"/>
      <w:r>
        <w:rPr>
          <w:rFonts w:ascii="Times New Roman" w:hAnsi="Times New Roman"/>
          <w:bCs/>
          <w:color w:val="222222"/>
          <w:sz w:val="28"/>
          <w:szCs w:val="28"/>
          <w:shd w:val="clear" w:color="auto" w:fill="FFFFFF"/>
          <w:lang w:val="uk-UA"/>
        </w:rPr>
        <w:t>3.1 Визначення видового складу популяцій річкового раку на двох досліджених біотопах зі стоячою та проточною водою.</w:t>
      </w:r>
      <w:bookmarkEnd w:id="47"/>
    </w:p>
    <w:p w14:paraId="1A610ADC" w14:textId="77777777" w:rsidR="00863EB3" w:rsidRDefault="00863EB3" w:rsidP="00C133E5">
      <w:pPr>
        <w:spacing w:after="0" w:line="360" w:lineRule="auto"/>
        <w:ind w:firstLine="709"/>
        <w:jc w:val="both"/>
        <w:rPr>
          <w:rFonts w:ascii="Times New Roman" w:hAnsi="Times New Roman"/>
          <w:bCs/>
          <w:color w:val="222222"/>
          <w:sz w:val="28"/>
          <w:szCs w:val="28"/>
          <w:shd w:val="clear" w:color="auto" w:fill="FFFFFF"/>
          <w:lang w:val="uk-UA"/>
        </w:rPr>
      </w:pPr>
    </w:p>
    <w:p w14:paraId="17EA51E5" w14:textId="77777777" w:rsidR="00863EB3" w:rsidRDefault="00863EB3">
      <w:pPr>
        <w:spacing w:after="0" w:line="360" w:lineRule="auto"/>
        <w:ind w:firstLine="709"/>
        <w:jc w:val="both"/>
        <w:rPr>
          <w:rFonts w:ascii="Times New Roman" w:hAnsi="Times New Roman"/>
          <w:bCs/>
          <w:color w:val="222222"/>
          <w:sz w:val="28"/>
          <w:szCs w:val="28"/>
          <w:shd w:val="clear" w:color="auto" w:fill="FFFFFF"/>
          <w:lang w:val="uk-UA"/>
        </w:rPr>
      </w:pPr>
    </w:p>
    <w:p w14:paraId="13548BF8" w14:textId="38511D41" w:rsidR="00863EB3" w:rsidRDefault="00B71013">
      <w:pPr>
        <w:spacing w:after="0" w:line="360" w:lineRule="auto"/>
        <w:ind w:firstLine="709"/>
        <w:jc w:val="both"/>
        <w:rPr>
          <w:rFonts w:ascii="Times New Roman" w:hAnsi="Times New Roman"/>
          <w:bCs/>
          <w:color w:val="222222"/>
          <w:sz w:val="28"/>
          <w:szCs w:val="28"/>
          <w:shd w:val="clear" w:color="auto" w:fill="FFFFFF"/>
          <w:lang w:val="uk-UA"/>
        </w:rPr>
      </w:pPr>
      <w:r>
        <w:rPr>
          <w:rFonts w:ascii="Times New Roman" w:hAnsi="Times New Roman"/>
          <w:bCs/>
          <w:color w:val="222222"/>
          <w:sz w:val="28"/>
          <w:szCs w:val="28"/>
          <w:shd w:val="clear" w:color="auto" w:fill="FFFFFF"/>
          <w:lang w:val="uk-UA"/>
        </w:rPr>
        <w:t>Для дослідження однорідності чи неоднорідності двох популяції різних біотопів та принадлежності усіх раків однієї популяції до одного виду, треба було проаналізувати морфометричні показники популяції чоловічої та жіночої статі обох виловів, шляхом знайдення коефіціенту</w:t>
      </w:r>
      <w:r w:rsidRPr="00B71013">
        <w:rPr>
          <w:rFonts w:ascii="Times New Roman" w:hAnsi="Times New Roman"/>
          <w:bCs/>
          <w:color w:val="222222"/>
          <w:sz w:val="28"/>
          <w:szCs w:val="28"/>
          <w:shd w:val="clear" w:color="auto" w:fill="FFFFFF"/>
          <w:lang w:val="uk-UA"/>
        </w:rPr>
        <w:t xml:space="preserve"> </w:t>
      </w:r>
      <w:r>
        <w:rPr>
          <w:rFonts w:ascii="Times New Roman" w:hAnsi="Times New Roman"/>
          <w:bCs/>
          <w:color w:val="222222"/>
          <w:sz w:val="28"/>
          <w:szCs w:val="28"/>
          <w:shd w:val="clear" w:color="auto" w:fill="FFFFFF"/>
          <w:lang w:val="uk-UA"/>
        </w:rPr>
        <w:t>відношення парам</w:t>
      </w:r>
      <w:r w:rsidR="00842BC0">
        <w:rPr>
          <w:rFonts w:ascii="Times New Roman" w:hAnsi="Times New Roman"/>
          <w:bCs/>
          <w:color w:val="222222"/>
          <w:sz w:val="28"/>
          <w:szCs w:val="28"/>
          <w:shd w:val="clear" w:color="auto" w:fill="FFFFFF"/>
          <w:lang w:val="uk-UA"/>
        </w:rPr>
        <w:t>е</w:t>
      </w:r>
      <w:r>
        <w:rPr>
          <w:rFonts w:ascii="Times New Roman" w:hAnsi="Times New Roman"/>
          <w:bCs/>
          <w:color w:val="222222"/>
          <w:sz w:val="28"/>
          <w:szCs w:val="28"/>
          <w:shd w:val="clear" w:color="auto" w:fill="FFFFFF"/>
          <w:lang w:val="uk-UA"/>
        </w:rPr>
        <w:t>т</w:t>
      </w:r>
      <w:r w:rsidR="00842BC0">
        <w:rPr>
          <w:rFonts w:ascii="Times New Roman" w:hAnsi="Times New Roman"/>
          <w:bCs/>
          <w:color w:val="222222"/>
          <w:sz w:val="28"/>
          <w:szCs w:val="28"/>
          <w:shd w:val="clear" w:color="auto" w:fill="FFFFFF"/>
          <w:lang w:val="uk-UA"/>
        </w:rPr>
        <w:t>р</w:t>
      </w:r>
      <w:r>
        <w:rPr>
          <w:rFonts w:ascii="Times New Roman" w:hAnsi="Times New Roman"/>
          <w:bCs/>
          <w:color w:val="222222"/>
          <w:sz w:val="28"/>
          <w:szCs w:val="28"/>
          <w:shd w:val="clear" w:color="auto" w:fill="FFFFFF"/>
          <w:lang w:val="uk-UA"/>
        </w:rPr>
        <w:t>і</w:t>
      </w:r>
      <w:r w:rsidR="00842BC0">
        <w:rPr>
          <w:rFonts w:ascii="Times New Roman" w:hAnsi="Times New Roman"/>
          <w:bCs/>
          <w:color w:val="222222"/>
          <w:sz w:val="28"/>
          <w:szCs w:val="28"/>
          <w:shd w:val="clear" w:color="auto" w:fill="FFFFFF"/>
          <w:lang w:val="uk-UA"/>
        </w:rPr>
        <w:t>в тіла</w:t>
      </w:r>
      <w:r>
        <w:rPr>
          <w:rFonts w:ascii="Times New Roman" w:hAnsi="Times New Roman"/>
          <w:bCs/>
          <w:color w:val="222222"/>
          <w:sz w:val="28"/>
          <w:szCs w:val="28"/>
          <w:shd w:val="clear" w:color="auto" w:fill="FFFFFF"/>
          <w:lang w:val="uk-UA"/>
        </w:rPr>
        <w:t xml:space="preserve"> </w:t>
      </w:r>
      <w:r>
        <w:rPr>
          <w:rFonts w:ascii="Times New Roman" w:hAnsi="Times New Roman"/>
          <w:bCs/>
          <w:color w:val="222222"/>
          <w:sz w:val="28"/>
          <w:szCs w:val="28"/>
          <w:shd w:val="clear" w:color="auto" w:fill="FFFFFF"/>
          <w:lang w:val="en-US"/>
        </w:rPr>
        <w:t>L</w:t>
      </w:r>
      <w:r>
        <w:rPr>
          <w:rFonts w:ascii="Times New Roman" w:hAnsi="Times New Roman"/>
          <w:bCs/>
          <w:color w:val="222222"/>
          <w:sz w:val="28"/>
          <w:szCs w:val="28"/>
          <w:shd w:val="clear" w:color="auto" w:fill="FFFFFF"/>
          <w:lang w:val="uk-UA"/>
        </w:rPr>
        <w:t>/</w:t>
      </w:r>
      <w:r>
        <w:rPr>
          <w:rFonts w:ascii="Times New Roman" w:hAnsi="Times New Roman"/>
          <w:bCs/>
          <w:color w:val="222222"/>
          <w:sz w:val="28"/>
          <w:szCs w:val="28"/>
          <w:shd w:val="clear" w:color="auto" w:fill="FFFFFF"/>
          <w:lang w:val="en-US"/>
        </w:rPr>
        <w:t>W</w:t>
      </w:r>
      <w:r>
        <w:rPr>
          <w:rFonts w:ascii="Times New Roman" w:hAnsi="Times New Roman"/>
          <w:bCs/>
          <w:color w:val="222222"/>
          <w:sz w:val="28"/>
          <w:szCs w:val="28"/>
          <w:shd w:val="clear" w:color="auto" w:fill="FFFFFF"/>
          <w:lang w:val="uk-UA"/>
        </w:rPr>
        <w:t>/</w:t>
      </w:r>
      <w:r>
        <w:rPr>
          <w:rFonts w:ascii="Times New Roman" w:hAnsi="Times New Roman"/>
          <w:bCs/>
          <w:color w:val="222222"/>
          <w:sz w:val="28"/>
          <w:szCs w:val="28"/>
          <w:shd w:val="clear" w:color="auto" w:fill="FFFFFF"/>
          <w:lang w:val="en-US"/>
        </w:rPr>
        <w:t>H</w:t>
      </w:r>
      <w:r>
        <w:rPr>
          <w:rFonts w:ascii="Times New Roman" w:hAnsi="Times New Roman"/>
          <w:bCs/>
          <w:color w:val="222222"/>
          <w:sz w:val="28"/>
          <w:szCs w:val="28"/>
          <w:shd w:val="clear" w:color="auto" w:fill="FFFFFF"/>
          <w:lang w:val="uk-UA"/>
        </w:rPr>
        <w:t xml:space="preserve"> та</w:t>
      </w:r>
      <w:r w:rsidR="00842BC0">
        <w:rPr>
          <w:rFonts w:ascii="Times New Roman" w:hAnsi="Times New Roman"/>
          <w:bCs/>
          <w:color w:val="222222"/>
          <w:sz w:val="28"/>
          <w:szCs w:val="28"/>
          <w:shd w:val="clear" w:color="auto" w:fill="FFFFFF"/>
          <w:lang w:val="uk-UA"/>
        </w:rPr>
        <w:t xml:space="preserve"> параметрів </w:t>
      </w:r>
      <w:r>
        <w:rPr>
          <w:rFonts w:ascii="Times New Roman" w:hAnsi="Times New Roman"/>
          <w:bCs/>
          <w:color w:val="222222"/>
          <w:sz w:val="28"/>
          <w:szCs w:val="28"/>
          <w:shd w:val="clear" w:color="auto" w:fill="FFFFFF"/>
          <w:lang w:val="uk-UA"/>
        </w:rPr>
        <w:t>відношення</w:t>
      </w:r>
      <w:r w:rsidR="00842BC0">
        <w:rPr>
          <w:rFonts w:ascii="Times New Roman" w:hAnsi="Times New Roman"/>
          <w:bCs/>
          <w:color w:val="222222"/>
          <w:sz w:val="28"/>
          <w:szCs w:val="28"/>
          <w:shd w:val="clear" w:color="auto" w:fill="FFFFFF"/>
          <w:lang w:val="uk-UA"/>
        </w:rPr>
        <w:t xml:space="preserve"> клешнів</w:t>
      </w:r>
      <w:r>
        <w:rPr>
          <w:rFonts w:ascii="Times New Roman" w:hAnsi="Times New Roman"/>
          <w:bCs/>
          <w:color w:val="222222"/>
          <w:sz w:val="28"/>
          <w:szCs w:val="28"/>
          <w:shd w:val="clear" w:color="auto" w:fill="FFFFFF"/>
          <w:lang w:val="uk-UA"/>
        </w:rPr>
        <w:t xml:space="preserve"> </w:t>
      </w:r>
      <w:r>
        <w:rPr>
          <w:rFonts w:ascii="Times New Roman" w:hAnsi="Times New Roman"/>
          <w:bCs/>
          <w:color w:val="222222"/>
          <w:sz w:val="28"/>
          <w:szCs w:val="28"/>
          <w:shd w:val="clear" w:color="auto" w:fill="FFFFFF"/>
          <w:lang w:val="en-US"/>
        </w:rPr>
        <w:t>CLL</w:t>
      </w:r>
      <w:r>
        <w:rPr>
          <w:rFonts w:ascii="Times New Roman" w:hAnsi="Times New Roman"/>
          <w:bCs/>
          <w:color w:val="222222"/>
          <w:sz w:val="28"/>
          <w:szCs w:val="28"/>
          <w:shd w:val="clear" w:color="auto" w:fill="FFFFFF"/>
          <w:lang w:val="uk-UA"/>
        </w:rPr>
        <w:t xml:space="preserve">/ </w:t>
      </w:r>
      <w:r>
        <w:rPr>
          <w:rFonts w:ascii="Times New Roman" w:hAnsi="Times New Roman"/>
          <w:bCs/>
          <w:color w:val="222222"/>
          <w:sz w:val="28"/>
          <w:szCs w:val="28"/>
          <w:shd w:val="clear" w:color="auto" w:fill="FFFFFF"/>
          <w:lang w:val="en-US"/>
        </w:rPr>
        <w:t>CLW</w:t>
      </w:r>
      <w:r>
        <w:rPr>
          <w:rFonts w:ascii="Times New Roman" w:hAnsi="Times New Roman"/>
          <w:bCs/>
          <w:color w:val="222222"/>
          <w:sz w:val="28"/>
          <w:szCs w:val="28"/>
          <w:shd w:val="clear" w:color="auto" w:fill="FFFFFF"/>
          <w:lang w:val="uk-UA"/>
        </w:rPr>
        <w:t>/</w:t>
      </w:r>
      <w:r>
        <w:rPr>
          <w:rFonts w:ascii="Times New Roman" w:hAnsi="Times New Roman"/>
          <w:bCs/>
          <w:color w:val="222222"/>
          <w:sz w:val="28"/>
          <w:szCs w:val="28"/>
          <w:shd w:val="clear" w:color="auto" w:fill="FFFFFF"/>
          <w:lang w:val="en-US"/>
        </w:rPr>
        <w:t>CLH</w:t>
      </w:r>
      <w:r>
        <w:rPr>
          <w:rFonts w:ascii="Times New Roman" w:hAnsi="Times New Roman"/>
          <w:bCs/>
          <w:color w:val="222222"/>
          <w:sz w:val="28"/>
          <w:szCs w:val="28"/>
          <w:shd w:val="clear" w:color="auto" w:fill="FFFFFF"/>
          <w:lang w:val="uk-UA"/>
        </w:rPr>
        <w:t xml:space="preserve"> особин з двох локацій зі стоячою та проточною водою</w:t>
      </w:r>
      <w:r w:rsidR="00F40EB2">
        <w:rPr>
          <w:rFonts w:ascii="Times New Roman" w:hAnsi="Times New Roman"/>
          <w:bCs/>
          <w:color w:val="222222"/>
          <w:sz w:val="28"/>
          <w:szCs w:val="28"/>
          <w:shd w:val="clear" w:color="auto" w:fill="FFFFFF"/>
          <w:lang w:val="uk-UA"/>
        </w:rPr>
        <w:t xml:space="preserve"> </w:t>
      </w:r>
      <w:r>
        <w:rPr>
          <w:rFonts w:ascii="Times New Roman" w:hAnsi="Times New Roman"/>
          <w:bCs/>
          <w:color w:val="222222"/>
          <w:sz w:val="28"/>
          <w:szCs w:val="28"/>
          <w:shd w:val="clear" w:color="auto" w:fill="FFFFFF"/>
          <w:lang w:val="uk-UA"/>
        </w:rPr>
        <w:t>(табл. 3.1; табл. 3.2)</w:t>
      </w:r>
      <w:r w:rsidR="00F40EB2">
        <w:rPr>
          <w:rFonts w:ascii="Times New Roman" w:hAnsi="Times New Roman"/>
          <w:bCs/>
          <w:color w:val="222222"/>
          <w:sz w:val="28"/>
          <w:szCs w:val="28"/>
          <w:shd w:val="clear" w:color="auto" w:fill="FFFFFF"/>
          <w:lang w:val="uk-UA"/>
        </w:rPr>
        <w:t>.</w:t>
      </w:r>
    </w:p>
    <w:p w14:paraId="2D8A7167" w14:textId="77777777" w:rsidR="00863EB3" w:rsidRDefault="00863EB3">
      <w:pPr>
        <w:spacing w:after="0" w:line="360" w:lineRule="auto"/>
        <w:ind w:firstLine="709"/>
        <w:jc w:val="both"/>
        <w:rPr>
          <w:rFonts w:ascii="Times New Roman" w:hAnsi="Times New Roman"/>
          <w:bCs/>
          <w:color w:val="222222"/>
          <w:sz w:val="28"/>
          <w:szCs w:val="28"/>
          <w:shd w:val="clear" w:color="auto" w:fill="FFFFFF"/>
          <w:lang w:val="uk-UA"/>
        </w:rPr>
      </w:pPr>
    </w:p>
    <w:p w14:paraId="332D3AC2" w14:textId="02FDF929" w:rsidR="00863EB3" w:rsidRDefault="00B71013">
      <w:pPr>
        <w:spacing w:after="0" w:line="360" w:lineRule="auto"/>
        <w:ind w:firstLine="709"/>
        <w:jc w:val="both"/>
        <w:rPr>
          <w:rFonts w:ascii="Times New Roman" w:hAnsi="Times New Roman"/>
          <w:sz w:val="28"/>
          <w:szCs w:val="28"/>
          <w:lang w:val="uk-UA"/>
        </w:rPr>
      </w:pPr>
      <w:r>
        <w:rPr>
          <w:rFonts w:ascii="Times New Roman" w:hAnsi="Times New Roman"/>
          <w:bCs/>
          <w:color w:val="222222"/>
          <w:sz w:val="28"/>
          <w:szCs w:val="28"/>
          <w:shd w:val="clear" w:color="auto" w:fill="FFFFFF"/>
          <w:lang w:val="uk-UA"/>
        </w:rPr>
        <w:t xml:space="preserve">Таблиця 3.1 </w:t>
      </w:r>
      <w:r>
        <w:rPr>
          <w:rFonts w:ascii="Times New Roman" w:hAnsi="Times New Roman"/>
          <w:sz w:val="28"/>
          <w:szCs w:val="28"/>
          <w:lang w:val="uk-UA"/>
        </w:rPr>
        <w:t xml:space="preserve">– </w:t>
      </w:r>
      <w:r w:rsidR="00AB7D90">
        <w:rPr>
          <w:rFonts w:ascii="Times New Roman" w:hAnsi="Times New Roman"/>
          <w:sz w:val="28"/>
          <w:szCs w:val="28"/>
          <w:lang w:val="uk-UA"/>
        </w:rPr>
        <w:t>Морфометричні показники та їх співвідношення розраховані для особин різних статей річкового раку виловлених з локацій із стоячою водою</w:t>
      </w:r>
    </w:p>
    <w:p w14:paraId="644C56A9" w14:textId="77777777" w:rsidR="00C133E5" w:rsidRDefault="00C133E5">
      <w:pPr>
        <w:spacing w:after="0" w:line="360" w:lineRule="auto"/>
        <w:ind w:firstLine="709"/>
        <w:jc w:val="both"/>
        <w:rPr>
          <w:rFonts w:ascii="Times New Roman" w:hAnsi="Times New Roman"/>
          <w:sz w:val="28"/>
          <w:szCs w:val="28"/>
          <w:lang w:val="uk-UA"/>
        </w:rPr>
      </w:pPr>
    </w:p>
    <w:tbl>
      <w:tblPr>
        <w:tblW w:w="9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8"/>
        <w:gridCol w:w="850"/>
        <w:gridCol w:w="850"/>
        <w:gridCol w:w="709"/>
        <w:gridCol w:w="1134"/>
        <w:gridCol w:w="851"/>
        <w:gridCol w:w="992"/>
        <w:gridCol w:w="850"/>
        <w:gridCol w:w="1528"/>
      </w:tblGrid>
      <w:tr w:rsidR="00863EB3" w14:paraId="0B6832D3" w14:textId="77777777">
        <w:trPr>
          <w:trHeight w:hRule="exact" w:val="284"/>
        </w:trPr>
        <w:tc>
          <w:tcPr>
            <w:tcW w:w="9572" w:type="dxa"/>
            <w:gridSpan w:val="9"/>
          </w:tcPr>
          <w:p w14:paraId="6934031C" w14:textId="77777777" w:rsidR="00863EB3" w:rsidRDefault="00B71013" w:rsidP="00112ECC">
            <w:pPr>
              <w:spacing w:after="0" w:line="360" w:lineRule="auto"/>
              <w:jc w:val="center"/>
              <w:rPr>
                <w:rFonts w:ascii="Times New Roman" w:hAnsi="Times New Roman"/>
                <w:bCs/>
                <w:color w:val="222222"/>
                <w:sz w:val="28"/>
                <w:szCs w:val="28"/>
                <w:shd w:val="clear" w:color="auto" w:fill="FFFFFF"/>
                <w:lang w:val="uk-UA"/>
              </w:rPr>
            </w:pPr>
            <w:r>
              <w:rPr>
                <w:rFonts w:ascii="Times New Roman" w:hAnsi="Times New Roman"/>
                <w:bCs/>
                <w:color w:val="222222"/>
                <w:sz w:val="28"/>
                <w:szCs w:val="28"/>
                <w:shd w:val="clear" w:color="auto" w:fill="FFFFFF"/>
                <w:lang w:val="uk-UA"/>
              </w:rPr>
              <w:t>Особини чоловічої статі</w:t>
            </w:r>
          </w:p>
        </w:tc>
      </w:tr>
      <w:tr w:rsidR="00B71013" w14:paraId="2850B3BC" w14:textId="77777777" w:rsidTr="00AB7D90">
        <w:trPr>
          <w:trHeight w:hRule="exact" w:val="858"/>
        </w:trPr>
        <w:tc>
          <w:tcPr>
            <w:tcW w:w="1808" w:type="dxa"/>
          </w:tcPr>
          <w:p w14:paraId="3772807A" w14:textId="77777777" w:rsidR="00863EB3" w:rsidRDefault="00B71013" w:rsidP="00112ECC">
            <w:pPr>
              <w:spacing w:after="0" w:line="360" w:lineRule="auto"/>
              <w:jc w:val="both"/>
              <w:rPr>
                <w:rFonts w:ascii="Times New Roman" w:hAnsi="Times New Roman"/>
                <w:bCs/>
                <w:color w:val="222222"/>
                <w:sz w:val="28"/>
                <w:szCs w:val="28"/>
                <w:shd w:val="clear" w:color="auto" w:fill="FFFFFF"/>
                <w:lang w:val="uk-UA"/>
              </w:rPr>
            </w:pPr>
            <w:r>
              <w:rPr>
                <w:rFonts w:ascii="Times New Roman" w:hAnsi="Times New Roman"/>
                <w:bCs/>
                <w:color w:val="222222"/>
                <w:sz w:val="28"/>
                <w:szCs w:val="28"/>
                <w:shd w:val="clear" w:color="auto" w:fill="FFFFFF"/>
                <w:lang w:val="uk-UA"/>
              </w:rPr>
              <w:t>Параметр</w:t>
            </w:r>
            <w:r w:rsidR="00052D50">
              <w:rPr>
                <w:rFonts w:ascii="Times New Roman" w:hAnsi="Times New Roman"/>
                <w:sz w:val="28"/>
                <w:szCs w:val="28"/>
                <w:lang w:val="uk-UA"/>
              </w:rPr>
              <w:t>*</w:t>
            </w:r>
          </w:p>
        </w:tc>
        <w:tc>
          <w:tcPr>
            <w:tcW w:w="850" w:type="dxa"/>
          </w:tcPr>
          <w:p w14:paraId="3EB78829" w14:textId="77777777" w:rsidR="00863EB3" w:rsidRDefault="00B71013" w:rsidP="00112ECC">
            <w:pPr>
              <w:spacing w:after="0" w:line="360" w:lineRule="auto"/>
              <w:jc w:val="both"/>
              <w:rPr>
                <w:rFonts w:ascii="Times New Roman" w:hAnsi="Times New Roman"/>
                <w:bCs/>
                <w:color w:val="222222"/>
                <w:sz w:val="28"/>
                <w:szCs w:val="28"/>
                <w:shd w:val="clear" w:color="auto" w:fill="FFFFFF"/>
                <w:lang w:val="en-US"/>
              </w:rPr>
            </w:pPr>
            <w:r>
              <w:rPr>
                <w:rFonts w:ascii="Times New Roman" w:hAnsi="Times New Roman"/>
                <w:bCs/>
                <w:color w:val="222222"/>
                <w:sz w:val="28"/>
                <w:szCs w:val="28"/>
                <w:shd w:val="clear" w:color="auto" w:fill="FFFFFF"/>
                <w:lang w:val="en-US"/>
              </w:rPr>
              <w:t>L</w:t>
            </w:r>
          </w:p>
        </w:tc>
        <w:tc>
          <w:tcPr>
            <w:tcW w:w="850" w:type="dxa"/>
          </w:tcPr>
          <w:p w14:paraId="21EF5D72" w14:textId="77777777" w:rsidR="00863EB3" w:rsidRDefault="00B71013" w:rsidP="00112ECC">
            <w:pPr>
              <w:spacing w:after="0" w:line="360" w:lineRule="auto"/>
              <w:jc w:val="both"/>
              <w:rPr>
                <w:rFonts w:ascii="Times New Roman" w:hAnsi="Times New Roman"/>
                <w:bCs/>
                <w:color w:val="222222"/>
                <w:sz w:val="28"/>
                <w:szCs w:val="28"/>
                <w:shd w:val="clear" w:color="auto" w:fill="FFFFFF"/>
                <w:lang w:val="en-US"/>
              </w:rPr>
            </w:pPr>
            <w:r>
              <w:rPr>
                <w:rFonts w:ascii="Times New Roman" w:hAnsi="Times New Roman"/>
                <w:bCs/>
                <w:color w:val="222222"/>
                <w:sz w:val="28"/>
                <w:szCs w:val="28"/>
                <w:shd w:val="clear" w:color="auto" w:fill="FFFFFF"/>
                <w:lang w:val="en-US"/>
              </w:rPr>
              <w:t>W</w:t>
            </w:r>
          </w:p>
        </w:tc>
        <w:tc>
          <w:tcPr>
            <w:tcW w:w="709" w:type="dxa"/>
          </w:tcPr>
          <w:p w14:paraId="76E09C01" w14:textId="77777777" w:rsidR="00863EB3" w:rsidRDefault="00B71013" w:rsidP="00112ECC">
            <w:pPr>
              <w:spacing w:after="0" w:line="360" w:lineRule="auto"/>
              <w:jc w:val="both"/>
              <w:rPr>
                <w:rFonts w:ascii="Times New Roman" w:hAnsi="Times New Roman"/>
                <w:bCs/>
                <w:color w:val="222222"/>
                <w:sz w:val="28"/>
                <w:szCs w:val="28"/>
                <w:shd w:val="clear" w:color="auto" w:fill="FFFFFF"/>
                <w:lang w:val="en-US"/>
              </w:rPr>
            </w:pPr>
            <w:r>
              <w:rPr>
                <w:rFonts w:ascii="Times New Roman" w:hAnsi="Times New Roman"/>
                <w:bCs/>
                <w:color w:val="222222"/>
                <w:sz w:val="28"/>
                <w:szCs w:val="28"/>
                <w:shd w:val="clear" w:color="auto" w:fill="FFFFFF"/>
                <w:lang w:val="en-US"/>
              </w:rPr>
              <w:t>H</w:t>
            </w:r>
          </w:p>
        </w:tc>
        <w:tc>
          <w:tcPr>
            <w:tcW w:w="1134" w:type="dxa"/>
          </w:tcPr>
          <w:p w14:paraId="21CDB80B" w14:textId="77777777" w:rsidR="00863EB3" w:rsidRDefault="00B71013" w:rsidP="00112ECC">
            <w:pPr>
              <w:spacing w:after="0" w:line="360" w:lineRule="auto"/>
              <w:jc w:val="both"/>
              <w:rPr>
                <w:rFonts w:ascii="Times New Roman" w:hAnsi="Times New Roman"/>
                <w:bCs/>
                <w:color w:val="222222"/>
                <w:sz w:val="28"/>
                <w:szCs w:val="28"/>
                <w:shd w:val="clear" w:color="auto" w:fill="FFFFFF"/>
                <w:lang w:val="en-US"/>
              </w:rPr>
            </w:pPr>
            <w:r>
              <w:rPr>
                <w:rFonts w:ascii="Times New Roman" w:hAnsi="Times New Roman"/>
                <w:bCs/>
                <w:color w:val="222222"/>
                <w:sz w:val="28"/>
                <w:szCs w:val="28"/>
                <w:shd w:val="clear" w:color="auto" w:fill="FFFFFF"/>
                <w:lang w:val="en-US"/>
              </w:rPr>
              <w:t>L/W/H</w:t>
            </w:r>
          </w:p>
        </w:tc>
        <w:tc>
          <w:tcPr>
            <w:tcW w:w="851" w:type="dxa"/>
          </w:tcPr>
          <w:p w14:paraId="6C1A4434" w14:textId="77777777" w:rsidR="00863EB3" w:rsidRDefault="00B71013" w:rsidP="00112ECC">
            <w:pPr>
              <w:spacing w:after="0" w:line="360" w:lineRule="auto"/>
              <w:jc w:val="both"/>
              <w:rPr>
                <w:rFonts w:ascii="Times New Roman" w:hAnsi="Times New Roman"/>
                <w:bCs/>
                <w:color w:val="222222"/>
                <w:sz w:val="28"/>
                <w:szCs w:val="28"/>
                <w:shd w:val="clear" w:color="auto" w:fill="FFFFFF"/>
                <w:lang w:val="en-US"/>
              </w:rPr>
            </w:pPr>
            <w:r>
              <w:rPr>
                <w:rFonts w:ascii="Times New Roman" w:hAnsi="Times New Roman"/>
                <w:bCs/>
                <w:color w:val="222222"/>
                <w:sz w:val="28"/>
                <w:szCs w:val="28"/>
                <w:shd w:val="clear" w:color="auto" w:fill="FFFFFF"/>
                <w:lang w:val="en-US"/>
              </w:rPr>
              <w:t>CLL</w:t>
            </w:r>
          </w:p>
        </w:tc>
        <w:tc>
          <w:tcPr>
            <w:tcW w:w="992" w:type="dxa"/>
          </w:tcPr>
          <w:p w14:paraId="46B7604C" w14:textId="77777777" w:rsidR="00863EB3" w:rsidRDefault="00B71013" w:rsidP="00112ECC">
            <w:pPr>
              <w:spacing w:after="0" w:line="360" w:lineRule="auto"/>
              <w:jc w:val="both"/>
              <w:rPr>
                <w:rFonts w:ascii="Times New Roman" w:hAnsi="Times New Roman"/>
                <w:bCs/>
                <w:color w:val="222222"/>
                <w:sz w:val="28"/>
                <w:szCs w:val="28"/>
                <w:shd w:val="clear" w:color="auto" w:fill="FFFFFF"/>
                <w:lang w:val="en-US"/>
              </w:rPr>
            </w:pPr>
            <w:r>
              <w:rPr>
                <w:rFonts w:ascii="Times New Roman" w:hAnsi="Times New Roman"/>
                <w:bCs/>
                <w:color w:val="222222"/>
                <w:sz w:val="28"/>
                <w:szCs w:val="28"/>
                <w:shd w:val="clear" w:color="auto" w:fill="FFFFFF"/>
                <w:lang w:val="en-US"/>
              </w:rPr>
              <w:t>CLW</w:t>
            </w:r>
          </w:p>
        </w:tc>
        <w:tc>
          <w:tcPr>
            <w:tcW w:w="850" w:type="dxa"/>
          </w:tcPr>
          <w:p w14:paraId="03F6228C" w14:textId="77777777" w:rsidR="00863EB3" w:rsidRDefault="00B71013" w:rsidP="00112ECC">
            <w:pPr>
              <w:spacing w:after="0" w:line="360" w:lineRule="auto"/>
              <w:jc w:val="both"/>
              <w:rPr>
                <w:rFonts w:ascii="Times New Roman" w:hAnsi="Times New Roman"/>
                <w:bCs/>
                <w:color w:val="222222"/>
                <w:sz w:val="28"/>
                <w:szCs w:val="28"/>
                <w:shd w:val="clear" w:color="auto" w:fill="FFFFFF"/>
                <w:lang w:val="en-US"/>
              </w:rPr>
            </w:pPr>
            <w:r>
              <w:rPr>
                <w:rFonts w:ascii="Times New Roman" w:hAnsi="Times New Roman"/>
                <w:bCs/>
                <w:color w:val="222222"/>
                <w:sz w:val="28"/>
                <w:szCs w:val="28"/>
                <w:shd w:val="clear" w:color="auto" w:fill="FFFFFF"/>
                <w:lang w:val="en-US"/>
              </w:rPr>
              <w:t>CLH</w:t>
            </w:r>
          </w:p>
        </w:tc>
        <w:tc>
          <w:tcPr>
            <w:tcW w:w="1528" w:type="dxa"/>
          </w:tcPr>
          <w:p w14:paraId="14980DA8" w14:textId="77777777" w:rsidR="00863EB3" w:rsidRDefault="00B71013" w:rsidP="00112ECC">
            <w:pPr>
              <w:spacing w:after="0" w:line="360" w:lineRule="auto"/>
              <w:jc w:val="center"/>
              <w:rPr>
                <w:rFonts w:ascii="Times New Roman" w:hAnsi="Times New Roman"/>
                <w:bCs/>
                <w:color w:val="222222"/>
                <w:sz w:val="28"/>
                <w:szCs w:val="28"/>
                <w:shd w:val="clear" w:color="auto" w:fill="FFFFFF"/>
                <w:lang w:val="en-US"/>
              </w:rPr>
            </w:pPr>
            <w:r>
              <w:rPr>
                <w:rFonts w:ascii="Times New Roman" w:hAnsi="Times New Roman"/>
                <w:bCs/>
                <w:color w:val="222222"/>
                <w:sz w:val="28"/>
                <w:szCs w:val="28"/>
                <w:shd w:val="clear" w:color="auto" w:fill="FFFFFF"/>
                <w:lang w:val="en-US"/>
              </w:rPr>
              <w:t>CLL/CLW/CLH</w:t>
            </w:r>
          </w:p>
        </w:tc>
      </w:tr>
      <w:tr w:rsidR="00B71013" w14:paraId="54B4D3AD" w14:textId="77777777" w:rsidTr="00052D50">
        <w:trPr>
          <w:trHeight w:hRule="exact" w:val="391"/>
        </w:trPr>
        <w:tc>
          <w:tcPr>
            <w:tcW w:w="9572" w:type="dxa"/>
            <w:gridSpan w:val="9"/>
          </w:tcPr>
          <w:p w14:paraId="3B0BF4A3" w14:textId="77777777" w:rsidR="00B71013" w:rsidRPr="00B71013" w:rsidRDefault="00B71013" w:rsidP="00112ECC">
            <w:pPr>
              <w:spacing w:after="0" w:line="360" w:lineRule="auto"/>
              <w:jc w:val="center"/>
              <w:rPr>
                <w:rFonts w:ascii="Times New Roman" w:hAnsi="Times New Roman"/>
                <w:bCs/>
                <w:color w:val="222222"/>
                <w:sz w:val="28"/>
                <w:szCs w:val="28"/>
                <w:shd w:val="clear" w:color="auto" w:fill="FFFFFF"/>
                <w:lang w:val="uk-UA"/>
              </w:rPr>
            </w:pPr>
            <w:r>
              <w:rPr>
                <w:rFonts w:ascii="Times New Roman" w:hAnsi="Times New Roman"/>
                <w:bCs/>
                <w:color w:val="222222"/>
                <w:sz w:val="28"/>
                <w:szCs w:val="28"/>
                <w:shd w:val="clear" w:color="auto" w:fill="FFFFFF"/>
                <w:lang w:val="uk-UA"/>
              </w:rPr>
              <w:t>Особини чоловічої статі</w:t>
            </w:r>
          </w:p>
        </w:tc>
      </w:tr>
      <w:tr w:rsidR="00B71013" w14:paraId="34E1039D" w14:textId="77777777" w:rsidTr="00AB7D90">
        <w:trPr>
          <w:trHeight w:hRule="exact" w:val="404"/>
        </w:trPr>
        <w:tc>
          <w:tcPr>
            <w:tcW w:w="1808" w:type="dxa"/>
          </w:tcPr>
          <w:p w14:paraId="3829721C" w14:textId="77777777" w:rsidR="00B71013" w:rsidRPr="00B71013" w:rsidRDefault="00B71013" w:rsidP="00112ECC">
            <w:pPr>
              <w:spacing w:after="0" w:line="360" w:lineRule="auto"/>
              <w:jc w:val="both"/>
              <w:rPr>
                <w:rFonts w:ascii="Times New Roman" w:hAnsi="Times New Roman"/>
                <w:bCs/>
                <w:color w:val="222222"/>
                <w:sz w:val="28"/>
                <w:szCs w:val="28"/>
                <w:shd w:val="clear" w:color="auto" w:fill="FFFFFF"/>
                <w:lang w:val="en-US"/>
              </w:rPr>
            </w:pPr>
            <w:r>
              <w:rPr>
                <w:rFonts w:ascii="Times New Roman" w:hAnsi="Times New Roman"/>
                <w:bCs/>
                <w:color w:val="222222"/>
                <w:sz w:val="28"/>
                <w:szCs w:val="28"/>
                <w:shd w:val="clear" w:color="auto" w:fill="FFFFFF"/>
                <w:lang w:val="en-US"/>
              </w:rPr>
              <w:t>n</w:t>
            </w:r>
          </w:p>
        </w:tc>
        <w:tc>
          <w:tcPr>
            <w:tcW w:w="7764" w:type="dxa"/>
            <w:gridSpan w:val="8"/>
          </w:tcPr>
          <w:p w14:paraId="290B62FB" w14:textId="77777777" w:rsidR="00B71013" w:rsidRDefault="00B71013" w:rsidP="00112ECC">
            <w:pPr>
              <w:spacing w:after="0" w:line="360" w:lineRule="auto"/>
              <w:jc w:val="center"/>
              <w:rPr>
                <w:rFonts w:ascii="Times New Roman" w:hAnsi="Times New Roman"/>
                <w:bCs/>
                <w:color w:val="222222"/>
                <w:sz w:val="28"/>
                <w:szCs w:val="28"/>
                <w:shd w:val="clear" w:color="auto" w:fill="FFFFFF"/>
                <w:lang w:val="en-US"/>
              </w:rPr>
            </w:pPr>
            <w:r>
              <w:rPr>
                <w:rFonts w:ascii="Times New Roman" w:hAnsi="Times New Roman"/>
                <w:bCs/>
                <w:color w:val="222222"/>
                <w:sz w:val="28"/>
                <w:szCs w:val="28"/>
                <w:shd w:val="clear" w:color="auto" w:fill="FFFFFF"/>
                <w:lang w:val="en-US"/>
              </w:rPr>
              <w:t>60</w:t>
            </w:r>
          </w:p>
        </w:tc>
      </w:tr>
      <w:tr w:rsidR="00B71013" w14:paraId="33659391" w14:textId="77777777" w:rsidTr="00AB7D90">
        <w:trPr>
          <w:trHeight w:hRule="exact" w:val="284"/>
        </w:trPr>
        <w:tc>
          <w:tcPr>
            <w:tcW w:w="1808" w:type="dxa"/>
          </w:tcPr>
          <w:p w14:paraId="37545C00" w14:textId="77777777" w:rsidR="00863EB3" w:rsidRDefault="00B71013" w:rsidP="00112ECC">
            <w:pPr>
              <w:spacing w:after="0" w:line="360" w:lineRule="auto"/>
              <w:jc w:val="both"/>
              <w:rPr>
                <w:rFonts w:ascii="Times New Roman" w:hAnsi="Times New Roman"/>
                <w:bCs/>
                <w:color w:val="222222"/>
                <w:sz w:val="28"/>
                <w:szCs w:val="28"/>
                <w:shd w:val="clear" w:color="auto" w:fill="FFFFFF"/>
                <w:lang w:val="uk-UA"/>
              </w:rPr>
            </w:pPr>
            <w:r>
              <w:rPr>
                <w:rFonts w:ascii="Times New Roman" w:hAnsi="Times New Roman"/>
                <w:bCs/>
                <w:color w:val="222222"/>
                <w:sz w:val="28"/>
                <w:szCs w:val="28"/>
                <w:shd w:val="clear" w:color="auto" w:fill="FFFFFF"/>
                <w:lang w:val="uk-UA"/>
              </w:rPr>
              <w:t>сер.</w:t>
            </w:r>
          </w:p>
        </w:tc>
        <w:tc>
          <w:tcPr>
            <w:tcW w:w="850" w:type="dxa"/>
          </w:tcPr>
          <w:p w14:paraId="3A5A4E28" w14:textId="77777777" w:rsidR="00863EB3" w:rsidRDefault="00B71013" w:rsidP="00112ECC">
            <w:pPr>
              <w:spacing w:after="0" w:line="360" w:lineRule="auto"/>
              <w:jc w:val="both"/>
              <w:rPr>
                <w:rFonts w:ascii="Times New Roman" w:hAnsi="Times New Roman"/>
                <w:bCs/>
                <w:color w:val="222222"/>
                <w:sz w:val="28"/>
                <w:szCs w:val="28"/>
                <w:shd w:val="clear" w:color="auto" w:fill="FFFFFF"/>
                <w:lang w:val="uk-UA"/>
              </w:rPr>
            </w:pPr>
            <w:r>
              <w:rPr>
                <w:rFonts w:ascii="Times New Roman" w:hAnsi="Times New Roman"/>
                <w:bCs/>
                <w:color w:val="222222"/>
                <w:sz w:val="28"/>
                <w:szCs w:val="28"/>
                <w:shd w:val="clear" w:color="auto" w:fill="FFFFFF"/>
                <w:lang w:val="uk-UA"/>
              </w:rPr>
              <w:t>95,6</w:t>
            </w:r>
          </w:p>
        </w:tc>
        <w:tc>
          <w:tcPr>
            <w:tcW w:w="850" w:type="dxa"/>
          </w:tcPr>
          <w:p w14:paraId="35752C6C" w14:textId="77777777" w:rsidR="00863EB3" w:rsidRDefault="00B71013" w:rsidP="00112ECC">
            <w:pPr>
              <w:spacing w:after="0" w:line="360" w:lineRule="auto"/>
              <w:jc w:val="both"/>
              <w:rPr>
                <w:rFonts w:ascii="Times New Roman" w:hAnsi="Times New Roman"/>
                <w:bCs/>
                <w:color w:val="222222"/>
                <w:sz w:val="28"/>
                <w:szCs w:val="28"/>
                <w:shd w:val="clear" w:color="auto" w:fill="FFFFFF"/>
                <w:lang w:val="uk-UA"/>
              </w:rPr>
            </w:pPr>
            <w:r>
              <w:rPr>
                <w:rFonts w:ascii="Times New Roman" w:hAnsi="Times New Roman"/>
                <w:bCs/>
                <w:color w:val="222222"/>
                <w:sz w:val="28"/>
                <w:szCs w:val="28"/>
                <w:shd w:val="clear" w:color="auto" w:fill="FFFFFF"/>
                <w:lang w:val="uk-UA"/>
              </w:rPr>
              <w:t>26,6</w:t>
            </w:r>
          </w:p>
        </w:tc>
        <w:tc>
          <w:tcPr>
            <w:tcW w:w="709" w:type="dxa"/>
          </w:tcPr>
          <w:p w14:paraId="6B36078B" w14:textId="77777777" w:rsidR="00863EB3" w:rsidRDefault="00B71013" w:rsidP="00112ECC">
            <w:pPr>
              <w:spacing w:after="0" w:line="360" w:lineRule="auto"/>
              <w:jc w:val="both"/>
              <w:rPr>
                <w:rFonts w:ascii="Times New Roman" w:hAnsi="Times New Roman"/>
                <w:bCs/>
                <w:color w:val="222222"/>
                <w:sz w:val="28"/>
                <w:szCs w:val="28"/>
                <w:shd w:val="clear" w:color="auto" w:fill="FFFFFF"/>
                <w:lang w:val="uk-UA"/>
              </w:rPr>
            </w:pPr>
            <w:r>
              <w:rPr>
                <w:rFonts w:ascii="Times New Roman" w:hAnsi="Times New Roman"/>
                <w:bCs/>
                <w:color w:val="222222"/>
                <w:sz w:val="28"/>
                <w:szCs w:val="28"/>
                <w:shd w:val="clear" w:color="auto" w:fill="FFFFFF"/>
                <w:lang w:val="uk-UA"/>
              </w:rPr>
              <w:t>23</w:t>
            </w:r>
          </w:p>
        </w:tc>
        <w:tc>
          <w:tcPr>
            <w:tcW w:w="1134" w:type="dxa"/>
          </w:tcPr>
          <w:p w14:paraId="12CC574F" w14:textId="77777777" w:rsidR="00863EB3" w:rsidRDefault="00B71013" w:rsidP="00112ECC">
            <w:pPr>
              <w:spacing w:after="0" w:line="360" w:lineRule="auto"/>
              <w:jc w:val="both"/>
              <w:rPr>
                <w:rFonts w:ascii="Times New Roman" w:hAnsi="Times New Roman"/>
                <w:bCs/>
                <w:color w:val="222222"/>
                <w:sz w:val="28"/>
                <w:szCs w:val="28"/>
                <w:shd w:val="clear" w:color="auto" w:fill="FFFFFF"/>
                <w:lang w:val="uk-UA"/>
              </w:rPr>
            </w:pPr>
            <w:r>
              <w:rPr>
                <w:rFonts w:ascii="Times New Roman" w:hAnsi="Times New Roman"/>
                <w:bCs/>
                <w:color w:val="222222"/>
                <w:sz w:val="28"/>
                <w:szCs w:val="28"/>
                <w:shd w:val="clear" w:color="auto" w:fill="FFFFFF"/>
                <w:lang w:val="uk-UA"/>
              </w:rPr>
              <w:t>0,15</w:t>
            </w:r>
          </w:p>
        </w:tc>
        <w:tc>
          <w:tcPr>
            <w:tcW w:w="851" w:type="dxa"/>
          </w:tcPr>
          <w:p w14:paraId="443E3642" w14:textId="77777777" w:rsidR="00863EB3" w:rsidRDefault="00B71013" w:rsidP="00112ECC">
            <w:pPr>
              <w:spacing w:after="0" w:line="360" w:lineRule="auto"/>
              <w:jc w:val="both"/>
              <w:rPr>
                <w:rFonts w:ascii="Times New Roman" w:hAnsi="Times New Roman"/>
                <w:bCs/>
                <w:color w:val="222222"/>
                <w:sz w:val="28"/>
                <w:szCs w:val="28"/>
                <w:shd w:val="clear" w:color="auto" w:fill="FFFFFF"/>
                <w:lang w:val="uk-UA"/>
              </w:rPr>
            </w:pPr>
            <w:r>
              <w:rPr>
                <w:rFonts w:ascii="Times New Roman" w:hAnsi="Times New Roman"/>
                <w:bCs/>
                <w:color w:val="222222"/>
                <w:sz w:val="28"/>
                <w:szCs w:val="28"/>
                <w:shd w:val="clear" w:color="auto" w:fill="FFFFFF"/>
                <w:lang w:val="uk-UA"/>
              </w:rPr>
              <w:t>34,8</w:t>
            </w:r>
          </w:p>
        </w:tc>
        <w:tc>
          <w:tcPr>
            <w:tcW w:w="992" w:type="dxa"/>
          </w:tcPr>
          <w:p w14:paraId="21B46389" w14:textId="77777777" w:rsidR="00863EB3" w:rsidRDefault="00B71013" w:rsidP="00112ECC">
            <w:pPr>
              <w:spacing w:after="0" w:line="360" w:lineRule="auto"/>
              <w:jc w:val="both"/>
              <w:rPr>
                <w:rFonts w:ascii="Times New Roman" w:hAnsi="Times New Roman"/>
                <w:bCs/>
                <w:color w:val="222222"/>
                <w:sz w:val="28"/>
                <w:szCs w:val="28"/>
                <w:shd w:val="clear" w:color="auto" w:fill="FFFFFF"/>
                <w:lang w:val="uk-UA"/>
              </w:rPr>
            </w:pPr>
            <w:r>
              <w:rPr>
                <w:rFonts w:ascii="Times New Roman" w:hAnsi="Times New Roman"/>
                <w:bCs/>
                <w:color w:val="222222"/>
                <w:sz w:val="28"/>
                <w:szCs w:val="28"/>
                <w:shd w:val="clear" w:color="auto" w:fill="FFFFFF"/>
                <w:lang w:val="uk-UA"/>
              </w:rPr>
              <w:t>13,9</w:t>
            </w:r>
          </w:p>
        </w:tc>
        <w:tc>
          <w:tcPr>
            <w:tcW w:w="850" w:type="dxa"/>
          </w:tcPr>
          <w:p w14:paraId="205B4548" w14:textId="77777777" w:rsidR="00863EB3" w:rsidRDefault="00B71013" w:rsidP="00112ECC">
            <w:pPr>
              <w:spacing w:after="0" w:line="360" w:lineRule="auto"/>
              <w:jc w:val="both"/>
              <w:rPr>
                <w:rFonts w:ascii="Times New Roman" w:hAnsi="Times New Roman"/>
                <w:bCs/>
                <w:color w:val="222222"/>
                <w:sz w:val="28"/>
                <w:szCs w:val="28"/>
                <w:shd w:val="clear" w:color="auto" w:fill="FFFFFF"/>
                <w:lang w:val="uk-UA"/>
              </w:rPr>
            </w:pPr>
            <w:r>
              <w:rPr>
                <w:rFonts w:ascii="Times New Roman" w:hAnsi="Times New Roman"/>
                <w:bCs/>
                <w:color w:val="222222"/>
                <w:sz w:val="28"/>
                <w:szCs w:val="28"/>
                <w:shd w:val="clear" w:color="auto" w:fill="FFFFFF"/>
                <w:lang w:val="uk-UA"/>
              </w:rPr>
              <w:t>7,2</w:t>
            </w:r>
          </w:p>
        </w:tc>
        <w:tc>
          <w:tcPr>
            <w:tcW w:w="1528" w:type="dxa"/>
          </w:tcPr>
          <w:p w14:paraId="687D8BB5" w14:textId="77777777" w:rsidR="00863EB3" w:rsidRDefault="00B71013" w:rsidP="00112ECC">
            <w:pPr>
              <w:spacing w:after="0" w:line="360" w:lineRule="auto"/>
              <w:jc w:val="both"/>
              <w:rPr>
                <w:rFonts w:ascii="Times New Roman" w:hAnsi="Times New Roman"/>
                <w:bCs/>
                <w:color w:val="222222"/>
                <w:sz w:val="28"/>
                <w:szCs w:val="28"/>
                <w:shd w:val="clear" w:color="auto" w:fill="FFFFFF"/>
                <w:lang w:val="uk-UA"/>
              </w:rPr>
            </w:pPr>
            <w:r>
              <w:rPr>
                <w:rFonts w:ascii="Times New Roman" w:hAnsi="Times New Roman"/>
                <w:bCs/>
                <w:color w:val="222222"/>
                <w:sz w:val="28"/>
                <w:szCs w:val="28"/>
                <w:shd w:val="clear" w:color="auto" w:fill="FFFFFF"/>
                <w:lang w:val="uk-UA"/>
              </w:rPr>
              <w:t>0,34</w:t>
            </w:r>
          </w:p>
        </w:tc>
      </w:tr>
      <w:tr w:rsidR="00B71013" w14:paraId="252F338B" w14:textId="77777777" w:rsidTr="00AB7D90">
        <w:trPr>
          <w:trHeight w:hRule="exact" w:val="284"/>
        </w:trPr>
        <w:tc>
          <w:tcPr>
            <w:tcW w:w="1808" w:type="dxa"/>
          </w:tcPr>
          <w:p w14:paraId="5ADB0255" w14:textId="77777777" w:rsidR="00863EB3" w:rsidRDefault="00B71013" w:rsidP="00112ECC">
            <w:pPr>
              <w:spacing w:after="0" w:line="360" w:lineRule="auto"/>
              <w:jc w:val="both"/>
              <w:rPr>
                <w:rFonts w:ascii="Times New Roman" w:hAnsi="Times New Roman"/>
                <w:bCs/>
                <w:color w:val="222222"/>
                <w:sz w:val="28"/>
                <w:szCs w:val="28"/>
                <w:shd w:val="clear" w:color="auto" w:fill="FFFFFF"/>
                <w:lang w:val="uk-UA"/>
              </w:rPr>
            </w:pPr>
            <w:r>
              <w:rPr>
                <w:rFonts w:ascii="Times New Roman" w:hAnsi="Times New Roman"/>
                <w:bCs/>
                <w:color w:val="222222"/>
                <w:sz w:val="28"/>
                <w:szCs w:val="28"/>
                <w:shd w:val="clear" w:color="auto" w:fill="FFFFFF"/>
                <w:lang w:val="uk-UA"/>
              </w:rPr>
              <w:t>мін.</w:t>
            </w:r>
          </w:p>
        </w:tc>
        <w:tc>
          <w:tcPr>
            <w:tcW w:w="850" w:type="dxa"/>
          </w:tcPr>
          <w:p w14:paraId="1EF55CDC" w14:textId="77777777" w:rsidR="00863EB3" w:rsidRDefault="00B71013" w:rsidP="00112ECC">
            <w:pPr>
              <w:spacing w:after="0" w:line="360" w:lineRule="auto"/>
              <w:jc w:val="both"/>
              <w:rPr>
                <w:rFonts w:ascii="Times New Roman" w:hAnsi="Times New Roman"/>
                <w:bCs/>
                <w:color w:val="222222"/>
                <w:sz w:val="28"/>
                <w:szCs w:val="28"/>
                <w:shd w:val="clear" w:color="auto" w:fill="FFFFFF"/>
                <w:lang w:val="uk-UA"/>
              </w:rPr>
            </w:pPr>
            <w:r>
              <w:rPr>
                <w:rFonts w:ascii="Times New Roman" w:hAnsi="Times New Roman"/>
                <w:bCs/>
                <w:color w:val="222222"/>
                <w:sz w:val="28"/>
                <w:szCs w:val="28"/>
                <w:shd w:val="clear" w:color="auto" w:fill="FFFFFF"/>
                <w:lang w:val="uk-UA"/>
              </w:rPr>
              <w:t>87</w:t>
            </w:r>
          </w:p>
        </w:tc>
        <w:tc>
          <w:tcPr>
            <w:tcW w:w="850" w:type="dxa"/>
          </w:tcPr>
          <w:p w14:paraId="45F81F91" w14:textId="77777777" w:rsidR="00863EB3" w:rsidRDefault="00B71013" w:rsidP="00112ECC">
            <w:pPr>
              <w:spacing w:after="0" w:line="360" w:lineRule="auto"/>
              <w:jc w:val="both"/>
              <w:rPr>
                <w:rFonts w:ascii="Times New Roman" w:hAnsi="Times New Roman"/>
                <w:bCs/>
                <w:color w:val="222222"/>
                <w:sz w:val="28"/>
                <w:szCs w:val="28"/>
                <w:shd w:val="clear" w:color="auto" w:fill="FFFFFF"/>
                <w:lang w:val="uk-UA"/>
              </w:rPr>
            </w:pPr>
            <w:r>
              <w:rPr>
                <w:rFonts w:ascii="Times New Roman" w:hAnsi="Times New Roman"/>
                <w:bCs/>
                <w:color w:val="222222"/>
                <w:sz w:val="28"/>
                <w:szCs w:val="28"/>
                <w:shd w:val="clear" w:color="auto" w:fill="FFFFFF"/>
                <w:lang w:val="uk-UA"/>
              </w:rPr>
              <w:t>28</w:t>
            </w:r>
          </w:p>
        </w:tc>
        <w:tc>
          <w:tcPr>
            <w:tcW w:w="709" w:type="dxa"/>
          </w:tcPr>
          <w:p w14:paraId="5ADFC7A1" w14:textId="77777777" w:rsidR="00863EB3" w:rsidRDefault="00B71013" w:rsidP="00112ECC">
            <w:pPr>
              <w:spacing w:after="0" w:line="360" w:lineRule="auto"/>
              <w:jc w:val="both"/>
              <w:rPr>
                <w:rFonts w:ascii="Times New Roman" w:hAnsi="Times New Roman"/>
                <w:bCs/>
                <w:color w:val="222222"/>
                <w:sz w:val="28"/>
                <w:szCs w:val="28"/>
                <w:shd w:val="clear" w:color="auto" w:fill="FFFFFF"/>
                <w:lang w:val="uk-UA"/>
              </w:rPr>
            </w:pPr>
            <w:r>
              <w:rPr>
                <w:rFonts w:ascii="Times New Roman" w:hAnsi="Times New Roman"/>
                <w:bCs/>
                <w:color w:val="222222"/>
                <w:sz w:val="28"/>
                <w:szCs w:val="28"/>
                <w:shd w:val="clear" w:color="auto" w:fill="FFFFFF"/>
                <w:lang w:val="uk-UA"/>
              </w:rPr>
              <w:t>19</w:t>
            </w:r>
          </w:p>
        </w:tc>
        <w:tc>
          <w:tcPr>
            <w:tcW w:w="1134" w:type="dxa"/>
          </w:tcPr>
          <w:p w14:paraId="55FA500B" w14:textId="77777777" w:rsidR="00863EB3" w:rsidRDefault="00B71013" w:rsidP="00112ECC">
            <w:pPr>
              <w:spacing w:after="0" w:line="360" w:lineRule="auto"/>
              <w:jc w:val="both"/>
              <w:rPr>
                <w:rFonts w:ascii="Times New Roman" w:hAnsi="Times New Roman"/>
                <w:bCs/>
                <w:color w:val="222222"/>
                <w:sz w:val="28"/>
                <w:szCs w:val="28"/>
                <w:shd w:val="clear" w:color="auto" w:fill="FFFFFF"/>
                <w:lang w:val="uk-UA"/>
              </w:rPr>
            </w:pPr>
            <w:r>
              <w:rPr>
                <w:rFonts w:ascii="Times New Roman" w:hAnsi="Times New Roman"/>
                <w:bCs/>
                <w:color w:val="222222"/>
                <w:sz w:val="28"/>
                <w:szCs w:val="28"/>
                <w:shd w:val="clear" w:color="auto" w:fill="FFFFFF"/>
                <w:lang w:val="uk-UA"/>
              </w:rPr>
              <w:t>0,16</w:t>
            </w:r>
          </w:p>
        </w:tc>
        <w:tc>
          <w:tcPr>
            <w:tcW w:w="851" w:type="dxa"/>
          </w:tcPr>
          <w:p w14:paraId="7EDD86B1" w14:textId="77777777" w:rsidR="00863EB3" w:rsidRDefault="00B71013" w:rsidP="00112ECC">
            <w:pPr>
              <w:spacing w:after="0" w:line="360" w:lineRule="auto"/>
              <w:jc w:val="both"/>
              <w:rPr>
                <w:rFonts w:ascii="Times New Roman" w:hAnsi="Times New Roman"/>
                <w:bCs/>
                <w:color w:val="222222"/>
                <w:sz w:val="28"/>
                <w:szCs w:val="28"/>
                <w:shd w:val="clear" w:color="auto" w:fill="FFFFFF"/>
                <w:lang w:val="uk-UA"/>
              </w:rPr>
            </w:pPr>
            <w:r>
              <w:rPr>
                <w:rFonts w:ascii="Times New Roman" w:hAnsi="Times New Roman"/>
                <w:bCs/>
                <w:color w:val="222222"/>
                <w:sz w:val="28"/>
                <w:szCs w:val="28"/>
                <w:shd w:val="clear" w:color="auto" w:fill="FFFFFF"/>
                <w:lang w:val="uk-UA"/>
              </w:rPr>
              <w:t>26</w:t>
            </w:r>
          </w:p>
        </w:tc>
        <w:tc>
          <w:tcPr>
            <w:tcW w:w="992" w:type="dxa"/>
          </w:tcPr>
          <w:p w14:paraId="13852632" w14:textId="77777777" w:rsidR="00863EB3" w:rsidRDefault="00B71013" w:rsidP="00112ECC">
            <w:pPr>
              <w:spacing w:after="0" w:line="360" w:lineRule="auto"/>
              <w:jc w:val="both"/>
              <w:rPr>
                <w:rFonts w:ascii="Times New Roman" w:hAnsi="Times New Roman"/>
                <w:bCs/>
                <w:color w:val="222222"/>
                <w:sz w:val="28"/>
                <w:szCs w:val="28"/>
                <w:shd w:val="clear" w:color="auto" w:fill="FFFFFF"/>
                <w:lang w:val="uk-UA"/>
              </w:rPr>
            </w:pPr>
            <w:r>
              <w:rPr>
                <w:rFonts w:ascii="Times New Roman" w:hAnsi="Times New Roman"/>
                <w:bCs/>
                <w:color w:val="222222"/>
                <w:sz w:val="28"/>
                <w:szCs w:val="28"/>
                <w:shd w:val="clear" w:color="auto" w:fill="FFFFFF"/>
                <w:lang w:val="uk-UA"/>
              </w:rPr>
              <w:t>12</w:t>
            </w:r>
          </w:p>
        </w:tc>
        <w:tc>
          <w:tcPr>
            <w:tcW w:w="850" w:type="dxa"/>
          </w:tcPr>
          <w:p w14:paraId="7617033C" w14:textId="77777777" w:rsidR="00863EB3" w:rsidRDefault="00B71013" w:rsidP="00112ECC">
            <w:pPr>
              <w:spacing w:after="0" w:line="360" w:lineRule="auto"/>
              <w:jc w:val="both"/>
              <w:rPr>
                <w:rFonts w:ascii="Times New Roman" w:hAnsi="Times New Roman"/>
                <w:bCs/>
                <w:color w:val="222222"/>
                <w:sz w:val="28"/>
                <w:szCs w:val="28"/>
                <w:shd w:val="clear" w:color="auto" w:fill="FFFFFF"/>
                <w:lang w:val="uk-UA"/>
              </w:rPr>
            </w:pPr>
            <w:r>
              <w:rPr>
                <w:rFonts w:ascii="Times New Roman" w:hAnsi="Times New Roman"/>
                <w:bCs/>
                <w:color w:val="222222"/>
                <w:sz w:val="28"/>
                <w:szCs w:val="28"/>
                <w:shd w:val="clear" w:color="auto" w:fill="FFFFFF"/>
                <w:lang w:val="uk-UA"/>
              </w:rPr>
              <w:t>6</w:t>
            </w:r>
          </w:p>
        </w:tc>
        <w:tc>
          <w:tcPr>
            <w:tcW w:w="1528" w:type="dxa"/>
          </w:tcPr>
          <w:p w14:paraId="6BE4020A" w14:textId="77777777" w:rsidR="00863EB3" w:rsidRDefault="00B71013" w:rsidP="00112ECC">
            <w:pPr>
              <w:spacing w:after="0" w:line="360" w:lineRule="auto"/>
              <w:jc w:val="both"/>
              <w:rPr>
                <w:rFonts w:ascii="Times New Roman" w:hAnsi="Times New Roman"/>
                <w:bCs/>
                <w:color w:val="222222"/>
                <w:sz w:val="28"/>
                <w:szCs w:val="28"/>
                <w:shd w:val="clear" w:color="auto" w:fill="FFFFFF"/>
                <w:lang w:val="uk-UA"/>
              </w:rPr>
            </w:pPr>
            <w:r>
              <w:rPr>
                <w:rFonts w:ascii="Times New Roman" w:hAnsi="Times New Roman"/>
                <w:bCs/>
                <w:color w:val="222222"/>
                <w:sz w:val="28"/>
                <w:szCs w:val="28"/>
                <w:shd w:val="clear" w:color="auto" w:fill="FFFFFF"/>
                <w:lang w:val="uk-UA"/>
              </w:rPr>
              <w:t>0,36</w:t>
            </w:r>
          </w:p>
        </w:tc>
      </w:tr>
      <w:tr w:rsidR="00B71013" w14:paraId="29CC4ADB" w14:textId="77777777" w:rsidTr="00AB7D90">
        <w:trPr>
          <w:trHeight w:hRule="exact" w:val="284"/>
        </w:trPr>
        <w:tc>
          <w:tcPr>
            <w:tcW w:w="1808" w:type="dxa"/>
          </w:tcPr>
          <w:p w14:paraId="1ED9235B" w14:textId="77777777" w:rsidR="00863EB3" w:rsidRDefault="00B71013" w:rsidP="00112ECC">
            <w:pPr>
              <w:spacing w:after="0" w:line="360" w:lineRule="auto"/>
              <w:jc w:val="both"/>
              <w:rPr>
                <w:rFonts w:ascii="Times New Roman" w:hAnsi="Times New Roman"/>
                <w:bCs/>
                <w:color w:val="222222"/>
                <w:sz w:val="28"/>
                <w:szCs w:val="28"/>
                <w:shd w:val="clear" w:color="auto" w:fill="FFFFFF"/>
                <w:lang w:val="uk-UA"/>
              </w:rPr>
            </w:pPr>
            <w:r>
              <w:rPr>
                <w:rFonts w:ascii="Times New Roman" w:hAnsi="Times New Roman"/>
                <w:bCs/>
                <w:color w:val="222222"/>
                <w:sz w:val="28"/>
                <w:szCs w:val="28"/>
                <w:shd w:val="clear" w:color="auto" w:fill="FFFFFF"/>
                <w:lang w:val="uk-UA"/>
              </w:rPr>
              <w:t>макс.</w:t>
            </w:r>
          </w:p>
        </w:tc>
        <w:tc>
          <w:tcPr>
            <w:tcW w:w="850" w:type="dxa"/>
          </w:tcPr>
          <w:p w14:paraId="0B2E14F5" w14:textId="77777777" w:rsidR="00863EB3" w:rsidRDefault="00B71013" w:rsidP="00112ECC">
            <w:pPr>
              <w:spacing w:after="0" w:line="360" w:lineRule="auto"/>
              <w:jc w:val="both"/>
              <w:rPr>
                <w:rFonts w:ascii="Times New Roman" w:hAnsi="Times New Roman"/>
                <w:bCs/>
                <w:color w:val="222222"/>
                <w:sz w:val="28"/>
                <w:szCs w:val="28"/>
                <w:shd w:val="clear" w:color="auto" w:fill="FFFFFF"/>
                <w:lang w:val="uk-UA"/>
              </w:rPr>
            </w:pPr>
            <w:r>
              <w:rPr>
                <w:rFonts w:ascii="Times New Roman" w:hAnsi="Times New Roman"/>
                <w:bCs/>
                <w:color w:val="222222"/>
                <w:sz w:val="28"/>
                <w:szCs w:val="28"/>
                <w:shd w:val="clear" w:color="auto" w:fill="FFFFFF"/>
                <w:lang w:val="uk-UA"/>
              </w:rPr>
              <w:t>107</w:t>
            </w:r>
          </w:p>
        </w:tc>
        <w:tc>
          <w:tcPr>
            <w:tcW w:w="850" w:type="dxa"/>
          </w:tcPr>
          <w:p w14:paraId="01E6A5A4" w14:textId="77777777" w:rsidR="00863EB3" w:rsidRDefault="00B71013" w:rsidP="00112ECC">
            <w:pPr>
              <w:spacing w:after="0" w:line="360" w:lineRule="auto"/>
              <w:jc w:val="both"/>
              <w:rPr>
                <w:rFonts w:ascii="Times New Roman" w:hAnsi="Times New Roman"/>
                <w:bCs/>
                <w:color w:val="222222"/>
                <w:sz w:val="28"/>
                <w:szCs w:val="28"/>
                <w:shd w:val="clear" w:color="auto" w:fill="FFFFFF"/>
                <w:lang w:val="uk-UA"/>
              </w:rPr>
            </w:pPr>
            <w:r>
              <w:rPr>
                <w:rFonts w:ascii="Times New Roman" w:hAnsi="Times New Roman"/>
                <w:bCs/>
                <w:color w:val="222222"/>
                <w:sz w:val="28"/>
                <w:szCs w:val="28"/>
                <w:shd w:val="clear" w:color="auto" w:fill="FFFFFF"/>
                <w:lang w:val="uk-UA"/>
              </w:rPr>
              <w:t>29</w:t>
            </w:r>
          </w:p>
        </w:tc>
        <w:tc>
          <w:tcPr>
            <w:tcW w:w="709" w:type="dxa"/>
          </w:tcPr>
          <w:p w14:paraId="086D459F" w14:textId="77777777" w:rsidR="00863EB3" w:rsidRDefault="00B71013" w:rsidP="00112ECC">
            <w:pPr>
              <w:spacing w:after="0" w:line="360" w:lineRule="auto"/>
              <w:jc w:val="both"/>
              <w:rPr>
                <w:rFonts w:ascii="Times New Roman" w:hAnsi="Times New Roman"/>
                <w:bCs/>
                <w:color w:val="222222"/>
                <w:sz w:val="28"/>
                <w:szCs w:val="28"/>
                <w:shd w:val="clear" w:color="auto" w:fill="FFFFFF"/>
                <w:lang w:val="uk-UA"/>
              </w:rPr>
            </w:pPr>
            <w:r>
              <w:rPr>
                <w:rFonts w:ascii="Times New Roman" w:hAnsi="Times New Roman"/>
                <w:bCs/>
                <w:color w:val="222222"/>
                <w:sz w:val="28"/>
                <w:szCs w:val="28"/>
                <w:shd w:val="clear" w:color="auto" w:fill="FFFFFF"/>
                <w:lang w:val="uk-UA"/>
              </w:rPr>
              <w:t>27</w:t>
            </w:r>
          </w:p>
        </w:tc>
        <w:tc>
          <w:tcPr>
            <w:tcW w:w="1134" w:type="dxa"/>
          </w:tcPr>
          <w:p w14:paraId="63148B5A" w14:textId="77777777" w:rsidR="00863EB3" w:rsidRDefault="00B71013" w:rsidP="00112ECC">
            <w:pPr>
              <w:spacing w:after="0" w:line="360" w:lineRule="auto"/>
              <w:jc w:val="both"/>
              <w:rPr>
                <w:rFonts w:ascii="Times New Roman" w:hAnsi="Times New Roman"/>
                <w:bCs/>
                <w:color w:val="222222"/>
                <w:sz w:val="28"/>
                <w:szCs w:val="28"/>
                <w:shd w:val="clear" w:color="auto" w:fill="FFFFFF"/>
                <w:lang w:val="uk-UA"/>
              </w:rPr>
            </w:pPr>
            <w:r>
              <w:rPr>
                <w:rFonts w:ascii="Times New Roman" w:hAnsi="Times New Roman"/>
                <w:bCs/>
                <w:color w:val="222222"/>
                <w:sz w:val="28"/>
                <w:szCs w:val="28"/>
                <w:shd w:val="clear" w:color="auto" w:fill="FFFFFF"/>
                <w:lang w:val="uk-UA"/>
              </w:rPr>
              <w:t>0,13</w:t>
            </w:r>
          </w:p>
        </w:tc>
        <w:tc>
          <w:tcPr>
            <w:tcW w:w="851" w:type="dxa"/>
          </w:tcPr>
          <w:p w14:paraId="2632DB12" w14:textId="77777777" w:rsidR="00863EB3" w:rsidRDefault="00B71013" w:rsidP="00112ECC">
            <w:pPr>
              <w:spacing w:after="0" w:line="360" w:lineRule="auto"/>
              <w:jc w:val="both"/>
              <w:rPr>
                <w:rFonts w:ascii="Times New Roman" w:hAnsi="Times New Roman"/>
                <w:bCs/>
                <w:color w:val="222222"/>
                <w:sz w:val="28"/>
                <w:szCs w:val="28"/>
                <w:shd w:val="clear" w:color="auto" w:fill="FFFFFF"/>
                <w:lang w:val="uk-UA"/>
              </w:rPr>
            </w:pPr>
            <w:r>
              <w:rPr>
                <w:rFonts w:ascii="Times New Roman" w:hAnsi="Times New Roman"/>
                <w:bCs/>
                <w:color w:val="222222"/>
                <w:sz w:val="28"/>
                <w:szCs w:val="28"/>
                <w:shd w:val="clear" w:color="auto" w:fill="FFFFFF"/>
                <w:lang w:val="uk-UA"/>
              </w:rPr>
              <w:t>41</w:t>
            </w:r>
          </w:p>
        </w:tc>
        <w:tc>
          <w:tcPr>
            <w:tcW w:w="992" w:type="dxa"/>
          </w:tcPr>
          <w:p w14:paraId="080B14DD" w14:textId="77777777" w:rsidR="00863EB3" w:rsidRDefault="00B71013" w:rsidP="00112ECC">
            <w:pPr>
              <w:spacing w:after="0" w:line="360" w:lineRule="auto"/>
              <w:jc w:val="both"/>
              <w:rPr>
                <w:rFonts w:ascii="Times New Roman" w:hAnsi="Times New Roman"/>
                <w:bCs/>
                <w:color w:val="222222"/>
                <w:sz w:val="28"/>
                <w:szCs w:val="28"/>
                <w:shd w:val="clear" w:color="auto" w:fill="FFFFFF"/>
                <w:lang w:val="uk-UA"/>
              </w:rPr>
            </w:pPr>
            <w:r>
              <w:rPr>
                <w:rFonts w:ascii="Times New Roman" w:hAnsi="Times New Roman"/>
                <w:bCs/>
                <w:color w:val="222222"/>
                <w:sz w:val="28"/>
                <w:szCs w:val="28"/>
                <w:shd w:val="clear" w:color="auto" w:fill="FFFFFF"/>
                <w:lang w:val="uk-UA"/>
              </w:rPr>
              <w:t>16</w:t>
            </w:r>
          </w:p>
        </w:tc>
        <w:tc>
          <w:tcPr>
            <w:tcW w:w="850" w:type="dxa"/>
          </w:tcPr>
          <w:p w14:paraId="2C2C152A" w14:textId="77777777" w:rsidR="00863EB3" w:rsidRDefault="00B71013" w:rsidP="00112ECC">
            <w:pPr>
              <w:spacing w:after="0" w:line="360" w:lineRule="auto"/>
              <w:jc w:val="both"/>
              <w:rPr>
                <w:rFonts w:ascii="Times New Roman" w:hAnsi="Times New Roman"/>
                <w:bCs/>
                <w:color w:val="222222"/>
                <w:sz w:val="28"/>
                <w:szCs w:val="28"/>
                <w:shd w:val="clear" w:color="auto" w:fill="FFFFFF"/>
                <w:lang w:val="uk-UA"/>
              </w:rPr>
            </w:pPr>
            <w:r>
              <w:rPr>
                <w:rFonts w:ascii="Times New Roman" w:hAnsi="Times New Roman"/>
                <w:bCs/>
                <w:color w:val="222222"/>
                <w:sz w:val="28"/>
                <w:szCs w:val="28"/>
                <w:shd w:val="clear" w:color="auto" w:fill="FFFFFF"/>
                <w:lang w:val="uk-UA"/>
              </w:rPr>
              <w:t>8</w:t>
            </w:r>
          </w:p>
        </w:tc>
        <w:tc>
          <w:tcPr>
            <w:tcW w:w="1528" w:type="dxa"/>
          </w:tcPr>
          <w:p w14:paraId="3234AC8C" w14:textId="77777777" w:rsidR="00863EB3" w:rsidRDefault="00B71013" w:rsidP="00112ECC">
            <w:pPr>
              <w:spacing w:after="0" w:line="360" w:lineRule="auto"/>
              <w:jc w:val="both"/>
              <w:rPr>
                <w:rFonts w:ascii="Times New Roman" w:hAnsi="Times New Roman"/>
                <w:bCs/>
                <w:color w:val="222222"/>
                <w:sz w:val="28"/>
                <w:szCs w:val="28"/>
                <w:shd w:val="clear" w:color="auto" w:fill="FFFFFF"/>
                <w:lang w:val="uk-UA"/>
              </w:rPr>
            </w:pPr>
            <w:r>
              <w:rPr>
                <w:rFonts w:ascii="Times New Roman" w:hAnsi="Times New Roman"/>
                <w:bCs/>
                <w:color w:val="222222"/>
                <w:sz w:val="28"/>
                <w:szCs w:val="28"/>
                <w:shd w:val="clear" w:color="auto" w:fill="FFFFFF"/>
                <w:lang w:val="uk-UA"/>
              </w:rPr>
              <w:t>0,32</w:t>
            </w:r>
          </w:p>
        </w:tc>
      </w:tr>
      <w:tr w:rsidR="00B71013" w14:paraId="5FB00EA5" w14:textId="77777777" w:rsidTr="00AB7D90">
        <w:trPr>
          <w:trHeight w:hRule="exact" w:val="284"/>
        </w:trPr>
        <w:tc>
          <w:tcPr>
            <w:tcW w:w="1808" w:type="dxa"/>
          </w:tcPr>
          <w:p w14:paraId="1D607ECA" w14:textId="77777777" w:rsidR="00863EB3" w:rsidRDefault="00B71013" w:rsidP="00112ECC">
            <w:pPr>
              <w:spacing w:after="0" w:line="360" w:lineRule="auto"/>
              <w:jc w:val="both"/>
              <w:rPr>
                <w:rFonts w:ascii="Times New Roman" w:hAnsi="Times New Roman"/>
                <w:bCs/>
                <w:color w:val="222222"/>
                <w:sz w:val="28"/>
                <w:szCs w:val="28"/>
                <w:shd w:val="clear" w:color="auto" w:fill="FFFFFF"/>
                <w:lang w:val="uk-UA"/>
              </w:rPr>
            </w:pPr>
            <w:r>
              <w:rPr>
                <w:rFonts w:ascii="Times New Roman" w:hAnsi="Times New Roman"/>
                <w:bCs/>
                <w:color w:val="222222"/>
                <w:sz w:val="28"/>
                <w:szCs w:val="28"/>
                <w:shd w:val="clear" w:color="auto" w:fill="FFFFFF"/>
                <w:lang w:val="uk-UA"/>
              </w:rPr>
              <w:t>95% доп. інт.</w:t>
            </w:r>
          </w:p>
        </w:tc>
        <w:tc>
          <w:tcPr>
            <w:tcW w:w="850" w:type="dxa"/>
          </w:tcPr>
          <w:p w14:paraId="19ECCCF3" w14:textId="77777777" w:rsidR="00863EB3" w:rsidRDefault="00863EB3" w:rsidP="00112ECC">
            <w:pPr>
              <w:spacing w:after="0" w:line="360" w:lineRule="auto"/>
              <w:jc w:val="both"/>
              <w:rPr>
                <w:rFonts w:ascii="Times New Roman" w:hAnsi="Times New Roman"/>
                <w:bCs/>
                <w:color w:val="222222"/>
                <w:sz w:val="28"/>
                <w:szCs w:val="28"/>
                <w:shd w:val="clear" w:color="auto" w:fill="FFFFFF"/>
                <w:lang w:val="uk-UA"/>
              </w:rPr>
            </w:pPr>
          </w:p>
        </w:tc>
        <w:tc>
          <w:tcPr>
            <w:tcW w:w="850" w:type="dxa"/>
          </w:tcPr>
          <w:p w14:paraId="2C7F3748" w14:textId="77777777" w:rsidR="00863EB3" w:rsidRDefault="00863EB3" w:rsidP="00112ECC">
            <w:pPr>
              <w:spacing w:after="0" w:line="360" w:lineRule="auto"/>
              <w:jc w:val="both"/>
              <w:rPr>
                <w:rFonts w:ascii="Times New Roman" w:hAnsi="Times New Roman"/>
                <w:bCs/>
                <w:color w:val="222222"/>
                <w:sz w:val="28"/>
                <w:szCs w:val="28"/>
                <w:shd w:val="clear" w:color="auto" w:fill="FFFFFF"/>
                <w:lang w:val="uk-UA"/>
              </w:rPr>
            </w:pPr>
          </w:p>
        </w:tc>
        <w:tc>
          <w:tcPr>
            <w:tcW w:w="709" w:type="dxa"/>
          </w:tcPr>
          <w:p w14:paraId="2778970E" w14:textId="77777777" w:rsidR="00863EB3" w:rsidRDefault="00863EB3" w:rsidP="00112ECC">
            <w:pPr>
              <w:spacing w:after="0" w:line="360" w:lineRule="auto"/>
              <w:jc w:val="both"/>
              <w:rPr>
                <w:rFonts w:ascii="Times New Roman" w:hAnsi="Times New Roman"/>
                <w:bCs/>
                <w:color w:val="222222"/>
                <w:sz w:val="28"/>
                <w:szCs w:val="28"/>
                <w:shd w:val="clear" w:color="auto" w:fill="FFFFFF"/>
                <w:lang w:val="uk-UA"/>
              </w:rPr>
            </w:pPr>
          </w:p>
        </w:tc>
        <w:tc>
          <w:tcPr>
            <w:tcW w:w="1134" w:type="dxa"/>
          </w:tcPr>
          <w:p w14:paraId="5847BC04" w14:textId="77777777" w:rsidR="00863EB3" w:rsidRDefault="00863EB3" w:rsidP="00112ECC">
            <w:pPr>
              <w:spacing w:after="0" w:line="360" w:lineRule="auto"/>
              <w:jc w:val="both"/>
              <w:rPr>
                <w:rFonts w:ascii="Times New Roman" w:hAnsi="Times New Roman"/>
                <w:bCs/>
                <w:color w:val="222222"/>
                <w:sz w:val="28"/>
                <w:szCs w:val="28"/>
                <w:shd w:val="clear" w:color="auto" w:fill="FFFFFF"/>
                <w:lang w:val="uk-UA"/>
              </w:rPr>
            </w:pPr>
          </w:p>
        </w:tc>
        <w:tc>
          <w:tcPr>
            <w:tcW w:w="851" w:type="dxa"/>
          </w:tcPr>
          <w:p w14:paraId="5304CDAD" w14:textId="77777777" w:rsidR="00863EB3" w:rsidRDefault="00863EB3" w:rsidP="00112ECC">
            <w:pPr>
              <w:spacing w:after="0" w:line="360" w:lineRule="auto"/>
              <w:jc w:val="both"/>
              <w:rPr>
                <w:rFonts w:ascii="Times New Roman" w:hAnsi="Times New Roman"/>
                <w:bCs/>
                <w:color w:val="222222"/>
                <w:sz w:val="28"/>
                <w:szCs w:val="28"/>
                <w:shd w:val="clear" w:color="auto" w:fill="FFFFFF"/>
                <w:lang w:val="uk-UA"/>
              </w:rPr>
            </w:pPr>
          </w:p>
        </w:tc>
        <w:tc>
          <w:tcPr>
            <w:tcW w:w="992" w:type="dxa"/>
          </w:tcPr>
          <w:p w14:paraId="7A535916" w14:textId="77777777" w:rsidR="00863EB3" w:rsidRDefault="00863EB3" w:rsidP="00112ECC">
            <w:pPr>
              <w:spacing w:after="0" w:line="360" w:lineRule="auto"/>
              <w:jc w:val="both"/>
              <w:rPr>
                <w:rFonts w:ascii="Times New Roman" w:hAnsi="Times New Roman"/>
                <w:bCs/>
                <w:color w:val="222222"/>
                <w:sz w:val="28"/>
                <w:szCs w:val="28"/>
                <w:shd w:val="clear" w:color="auto" w:fill="FFFFFF"/>
                <w:lang w:val="uk-UA"/>
              </w:rPr>
            </w:pPr>
          </w:p>
        </w:tc>
        <w:tc>
          <w:tcPr>
            <w:tcW w:w="850" w:type="dxa"/>
          </w:tcPr>
          <w:p w14:paraId="6A8D88C4" w14:textId="77777777" w:rsidR="00863EB3" w:rsidRDefault="00863EB3" w:rsidP="00112ECC">
            <w:pPr>
              <w:spacing w:after="0" w:line="360" w:lineRule="auto"/>
              <w:jc w:val="both"/>
              <w:rPr>
                <w:rFonts w:ascii="Times New Roman" w:hAnsi="Times New Roman"/>
                <w:bCs/>
                <w:color w:val="222222"/>
                <w:sz w:val="28"/>
                <w:szCs w:val="28"/>
                <w:shd w:val="clear" w:color="auto" w:fill="FFFFFF"/>
                <w:lang w:val="uk-UA"/>
              </w:rPr>
            </w:pPr>
          </w:p>
        </w:tc>
        <w:tc>
          <w:tcPr>
            <w:tcW w:w="1528" w:type="dxa"/>
          </w:tcPr>
          <w:p w14:paraId="52C4B712" w14:textId="77777777" w:rsidR="00863EB3" w:rsidRDefault="00863EB3" w:rsidP="00112ECC">
            <w:pPr>
              <w:spacing w:after="0" w:line="360" w:lineRule="auto"/>
              <w:jc w:val="both"/>
              <w:rPr>
                <w:rFonts w:ascii="Times New Roman" w:hAnsi="Times New Roman"/>
                <w:bCs/>
                <w:color w:val="222222"/>
                <w:sz w:val="28"/>
                <w:szCs w:val="28"/>
                <w:shd w:val="clear" w:color="auto" w:fill="FFFFFF"/>
                <w:lang w:val="uk-UA"/>
              </w:rPr>
            </w:pPr>
          </w:p>
        </w:tc>
      </w:tr>
      <w:tr w:rsidR="00052D50" w14:paraId="1B3E8C2B" w14:textId="77777777" w:rsidTr="00E43F3C">
        <w:trPr>
          <w:trHeight w:hRule="exact" w:val="284"/>
        </w:trPr>
        <w:tc>
          <w:tcPr>
            <w:tcW w:w="9572" w:type="dxa"/>
            <w:gridSpan w:val="9"/>
          </w:tcPr>
          <w:p w14:paraId="002EB95F" w14:textId="77777777" w:rsidR="00052D50" w:rsidRDefault="00052D50" w:rsidP="00112ECC">
            <w:pPr>
              <w:spacing w:after="0" w:line="360" w:lineRule="auto"/>
              <w:jc w:val="center"/>
              <w:rPr>
                <w:rFonts w:ascii="Times New Roman" w:hAnsi="Times New Roman"/>
                <w:bCs/>
                <w:color w:val="222222"/>
                <w:sz w:val="28"/>
                <w:szCs w:val="28"/>
                <w:shd w:val="clear" w:color="auto" w:fill="FFFFFF"/>
                <w:lang w:val="uk-UA"/>
              </w:rPr>
            </w:pPr>
            <w:r>
              <w:rPr>
                <w:rFonts w:ascii="Times New Roman" w:hAnsi="Times New Roman"/>
                <w:bCs/>
                <w:color w:val="222222"/>
                <w:sz w:val="28"/>
                <w:szCs w:val="28"/>
                <w:shd w:val="clear" w:color="auto" w:fill="FFFFFF"/>
                <w:lang w:val="uk-UA"/>
              </w:rPr>
              <w:t>Особини жіночої статі</w:t>
            </w:r>
          </w:p>
          <w:p w14:paraId="1B8A146E" w14:textId="77777777" w:rsidR="00052D50" w:rsidRDefault="00052D50" w:rsidP="00112ECC">
            <w:pPr>
              <w:spacing w:after="0" w:line="360" w:lineRule="auto"/>
              <w:jc w:val="both"/>
              <w:rPr>
                <w:rFonts w:ascii="Times New Roman" w:hAnsi="Times New Roman"/>
                <w:bCs/>
                <w:color w:val="222222"/>
                <w:sz w:val="28"/>
                <w:szCs w:val="28"/>
                <w:shd w:val="clear" w:color="auto" w:fill="FFFFFF"/>
                <w:lang w:val="uk-UA"/>
              </w:rPr>
            </w:pPr>
          </w:p>
        </w:tc>
      </w:tr>
      <w:tr w:rsidR="00AB7D90" w14:paraId="2586D9AB" w14:textId="77777777" w:rsidTr="00AB7D90">
        <w:trPr>
          <w:trHeight w:hRule="exact" w:val="284"/>
        </w:trPr>
        <w:tc>
          <w:tcPr>
            <w:tcW w:w="1808" w:type="dxa"/>
          </w:tcPr>
          <w:p w14:paraId="49940511" w14:textId="77777777" w:rsidR="00AB7D90" w:rsidRPr="00AB7D90" w:rsidRDefault="00AB7D90" w:rsidP="00112ECC">
            <w:pPr>
              <w:spacing w:after="0" w:line="360" w:lineRule="auto"/>
              <w:jc w:val="both"/>
              <w:rPr>
                <w:rFonts w:ascii="Times New Roman" w:hAnsi="Times New Roman"/>
                <w:bCs/>
                <w:color w:val="222222"/>
                <w:sz w:val="28"/>
                <w:szCs w:val="28"/>
                <w:shd w:val="clear" w:color="auto" w:fill="FFFFFF"/>
                <w:lang w:val="en-US"/>
              </w:rPr>
            </w:pPr>
            <w:r>
              <w:rPr>
                <w:rFonts w:ascii="Times New Roman" w:hAnsi="Times New Roman"/>
                <w:bCs/>
                <w:color w:val="222222"/>
                <w:sz w:val="28"/>
                <w:szCs w:val="28"/>
                <w:shd w:val="clear" w:color="auto" w:fill="FFFFFF"/>
                <w:lang w:val="en-US"/>
              </w:rPr>
              <w:t>n</w:t>
            </w:r>
          </w:p>
          <w:p w14:paraId="4E9346E6" w14:textId="77777777" w:rsidR="00AB7D90" w:rsidRDefault="00AB7D90" w:rsidP="00112ECC">
            <w:pPr>
              <w:spacing w:after="0" w:line="360" w:lineRule="auto"/>
              <w:jc w:val="both"/>
              <w:rPr>
                <w:rFonts w:ascii="Times New Roman" w:hAnsi="Times New Roman"/>
                <w:bCs/>
                <w:color w:val="222222"/>
                <w:sz w:val="28"/>
                <w:szCs w:val="28"/>
                <w:shd w:val="clear" w:color="auto" w:fill="FFFFFF"/>
                <w:lang w:val="uk-UA"/>
              </w:rPr>
            </w:pPr>
          </w:p>
        </w:tc>
        <w:tc>
          <w:tcPr>
            <w:tcW w:w="7764" w:type="dxa"/>
            <w:gridSpan w:val="8"/>
          </w:tcPr>
          <w:p w14:paraId="0313CAB6" w14:textId="77777777" w:rsidR="00AB7D90" w:rsidRPr="00AB7D90" w:rsidRDefault="00AB7D90" w:rsidP="00112ECC">
            <w:pPr>
              <w:spacing w:line="360" w:lineRule="auto"/>
              <w:jc w:val="center"/>
              <w:rPr>
                <w:rFonts w:ascii="Times New Roman" w:hAnsi="Times New Roman"/>
                <w:bCs/>
                <w:color w:val="222222"/>
                <w:sz w:val="28"/>
                <w:szCs w:val="28"/>
                <w:shd w:val="clear" w:color="auto" w:fill="FFFFFF"/>
                <w:lang w:val="en-US"/>
              </w:rPr>
            </w:pPr>
            <w:r>
              <w:rPr>
                <w:rFonts w:ascii="Times New Roman" w:hAnsi="Times New Roman"/>
                <w:bCs/>
                <w:color w:val="222222"/>
                <w:sz w:val="28"/>
                <w:szCs w:val="28"/>
                <w:shd w:val="clear" w:color="auto" w:fill="FFFFFF"/>
                <w:lang w:val="en-US"/>
              </w:rPr>
              <w:t>30</w:t>
            </w:r>
          </w:p>
          <w:p w14:paraId="295463D6" w14:textId="77777777" w:rsidR="00AB7D90" w:rsidRDefault="00AB7D90" w:rsidP="00112ECC">
            <w:pPr>
              <w:spacing w:after="0" w:line="360" w:lineRule="auto"/>
              <w:jc w:val="both"/>
              <w:rPr>
                <w:rFonts w:ascii="Times New Roman" w:hAnsi="Times New Roman"/>
                <w:bCs/>
                <w:color w:val="222222"/>
                <w:sz w:val="28"/>
                <w:szCs w:val="28"/>
                <w:shd w:val="clear" w:color="auto" w:fill="FFFFFF"/>
                <w:lang w:val="uk-UA"/>
              </w:rPr>
            </w:pPr>
          </w:p>
        </w:tc>
      </w:tr>
      <w:tr w:rsidR="00B71013" w14:paraId="070AE190" w14:textId="77777777" w:rsidTr="00AB7D90">
        <w:trPr>
          <w:trHeight w:hRule="exact" w:val="284"/>
        </w:trPr>
        <w:tc>
          <w:tcPr>
            <w:tcW w:w="1808" w:type="dxa"/>
          </w:tcPr>
          <w:p w14:paraId="41594632" w14:textId="77777777" w:rsidR="00863EB3" w:rsidRDefault="00B71013" w:rsidP="00112ECC">
            <w:pPr>
              <w:spacing w:after="0" w:line="360" w:lineRule="auto"/>
              <w:jc w:val="both"/>
              <w:rPr>
                <w:rFonts w:ascii="Times New Roman" w:hAnsi="Times New Roman"/>
                <w:bCs/>
                <w:color w:val="222222"/>
                <w:sz w:val="28"/>
                <w:szCs w:val="28"/>
                <w:shd w:val="clear" w:color="auto" w:fill="FFFFFF"/>
                <w:lang w:val="uk-UA"/>
              </w:rPr>
            </w:pPr>
            <w:r>
              <w:rPr>
                <w:rFonts w:ascii="Times New Roman" w:hAnsi="Times New Roman"/>
                <w:bCs/>
                <w:color w:val="222222"/>
                <w:sz w:val="28"/>
                <w:szCs w:val="28"/>
                <w:shd w:val="clear" w:color="auto" w:fill="FFFFFF"/>
                <w:lang w:val="uk-UA"/>
              </w:rPr>
              <w:t>сер.</w:t>
            </w:r>
          </w:p>
        </w:tc>
        <w:tc>
          <w:tcPr>
            <w:tcW w:w="850" w:type="dxa"/>
            <w:vAlign w:val="center"/>
          </w:tcPr>
          <w:p w14:paraId="18E6B42C" w14:textId="77777777" w:rsidR="00863EB3" w:rsidRDefault="00B71013" w:rsidP="00112ECC">
            <w:pPr>
              <w:spacing w:after="0" w:line="360" w:lineRule="auto"/>
              <w:rPr>
                <w:rFonts w:ascii="Times New Roman" w:hAnsi="Times New Roman"/>
                <w:color w:val="000000"/>
                <w:sz w:val="28"/>
                <w:szCs w:val="28"/>
                <w:lang w:eastAsia="ru-RU"/>
              </w:rPr>
            </w:pPr>
            <w:r>
              <w:rPr>
                <w:rFonts w:ascii="Times New Roman" w:hAnsi="Times New Roman"/>
                <w:color w:val="000000"/>
                <w:sz w:val="28"/>
                <w:szCs w:val="28"/>
              </w:rPr>
              <w:t>96,2</w:t>
            </w:r>
          </w:p>
        </w:tc>
        <w:tc>
          <w:tcPr>
            <w:tcW w:w="850" w:type="dxa"/>
            <w:vAlign w:val="center"/>
          </w:tcPr>
          <w:p w14:paraId="659AC4D0" w14:textId="77777777" w:rsidR="00863EB3" w:rsidRDefault="00B71013" w:rsidP="00112ECC">
            <w:pPr>
              <w:spacing w:line="360" w:lineRule="auto"/>
              <w:rPr>
                <w:rFonts w:ascii="Times New Roman" w:hAnsi="Times New Roman"/>
                <w:color w:val="000000"/>
                <w:sz w:val="28"/>
                <w:szCs w:val="28"/>
              </w:rPr>
            </w:pPr>
            <w:r>
              <w:rPr>
                <w:rFonts w:ascii="Times New Roman" w:hAnsi="Times New Roman"/>
                <w:color w:val="000000"/>
                <w:sz w:val="28"/>
                <w:szCs w:val="28"/>
              </w:rPr>
              <w:t>25</w:t>
            </w:r>
          </w:p>
        </w:tc>
        <w:tc>
          <w:tcPr>
            <w:tcW w:w="709" w:type="dxa"/>
            <w:vAlign w:val="center"/>
          </w:tcPr>
          <w:p w14:paraId="7D7D4EAD" w14:textId="77777777" w:rsidR="00863EB3" w:rsidRDefault="00B71013" w:rsidP="00112ECC">
            <w:pPr>
              <w:spacing w:line="360" w:lineRule="auto"/>
              <w:rPr>
                <w:rFonts w:ascii="Times New Roman" w:hAnsi="Times New Roman"/>
                <w:color w:val="000000"/>
                <w:sz w:val="28"/>
                <w:szCs w:val="28"/>
              </w:rPr>
            </w:pPr>
            <w:r>
              <w:rPr>
                <w:rFonts w:ascii="Times New Roman" w:hAnsi="Times New Roman"/>
                <w:color w:val="000000"/>
                <w:sz w:val="28"/>
                <w:szCs w:val="28"/>
              </w:rPr>
              <w:t>21</w:t>
            </w:r>
          </w:p>
        </w:tc>
        <w:tc>
          <w:tcPr>
            <w:tcW w:w="1134" w:type="dxa"/>
          </w:tcPr>
          <w:p w14:paraId="4B40515C" w14:textId="77777777" w:rsidR="00863EB3" w:rsidRDefault="00B71013" w:rsidP="00112ECC">
            <w:pPr>
              <w:spacing w:after="0" w:line="360" w:lineRule="auto"/>
              <w:jc w:val="both"/>
              <w:rPr>
                <w:rFonts w:ascii="Times New Roman" w:hAnsi="Times New Roman"/>
                <w:bCs/>
                <w:color w:val="222222"/>
                <w:sz w:val="28"/>
                <w:szCs w:val="28"/>
                <w:shd w:val="clear" w:color="auto" w:fill="FFFFFF"/>
                <w:lang w:val="uk-UA"/>
              </w:rPr>
            </w:pPr>
            <w:r>
              <w:rPr>
                <w:rFonts w:ascii="Times New Roman" w:hAnsi="Times New Roman"/>
                <w:bCs/>
                <w:color w:val="222222"/>
                <w:sz w:val="28"/>
                <w:szCs w:val="28"/>
                <w:shd w:val="clear" w:color="auto" w:fill="FFFFFF"/>
                <w:lang w:val="uk-UA"/>
              </w:rPr>
              <w:t>0,18</w:t>
            </w:r>
          </w:p>
        </w:tc>
        <w:tc>
          <w:tcPr>
            <w:tcW w:w="851" w:type="dxa"/>
            <w:vAlign w:val="center"/>
          </w:tcPr>
          <w:p w14:paraId="7D7E22D7" w14:textId="77777777" w:rsidR="00863EB3" w:rsidRDefault="00B71013" w:rsidP="00112ECC">
            <w:pPr>
              <w:spacing w:after="0" w:line="360" w:lineRule="auto"/>
              <w:rPr>
                <w:rFonts w:ascii="Times New Roman" w:hAnsi="Times New Roman"/>
                <w:color w:val="000000"/>
                <w:sz w:val="28"/>
                <w:szCs w:val="28"/>
                <w:lang w:eastAsia="ru-RU"/>
              </w:rPr>
            </w:pPr>
            <w:r>
              <w:rPr>
                <w:rFonts w:ascii="Times New Roman" w:hAnsi="Times New Roman"/>
                <w:color w:val="000000"/>
                <w:sz w:val="28"/>
                <w:szCs w:val="28"/>
              </w:rPr>
              <w:t>29,3</w:t>
            </w:r>
          </w:p>
        </w:tc>
        <w:tc>
          <w:tcPr>
            <w:tcW w:w="992" w:type="dxa"/>
            <w:vAlign w:val="center"/>
          </w:tcPr>
          <w:p w14:paraId="6B0B8BF0" w14:textId="77777777" w:rsidR="00863EB3" w:rsidRDefault="00B71013" w:rsidP="00112ECC">
            <w:pPr>
              <w:spacing w:line="360" w:lineRule="auto"/>
              <w:rPr>
                <w:rFonts w:ascii="Times New Roman" w:hAnsi="Times New Roman"/>
                <w:color w:val="000000"/>
                <w:sz w:val="28"/>
                <w:szCs w:val="28"/>
              </w:rPr>
            </w:pPr>
            <w:r>
              <w:rPr>
                <w:rFonts w:ascii="Times New Roman" w:hAnsi="Times New Roman"/>
                <w:color w:val="000000"/>
                <w:sz w:val="28"/>
                <w:szCs w:val="28"/>
              </w:rPr>
              <w:t>13,3</w:t>
            </w:r>
          </w:p>
        </w:tc>
        <w:tc>
          <w:tcPr>
            <w:tcW w:w="850" w:type="dxa"/>
            <w:vAlign w:val="center"/>
          </w:tcPr>
          <w:p w14:paraId="35045D84" w14:textId="77777777" w:rsidR="00863EB3" w:rsidRDefault="00B71013" w:rsidP="00112ECC">
            <w:pPr>
              <w:spacing w:line="360" w:lineRule="auto"/>
              <w:rPr>
                <w:rFonts w:ascii="Times New Roman" w:hAnsi="Times New Roman"/>
                <w:color w:val="000000"/>
                <w:sz w:val="28"/>
                <w:szCs w:val="28"/>
              </w:rPr>
            </w:pPr>
            <w:r>
              <w:rPr>
                <w:rFonts w:ascii="Times New Roman" w:hAnsi="Times New Roman"/>
                <w:color w:val="000000"/>
                <w:sz w:val="28"/>
                <w:szCs w:val="28"/>
              </w:rPr>
              <w:t>6,1</w:t>
            </w:r>
          </w:p>
        </w:tc>
        <w:tc>
          <w:tcPr>
            <w:tcW w:w="1528" w:type="dxa"/>
          </w:tcPr>
          <w:p w14:paraId="03845704" w14:textId="77777777" w:rsidR="00863EB3" w:rsidRDefault="00B71013" w:rsidP="00112ECC">
            <w:pPr>
              <w:spacing w:after="0" w:line="360" w:lineRule="auto"/>
              <w:jc w:val="both"/>
              <w:rPr>
                <w:rFonts w:ascii="Times New Roman" w:hAnsi="Times New Roman"/>
                <w:bCs/>
                <w:color w:val="222222"/>
                <w:sz w:val="28"/>
                <w:szCs w:val="28"/>
                <w:shd w:val="clear" w:color="auto" w:fill="FFFFFF"/>
                <w:lang w:val="uk-UA"/>
              </w:rPr>
            </w:pPr>
            <w:r>
              <w:rPr>
                <w:rFonts w:ascii="Times New Roman" w:hAnsi="Times New Roman"/>
                <w:bCs/>
                <w:color w:val="222222"/>
                <w:sz w:val="28"/>
                <w:szCs w:val="28"/>
                <w:shd w:val="clear" w:color="auto" w:fill="FFFFFF"/>
                <w:lang w:val="uk-UA"/>
              </w:rPr>
              <w:t>0,36</w:t>
            </w:r>
          </w:p>
        </w:tc>
      </w:tr>
      <w:tr w:rsidR="00B71013" w14:paraId="5A312220" w14:textId="77777777" w:rsidTr="00AB7D90">
        <w:trPr>
          <w:trHeight w:hRule="exact" w:val="284"/>
        </w:trPr>
        <w:tc>
          <w:tcPr>
            <w:tcW w:w="1808" w:type="dxa"/>
          </w:tcPr>
          <w:p w14:paraId="477C1220" w14:textId="77777777" w:rsidR="00863EB3" w:rsidRDefault="00B71013" w:rsidP="00112ECC">
            <w:pPr>
              <w:spacing w:after="0" w:line="360" w:lineRule="auto"/>
              <w:jc w:val="both"/>
              <w:rPr>
                <w:rFonts w:ascii="Times New Roman" w:hAnsi="Times New Roman"/>
                <w:bCs/>
                <w:color w:val="222222"/>
                <w:sz w:val="28"/>
                <w:szCs w:val="28"/>
                <w:shd w:val="clear" w:color="auto" w:fill="FFFFFF"/>
                <w:lang w:val="uk-UA"/>
              </w:rPr>
            </w:pPr>
            <w:r>
              <w:rPr>
                <w:rFonts w:ascii="Times New Roman" w:hAnsi="Times New Roman"/>
                <w:bCs/>
                <w:color w:val="222222"/>
                <w:sz w:val="28"/>
                <w:szCs w:val="28"/>
                <w:shd w:val="clear" w:color="auto" w:fill="FFFFFF"/>
                <w:lang w:val="uk-UA"/>
              </w:rPr>
              <w:t>мін.</w:t>
            </w:r>
          </w:p>
        </w:tc>
        <w:tc>
          <w:tcPr>
            <w:tcW w:w="850" w:type="dxa"/>
            <w:vAlign w:val="center"/>
          </w:tcPr>
          <w:p w14:paraId="7DD03408" w14:textId="77777777" w:rsidR="00863EB3" w:rsidRDefault="00B71013" w:rsidP="00112ECC">
            <w:pPr>
              <w:spacing w:after="0" w:line="360" w:lineRule="auto"/>
              <w:rPr>
                <w:rFonts w:ascii="Times New Roman" w:hAnsi="Times New Roman"/>
                <w:color w:val="000000"/>
                <w:sz w:val="28"/>
                <w:szCs w:val="28"/>
                <w:lang w:eastAsia="ru-RU"/>
              </w:rPr>
            </w:pPr>
            <w:r>
              <w:rPr>
                <w:rFonts w:ascii="Times New Roman" w:hAnsi="Times New Roman"/>
                <w:color w:val="000000"/>
                <w:sz w:val="28"/>
                <w:szCs w:val="28"/>
              </w:rPr>
              <w:t>92</w:t>
            </w:r>
          </w:p>
        </w:tc>
        <w:tc>
          <w:tcPr>
            <w:tcW w:w="850" w:type="dxa"/>
            <w:vAlign w:val="center"/>
          </w:tcPr>
          <w:p w14:paraId="37691204" w14:textId="77777777" w:rsidR="00863EB3" w:rsidRDefault="00B71013" w:rsidP="00112ECC">
            <w:pPr>
              <w:spacing w:line="360" w:lineRule="auto"/>
              <w:rPr>
                <w:rFonts w:ascii="Times New Roman" w:hAnsi="Times New Roman"/>
                <w:color w:val="000000"/>
                <w:sz w:val="28"/>
                <w:szCs w:val="28"/>
              </w:rPr>
            </w:pPr>
            <w:r>
              <w:rPr>
                <w:rFonts w:ascii="Times New Roman" w:hAnsi="Times New Roman"/>
                <w:color w:val="000000"/>
                <w:sz w:val="28"/>
                <w:szCs w:val="28"/>
              </w:rPr>
              <w:t>23</w:t>
            </w:r>
          </w:p>
        </w:tc>
        <w:tc>
          <w:tcPr>
            <w:tcW w:w="709" w:type="dxa"/>
            <w:vAlign w:val="center"/>
          </w:tcPr>
          <w:p w14:paraId="54E4E7B6" w14:textId="77777777" w:rsidR="00863EB3" w:rsidRDefault="00B71013" w:rsidP="00112ECC">
            <w:pPr>
              <w:spacing w:line="360" w:lineRule="auto"/>
              <w:rPr>
                <w:rFonts w:ascii="Times New Roman" w:hAnsi="Times New Roman"/>
                <w:color w:val="000000"/>
                <w:sz w:val="28"/>
                <w:szCs w:val="28"/>
              </w:rPr>
            </w:pPr>
            <w:r>
              <w:rPr>
                <w:rFonts w:ascii="Times New Roman" w:hAnsi="Times New Roman"/>
                <w:color w:val="000000"/>
                <w:sz w:val="28"/>
                <w:szCs w:val="28"/>
              </w:rPr>
              <w:t>20</w:t>
            </w:r>
          </w:p>
        </w:tc>
        <w:tc>
          <w:tcPr>
            <w:tcW w:w="1134" w:type="dxa"/>
          </w:tcPr>
          <w:p w14:paraId="6C9A1D29" w14:textId="77777777" w:rsidR="00863EB3" w:rsidRDefault="00B71013" w:rsidP="00112ECC">
            <w:pPr>
              <w:spacing w:after="0" w:line="360" w:lineRule="auto"/>
              <w:jc w:val="both"/>
              <w:rPr>
                <w:rFonts w:ascii="Times New Roman" w:hAnsi="Times New Roman"/>
                <w:bCs/>
                <w:color w:val="222222"/>
                <w:sz w:val="28"/>
                <w:szCs w:val="28"/>
                <w:shd w:val="clear" w:color="auto" w:fill="FFFFFF"/>
                <w:lang w:val="uk-UA"/>
              </w:rPr>
            </w:pPr>
            <w:r>
              <w:rPr>
                <w:rFonts w:ascii="Times New Roman" w:hAnsi="Times New Roman"/>
                <w:bCs/>
                <w:color w:val="222222"/>
                <w:sz w:val="28"/>
                <w:szCs w:val="28"/>
                <w:shd w:val="clear" w:color="auto" w:fill="FFFFFF"/>
                <w:lang w:val="uk-UA"/>
              </w:rPr>
              <w:t>0,2</w:t>
            </w:r>
          </w:p>
        </w:tc>
        <w:tc>
          <w:tcPr>
            <w:tcW w:w="851" w:type="dxa"/>
            <w:vAlign w:val="center"/>
          </w:tcPr>
          <w:p w14:paraId="6F5DAB3F" w14:textId="77777777" w:rsidR="00863EB3" w:rsidRDefault="00B71013" w:rsidP="00112ECC">
            <w:pPr>
              <w:spacing w:after="0" w:line="360" w:lineRule="auto"/>
              <w:rPr>
                <w:rFonts w:ascii="Times New Roman" w:hAnsi="Times New Roman"/>
                <w:color w:val="000000"/>
                <w:sz w:val="28"/>
                <w:szCs w:val="28"/>
                <w:lang w:eastAsia="ru-RU"/>
              </w:rPr>
            </w:pPr>
            <w:r>
              <w:rPr>
                <w:rFonts w:ascii="Times New Roman" w:hAnsi="Times New Roman"/>
                <w:color w:val="000000"/>
                <w:sz w:val="28"/>
                <w:szCs w:val="28"/>
              </w:rPr>
              <w:t>25</w:t>
            </w:r>
          </w:p>
        </w:tc>
        <w:tc>
          <w:tcPr>
            <w:tcW w:w="992" w:type="dxa"/>
            <w:vAlign w:val="center"/>
          </w:tcPr>
          <w:p w14:paraId="777F8BBD" w14:textId="77777777" w:rsidR="00863EB3" w:rsidRDefault="00B71013" w:rsidP="00112ECC">
            <w:pPr>
              <w:spacing w:line="360" w:lineRule="auto"/>
              <w:rPr>
                <w:rFonts w:ascii="Times New Roman" w:hAnsi="Times New Roman"/>
                <w:color w:val="000000"/>
                <w:sz w:val="28"/>
                <w:szCs w:val="28"/>
              </w:rPr>
            </w:pPr>
            <w:r>
              <w:rPr>
                <w:rFonts w:ascii="Times New Roman" w:hAnsi="Times New Roman"/>
                <w:color w:val="000000"/>
                <w:sz w:val="28"/>
                <w:szCs w:val="28"/>
              </w:rPr>
              <w:t>12</w:t>
            </w:r>
          </w:p>
        </w:tc>
        <w:tc>
          <w:tcPr>
            <w:tcW w:w="850" w:type="dxa"/>
            <w:vAlign w:val="center"/>
          </w:tcPr>
          <w:p w14:paraId="7320DB9A" w14:textId="77777777" w:rsidR="00863EB3" w:rsidRDefault="00B71013" w:rsidP="00112ECC">
            <w:pPr>
              <w:spacing w:line="360" w:lineRule="auto"/>
              <w:rPr>
                <w:rFonts w:ascii="Times New Roman" w:hAnsi="Times New Roman"/>
                <w:color w:val="000000"/>
                <w:sz w:val="28"/>
                <w:szCs w:val="28"/>
              </w:rPr>
            </w:pPr>
            <w:r>
              <w:rPr>
                <w:rFonts w:ascii="Times New Roman" w:hAnsi="Times New Roman"/>
                <w:color w:val="000000"/>
                <w:sz w:val="28"/>
                <w:szCs w:val="28"/>
              </w:rPr>
              <w:t>6</w:t>
            </w:r>
          </w:p>
        </w:tc>
        <w:tc>
          <w:tcPr>
            <w:tcW w:w="1528" w:type="dxa"/>
          </w:tcPr>
          <w:p w14:paraId="4E958C38" w14:textId="77777777" w:rsidR="00863EB3" w:rsidRDefault="00B71013" w:rsidP="00112ECC">
            <w:pPr>
              <w:spacing w:after="0" w:line="360" w:lineRule="auto"/>
              <w:jc w:val="both"/>
              <w:rPr>
                <w:rFonts w:ascii="Times New Roman" w:hAnsi="Times New Roman"/>
                <w:bCs/>
                <w:color w:val="222222"/>
                <w:sz w:val="28"/>
                <w:szCs w:val="28"/>
                <w:shd w:val="clear" w:color="auto" w:fill="FFFFFF"/>
                <w:lang w:val="uk-UA"/>
              </w:rPr>
            </w:pPr>
            <w:r>
              <w:rPr>
                <w:rFonts w:ascii="Times New Roman" w:hAnsi="Times New Roman"/>
                <w:bCs/>
                <w:color w:val="222222"/>
                <w:sz w:val="28"/>
                <w:szCs w:val="28"/>
                <w:shd w:val="clear" w:color="auto" w:fill="FFFFFF"/>
                <w:lang w:val="uk-UA"/>
              </w:rPr>
              <w:t>0,34</w:t>
            </w:r>
          </w:p>
        </w:tc>
      </w:tr>
      <w:tr w:rsidR="00B71013" w14:paraId="56CC7FC4" w14:textId="77777777" w:rsidTr="00AB7D90">
        <w:trPr>
          <w:trHeight w:hRule="exact" w:val="284"/>
        </w:trPr>
        <w:tc>
          <w:tcPr>
            <w:tcW w:w="1808" w:type="dxa"/>
          </w:tcPr>
          <w:p w14:paraId="29F7010A" w14:textId="77777777" w:rsidR="00863EB3" w:rsidRDefault="00B71013" w:rsidP="00112ECC">
            <w:pPr>
              <w:spacing w:after="0" w:line="360" w:lineRule="auto"/>
              <w:jc w:val="both"/>
              <w:rPr>
                <w:rFonts w:ascii="Times New Roman" w:hAnsi="Times New Roman"/>
                <w:bCs/>
                <w:color w:val="222222"/>
                <w:sz w:val="28"/>
                <w:szCs w:val="28"/>
                <w:shd w:val="clear" w:color="auto" w:fill="FFFFFF"/>
                <w:lang w:val="uk-UA"/>
              </w:rPr>
            </w:pPr>
            <w:r>
              <w:rPr>
                <w:rFonts w:ascii="Times New Roman" w:hAnsi="Times New Roman"/>
                <w:bCs/>
                <w:color w:val="222222"/>
                <w:sz w:val="28"/>
                <w:szCs w:val="28"/>
                <w:shd w:val="clear" w:color="auto" w:fill="FFFFFF"/>
                <w:lang w:val="uk-UA"/>
              </w:rPr>
              <w:t>макс.</w:t>
            </w:r>
          </w:p>
        </w:tc>
        <w:tc>
          <w:tcPr>
            <w:tcW w:w="850" w:type="dxa"/>
            <w:vAlign w:val="center"/>
          </w:tcPr>
          <w:p w14:paraId="03EFA731" w14:textId="77777777" w:rsidR="00863EB3" w:rsidRDefault="00B71013" w:rsidP="00112ECC">
            <w:pPr>
              <w:spacing w:after="0" w:line="360" w:lineRule="auto"/>
              <w:rPr>
                <w:rFonts w:ascii="Times New Roman" w:hAnsi="Times New Roman"/>
                <w:color w:val="000000"/>
                <w:sz w:val="28"/>
                <w:szCs w:val="28"/>
                <w:lang w:eastAsia="ru-RU"/>
              </w:rPr>
            </w:pPr>
            <w:r>
              <w:rPr>
                <w:rFonts w:ascii="Times New Roman" w:hAnsi="Times New Roman"/>
                <w:color w:val="000000"/>
                <w:sz w:val="28"/>
                <w:szCs w:val="28"/>
              </w:rPr>
              <w:t>102</w:t>
            </w:r>
          </w:p>
        </w:tc>
        <w:tc>
          <w:tcPr>
            <w:tcW w:w="850" w:type="dxa"/>
            <w:vAlign w:val="center"/>
          </w:tcPr>
          <w:p w14:paraId="1BEDAC04" w14:textId="77777777" w:rsidR="00863EB3" w:rsidRDefault="00B71013" w:rsidP="00112ECC">
            <w:pPr>
              <w:spacing w:line="360" w:lineRule="auto"/>
              <w:rPr>
                <w:rFonts w:ascii="Times New Roman" w:hAnsi="Times New Roman"/>
                <w:color w:val="000000"/>
                <w:sz w:val="28"/>
                <w:szCs w:val="28"/>
              </w:rPr>
            </w:pPr>
            <w:r>
              <w:rPr>
                <w:rFonts w:ascii="Times New Roman" w:hAnsi="Times New Roman"/>
                <w:color w:val="000000"/>
                <w:sz w:val="28"/>
                <w:szCs w:val="28"/>
              </w:rPr>
              <w:t>28</w:t>
            </w:r>
          </w:p>
        </w:tc>
        <w:tc>
          <w:tcPr>
            <w:tcW w:w="709" w:type="dxa"/>
            <w:vAlign w:val="center"/>
          </w:tcPr>
          <w:p w14:paraId="07ECC530" w14:textId="77777777" w:rsidR="00863EB3" w:rsidRDefault="00B71013" w:rsidP="00112ECC">
            <w:pPr>
              <w:spacing w:line="360" w:lineRule="auto"/>
              <w:rPr>
                <w:rFonts w:ascii="Times New Roman" w:hAnsi="Times New Roman"/>
                <w:color w:val="000000"/>
                <w:sz w:val="28"/>
                <w:szCs w:val="28"/>
              </w:rPr>
            </w:pPr>
            <w:r>
              <w:rPr>
                <w:rFonts w:ascii="Times New Roman" w:hAnsi="Times New Roman"/>
                <w:color w:val="000000"/>
                <w:sz w:val="28"/>
                <w:szCs w:val="28"/>
              </w:rPr>
              <w:t>24</w:t>
            </w:r>
          </w:p>
        </w:tc>
        <w:tc>
          <w:tcPr>
            <w:tcW w:w="1134" w:type="dxa"/>
          </w:tcPr>
          <w:p w14:paraId="21556A9A" w14:textId="77777777" w:rsidR="00863EB3" w:rsidRDefault="00B71013" w:rsidP="00112ECC">
            <w:pPr>
              <w:spacing w:after="0" w:line="360" w:lineRule="auto"/>
              <w:jc w:val="both"/>
              <w:rPr>
                <w:rFonts w:ascii="Times New Roman" w:hAnsi="Times New Roman"/>
                <w:bCs/>
                <w:color w:val="222222"/>
                <w:sz w:val="28"/>
                <w:szCs w:val="28"/>
                <w:shd w:val="clear" w:color="auto" w:fill="FFFFFF"/>
                <w:lang w:val="uk-UA"/>
              </w:rPr>
            </w:pPr>
            <w:r>
              <w:rPr>
                <w:rFonts w:ascii="Times New Roman" w:hAnsi="Times New Roman"/>
                <w:bCs/>
                <w:color w:val="222222"/>
                <w:sz w:val="28"/>
                <w:szCs w:val="28"/>
                <w:shd w:val="clear" w:color="auto" w:fill="FFFFFF"/>
                <w:lang w:val="uk-UA"/>
              </w:rPr>
              <w:t>0,15</w:t>
            </w:r>
          </w:p>
        </w:tc>
        <w:tc>
          <w:tcPr>
            <w:tcW w:w="851" w:type="dxa"/>
            <w:vAlign w:val="center"/>
          </w:tcPr>
          <w:p w14:paraId="64E75735" w14:textId="77777777" w:rsidR="00863EB3" w:rsidRDefault="00B71013" w:rsidP="00112ECC">
            <w:pPr>
              <w:spacing w:after="0" w:line="360" w:lineRule="auto"/>
              <w:rPr>
                <w:rFonts w:ascii="Times New Roman" w:hAnsi="Times New Roman"/>
                <w:color w:val="000000"/>
                <w:sz w:val="28"/>
                <w:szCs w:val="28"/>
                <w:lang w:eastAsia="ru-RU"/>
              </w:rPr>
            </w:pPr>
            <w:r>
              <w:rPr>
                <w:rFonts w:ascii="Times New Roman" w:hAnsi="Times New Roman"/>
                <w:color w:val="000000"/>
                <w:sz w:val="28"/>
                <w:szCs w:val="28"/>
              </w:rPr>
              <w:t>33</w:t>
            </w:r>
          </w:p>
        </w:tc>
        <w:tc>
          <w:tcPr>
            <w:tcW w:w="992" w:type="dxa"/>
            <w:vAlign w:val="center"/>
          </w:tcPr>
          <w:p w14:paraId="1A096E1D" w14:textId="77777777" w:rsidR="00863EB3" w:rsidRDefault="00B71013" w:rsidP="00112ECC">
            <w:pPr>
              <w:spacing w:line="360" w:lineRule="auto"/>
              <w:rPr>
                <w:rFonts w:ascii="Times New Roman" w:hAnsi="Times New Roman"/>
                <w:color w:val="000000"/>
                <w:sz w:val="28"/>
                <w:szCs w:val="28"/>
              </w:rPr>
            </w:pPr>
            <w:r>
              <w:rPr>
                <w:rFonts w:ascii="Times New Roman" w:hAnsi="Times New Roman"/>
                <w:color w:val="000000"/>
                <w:sz w:val="28"/>
                <w:szCs w:val="28"/>
              </w:rPr>
              <w:t>15</w:t>
            </w:r>
          </w:p>
        </w:tc>
        <w:tc>
          <w:tcPr>
            <w:tcW w:w="850" w:type="dxa"/>
            <w:vAlign w:val="center"/>
          </w:tcPr>
          <w:p w14:paraId="76D20A8D" w14:textId="77777777" w:rsidR="00863EB3" w:rsidRDefault="00B71013" w:rsidP="00112ECC">
            <w:pPr>
              <w:spacing w:line="360" w:lineRule="auto"/>
              <w:rPr>
                <w:rFonts w:ascii="Times New Roman" w:hAnsi="Times New Roman"/>
                <w:color w:val="000000"/>
                <w:sz w:val="28"/>
                <w:szCs w:val="28"/>
              </w:rPr>
            </w:pPr>
            <w:r>
              <w:rPr>
                <w:rFonts w:ascii="Times New Roman" w:hAnsi="Times New Roman"/>
                <w:color w:val="000000"/>
                <w:sz w:val="28"/>
                <w:szCs w:val="28"/>
              </w:rPr>
              <w:t>7</w:t>
            </w:r>
          </w:p>
        </w:tc>
        <w:tc>
          <w:tcPr>
            <w:tcW w:w="1528" w:type="dxa"/>
          </w:tcPr>
          <w:p w14:paraId="72EBB004" w14:textId="77777777" w:rsidR="00863EB3" w:rsidRDefault="00B71013" w:rsidP="00112ECC">
            <w:pPr>
              <w:spacing w:after="0" w:line="360" w:lineRule="auto"/>
              <w:jc w:val="both"/>
              <w:rPr>
                <w:rFonts w:ascii="Times New Roman" w:hAnsi="Times New Roman"/>
                <w:bCs/>
                <w:color w:val="222222"/>
                <w:sz w:val="28"/>
                <w:szCs w:val="28"/>
                <w:shd w:val="clear" w:color="auto" w:fill="FFFFFF"/>
                <w:lang w:val="uk-UA"/>
              </w:rPr>
            </w:pPr>
            <w:r>
              <w:rPr>
                <w:rFonts w:ascii="Times New Roman" w:hAnsi="Times New Roman"/>
                <w:bCs/>
                <w:color w:val="222222"/>
                <w:sz w:val="28"/>
                <w:szCs w:val="28"/>
                <w:shd w:val="clear" w:color="auto" w:fill="FFFFFF"/>
                <w:lang w:val="uk-UA"/>
              </w:rPr>
              <w:t>0,31</w:t>
            </w:r>
          </w:p>
        </w:tc>
      </w:tr>
      <w:tr w:rsidR="00B71013" w14:paraId="74737A40" w14:textId="77777777" w:rsidTr="00AB7D90">
        <w:trPr>
          <w:trHeight w:hRule="exact" w:val="284"/>
        </w:trPr>
        <w:tc>
          <w:tcPr>
            <w:tcW w:w="1808" w:type="dxa"/>
          </w:tcPr>
          <w:p w14:paraId="7E4E54D8" w14:textId="77777777" w:rsidR="00863EB3" w:rsidRDefault="00B71013" w:rsidP="00112ECC">
            <w:pPr>
              <w:spacing w:after="0" w:line="360" w:lineRule="auto"/>
              <w:jc w:val="both"/>
              <w:rPr>
                <w:rFonts w:ascii="Times New Roman" w:hAnsi="Times New Roman"/>
                <w:bCs/>
                <w:color w:val="222222"/>
                <w:sz w:val="28"/>
                <w:szCs w:val="28"/>
                <w:shd w:val="clear" w:color="auto" w:fill="FFFFFF"/>
                <w:lang w:val="uk-UA"/>
              </w:rPr>
            </w:pPr>
            <w:r>
              <w:rPr>
                <w:rFonts w:ascii="Times New Roman" w:hAnsi="Times New Roman"/>
                <w:bCs/>
                <w:color w:val="222222"/>
                <w:sz w:val="28"/>
                <w:szCs w:val="28"/>
                <w:shd w:val="clear" w:color="auto" w:fill="FFFFFF"/>
                <w:lang w:val="uk-UA"/>
              </w:rPr>
              <w:t>95% доп. інт.</w:t>
            </w:r>
          </w:p>
        </w:tc>
        <w:tc>
          <w:tcPr>
            <w:tcW w:w="850" w:type="dxa"/>
          </w:tcPr>
          <w:p w14:paraId="1E19F016" w14:textId="77777777" w:rsidR="00863EB3" w:rsidRDefault="00863EB3" w:rsidP="00112ECC">
            <w:pPr>
              <w:spacing w:after="0" w:line="360" w:lineRule="auto"/>
              <w:jc w:val="both"/>
              <w:rPr>
                <w:rFonts w:ascii="Times New Roman" w:hAnsi="Times New Roman"/>
                <w:bCs/>
                <w:color w:val="222222"/>
                <w:sz w:val="28"/>
                <w:szCs w:val="28"/>
                <w:shd w:val="clear" w:color="auto" w:fill="FFFFFF"/>
                <w:lang w:val="uk-UA"/>
              </w:rPr>
            </w:pPr>
          </w:p>
        </w:tc>
        <w:tc>
          <w:tcPr>
            <w:tcW w:w="850" w:type="dxa"/>
          </w:tcPr>
          <w:p w14:paraId="641C3B28" w14:textId="77777777" w:rsidR="00863EB3" w:rsidRDefault="00863EB3" w:rsidP="00112ECC">
            <w:pPr>
              <w:spacing w:after="0" w:line="360" w:lineRule="auto"/>
              <w:jc w:val="both"/>
              <w:rPr>
                <w:rFonts w:ascii="Times New Roman" w:hAnsi="Times New Roman"/>
                <w:bCs/>
                <w:color w:val="222222"/>
                <w:sz w:val="28"/>
                <w:szCs w:val="28"/>
                <w:shd w:val="clear" w:color="auto" w:fill="FFFFFF"/>
                <w:lang w:val="uk-UA"/>
              </w:rPr>
            </w:pPr>
          </w:p>
        </w:tc>
        <w:tc>
          <w:tcPr>
            <w:tcW w:w="709" w:type="dxa"/>
          </w:tcPr>
          <w:p w14:paraId="2A164C18" w14:textId="77777777" w:rsidR="00863EB3" w:rsidRDefault="00863EB3" w:rsidP="00112ECC">
            <w:pPr>
              <w:spacing w:after="0" w:line="360" w:lineRule="auto"/>
              <w:jc w:val="both"/>
              <w:rPr>
                <w:rFonts w:ascii="Times New Roman" w:hAnsi="Times New Roman"/>
                <w:bCs/>
                <w:color w:val="222222"/>
                <w:sz w:val="28"/>
                <w:szCs w:val="28"/>
                <w:shd w:val="clear" w:color="auto" w:fill="FFFFFF"/>
                <w:lang w:val="uk-UA"/>
              </w:rPr>
            </w:pPr>
          </w:p>
        </w:tc>
        <w:tc>
          <w:tcPr>
            <w:tcW w:w="1134" w:type="dxa"/>
          </w:tcPr>
          <w:p w14:paraId="3471F109" w14:textId="77777777" w:rsidR="00863EB3" w:rsidRDefault="00863EB3" w:rsidP="00112ECC">
            <w:pPr>
              <w:spacing w:after="0" w:line="360" w:lineRule="auto"/>
              <w:jc w:val="both"/>
              <w:rPr>
                <w:rFonts w:ascii="Times New Roman" w:hAnsi="Times New Roman"/>
                <w:bCs/>
                <w:color w:val="222222"/>
                <w:sz w:val="28"/>
                <w:szCs w:val="28"/>
                <w:shd w:val="clear" w:color="auto" w:fill="FFFFFF"/>
                <w:lang w:val="uk-UA"/>
              </w:rPr>
            </w:pPr>
          </w:p>
        </w:tc>
        <w:tc>
          <w:tcPr>
            <w:tcW w:w="851" w:type="dxa"/>
          </w:tcPr>
          <w:p w14:paraId="1238C894" w14:textId="77777777" w:rsidR="00863EB3" w:rsidRDefault="00863EB3" w:rsidP="00112ECC">
            <w:pPr>
              <w:spacing w:after="0" w:line="360" w:lineRule="auto"/>
              <w:jc w:val="both"/>
              <w:rPr>
                <w:rFonts w:ascii="Times New Roman" w:hAnsi="Times New Roman"/>
                <w:bCs/>
                <w:color w:val="222222"/>
                <w:sz w:val="28"/>
                <w:szCs w:val="28"/>
                <w:shd w:val="clear" w:color="auto" w:fill="FFFFFF"/>
                <w:lang w:val="uk-UA"/>
              </w:rPr>
            </w:pPr>
          </w:p>
        </w:tc>
        <w:tc>
          <w:tcPr>
            <w:tcW w:w="992" w:type="dxa"/>
          </w:tcPr>
          <w:p w14:paraId="2773953B" w14:textId="77777777" w:rsidR="00863EB3" w:rsidRDefault="00863EB3" w:rsidP="00112ECC">
            <w:pPr>
              <w:spacing w:after="0" w:line="360" w:lineRule="auto"/>
              <w:jc w:val="both"/>
              <w:rPr>
                <w:rFonts w:ascii="Times New Roman" w:hAnsi="Times New Roman"/>
                <w:bCs/>
                <w:color w:val="222222"/>
                <w:sz w:val="28"/>
                <w:szCs w:val="28"/>
                <w:shd w:val="clear" w:color="auto" w:fill="FFFFFF"/>
                <w:lang w:val="uk-UA"/>
              </w:rPr>
            </w:pPr>
          </w:p>
        </w:tc>
        <w:tc>
          <w:tcPr>
            <w:tcW w:w="850" w:type="dxa"/>
          </w:tcPr>
          <w:p w14:paraId="1830CC82" w14:textId="77777777" w:rsidR="00863EB3" w:rsidRDefault="00863EB3" w:rsidP="00112ECC">
            <w:pPr>
              <w:spacing w:after="0" w:line="360" w:lineRule="auto"/>
              <w:jc w:val="both"/>
              <w:rPr>
                <w:rFonts w:ascii="Times New Roman" w:hAnsi="Times New Roman"/>
                <w:bCs/>
                <w:color w:val="222222"/>
                <w:sz w:val="28"/>
                <w:szCs w:val="28"/>
                <w:shd w:val="clear" w:color="auto" w:fill="FFFFFF"/>
                <w:lang w:val="uk-UA"/>
              </w:rPr>
            </w:pPr>
          </w:p>
        </w:tc>
        <w:tc>
          <w:tcPr>
            <w:tcW w:w="1528" w:type="dxa"/>
          </w:tcPr>
          <w:p w14:paraId="23224310" w14:textId="77777777" w:rsidR="00863EB3" w:rsidRDefault="00863EB3" w:rsidP="00112ECC">
            <w:pPr>
              <w:spacing w:after="0" w:line="360" w:lineRule="auto"/>
              <w:jc w:val="both"/>
              <w:rPr>
                <w:rFonts w:ascii="Times New Roman" w:hAnsi="Times New Roman"/>
                <w:bCs/>
                <w:color w:val="222222"/>
                <w:sz w:val="28"/>
                <w:szCs w:val="28"/>
                <w:shd w:val="clear" w:color="auto" w:fill="FFFFFF"/>
                <w:lang w:val="uk-UA"/>
              </w:rPr>
            </w:pPr>
          </w:p>
        </w:tc>
      </w:tr>
    </w:tbl>
    <w:p w14:paraId="2EBA014E" w14:textId="77777777" w:rsidR="00A4254B" w:rsidRDefault="00A4254B" w:rsidP="00EC3DD0">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Примітки:</w:t>
      </w:r>
    </w:p>
    <w:p w14:paraId="331137A9" w14:textId="3CD4F704" w:rsidR="001772DC" w:rsidRPr="00A4254B" w:rsidRDefault="00A4254B" w:rsidP="00A4254B">
      <w:pPr>
        <w:pStyle w:val="af7"/>
        <w:numPr>
          <w:ilvl w:val="0"/>
          <w:numId w:val="11"/>
        </w:numPr>
        <w:spacing w:after="0" w:line="360" w:lineRule="auto"/>
        <w:jc w:val="both"/>
        <w:rPr>
          <w:rFonts w:ascii="Times New Roman" w:hAnsi="Times New Roman"/>
          <w:bCs/>
          <w:color w:val="222222"/>
          <w:sz w:val="28"/>
          <w:szCs w:val="28"/>
          <w:u w:val="single"/>
          <w:shd w:val="clear" w:color="auto" w:fill="FFFFFF"/>
          <w:lang w:val="uk-UA"/>
        </w:rPr>
      </w:pPr>
      <w:r w:rsidRPr="00A4254B">
        <w:rPr>
          <w:rFonts w:ascii="Times New Roman" w:hAnsi="Times New Roman"/>
          <w:bCs/>
          <w:color w:val="222222"/>
          <w:sz w:val="28"/>
          <w:szCs w:val="28"/>
          <w:u w:val="single"/>
          <w:shd w:val="clear" w:color="auto" w:fill="FFFFFF"/>
          <w:lang w:val="en-US"/>
        </w:rPr>
        <w:t>L</w:t>
      </w:r>
      <w:r w:rsidRPr="00A4254B">
        <w:rPr>
          <w:rFonts w:ascii="Times New Roman" w:hAnsi="Times New Roman"/>
          <w:bCs/>
          <w:color w:val="222222"/>
          <w:sz w:val="28"/>
          <w:szCs w:val="28"/>
          <w:u w:val="single"/>
          <w:shd w:val="clear" w:color="auto" w:fill="FFFFFF"/>
          <w:lang w:val="uk-UA"/>
        </w:rPr>
        <w:t xml:space="preserve"> – довжина.</w:t>
      </w:r>
      <w:r w:rsidR="00842BC0" w:rsidRPr="00842BC0">
        <w:rPr>
          <w:rFonts w:ascii="Times New Roman" w:hAnsi="Times New Roman"/>
          <w:sz w:val="28"/>
          <w:szCs w:val="28"/>
          <w:u w:val="single"/>
          <w:lang w:val="uk-UA"/>
        </w:rPr>
        <w:t xml:space="preserve"> </w:t>
      </w:r>
      <w:r w:rsidR="00842BC0" w:rsidRPr="00F207D5">
        <w:rPr>
          <w:rFonts w:ascii="Times New Roman" w:hAnsi="Times New Roman"/>
          <w:sz w:val="28"/>
          <w:szCs w:val="28"/>
          <w:u w:val="single"/>
          <w:lang w:val="uk-UA"/>
        </w:rPr>
        <w:tab/>
      </w:r>
    </w:p>
    <w:p w14:paraId="77B18D62" w14:textId="3D7D4C20" w:rsidR="001772DC" w:rsidRPr="00842BC0" w:rsidRDefault="00EC3DD0" w:rsidP="00A4254B">
      <w:pPr>
        <w:pStyle w:val="af7"/>
        <w:numPr>
          <w:ilvl w:val="0"/>
          <w:numId w:val="11"/>
        </w:numPr>
        <w:spacing w:after="0" w:line="360" w:lineRule="auto"/>
        <w:jc w:val="both"/>
        <w:rPr>
          <w:rFonts w:ascii="Times New Roman" w:hAnsi="Times New Roman"/>
          <w:bCs/>
          <w:color w:val="222222"/>
          <w:sz w:val="28"/>
          <w:szCs w:val="28"/>
          <w:u w:val="single"/>
          <w:shd w:val="clear" w:color="auto" w:fill="FFFFFF"/>
          <w:lang w:val="uk-UA"/>
        </w:rPr>
      </w:pPr>
      <w:r w:rsidRPr="00842BC0">
        <w:rPr>
          <w:rFonts w:ascii="Times New Roman" w:hAnsi="Times New Roman"/>
          <w:bCs/>
          <w:color w:val="222222"/>
          <w:sz w:val="28"/>
          <w:szCs w:val="28"/>
          <w:u w:val="single"/>
          <w:shd w:val="clear" w:color="auto" w:fill="FFFFFF"/>
          <w:lang w:val="en-US"/>
        </w:rPr>
        <w:t>W</w:t>
      </w:r>
      <w:r w:rsidRPr="00842BC0">
        <w:rPr>
          <w:rFonts w:ascii="Times New Roman" w:hAnsi="Times New Roman"/>
          <w:bCs/>
          <w:color w:val="222222"/>
          <w:sz w:val="28"/>
          <w:szCs w:val="28"/>
          <w:u w:val="single"/>
          <w:shd w:val="clear" w:color="auto" w:fill="FFFFFF"/>
          <w:lang w:val="uk-UA"/>
        </w:rPr>
        <w:t xml:space="preserve"> – ширина</w:t>
      </w:r>
      <w:r w:rsidR="001772DC" w:rsidRPr="00842BC0">
        <w:rPr>
          <w:rFonts w:ascii="Times New Roman" w:hAnsi="Times New Roman"/>
          <w:bCs/>
          <w:color w:val="222222"/>
          <w:sz w:val="28"/>
          <w:szCs w:val="28"/>
          <w:u w:val="single"/>
          <w:shd w:val="clear" w:color="auto" w:fill="FFFFFF"/>
          <w:lang w:val="uk-UA"/>
        </w:rPr>
        <w:t>.</w:t>
      </w:r>
      <w:r w:rsidR="00842BC0" w:rsidRPr="00842BC0">
        <w:rPr>
          <w:rFonts w:ascii="Times New Roman" w:hAnsi="Times New Roman"/>
          <w:sz w:val="28"/>
          <w:szCs w:val="28"/>
          <w:u w:val="single"/>
          <w:lang w:val="uk-UA"/>
        </w:rPr>
        <w:t xml:space="preserve"> </w:t>
      </w:r>
      <w:r w:rsidR="00842BC0" w:rsidRPr="00F207D5">
        <w:rPr>
          <w:rFonts w:ascii="Times New Roman" w:hAnsi="Times New Roman"/>
          <w:sz w:val="28"/>
          <w:szCs w:val="28"/>
          <w:u w:val="single"/>
          <w:lang w:val="uk-UA"/>
        </w:rPr>
        <w:tab/>
      </w:r>
    </w:p>
    <w:p w14:paraId="02295C83" w14:textId="0C7698EA" w:rsidR="00863EB3" w:rsidRPr="00F63BD0" w:rsidRDefault="00EC3DD0" w:rsidP="00F63BD0">
      <w:pPr>
        <w:pStyle w:val="af7"/>
        <w:numPr>
          <w:ilvl w:val="0"/>
          <w:numId w:val="11"/>
        </w:numPr>
        <w:spacing w:after="0" w:line="360" w:lineRule="auto"/>
        <w:jc w:val="both"/>
        <w:rPr>
          <w:rFonts w:ascii="Times New Roman" w:hAnsi="Times New Roman"/>
          <w:bCs/>
          <w:color w:val="222222"/>
          <w:sz w:val="28"/>
          <w:szCs w:val="28"/>
          <w:u w:val="single"/>
          <w:shd w:val="clear" w:color="auto" w:fill="FFFFFF"/>
          <w:lang w:val="uk-UA"/>
        </w:rPr>
      </w:pPr>
      <w:r w:rsidRPr="00842BC0">
        <w:rPr>
          <w:rFonts w:ascii="Times New Roman" w:hAnsi="Times New Roman"/>
          <w:bCs/>
          <w:color w:val="222222"/>
          <w:sz w:val="28"/>
          <w:szCs w:val="28"/>
          <w:u w:val="single"/>
          <w:shd w:val="clear" w:color="auto" w:fill="FFFFFF"/>
          <w:lang w:val="en-US"/>
        </w:rPr>
        <w:t>H</w:t>
      </w:r>
      <w:r w:rsidRPr="00842BC0">
        <w:rPr>
          <w:rFonts w:ascii="Times New Roman" w:hAnsi="Times New Roman"/>
          <w:bCs/>
          <w:color w:val="222222"/>
          <w:sz w:val="28"/>
          <w:szCs w:val="28"/>
          <w:u w:val="single"/>
          <w:shd w:val="clear" w:color="auto" w:fill="FFFFFF"/>
          <w:lang w:val="uk-UA"/>
        </w:rPr>
        <w:t xml:space="preserve"> </w:t>
      </w:r>
      <w:r w:rsidR="006A0029" w:rsidRPr="00842BC0">
        <w:rPr>
          <w:rFonts w:ascii="Times New Roman" w:hAnsi="Times New Roman"/>
          <w:bCs/>
          <w:color w:val="222222"/>
          <w:sz w:val="28"/>
          <w:szCs w:val="28"/>
          <w:u w:val="single"/>
          <w:shd w:val="clear" w:color="auto" w:fill="FFFFFF"/>
          <w:lang w:val="uk-UA"/>
        </w:rPr>
        <w:t>–</w:t>
      </w:r>
      <w:r w:rsidRPr="00842BC0">
        <w:rPr>
          <w:rFonts w:ascii="Times New Roman" w:hAnsi="Times New Roman"/>
          <w:bCs/>
          <w:color w:val="222222"/>
          <w:sz w:val="28"/>
          <w:szCs w:val="28"/>
          <w:u w:val="single"/>
          <w:shd w:val="clear" w:color="auto" w:fill="FFFFFF"/>
          <w:lang w:val="uk-UA"/>
        </w:rPr>
        <w:t xml:space="preserve"> висот</w:t>
      </w:r>
      <w:r w:rsidR="00F63BD0">
        <w:rPr>
          <w:rFonts w:ascii="Times New Roman" w:hAnsi="Times New Roman"/>
          <w:bCs/>
          <w:color w:val="222222"/>
          <w:sz w:val="28"/>
          <w:szCs w:val="28"/>
          <w:u w:val="single"/>
          <w:shd w:val="clear" w:color="auto" w:fill="FFFFFF"/>
          <w:lang w:val="uk-UA"/>
        </w:rPr>
        <w:t>а</w:t>
      </w:r>
      <w:r w:rsidR="001772DC" w:rsidRPr="00842BC0">
        <w:rPr>
          <w:rFonts w:ascii="Times New Roman" w:hAnsi="Times New Roman"/>
          <w:bCs/>
          <w:color w:val="222222"/>
          <w:sz w:val="28"/>
          <w:szCs w:val="28"/>
          <w:u w:val="single"/>
          <w:shd w:val="clear" w:color="auto" w:fill="FFFFFF"/>
          <w:lang w:val="uk-UA"/>
        </w:rPr>
        <w:t>.</w:t>
      </w:r>
      <w:r w:rsidR="00842BC0" w:rsidRPr="00842BC0">
        <w:rPr>
          <w:rFonts w:ascii="Times New Roman" w:hAnsi="Times New Roman"/>
          <w:sz w:val="28"/>
          <w:szCs w:val="28"/>
          <w:u w:val="single"/>
          <w:lang w:val="uk-UA"/>
        </w:rPr>
        <w:t xml:space="preserve"> </w:t>
      </w:r>
      <w:r w:rsidR="00842BC0" w:rsidRPr="00F207D5">
        <w:rPr>
          <w:rFonts w:ascii="Times New Roman" w:hAnsi="Times New Roman"/>
          <w:sz w:val="28"/>
          <w:szCs w:val="28"/>
          <w:u w:val="single"/>
          <w:lang w:val="uk-UA"/>
        </w:rPr>
        <w:tab/>
      </w:r>
    </w:p>
    <w:p w14:paraId="07CEC7E3" w14:textId="04ECFC59" w:rsidR="00863EB3" w:rsidRDefault="00B71013">
      <w:pPr>
        <w:spacing w:after="0" w:line="360" w:lineRule="auto"/>
        <w:ind w:firstLine="709"/>
        <w:jc w:val="both"/>
        <w:rPr>
          <w:rFonts w:ascii="Times New Roman" w:hAnsi="Times New Roman"/>
          <w:sz w:val="28"/>
          <w:szCs w:val="28"/>
          <w:lang w:val="uk-UA"/>
        </w:rPr>
      </w:pPr>
      <w:r>
        <w:rPr>
          <w:rFonts w:ascii="Times New Roman" w:hAnsi="Times New Roman"/>
          <w:bCs/>
          <w:color w:val="222222"/>
          <w:sz w:val="28"/>
          <w:szCs w:val="28"/>
          <w:shd w:val="clear" w:color="auto" w:fill="FFFFFF"/>
          <w:lang w:val="uk-UA"/>
        </w:rPr>
        <w:lastRenderedPageBreak/>
        <w:t xml:space="preserve">Таблиця 3.2 </w:t>
      </w:r>
      <w:r>
        <w:rPr>
          <w:rFonts w:ascii="Times New Roman" w:hAnsi="Times New Roman"/>
          <w:sz w:val="28"/>
          <w:szCs w:val="28"/>
          <w:lang w:val="uk-UA"/>
        </w:rPr>
        <w:t>– Морфометричні показники та їх співвідношення розраховані для особин різних статей річкового раку виловлених з локацій із проточною водою</w:t>
      </w:r>
    </w:p>
    <w:p w14:paraId="1299991C" w14:textId="77777777" w:rsidR="00E17BBB" w:rsidRDefault="00E17BBB">
      <w:pPr>
        <w:spacing w:after="0" w:line="360" w:lineRule="auto"/>
        <w:ind w:firstLine="709"/>
        <w:jc w:val="both"/>
        <w:rPr>
          <w:rFonts w:ascii="Times New Roman" w:hAnsi="Times New Roman"/>
          <w:sz w:val="28"/>
          <w:szCs w:val="28"/>
          <w:lang w:val="uk-UA"/>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823"/>
        <w:gridCol w:w="846"/>
        <w:gridCol w:w="882"/>
        <w:gridCol w:w="984"/>
        <w:gridCol w:w="9"/>
        <w:gridCol w:w="992"/>
        <w:gridCol w:w="983"/>
        <w:gridCol w:w="858"/>
        <w:gridCol w:w="1703"/>
      </w:tblGrid>
      <w:tr w:rsidR="00863EB3" w14:paraId="2EF45328" w14:textId="77777777" w:rsidTr="00EC3DD0">
        <w:trPr>
          <w:trHeight w:hRule="exact" w:val="884"/>
        </w:trPr>
        <w:tc>
          <w:tcPr>
            <w:tcW w:w="1526" w:type="dxa"/>
          </w:tcPr>
          <w:p w14:paraId="22D70F15" w14:textId="77777777" w:rsidR="00863EB3" w:rsidRDefault="00B71013" w:rsidP="00052D50">
            <w:pPr>
              <w:spacing w:after="0" w:line="360" w:lineRule="auto"/>
              <w:jc w:val="both"/>
              <w:rPr>
                <w:rFonts w:ascii="Times New Roman" w:hAnsi="Times New Roman"/>
                <w:bCs/>
                <w:color w:val="222222"/>
                <w:sz w:val="28"/>
                <w:szCs w:val="28"/>
                <w:shd w:val="clear" w:color="auto" w:fill="FFFFFF"/>
                <w:lang w:val="uk-UA"/>
              </w:rPr>
            </w:pPr>
            <w:r>
              <w:rPr>
                <w:rFonts w:ascii="Times New Roman" w:hAnsi="Times New Roman"/>
                <w:bCs/>
                <w:color w:val="222222"/>
                <w:sz w:val="28"/>
                <w:szCs w:val="28"/>
                <w:shd w:val="clear" w:color="auto" w:fill="FFFFFF"/>
                <w:lang w:val="uk-UA"/>
              </w:rPr>
              <w:t>Параметр*</w:t>
            </w:r>
          </w:p>
        </w:tc>
        <w:tc>
          <w:tcPr>
            <w:tcW w:w="823" w:type="dxa"/>
          </w:tcPr>
          <w:p w14:paraId="2F6A6B44" w14:textId="77777777" w:rsidR="00863EB3" w:rsidRDefault="00B71013" w:rsidP="00052D50">
            <w:pPr>
              <w:spacing w:after="0" w:line="360" w:lineRule="auto"/>
              <w:jc w:val="center"/>
              <w:rPr>
                <w:rFonts w:ascii="Times New Roman" w:hAnsi="Times New Roman"/>
                <w:bCs/>
                <w:color w:val="222222"/>
                <w:sz w:val="28"/>
                <w:szCs w:val="28"/>
                <w:shd w:val="clear" w:color="auto" w:fill="FFFFFF"/>
                <w:lang w:val="en-US"/>
              </w:rPr>
            </w:pPr>
            <w:r>
              <w:rPr>
                <w:rFonts w:ascii="Times New Roman" w:hAnsi="Times New Roman"/>
                <w:bCs/>
                <w:color w:val="222222"/>
                <w:sz w:val="28"/>
                <w:szCs w:val="28"/>
                <w:shd w:val="clear" w:color="auto" w:fill="FFFFFF"/>
                <w:lang w:val="en-US"/>
              </w:rPr>
              <w:t>L</w:t>
            </w:r>
          </w:p>
        </w:tc>
        <w:tc>
          <w:tcPr>
            <w:tcW w:w="846" w:type="dxa"/>
          </w:tcPr>
          <w:p w14:paraId="20A1E7B5" w14:textId="77777777" w:rsidR="00863EB3" w:rsidRDefault="00B71013" w:rsidP="00052D50">
            <w:pPr>
              <w:spacing w:after="0" w:line="360" w:lineRule="auto"/>
              <w:jc w:val="center"/>
              <w:rPr>
                <w:rFonts w:ascii="Times New Roman" w:hAnsi="Times New Roman"/>
                <w:bCs/>
                <w:color w:val="222222"/>
                <w:sz w:val="28"/>
                <w:szCs w:val="28"/>
                <w:shd w:val="clear" w:color="auto" w:fill="FFFFFF"/>
                <w:lang w:val="en-US"/>
              </w:rPr>
            </w:pPr>
            <w:r>
              <w:rPr>
                <w:rFonts w:ascii="Times New Roman" w:hAnsi="Times New Roman"/>
                <w:bCs/>
                <w:color w:val="222222"/>
                <w:sz w:val="28"/>
                <w:szCs w:val="28"/>
                <w:shd w:val="clear" w:color="auto" w:fill="FFFFFF"/>
                <w:lang w:val="en-US"/>
              </w:rPr>
              <w:t>W</w:t>
            </w:r>
          </w:p>
        </w:tc>
        <w:tc>
          <w:tcPr>
            <w:tcW w:w="882" w:type="dxa"/>
          </w:tcPr>
          <w:p w14:paraId="7E42DE55" w14:textId="77777777" w:rsidR="00863EB3" w:rsidRDefault="00B71013" w:rsidP="00052D50">
            <w:pPr>
              <w:spacing w:after="0" w:line="360" w:lineRule="auto"/>
              <w:jc w:val="center"/>
              <w:rPr>
                <w:rFonts w:ascii="Times New Roman" w:hAnsi="Times New Roman"/>
                <w:bCs/>
                <w:color w:val="222222"/>
                <w:sz w:val="28"/>
                <w:szCs w:val="28"/>
                <w:shd w:val="clear" w:color="auto" w:fill="FFFFFF"/>
                <w:lang w:val="en-US"/>
              </w:rPr>
            </w:pPr>
            <w:r>
              <w:rPr>
                <w:rFonts w:ascii="Times New Roman" w:hAnsi="Times New Roman"/>
                <w:bCs/>
                <w:color w:val="222222"/>
                <w:sz w:val="28"/>
                <w:szCs w:val="28"/>
                <w:shd w:val="clear" w:color="auto" w:fill="FFFFFF"/>
                <w:lang w:val="en-US"/>
              </w:rPr>
              <w:t>H</w:t>
            </w:r>
          </w:p>
        </w:tc>
        <w:tc>
          <w:tcPr>
            <w:tcW w:w="984" w:type="dxa"/>
          </w:tcPr>
          <w:p w14:paraId="665867B0" w14:textId="77777777" w:rsidR="00863EB3" w:rsidRDefault="00B71013" w:rsidP="00052D50">
            <w:pPr>
              <w:spacing w:after="0" w:line="360" w:lineRule="auto"/>
              <w:jc w:val="center"/>
              <w:rPr>
                <w:rFonts w:ascii="Times New Roman" w:hAnsi="Times New Roman"/>
                <w:bCs/>
                <w:color w:val="222222"/>
                <w:sz w:val="28"/>
                <w:szCs w:val="28"/>
                <w:shd w:val="clear" w:color="auto" w:fill="FFFFFF"/>
                <w:lang w:val="en-US"/>
              </w:rPr>
            </w:pPr>
            <w:r>
              <w:rPr>
                <w:rFonts w:ascii="Times New Roman" w:hAnsi="Times New Roman"/>
                <w:bCs/>
                <w:color w:val="222222"/>
                <w:sz w:val="28"/>
                <w:szCs w:val="28"/>
                <w:shd w:val="clear" w:color="auto" w:fill="FFFFFF"/>
                <w:lang w:val="en-US"/>
              </w:rPr>
              <w:t>L/W/H</w:t>
            </w:r>
          </w:p>
        </w:tc>
        <w:tc>
          <w:tcPr>
            <w:tcW w:w="1001" w:type="dxa"/>
            <w:gridSpan w:val="2"/>
          </w:tcPr>
          <w:p w14:paraId="688EB675" w14:textId="77777777" w:rsidR="00863EB3" w:rsidRDefault="00B71013" w:rsidP="00052D50">
            <w:pPr>
              <w:spacing w:after="0" w:line="360" w:lineRule="auto"/>
              <w:jc w:val="center"/>
              <w:rPr>
                <w:rFonts w:ascii="Times New Roman" w:hAnsi="Times New Roman"/>
                <w:bCs/>
                <w:color w:val="222222"/>
                <w:sz w:val="28"/>
                <w:szCs w:val="28"/>
                <w:shd w:val="clear" w:color="auto" w:fill="FFFFFF"/>
                <w:lang w:val="en-US"/>
              </w:rPr>
            </w:pPr>
            <w:r>
              <w:rPr>
                <w:rFonts w:ascii="Times New Roman" w:hAnsi="Times New Roman"/>
                <w:bCs/>
                <w:color w:val="222222"/>
                <w:sz w:val="28"/>
                <w:szCs w:val="28"/>
                <w:shd w:val="clear" w:color="auto" w:fill="FFFFFF"/>
                <w:lang w:val="en-US"/>
              </w:rPr>
              <w:t>CLL</w:t>
            </w:r>
          </w:p>
        </w:tc>
        <w:tc>
          <w:tcPr>
            <w:tcW w:w="983" w:type="dxa"/>
          </w:tcPr>
          <w:p w14:paraId="45FA9972" w14:textId="77777777" w:rsidR="00863EB3" w:rsidRDefault="00B71013" w:rsidP="00052D50">
            <w:pPr>
              <w:spacing w:after="0" w:line="360" w:lineRule="auto"/>
              <w:jc w:val="center"/>
              <w:rPr>
                <w:rFonts w:ascii="Times New Roman" w:hAnsi="Times New Roman"/>
                <w:bCs/>
                <w:color w:val="222222"/>
                <w:sz w:val="28"/>
                <w:szCs w:val="28"/>
                <w:shd w:val="clear" w:color="auto" w:fill="FFFFFF"/>
                <w:lang w:val="en-US"/>
              </w:rPr>
            </w:pPr>
            <w:r>
              <w:rPr>
                <w:rFonts w:ascii="Times New Roman" w:hAnsi="Times New Roman"/>
                <w:bCs/>
                <w:color w:val="222222"/>
                <w:sz w:val="28"/>
                <w:szCs w:val="28"/>
                <w:shd w:val="clear" w:color="auto" w:fill="FFFFFF"/>
                <w:lang w:val="en-US"/>
              </w:rPr>
              <w:t>CLW</w:t>
            </w:r>
          </w:p>
        </w:tc>
        <w:tc>
          <w:tcPr>
            <w:tcW w:w="858" w:type="dxa"/>
          </w:tcPr>
          <w:p w14:paraId="39DD7651" w14:textId="77777777" w:rsidR="00863EB3" w:rsidRDefault="00B71013" w:rsidP="00052D50">
            <w:pPr>
              <w:spacing w:after="0" w:line="360" w:lineRule="auto"/>
              <w:jc w:val="center"/>
              <w:rPr>
                <w:rFonts w:ascii="Times New Roman" w:hAnsi="Times New Roman"/>
                <w:bCs/>
                <w:color w:val="222222"/>
                <w:sz w:val="28"/>
                <w:szCs w:val="28"/>
                <w:shd w:val="clear" w:color="auto" w:fill="FFFFFF"/>
                <w:lang w:val="en-US"/>
              </w:rPr>
            </w:pPr>
            <w:r>
              <w:rPr>
                <w:rFonts w:ascii="Times New Roman" w:hAnsi="Times New Roman"/>
                <w:bCs/>
                <w:color w:val="222222"/>
                <w:sz w:val="28"/>
                <w:szCs w:val="28"/>
                <w:shd w:val="clear" w:color="auto" w:fill="FFFFFF"/>
                <w:lang w:val="en-US"/>
              </w:rPr>
              <w:t>CLH</w:t>
            </w:r>
          </w:p>
        </w:tc>
        <w:tc>
          <w:tcPr>
            <w:tcW w:w="1703" w:type="dxa"/>
          </w:tcPr>
          <w:p w14:paraId="0010DB58" w14:textId="77777777" w:rsidR="00B71013" w:rsidRDefault="00B71013" w:rsidP="00052D50">
            <w:pPr>
              <w:spacing w:after="0" w:line="360" w:lineRule="auto"/>
              <w:jc w:val="center"/>
              <w:rPr>
                <w:rFonts w:ascii="Times New Roman" w:hAnsi="Times New Roman"/>
                <w:bCs/>
                <w:color w:val="222222"/>
                <w:sz w:val="28"/>
                <w:szCs w:val="28"/>
                <w:shd w:val="clear" w:color="auto" w:fill="FFFFFF"/>
                <w:lang w:val="uk-UA"/>
              </w:rPr>
            </w:pPr>
            <w:r>
              <w:rPr>
                <w:rFonts w:ascii="Times New Roman" w:hAnsi="Times New Roman"/>
                <w:bCs/>
                <w:color w:val="222222"/>
                <w:sz w:val="28"/>
                <w:szCs w:val="28"/>
                <w:shd w:val="clear" w:color="auto" w:fill="FFFFFF"/>
                <w:lang w:val="en-US"/>
              </w:rPr>
              <w:t>CLL/CLW</w:t>
            </w:r>
            <w:r>
              <w:rPr>
                <w:rFonts w:ascii="Times New Roman" w:hAnsi="Times New Roman"/>
                <w:bCs/>
                <w:color w:val="222222"/>
                <w:sz w:val="28"/>
                <w:szCs w:val="28"/>
                <w:shd w:val="clear" w:color="auto" w:fill="FFFFFF"/>
                <w:lang w:val="uk-UA"/>
              </w:rPr>
              <w:t>/</w:t>
            </w:r>
          </w:p>
          <w:p w14:paraId="21BB713F" w14:textId="77777777" w:rsidR="00863EB3" w:rsidRDefault="00B71013" w:rsidP="00052D50">
            <w:pPr>
              <w:spacing w:after="0" w:line="360" w:lineRule="auto"/>
              <w:jc w:val="center"/>
              <w:rPr>
                <w:rFonts w:ascii="Times New Roman" w:hAnsi="Times New Roman"/>
                <w:bCs/>
                <w:color w:val="222222"/>
                <w:sz w:val="28"/>
                <w:szCs w:val="28"/>
                <w:shd w:val="clear" w:color="auto" w:fill="FFFFFF"/>
                <w:lang w:val="uk-UA"/>
              </w:rPr>
            </w:pPr>
            <w:r>
              <w:rPr>
                <w:rFonts w:ascii="Times New Roman" w:hAnsi="Times New Roman"/>
                <w:bCs/>
                <w:color w:val="222222"/>
                <w:sz w:val="28"/>
                <w:szCs w:val="28"/>
                <w:shd w:val="clear" w:color="auto" w:fill="FFFFFF"/>
                <w:lang w:val="en-US"/>
              </w:rPr>
              <w:t>CLH</w:t>
            </w:r>
          </w:p>
        </w:tc>
      </w:tr>
      <w:tr w:rsidR="00863EB3" w14:paraId="697BAD0B" w14:textId="77777777" w:rsidTr="00B71013">
        <w:trPr>
          <w:trHeight w:hRule="exact" w:val="284"/>
        </w:trPr>
        <w:tc>
          <w:tcPr>
            <w:tcW w:w="9606" w:type="dxa"/>
            <w:gridSpan w:val="10"/>
          </w:tcPr>
          <w:p w14:paraId="6E2701C4" w14:textId="77777777" w:rsidR="00863EB3" w:rsidRDefault="00B71013" w:rsidP="00052D50">
            <w:pPr>
              <w:spacing w:after="0" w:line="360" w:lineRule="auto"/>
              <w:jc w:val="center"/>
              <w:rPr>
                <w:rFonts w:ascii="Times New Roman" w:hAnsi="Times New Roman"/>
                <w:bCs/>
                <w:color w:val="222222"/>
                <w:sz w:val="28"/>
                <w:szCs w:val="28"/>
                <w:shd w:val="clear" w:color="auto" w:fill="FFFFFF"/>
                <w:lang w:val="uk-UA"/>
              </w:rPr>
            </w:pPr>
            <w:r>
              <w:rPr>
                <w:rFonts w:ascii="Times New Roman" w:hAnsi="Times New Roman"/>
                <w:bCs/>
                <w:color w:val="222222"/>
                <w:sz w:val="28"/>
                <w:szCs w:val="28"/>
                <w:shd w:val="clear" w:color="auto" w:fill="FFFFFF"/>
                <w:lang w:val="uk-UA"/>
              </w:rPr>
              <w:t>Особини чоловічої статі</w:t>
            </w:r>
          </w:p>
        </w:tc>
      </w:tr>
      <w:tr w:rsidR="00863EB3" w14:paraId="72F1C3D8" w14:textId="77777777" w:rsidTr="00EC3DD0">
        <w:trPr>
          <w:trHeight w:hRule="exact" w:val="284"/>
        </w:trPr>
        <w:tc>
          <w:tcPr>
            <w:tcW w:w="1526" w:type="dxa"/>
          </w:tcPr>
          <w:p w14:paraId="48AA6E1D" w14:textId="77777777" w:rsidR="00863EB3" w:rsidRDefault="00B71013" w:rsidP="00052D50">
            <w:pPr>
              <w:spacing w:after="0" w:line="360" w:lineRule="auto"/>
              <w:jc w:val="both"/>
              <w:rPr>
                <w:rFonts w:ascii="Times New Roman" w:hAnsi="Times New Roman"/>
                <w:bCs/>
                <w:color w:val="222222"/>
                <w:sz w:val="28"/>
                <w:szCs w:val="28"/>
                <w:shd w:val="clear" w:color="auto" w:fill="FFFFFF"/>
                <w:lang w:val="en-GB"/>
              </w:rPr>
            </w:pPr>
            <w:r>
              <w:rPr>
                <w:rFonts w:ascii="Times New Roman" w:hAnsi="Times New Roman"/>
                <w:bCs/>
                <w:color w:val="222222"/>
                <w:sz w:val="28"/>
                <w:szCs w:val="28"/>
                <w:shd w:val="clear" w:color="auto" w:fill="FFFFFF"/>
                <w:lang w:val="en-GB"/>
              </w:rPr>
              <w:t>n</w:t>
            </w:r>
          </w:p>
        </w:tc>
        <w:tc>
          <w:tcPr>
            <w:tcW w:w="8080" w:type="dxa"/>
            <w:gridSpan w:val="9"/>
            <w:vAlign w:val="center"/>
          </w:tcPr>
          <w:p w14:paraId="4D4F36AF" w14:textId="77777777" w:rsidR="00863EB3" w:rsidRDefault="00B71013" w:rsidP="00052D50">
            <w:pPr>
              <w:spacing w:after="0" w:line="360" w:lineRule="auto"/>
              <w:jc w:val="center"/>
              <w:rPr>
                <w:rFonts w:ascii="Times New Roman" w:hAnsi="Times New Roman"/>
                <w:bCs/>
                <w:color w:val="222222"/>
                <w:sz w:val="28"/>
                <w:szCs w:val="28"/>
                <w:shd w:val="clear" w:color="auto" w:fill="FFFFFF"/>
                <w:lang w:val="uk-UA"/>
              </w:rPr>
            </w:pPr>
            <w:r>
              <w:rPr>
                <w:rFonts w:ascii="Times New Roman" w:hAnsi="Times New Roman"/>
                <w:color w:val="000000"/>
                <w:sz w:val="28"/>
                <w:szCs w:val="28"/>
                <w:lang w:val="en-GB"/>
              </w:rPr>
              <w:t>49</w:t>
            </w:r>
          </w:p>
        </w:tc>
      </w:tr>
      <w:tr w:rsidR="00863EB3" w14:paraId="2B9DB522" w14:textId="77777777" w:rsidTr="00EC3DD0">
        <w:trPr>
          <w:trHeight w:hRule="exact" w:val="284"/>
        </w:trPr>
        <w:tc>
          <w:tcPr>
            <w:tcW w:w="1526" w:type="dxa"/>
          </w:tcPr>
          <w:p w14:paraId="3FF3215E" w14:textId="77777777" w:rsidR="00863EB3" w:rsidRDefault="00B71013" w:rsidP="00052D50">
            <w:pPr>
              <w:spacing w:after="0" w:line="360" w:lineRule="auto"/>
              <w:jc w:val="both"/>
              <w:rPr>
                <w:rFonts w:ascii="Times New Roman" w:hAnsi="Times New Roman"/>
                <w:bCs/>
                <w:color w:val="222222"/>
                <w:sz w:val="28"/>
                <w:szCs w:val="28"/>
                <w:shd w:val="clear" w:color="auto" w:fill="FFFFFF"/>
                <w:lang w:val="uk-UA"/>
              </w:rPr>
            </w:pPr>
            <w:r>
              <w:rPr>
                <w:rFonts w:ascii="Times New Roman" w:hAnsi="Times New Roman"/>
                <w:bCs/>
                <w:color w:val="222222"/>
                <w:sz w:val="28"/>
                <w:szCs w:val="28"/>
                <w:shd w:val="clear" w:color="auto" w:fill="FFFFFF"/>
                <w:lang w:val="uk-UA"/>
              </w:rPr>
              <w:t>мін.</w:t>
            </w:r>
          </w:p>
        </w:tc>
        <w:tc>
          <w:tcPr>
            <w:tcW w:w="823" w:type="dxa"/>
            <w:vAlign w:val="center"/>
          </w:tcPr>
          <w:p w14:paraId="6D53DC33" w14:textId="77777777" w:rsidR="00863EB3" w:rsidRDefault="00B71013" w:rsidP="00052D50">
            <w:pPr>
              <w:spacing w:after="0" w:line="360" w:lineRule="auto"/>
              <w:rPr>
                <w:rFonts w:ascii="Times New Roman" w:hAnsi="Times New Roman"/>
                <w:color w:val="000000"/>
                <w:sz w:val="28"/>
                <w:szCs w:val="28"/>
                <w:lang w:eastAsia="ru-RU"/>
              </w:rPr>
            </w:pPr>
            <w:r>
              <w:rPr>
                <w:rFonts w:ascii="Times New Roman" w:hAnsi="Times New Roman"/>
                <w:color w:val="000000"/>
                <w:sz w:val="28"/>
                <w:szCs w:val="28"/>
              </w:rPr>
              <w:t>113</w:t>
            </w:r>
          </w:p>
        </w:tc>
        <w:tc>
          <w:tcPr>
            <w:tcW w:w="846" w:type="dxa"/>
            <w:vAlign w:val="center"/>
          </w:tcPr>
          <w:p w14:paraId="4533948D" w14:textId="77777777" w:rsidR="00863EB3" w:rsidRDefault="00B71013" w:rsidP="00052D50">
            <w:pPr>
              <w:spacing w:line="360" w:lineRule="auto"/>
              <w:rPr>
                <w:rFonts w:ascii="Times New Roman" w:hAnsi="Times New Roman"/>
                <w:color w:val="000000"/>
                <w:sz w:val="28"/>
                <w:szCs w:val="28"/>
              </w:rPr>
            </w:pPr>
            <w:r>
              <w:rPr>
                <w:rFonts w:ascii="Times New Roman" w:hAnsi="Times New Roman"/>
                <w:color w:val="000000"/>
                <w:sz w:val="28"/>
                <w:szCs w:val="28"/>
              </w:rPr>
              <w:t>33</w:t>
            </w:r>
          </w:p>
        </w:tc>
        <w:tc>
          <w:tcPr>
            <w:tcW w:w="882" w:type="dxa"/>
            <w:vAlign w:val="center"/>
          </w:tcPr>
          <w:p w14:paraId="66D6C128" w14:textId="77777777" w:rsidR="00863EB3" w:rsidRDefault="00B71013" w:rsidP="00052D50">
            <w:pPr>
              <w:spacing w:line="360" w:lineRule="auto"/>
              <w:rPr>
                <w:rFonts w:ascii="Times New Roman" w:hAnsi="Times New Roman"/>
                <w:color w:val="000000"/>
                <w:sz w:val="28"/>
                <w:szCs w:val="28"/>
              </w:rPr>
            </w:pPr>
            <w:r>
              <w:rPr>
                <w:rFonts w:ascii="Times New Roman" w:hAnsi="Times New Roman"/>
                <w:color w:val="000000"/>
                <w:sz w:val="28"/>
                <w:szCs w:val="28"/>
              </w:rPr>
              <w:t>28</w:t>
            </w:r>
          </w:p>
        </w:tc>
        <w:tc>
          <w:tcPr>
            <w:tcW w:w="993" w:type="dxa"/>
            <w:gridSpan w:val="2"/>
          </w:tcPr>
          <w:p w14:paraId="57BD16DD" w14:textId="77777777" w:rsidR="00863EB3" w:rsidRDefault="00B71013" w:rsidP="00052D50">
            <w:pPr>
              <w:spacing w:after="0" w:line="360" w:lineRule="auto"/>
              <w:jc w:val="both"/>
              <w:rPr>
                <w:rFonts w:ascii="Times New Roman" w:hAnsi="Times New Roman"/>
                <w:bCs/>
                <w:color w:val="222222"/>
                <w:sz w:val="28"/>
                <w:szCs w:val="28"/>
                <w:shd w:val="clear" w:color="auto" w:fill="FFFFFF"/>
                <w:lang w:val="uk-UA"/>
              </w:rPr>
            </w:pPr>
            <w:r>
              <w:rPr>
                <w:rFonts w:ascii="Times New Roman" w:hAnsi="Times New Roman"/>
                <w:bCs/>
                <w:color w:val="222222"/>
                <w:sz w:val="28"/>
                <w:szCs w:val="28"/>
                <w:shd w:val="clear" w:color="auto" w:fill="FFFFFF"/>
                <w:lang w:val="uk-UA"/>
              </w:rPr>
              <w:t>0,12</w:t>
            </w:r>
          </w:p>
        </w:tc>
        <w:tc>
          <w:tcPr>
            <w:tcW w:w="992" w:type="dxa"/>
            <w:vAlign w:val="center"/>
          </w:tcPr>
          <w:p w14:paraId="0C22F561" w14:textId="77777777" w:rsidR="00863EB3" w:rsidRDefault="00B71013" w:rsidP="00052D50">
            <w:pPr>
              <w:spacing w:after="0" w:line="360" w:lineRule="auto"/>
              <w:rPr>
                <w:rFonts w:ascii="Times New Roman" w:hAnsi="Times New Roman"/>
                <w:color w:val="000000"/>
                <w:sz w:val="28"/>
                <w:szCs w:val="28"/>
                <w:lang w:eastAsia="ru-RU"/>
              </w:rPr>
            </w:pPr>
            <w:r>
              <w:rPr>
                <w:rFonts w:ascii="Times New Roman" w:hAnsi="Times New Roman"/>
                <w:color w:val="000000"/>
                <w:sz w:val="28"/>
                <w:szCs w:val="28"/>
              </w:rPr>
              <w:t>52</w:t>
            </w:r>
          </w:p>
        </w:tc>
        <w:tc>
          <w:tcPr>
            <w:tcW w:w="983" w:type="dxa"/>
            <w:vAlign w:val="center"/>
          </w:tcPr>
          <w:p w14:paraId="342C3C97" w14:textId="77777777" w:rsidR="00863EB3" w:rsidRDefault="00B71013" w:rsidP="00052D50">
            <w:pPr>
              <w:spacing w:line="360" w:lineRule="auto"/>
              <w:rPr>
                <w:rFonts w:ascii="Times New Roman" w:hAnsi="Times New Roman"/>
                <w:color w:val="000000"/>
                <w:sz w:val="28"/>
                <w:szCs w:val="28"/>
              </w:rPr>
            </w:pPr>
            <w:r>
              <w:rPr>
                <w:rFonts w:ascii="Times New Roman" w:hAnsi="Times New Roman"/>
                <w:color w:val="000000"/>
                <w:sz w:val="28"/>
                <w:szCs w:val="28"/>
              </w:rPr>
              <w:t>18</w:t>
            </w:r>
          </w:p>
        </w:tc>
        <w:tc>
          <w:tcPr>
            <w:tcW w:w="858" w:type="dxa"/>
            <w:vAlign w:val="center"/>
          </w:tcPr>
          <w:p w14:paraId="201D4918" w14:textId="77777777" w:rsidR="00863EB3" w:rsidRDefault="00B71013" w:rsidP="00052D50">
            <w:pPr>
              <w:spacing w:line="360" w:lineRule="auto"/>
              <w:rPr>
                <w:rFonts w:ascii="Times New Roman" w:hAnsi="Times New Roman"/>
                <w:color w:val="000000"/>
                <w:sz w:val="28"/>
                <w:szCs w:val="28"/>
              </w:rPr>
            </w:pPr>
            <w:r>
              <w:rPr>
                <w:rFonts w:ascii="Times New Roman" w:hAnsi="Times New Roman"/>
                <w:color w:val="000000"/>
                <w:sz w:val="28"/>
                <w:szCs w:val="28"/>
              </w:rPr>
              <w:t>10</w:t>
            </w:r>
          </w:p>
        </w:tc>
        <w:tc>
          <w:tcPr>
            <w:tcW w:w="1703" w:type="dxa"/>
          </w:tcPr>
          <w:p w14:paraId="1E89E833" w14:textId="77777777" w:rsidR="00863EB3" w:rsidRDefault="00B71013" w:rsidP="00052D50">
            <w:pPr>
              <w:spacing w:after="0" w:line="360" w:lineRule="auto"/>
              <w:jc w:val="both"/>
              <w:rPr>
                <w:rFonts w:ascii="Times New Roman" w:hAnsi="Times New Roman"/>
                <w:bCs/>
                <w:color w:val="222222"/>
                <w:sz w:val="28"/>
                <w:szCs w:val="28"/>
                <w:shd w:val="clear" w:color="auto" w:fill="FFFFFF"/>
                <w:lang w:val="uk-UA"/>
              </w:rPr>
            </w:pPr>
            <w:r>
              <w:rPr>
                <w:rFonts w:ascii="Times New Roman" w:hAnsi="Times New Roman"/>
                <w:bCs/>
                <w:color w:val="222222"/>
                <w:sz w:val="28"/>
                <w:szCs w:val="28"/>
                <w:shd w:val="clear" w:color="auto" w:fill="FFFFFF"/>
                <w:lang w:val="uk-UA"/>
              </w:rPr>
              <w:t>0,28</w:t>
            </w:r>
          </w:p>
        </w:tc>
      </w:tr>
      <w:tr w:rsidR="00863EB3" w14:paraId="47107602" w14:textId="77777777" w:rsidTr="00EC3DD0">
        <w:trPr>
          <w:trHeight w:hRule="exact" w:val="284"/>
        </w:trPr>
        <w:tc>
          <w:tcPr>
            <w:tcW w:w="1526" w:type="dxa"/>
          </w:tcPr>
          <w:p w14:paraId="5C3AB390" w14:textId="77777777" w:rsidR="00863EB3" w:rsidRDefault="00B71013" w:rsidP="00052D50">
            <w:pPr>
              <w:spacing w:after="0" w:line="360" w:lineRule="auto"/>
              <w:jc w:val="both"/>
              <w:rPr>
                <w:rFonts w:ascii="Times New Roman" w:hAnsi="Times New Roman"/>
                <w:bCs/>
                <w:color w:val="222222"/>
                <w:sz w:val="28"/>
                <w:szCs w:val="28"/>
                <w:shd w:val="clear" w:color="auto" w:fill="FFFFFF"/>
                <w:lang w:val="uk-UA"/>
              </w:rPr>
            </w:pPr>
            <w:r>
              <w:rPr>
                <w:rFonts w:ascii="Times New Roman" w:hAnsi="Times New Roman"/>
                <w:bCs/>
                <w:color w:val="222222"/>
                <w:sz w:val="28"/>
                <w:szCs w:val="28"/>
                <w:shd w:val="clear" w:color="auto" w:fill="FFFFFF"/>
                <w:lang w:val="uk-UA"/>
              </w:rPr>
              <w:t>сер.</w:t>
            </w:r>
          </w:p>
        </w:tc>
        <w:tc>
          <w:tcPr>
            <w:tcW w:w="823" w:type="dxa"/>
            <w:vAlign w:val="center"/>
          </w:tcPr>
          <w:p w14:paraId="53078FD3" w14:textId="77777777" w:rsidR="00863EB3" w:rsidRDefault="00EC3DD0" w:rsidP="00052D50">
            <w:pPr>
              <w:spacing w:after="0" w:line="360" w:lineRule="auto"/>
              <w:rPr>
                <w:rFonts w:ascii="Times New Roman" w:hAnsi="Times New Roman"/>
                <w:color w:val="000000"/>
                <w:sz w:val="28"/>
                <w:szCs w:val="28"/>
                <w:lang w:eastAsia="ru-RU"/>
              </w:rPr>
            </w:pPr>
            <w:r>
              <w:rPr>
                <w:rFonts w:ascii="Times New Roman" w:hAnsi="Times New Roman"/>
                <w:color w:val="000000"/>
                <w:sz w:val="28"/>
                <w:szCs w:val="28"/>
              </w:rPr>
              <w:t>12</w:t>
            </w:r>
            <w:r w:rsidR="00B71013">
              <w:rPr>
                <w:rFonts w:ascii="Times New Roman" w:hAnsi="Times New Roman"/>
                <w:color w:val="000000"/>
                <w:sz w:val="28"/>
                <w:szCs w:val="28"/>
              </w:rPr>
              <w:t>7</w:t>
            </w:r>
          </w:p>
        </w:tc>
        <w:tc>
          <w:tcPr>
            <w:tcW w:w="846" w:type="dxa"/>
            <w:vAlign w:val="center"/>
          </w:tcPr>
          <w:p w14:paraId="64257CCC" w14:textId="77777777" w:rsidR="00863EB3" w:rsidRDefault="00EC3DD0" w:rsidP="00052D50">
            <w:pPr>
              <w:spacing w:line="360" w:lineRule="auto"/>
              <w:rPr>
                <w:rFonts w:ascii="Times New Roman" w:hAnsi="Times New Roman"/>
                <w:color w:val="000000"/>
                <w:sz w:val="28"/>
                <w:szCs w:val="28"/>
              </w:rPr>
            </w:pPr>
            <w:r>
              <w:rPr>
                <w:rFonts w:ascii="Times New Roman" w:hAnsi="Times New Roman"/>
                <w:color w:val="000000"/>
                <w:sz w:val="28"/>
                <w:szCs w:val="28"/>
              </w:rPr>
              <w:t>36,2</w:t>
            </w:r>
          </w:p>
        </w:tc>
        <w:tc>
          <w:tcPr>
            <w:tcW w:w="882" w:type="dxa"/>
            <w:vAlign w:val="center"/>
          </w:tcPr>
          <w:p w14:paraId="0D319493" w14:textId="77777777" w:rsidR="00863EB3" w:rsidRDefault="00EC3DD0" w:rsidP="00052D50">
            <w:pPr>
              <w:spacing w:line="360" w:lineRule="auto"/>
              <w:rPr>
                <w:rFonts w:ascii="Times New Roman" w:hAnsi="Times New Roman"/>
                <w:color w:val="000000"/>
                <w:sz w:val="28"/>
                <w:szCs w:val="28"/>
              </w:rPr>
            </w:pPr>
            <w:r>
              <w:rPr>
                <w:rFonts w:ascii="Times New Roman" w:hAnsi="Times New Roman"/>
                <w:color w:val="000000"/>
                <w:sz w:val="28"/>
                <w:szCs w:val="28"/>
              </w:rPr>
              <w:t>31,4</w:t>
            </w:r>
          </w:p>
        </w:tc>
        <w:tc>
          <w:tcPr>
            <w:tcW w:w="993" w:type="dxa"/>
            <w:gridSpan w:val="2"/>
          </w:tcPr>
          <w:p w14:paraId="421D858C" w14:textId="77777777" w:rsidR="00863EB3" w:rsidRDefault="00B71013" w:rsidP="00052D50">
            <w:pPr>
              <w:spacing w:after="0" w:line="360" w:lineRule="auto"/>
              <w:jc w:val="both"/>
              <w:rPr>
                <w:rFonts w:ascii="Times New Roman" w:hAnsi="Times New Roman"/>
                <w:bCs/>
                <w:color w:val="222222"/>
                <w:sz w:val="28"/>
                <w:szCs w:val="28"/>
                <w:shd w:val="clear" w:color="auto" w:fill="FFFFFF"/>
                <w:lang w:val="uk-UA"/>
              </w:rPr>
            </w:pPr>
            <w:r>
              <w:rPr>
                <w:rFonts w:ascii="Times New Roman" w:hAnsi="Times New Roman"/>
                <w:bCs/>
                <w:color w:val="222222"/>
                <w:sz w:val="28"/>
                <w:szCs w:val="28"/>
                <w:shd w:val="clear" w:color="auto" w:fill="FFFFFF"/>
                <w:lang w:val="uk-UA"/>
              </w:rPr>
              <w:t>0,11</w:t>
            </w:r>
          </w:p>
        </w:tc>
        <w:tc>
          <w:tcPr>
            <w:tcW w:w="992" w:type="dxa"/>
            <w:vAlign w:val="center"/>
          </w:tcPr>
          <w:p w14:paraId="019923E7" w14:textId="77777777" w:rsidR="00863EB3" w:rsidRDefault="00B71013" w:rsidP="00052D50">
            <w:pPr>
              <w:spacing w:after="0" w:line="360" w:lineRule="auto"/>
              <w:rPr>
                <w:rFonts w:ascii="Times New Roman" w:hAnsi="Times New Roman"/>
                <w:color w:val="000000"/>
                <w:sz w:val="28"/>
                <w:szCs w:val="28"/>
                <w:lang w:eastAsia="ru-RU"/>
              </w:rPr>
            </w:pPr>
            <w:r>
              <w:rPr>
                <w:rFonts w:ascii="Times New Roman" w:hAnsi="Times New Roman"/>
                <w:color w:val="000000"/>
                <w:sz w:val="28"/>
                <w:szCs w:val="28"/>
              </w:rPr>
              <w:t>61,94</w:t>
            </w:r>
          </w:p>
        </w:tc>
        <w:tc>
          <w:tcPr>
            <w:tcW w:w="983" w:type="dxa"/>
            <w:vAlign w:val="center"/>
          </w:tcPr>
          <w:p w14:paraId="6B0318CD" w14:textId="77777777" w:rsidR="00863EB3" w:rsidRDefault="00B71013" w:rsidP="00052D50">
            <w:pPr>
              <w:spacing w:line="360" w:lineRule="auto"/>
              <w:rPr>
                <w:rFonts w:ascii="Times New Roman" w:hAnsi="Times New Roman"/>
                <w:color w:val="000000"/>
                <w:sz w:val="28"/>
                <w:szCs w:val="28"/>
              </w:rPr>
            </w:pPr>
            <w:r>
              <w:rPr>
                <w:rFonts w:ascii="Times New Roman" w:hAnsi="Times New Roman"/>
                <w:color w:val="000000"/>
                <w:sz w:val="28"/>
                <w:szCs w:val="28"/>
              </w:rPr>
              <w:t>20,7</w:t>
            </w:r>
          </w:p>
        </w:tc>
        <w:tc>
          <w:tcPr>
            <w:tcW w:w="858" w:type="dxa"/>
            <w:vAlign w:val="center"/>
          </w:tcPr>
          <w:p w14:paraId="70DB600A" w14:textId="77777777" w:rsidR="00863EB3" w:rsidRDefault="00B71013" w:rsidP="00052D50">
            <w:pPr>
              <w:spacing w:line="360" w:lineRule="auto"/>
              <w:rPr>
                <w:rFonts w:ascii="Times New Roman" w:hAnsi="Times New Roman"/>
                <w:color w:val="000000"/>
                <w:sz w:val="28"/>
                <w:szCs w:val="28"/>
              </w:rPr>
            </w:pPr>
            <w:r>
              <w:rPr>
                <w:rFonts w:ascii="Times New Roman" w:hAnsi="Times New Roman"/>
                <w:color w:val="000000"/>
                <w:sz w:val="28"/>
                <w:szCs w:val="28"/>
              </w:rPr>
              <w:t>10,8</w:t>
            </w:r>
          </w:p>
        </w:tc>
        <w:tc>
          <w:tcPr>
            <w:tcW w:w="1703" w:type="dxa"/>
          </w:tcPr>
          <w:p w14:paraId="2B0056D8" w14:textId="77777777" w:rsidR="00863EB3" w:rsidRDefault="00B71013" w:rsidP="00052D50">
            <w:pPr>
              <w:spacing w:after="0" w:line="360" w:lineRule="auto"/>
              <w:jc w:val="both"/>
              <w:rPr>
                <w:rFonts w:ascii="Times New Roman" w:hAnsi="Times New Roman"/>
                <w:bCs/>
                <w:color w:val="222222"/>
                <w:sz w:val="28"/>
                <w:szCs w:val="28"/>
                <w:shd w:val="clear" w:color="auto" w:fill="FFFFFF"/>
                <w:lang w:val="uk-UA"/>
              </w:rPr>
            </w:pPr>
            <w:r>
              <w:rPr>
                <w:rFonts w:ascii="Times New Roman" w:hAnsi="Times New Roman"/>
                <w:bCs/>
                <w:color w:val="222222"/>
                <w:sz w:val="28"/>
                <w:szCs w:val="28"/>
                <w:shd w:val="clear" w:color="auto" w:fill="FFFFFF"/>
                <w:lang w:val="uk-UA"/>
              </w:rPr>
              <w:t>0,27</w:t>
            </w:r>
          </w:p>
        </w:tc>
      </w:tr>
      <w:tr w:rsidR="00863EB3" w14:paraId="2096025B" w14:textId="77777777" w:rsidTr="00EC3DD0">
        <w:trPr>
          <w:trHeight w:hRule="exact" w:val="284"/>
        </w:trPr>
        <w:tc>
          <w:tcPr>
            <w:tcW w:w="1526" w:type="dxa"/>
          </w:tcPr>
          <w:p w14:paraId="5D8C06E3" w14:textId="77777777" w:rsidR="00863EB3" w:rsidRDefault="00B71013" w:rsidP="00052D50">
            <w:pPr>
              <w:spacing w:after="0" w:line="360" w:lineRule="auto"/>
              <w:jc w:val="both"/>
              <w:rPr>
                <w:rFonts w:ascii="Times New Roman" w:hAnsi="Times New Roman"/>
                <w:bCs/>
                <w:color w:val="222222"/>
                <w:sz w:val="28"/>
                <w:szCs w:val="28"/>
                <w:shd w:val="clear" w:color="auto" w:fill="FFFFFF"/>
                <w:lang w:val="uk-UA"/>
              </w:rPr>
            </w:pPr>
            <w:r>
              <w:rPr>
                <w:rFonts w:ascii="Times New Roman" w:hAnsi="Times New Roman"/>
                <w:bCs/>
                <w:color w:val="222222"/>
                <w:sz w:val="28"/>
                <w:szCs w:val="28"/>
                <w:shd w:val="clear" w:color="auto" w:fill="FFFFFF"/>
                <w:lang w:val="uk-UA"/>
              </w:rPr>
              <w:t>макс.</w:t>
            </w:r>
          </w:p>
        </w:tc>
        <w:tc>
          <w:tcPr>
            <w:tcW w:w="823" w:type="dxa"/>
            <w:vAlign w:val="center"/>
          </w:tcPr>
          <w:p w14:paraId="5FF11C56" w14:textId="77777777" w:rsidR="00863EB3" w:rsidRDefault="00B71013" w:rsidP="00052D50">
            <w:pPr>
              <w:spacing w:line="360" w:lineRule="auto"/>
              <w:rPr>
                <w:rFonts w:ascii="Times New Roman" w:hAnsi="Times New Roman"/>
                <w:color w:val="000000"/>
                <w:sz w:val="28"/>
                <w:szCs w:val="28"/>
              </w:rPr>
            </w:pPr>
            <w:r>
              <w:rPr>
                <w:rFonts w:ascii="Times New Roman" w:hAnsi="Times New Roman"/>
                <w:color w:val="000000"/>
                <w:sz w:val="28"/>
                <w:szCs w:val="28"/>
              </w:rPr>
              <w:t>140</w:t>
            </w:r>
          </w:p>
        </w:tc>
        <w:tc>
          <w:tcPr>
            <w:tcW w:w="846" w:type="dxa"/>
            <w:vAlign w:val="center"/>
          </w:tcPr>
          <w:p w14:paraId="3FD90255" w14:textId="77777777" w:rsidR="00863EB3" w:rsidRDefault="00B71013" w:rsidP="00052D50">
            <w:pPr>
              <w:spacing w:line="360" w:lineRule="auto"/>
              <w:rPr>
                <w:rFonts w:ascii="Times New Roman" w:hAnsi="Times New Roman"/>
                <w:color w:val="000000"/>
                <w:sz w:val="28"/>
                <w:szCs w:val="28"/>
              </w:rPr>
            </w:pPr>
            <w:r>
              <w:rPr>
                <w:rFonts w:ascii="Times New Roman" w:hAnsi="Times New Roman"/>
                <w:color w:val="000000"/>
                <w:sz w:val="28"/>
                <w:szCs w:val="28"/>
              </w:rPr>
              <w:t>42</w:t>
            </w:r>
          </w:p>
        </w:tc>
        <w:tc>
          <w:tcPr>
            <w:tcW w:w="882" w:type="dxa"/>
            <w:vAlign w:val="center"/>
          </w:tcPr>
          <w:p w14:paraId="033B50B9" w14:textId="77777777" w:rsidR="00863EB3" w:rsidRDefault="00B71013" w:rsidP="00052D50">
            <w:pPr>
              <w:spacing w:line="360" w:lineRule="auto"/>
              <w:rPr>
                <w:rFonts w:ascii="Times New Roman" w:hAnsi="Times New Roman"/>
                <w:color w:val="000000"/>
                <w:sz w:val="28"/>
                <w:szCs w:val="28"/>
              </w:rPr>
            </w:pPr>
            <w:r>
              <w:rPr>
                <w:rFonts w:ascii="Times New Roman" w:hAnsi="Times New Roman"/>
                <w:color w:val="000000"/>
                <w:sz w:val="28"/>
                <w:szCs w:val="28"/>
              </w:rPr>
              <w:t>36</w:t>
            </w:r>
          </w:p>
        </w:tc>
        <w:tc>
          <w:tcPr>
            <w:tcW w:w="993" w:type="dxa"/>
            <w:gridSpan w:val="2"/>
          </w:tcPr>
          <w:p w14:paraId="15947485" w14:textId="77777777" w:rsidR="00863EB3" w:rsidRDefault="00B71013" w:rsidP="00052D50">
            <w:pPr>
              <w:spacing w:after="0" w:line="360" w:lineRule="auto"/>
              <w:jc w:val="both"/>
              <w:rPr>
                <w:rFonts w:ascii="Times New Roman" w:hAnsi="Times New Roman"/>
                <w:bCs/>
                <w:color w:val="222222"/>
                <w:sz w:val="28"/>
                <w:szCs w:val="28"/>
                <w:shd w:val="clear" w:color="auto" w:fill="FFFFFF"/>
                <w:lang w:val="uk-UA"/>
              </w:rPr>
            </w:pPr>
            <w:r>
              <w:rPr>
                <w:rFonts w:ascii="Times New Roman" w:hAnsi="Times New Roman"/>
                <w:bCs/>
                <w:color w:val="222222"/>
                <w:sz w:val="28"/>
                <w:szCs w:val="28"/>
                <w:shd w:val="clear" w:color="auto" w:fill="FFFFFF"/>
                <w:lang w:val="uk-UA"/>
              </w:rPr>
              <w:t>0,09</w:t>
            </w:r>
          </w:p>
        </w:tc>
        <w:tc>
          <w:tcPr>
            <w:tcW w:w="992" w:type="dxa"/>
            <w:vAlign w:val="center"/>
          </w:tcPr>
          <w:p w14:paraId="7B46C557" w14:textId="77777777" w:rsidR="00863EB3" w:rsidRDefault="00B71013" w:rsidP="00052D50">
            <w:pPr>
              <w:spacing w:line="360" w:lineRule="auto"/>
              <w:rPr>
                <w:rFonts w:ascii="Times New Roman" w:hAnsi="Times New Roman"/>
                <w:color w:val="000000"/>
                <w:sz w:val="28"/>
                <w:szCs w:val="28"/>
              </w:rPr>
            </w:pPr>
            <w:r>
              <w:rPr>
                <w:rFonts w:ascii="Times New Roman" w:hAnsi="Times New Roman"/>
                <w:color w:val="000000"/>
                <w:sz w:val="28"/>
                <w:szCs w:val="28"/>
              </w:rPr>
              <w:t>75</w:t>
            </w:r>
          </w:p>
        </w:tc>
        <w:tc>
          <w:tcPr>
            <w:tcW w:w="983" w:type="dxa"/>
            <w:vAlign w:val="center"/>
          </w:tcPr>
          <w:p w14:paraId="650DA632" w14:textId="77777777" w:rsidR="00863EB3" w:rsidRDefault="00B71013" w:rsidP="00052D50">
            <w:pPr>
              <w:spacing w:line="360" w:lineRule="auto"/>
              <w:rPr>
                <w:rFonts w:ascii="Times New Roman" w:hAnsi="Times New Roman"/>
                <w:color w:val="000000"/>
                <w:sz w:val="28"/>
                <w:szCs w:val="28"/>
              </w:rPr>
            </w:pPr>
            <w:r>
              <w:rPr>
                <w:rFonts w:ascii="Times New Roman" w:hAnsi="Times New Roman"/>
                <w:color w:val="000000"/>
                <w:sz w:val="28"/>
                <w:szCs w:val="28"/>
              </w:rPr>
              <w:t>24</w:t>
            </w:r>
          </w:p>
        </w:tc>
        <w:tc>
          <w:tcPr>
            <w:tcW w:w="858" w:type="dxa"/>
            <w:vAlign w:val="center"/>
          </w:tcPr>
          <w:p w14:paraId="57ADB54A" w14:textId="77777777" w:rsidR="00863EB3" w:rsidRDefault="00B71013" w:rsidP="00052D50">
            <w:pPr>
              <w:spacing w:line="360" w:lineRule="auto"/>
              <w:rPr>
                <w:rFonts w:ascii="Times New Roman" w:hAnsi="Times New Roman"/>
                <w:color w:val="000000"/>
                <w:sz w:val="28"/>
                <w:szCs w:val="28"/>
              </w:rPr>
            </w:pPr>
            <w:r>
              <w:rPr>
                <w:rFonts w:ascii="Times New Roman" w:hAnsi="Times New Roman"/>
                <w:color w:val="000000"/>
                <w:sz w:val="28"/>
                <w:szCs w:val="28"/>
              </w:rPr>
              <w:t>12</w:t>
            </w:r>
          </w:p>
        </w:tc>
        <w:tc>
          <w:tcPr>
            <w:tcW w:w="1703" w:type="dxa"/>
          </w:tcPr>
          <w:p w14:paraId="3E10ABA7" w14:textId="77777777" w:rsidR="00863EB3" w:rsidRDefault="00B71013" w:rsidP="00052D50">
            <w:pPr>
              <w:spacing w:after="0" w:line="360" w:lineRule="auto"/>
              <w:jc w:val="both"/>
              <w:rPr>
                <w:rFonts w:ascii="Times New Roman" w:hAnsi="Times New Roman"/>
                <w:bCs/>
                <w:color w:val="222222"/>
                <w:sz w:val="28"/>
                <w:szCs w:val="28"/>
                <w:shd w:val="clear" w:color="auto" w:fill="FFFFFF"/>
                <w:lang w:val="uk-UA"/>
              </w:rPr>
            </w:pPr>
            <w:r>
              <w:rPr>
                <w:rFonts w:ascii="Times New Roman" w:hAnsi="Times New Roman"/>
                <w:bCs/>
                <w:color w:val="222222"/>
                <w:sz w:val="28"/>
                <w:szCs w:val="28"/>
                <w:shd w:val="clear" w:color="auto" w:fill="FFFFFF"/>
                <w:lang w:val="uk-UA"/>
              </w:rPr>
              <w:t>0,26</w:t>
            </w:r>
          </w:p>
        </w:tc>
      </w:tr>
      <w:tr w:rsidR="00863EB3" w14:paraId="1080B365" w14:textId="77777777" w:rsidTr="00EC3DD0">
        <w:trPr>
          <w:trHeight w:hRule="exact" w:val="284"/>
        </w:trPr>
        <w:tc>
          <w:tcPr>
            <w:tcW w:w="1526" w:type="dxa"/>
          </w:tcPr>
          <w:p w14:paraId="35E52AFC" w14:textId="77777777" w:rsidR="00863EB3" w:rsidRDefault="00B71013" w:rsidP="00052D50">
            <w:pPr>
              <w:spacing w:after="0" w:line="360" w:lineRule="auto"/>
              <w:jc w:val="both"/>
              <w:rPr>
                <w:rFonts w:ascii="Times New Roman" w:hAnsi="Times New Roman"/>
                <w:bCs/>
                <w:color w:val="222222"/>
                <w:sz w:val="28"/>
                <w:szCs w:val="28"/>
                <w:shd w:val="clear" w:color="auto" w:fill="FFFFFF"/>
                <w:lang w:val="uk-UA"/>
              </w:rPr>
            </w:pPr>
            <w:r>
              <w:rPr>
                <w:rFonts w:ascii="Times New Roman" w:hAnsi="Times New Roman"/>
                <w:bCs/>
                <w:color w:val="222222"/>
                <w:sz w:val="28"/>
                <w:szCs w:val="28"/>
                <w:shd w:val="clear" w:color="auto" w:fill="FFFFFF"/>
                <w:lang w:val="uk-UA"/>
              </w:rPr>
              <w:t>95% доп. інт.</w:t>
            </w:r>
          </w:p>
        </w:tc>
        <w:tc>
          <w:tcPr>
            <w:tcW w:w="823" w:type="dxa"/>
          </w:tcPr>
          <w:p w14:paraId="33AEDBCA" w14:textId="77777777" w:rsidR="00863EB3" w:rsidRDefault="00863EB3" w:rsidP="00052D50">
            <w:pPr>
              <w:spacing w:after="0" w:line="360" w:lineRule="auto"/>
              <w:jc w:val="both"/>
              <w:rPr>
                <w:rFonts w:ascii="Times New Roman" w:hAnsi="Times New Roman"/>
                <w:bCs/>
                <w:color w:val="222222"/>
                <w:sz w:val="28"/>
                <w:szCs w:val="28"/>
                <w:shd w:val="clear" w:color="auto" w:fill="FFFFFF"/>
                <w:lang w:val="uk-UA"/>
              </w:rPr>
            </w:pPr>
          </w:p>
        </w:tc>
        <w:tc>
          <w:tcPr>
            <w:tcW w:w="846" w:type="dxa"/>
          </w:tcPr>
          <w:p w14:paraId="5632B0D8" w14:textId="77777777" w:rsidR="00863EB3" w:rsidRDefault="00863EB3" w:rsidP="00052D50">
            <w:pPr>
              <w:spacing w:after="0" w:line="360" w:lineRule="auto"/>
              <w:jc w:val="both"/>
              <w:rPr>
                <w:rFonts w:ascii="Times New Roman" w:hAnsi="Times New Roman"/>
                <w:bCs/>
                <w:color w:val="222222"/>
                <w:sz w:val="28"/>
                <w:szCs w:val="28"/>
                <w:shd w:val="clear" w:color="auto" w:fill="FFFFFF"/>
                <w:lang w:val="uk-UA"/>
              </w:rPr>
            </w:pPr>
          </w:p>
        </w:tc>
        <w:tc>
          <w:tcPr>
            <w:tcW w:w="882" w:type="dxa"/>
          </w:tcPr>
          <w:p w14:paraId="71B72DDA" w14:textId="77777777" w:rsidR="00863EB3" w:rsidRDefault="00863EB3" w:rsidP="00052D50">
            <w:pPr>
              <w:spacing w:after="0" w:line="360" w:lineRule="auto"/>
              <w:jc w:val="both"/>
              <w:rPr>
                <w:rFonts w:ascii="Times New Roman" w:hAnsi="Times New Roman"/>
                <w:bCs/>
                <w:color w:val="222222"/>
                <w:sz w:val="28"/>
                <w:szCs w:val="28"/>
                <w:shd w:val="clear" w:color="auto" w:fill="FFFFFF"/>
                <w:lang w:val="uk-UA"/>
              </w:rPr>
            </w:pPr>
          </w:p>
        </w:tc>
        <w:tc>
          <w:tcPr>
            <w:tcW w:w="993" w:type="dxa"/>
            <w:gridSpan w:val="2"/>
          </w:tcPr>
          <w:p w14:paraId="1B66E6CE" w14:textId="77777777" w:rsidR="00863EB3" w:rsidRDefault="00863EB3" w:rsidP="00052D50">
            <w:pPr>
              <w:spacing w:after="0" w:line="360" w:lineRule="auto"/>
              <w:jc w:val="both"/>
              <w:rPr>
                <w:rFonts w:ascii="Times New Roman" w:hAnsi="Times New Roman"/>
                <w:bCs/>
                <w:color w:val="222222"/>
                <w:sz w:val="28"/>
                <w:szCs w:val="28"/>
                <w:shd w:val="clear" w:color="auto" w:fill="FFFFFF"/>
                <w:lang w:val="uk-UA"/>
              </w:rPr>
            </w:pPr>
          </w:p>
        </w:tc>
        <w:tc>
          <w:tcPr>
            <w:tcW w:w="992" w:type="dxa"/>
          </w:tcPr>
          <w:p w14:paraId="55B121CF" w14:textId="77777777" w:rsidR="00863EB3" w:rsidRDefault="00863EB3" w:rsidP="00052D50">
            <w:pPr>
              <w:spacing w:after="0" w:line="360" w:lineRule="auto"/>
              <w:jc w:val="both"/>
              <w:rPr>
                <w:rFonts w:ascii="Times New Roman" w:hAnsi="Times New Roman"/>
                <w:bCs/>
                <w:color w:val="222222"/>
                <w:sz w:val="28"/>
                <w:szCs w:val="28"/>
                <w:shd w:val="clear" w:color="auto" w:fill="FFFFFF"/>
                <w:lang w:val="uk-UA"/>
              </w:rPr>
            </w:pPr>
          </w:p>
        </w:tc>
        <w:tc>
          <w:tcPr>
            <w:tcW w:w="983" w:type="dxa"/>
          </w:tcPr>
          <w:p w14:paraId="076AEC27" w14:textId="77777777" w:rsidR="00863EB3" w:rsidRDefault="00863EB3" w:rsidP="00052D50">
            <w:pPr>
              <w:spacing w:after="0" w:line="360" w:lineRule="auto"/>
              <w:jc w:val="both"/>
              <w:rPr>
                <w:rFonts w:ascii="Times New Roman" w:hAnsi="Times New Roman"/>
                <w:bCs/>
                <w:color w:val="222222"/>
                <w:sz w:val="28"/>
                <w:szCs w:val="28"/>
                <w:shd w:val="clear" w:color="auto" w:fill="FFFFFF"/>
                <w:lang w:val="uk-UA"/>
              </w:rPr>
            </w:pPr>
          </w:p>
        </w:tc>
        <w:tc>
          <w:tcPr>
            <w:tcW w:w="858" w:type="dxa"/>
          </w:tcPr>
          <w:p w14:paraId="2BF24180" w14:textId="77777777" w:rsidR="00863EB3" w:rsidRDefault="00863EB3" w:rsidP="00052D50">
            <w:pPr>
              <w:spacing w:after="0" w:line="360" w:lineRule="auto"/>
              <w:jc w:val="both"/>
              <w:rPr>
                <w:rFonts w:ascii="Times New Roman" w:hAnsi="Times New Roman"/>
                <w:bCs/>
                <w:color w:val="222222"/>
                <w:sz w:val="28"/>
                <w:szCs w:val="28"/>
                <w:shd w:val="clear" w:color="auto" w:fill="FFFFFF"/>
                <w:lang w:val="uk-UA"/>
              </w:rPr>
            </w:pPr>
          </w:p>
        </w:tc>
        <w:tc>
          <w:tcPr>
            <w:tcW w:w="1703" w:type="dxa"/>
          </w:tcPr>
          <w:p w14:paraId="07C7A139" w14:textId="77777777" w:rsidR="00863EB3" w:rsidRDefault="00863EB3" w:rsidP="00052D50">
            <w:pPr>
              <w:spacing w:after="0" w:line="360" w:lineRule="auto"/>
              <w:jc w:val="both"/>
              <w:rPr>
                <w:rFonts w:ascii="Times New Roman" w:hAnsi="Times New Roman"/>
                <w:bCs/>
                <w:color w:val="222222"/>
                <w:sz w:val="28"/>
                <w:szCs w:val="28"/>
                <w:shd w:val="clear" w:color="auto" w:fill="FFFFFF"/>
                <w:lang w:val="uk-UA"/>
              </w:rPr>
            </w:pPr>
          </w:p>
        </w:tc>
      </w:tr>
      <w:tr w:rsidR="00863EB3" w14:paraId="18C58AB2" w14:textId="77777777" w:rsidTr="00EC3DD0">
        <w:trPr>
          <w:trHeight w:hRule="exact" w:val="284"/>
        </w:trPr>
        <w:tc>
          <w:tcPr>
            <w:tcW w:w="1526" w:type="dxa"/>
          </w:tcPr>
          <w:p w14:paraId="346ED932" w14:textId="77777777" w:rsidR="00863EB3" w:rsidRDefault="00863EB3" w:rsidP="00052D50">
            <w:pPr>
              <w:spacing w:after="0" w:line="360" w:lineRule="auto"/>
              <w:jc w:val="both"/>
              <w:rPr>
                <w:rFonts w:ascii="Times New Roman" w:hAnsi="Times New Roman"/>
                <w:bCs/>
                <w:color w:val="222222"/>
                <w:sz w:val="28"/>
                <w:szCs w:val="28"/>
                <w:shd w:val="clear" w:color="auto" w:fill="FFFFFF"/>
                <w:lang w:val="en-GB"/>
              </w:rPr>
            </w:pPr>
          </w:p>
        </w:tc>
        <w:tc>
          <w:tcPr>
            <w:tcW w:w="8080" w:type="dxa"/>
            <w:gridSpan w:val="9"/>
            <w:vAlign w:val="center"/>
          </w:tcPr>
          <w:p w14:paraId="1B8F3326" w14:textId="77777777" w:rsidR="00EC3DD0" w:rsidRDefault="00EC3DD0" w:rsidP="00052D50">
            <w:pPr>
              <w:spacing w:after="0" w:line="360" w:lineRule="auto"/>
              <w:jc w:val="center"/>
              <w:rPr>
                <w:rFonts w:ascii="Times New Roman" w:hAnsi="Times New Roman"/>
                <w:bCs/>
                <w:color w:val="222222"/>
                <w:sz w:val="28"/>
                <w:szCs w:val="28"/>
                <w:shd w:val="clear" w:color="auto" w:fill="FFFFFF"/>
                <w:lang w:val="uk-UA"/>
              </w:rPr>
            </w:pPr>
            <w:r>
              <w:rPr>
                <w:rFonts w:ascii="Times New Roman" w:hAnsi="Times New Roman"/>
                <w:bCs/>
                <w:color w:val="222222"/>
                <w:sz w:val="28"/>
                <w:szCs w:val="28"/>
                <w:shd w:val="clear" w:color="auto" w:fill="FFFFFF"/>
                <w:lang w:val="uk-UA"/>
              </w:rPr>
              <w:t>Особини жіночої статі</w:t>
            </w:r>
          </w:p>
          <w:p w14:paraId="5FAA066E" w14:textId="77777777" w:rsidR="00863EB3" w:rsidRDefault="00863EB3" w:rsidP="00052D50">
            <w:pPr>
              <w:spacing w:after="0" w:line="360" w:lineRule="auto"/>
              <w:jc w:val="center"/>
              <w:rPr>
                <w:rFonts w:ascii="Times New Roman" w:hAnsi="Times New Roman"/>
                <w:bCs/>
                <w:color w:val="222222"/>
                <w:sz w:val="28"/>
                <w:szCs w:val="28"/>
                <w:shd w:val="clear" w:color="auto" w:fill="FFFFFF"/>
                <w:lang w:val="en-US"/>
              </w:rPr>
            </w:pPr>
          </w:p>
        </w:tc>
      </w:tr>
      <w:tr w:rsidR="00EC3DD0" w14:paraId="0E64C956" w14:textId="77777777" w:rsidTr="00EC3DD0">
        <w:trPr>
          <w:trHeight w:hRule="exact" w:val="284"/>
        </w:trPr>
        <w:tc>
          <w:tcPr>
            <w:tcW w:w="1526" w:type="dxa"/>
          </w:tcPr>
          <w:p w14:paraId="6D66953E" w14:textId="77777777" w:rsidR="00EC3DD0" w:rsidRDefault="00EC3DD0" w:rsidP="00052D50">
            <w:pPr>
              <w:spacing w:after="0" w:line="360" w:lineRule="auto"/>
              <w:jc w:val="both"/>
              <w:rPr>
                <w:rFonts w:ascii="Times New Roman" w:hAnsi="Times New Roman"/>
                <w:bCs/>
                <w:color w:val="222222"/>
                <w:sz w:val="28"/>
                <w:szCs w:val="28"/>
                <w:shd w:val="clear" w:color="auto" w:fill="FFFFFF"/>
                <w:lang w:val="en-GB"/>
              </w:rPr>
            </w:pPr>
            <w:r>
              <w:rPr>
                <w:rFonts w:ascii="Times New Roman" w:hAnsi="Times New Roman"/>
                <w:bCs/>
                <w:color w:val="222222"/>
                <w:sz w:val="28"/>
                <w:szCs w:val="28"/>
                <w:shd w:val="clear" w:color="auto" w:fill="FFFFFF"/>
                <w:lang w:val="en-GB"/>
              </w:rPr>
              <w:t>n</w:t>
            </w:r>
          </w:p>
        </w:tc>
        <w:tc>
          <w:tcPr>
            <w:tcW w:w="8080" w:type="dxa"/>
            <w:gridSpan w:val="9"/>
            <w:vAlign w:val="center"/>
          </w:tcPr>
          <w:p w14:paraId="13786FC6" w14:textId="77777777" w:rsidR="00EC3DD0" w:rsidRDefault="00EC3DD0" w:rsidP="00052D50">
            <w:pPr>
              <w:spacing w:after="0" w:line="360" w:lineRule="auto"/>
              <w:jc w:val="center"/>
              <w:rPr>
                <w:rFonts w:ascii="Times New Roman" w:hAnsi="Times New Roman"/>
                <w:bCs/>
                <w:color w:val="222222"/>
                <w:sz w:val="28"/>
                <w:szCs w:val="28"/>
                <w:shd w:val="clear" w:color="auto" w:fill="FFFFFF"/>
                <w:lang w:val="en-US"/>
              </w:rPr>
            </w:pPr>
            <w:r>
              <w:rPr>
                <w:rFonts w:ascii="Times New Roman" w:hAnsi="Times New Roman"/>
                <w:bCs/>
                <w:color w:val="222222"/>
                <w:sz w:val="28"/>
                <w:szCs w:val="28"/>
                <w:shd w:val="clear" w:color="auto" w:fill="FFFFFF"/>
                <w:lang w:val="en-US"/>
              </w:rPr>
              <w:t>41</w:t>
            </w:r>
          </w:p>
        </w:tc>
      </w:tr>
      <w:tr w:rsidR="00863EB3" w14:paraId="709313AE" w14:textId="77777777" w:rsidTr="00EC3DD0">
        <w:trPr>
          <w:trHeight w:hRule="exact" w:val="284"/>
        </w:trPr>
        <w:tc>
          <w:tcPr>
            <w:tcW w:w="1526" w:type="dxa"/>
          </w:tcPr>
          <w:p w14:paraId="4B8CA9E1" w14:textId="77777777" w:rsidR="00863EB3" w:rsidRDefault="00B71013" w:rsidP="00052D50">
            <w:pPr>
              <w:spacing w:after="0" w:line="360" w:lineRule="auto"/>
              <w:jc w:val="both"/>
              <w:rPr>
                <w:rFonts w:ascii="Times New Roman" w:hAnsi="Times New Roman"/>
                <w:bCs/>
                <w:color w:val="222222"/>
                <w:sz w:val="28"/>
                <w:szCs w:val="28"/>
                <w:shd w:val="clear" w:color="auto" w:fill="FFFFFF"/>
                <w:lang w:val="uk-UA"/>
              </w:rPr>
            </w:pPr>
            <w:r>
              <w:rPr>
                <w:rFonts w:ascii="Times New Roman" w:hAnsi="Times New Roman"/>
                <w:bCs/>
                <w:color w:val="222222"/>
                <w:sz w:val="28"/>
                <w:szCs w:val="28"/>
                <w:shd w:val="clear" w:color="auto" w:fill="FFFFFF"/>
                <w:lang w:val="uk-UA"/>
              </w:rPr>
              <w:t>мін.</w:t>
            </w:r>
          </w:p>
        </w:tc>
        <w:tc>
          <w:tcPr>
            <w:tcW w:w="823" w:type="dxa"/>
            <w:vAlign w:val="center"/>
          </w:tcPr>
          <w:p w14:paraId="6E5DFB12" w14:textId="77777777" w:rsidR="00863EB3" w:rsidRDefault="00B71013" w:rsidP="00052D50">
            <w:pPr>
              <w:spacing w:after="0" w:line="360" w:lineRule="auto"/>
              <w:rPr>
                <w:rFonts w:ascii="Times New Roman" w:hAnsi="Times New Roman"/>
                <w:color w:val="000000"/>
                <w:sz w:val="28"/>
                <w:szCs w:val="28"/>
                <w:lang w:eastAsia="ru-RU"/>
              </w:rPr>
            </w:pPr>
            <w:r>
              <w:rPr>
                <w:rFonts w:ascii="Times New Roman" w:hAnsi="Times New Roman"/>
                <w:color w:val="000000"/>
                <w:sz w:val="28"/>
                <w:szCs w:val="28"/>
              </w:rPr>
              <w:t>119</w:t>
            </w:r>
          </w:p>
        </w:tc>
        <w:tc>
          <w:tcPr>
            <w:tcW w:w="846" w:type="dxa"/>
            <w:vAlign w:val="center"/>
          </w:tcPr>
          <w:p w14:paraId="2675D5AE" w14:textId="77777777" w:rsidR="00863EB3" w:rsidRDefault="00B71013" w:rsidP="00052D50">
            <w:pPr>
              <w:spacing w:line="360" w:lineRule="auto"/>
              <w:rPr>
                <w:rFonts w:ascii="Times New Roman" w:hAnsi="Times New Roman"/>
                <w:color w:val="000000"/>
                <w:sz w:val="28"/>
                <w:szCs w:val="28"/>
              </w:rPr>
            </w:pPr>
            <w:r>
              <w:rPr>
                <w:rFonts w:ascii="Times New Roman" w:hAnsi="Times New Roman"/>
                <w:color w:val="000000"/>
                <w:sz w:val="28"/>
                <w:szCs w:val="28"/>
              </w:rPr>
              <w:t>29</w:t>
            </w:r>
          </w:p>
        </w:tc>
        <w:tc>
          <w:tcPr>
            <w:tcW w:w="882" w:type="dxa"/>
            <w:vAlign w:val="center"/>
          </w:tcPr>
          <w:p w14:paraId="11933CAB" w14:textId="77777777" w:rsidR="00863EB3" w:rsidRDefault="00B71013" w:rsidP="00052D50">
            <w:pPr>
              <w:spacing w:line="360" w:lineRule="auto"/>
              <w:rPr>
                <w:rFonts w:ascii="Times New Roman" w:hAnsi="Times New Roman"/>
                <w:color w:val="000000"/>
                <w:sz w:val="28"/>
                <w:szCs w:val="28"/>
              </w:rPr>
            </w:pPr>
            <w:r>
              <w:rPr>
                <w:rFonts w:ascii="Times New Roman" w:hAnsi="Times New Roman"/>
                <w:color w:val="000000"/>
                <w:sz w:val="28"/>
                <w:szCs w:val="28"/>
              </w:rPr>
              <w:t>27</w:t>
            </w:r>
          </w:p>
        </w:tc>
        <w:tc>
          <w:tcPr>
            <w:tcW w:w="993" w:type="dxa"/>
            <w:gridSpan w:val="2"/>
          </w:tcPr>
          <w:p w14:paraId="588B3866" w14:textId="77777777" w:rsidR="00863EB3" w:rsidRDefault="00B71013" w:rsidP="00052D50">
            <w:pPr>
              <w:spacing w:after="0" w:line="360" w:lineRule="auto"/>
              <w:jc w:val="both"/>
              <w:rPr>
                <w:rFonts w:ascii="Times New Roman" w:hAnsi="Times New Roman"/>
                <w:bCs/>
                <w:color w:val="222222"/>
                <w:sz w:val="28"/>
                <w:szCs w:val="28"/>
                <w:shd w:val="clear" w:color="auto" w:fill="FFFFFF"/>
                <w:lang w:val="uk-UA"/>
              </w:rPr>
            </w:pPr>
            <w:r>
              <w:rPr>
                <w:rFonts w:ascii="Times New Roman" w:hAnsi="Times New Roman"/>
                <w:bCs/>
                <w:color w:val="222222"/>
                <w:sz w:val="28"/>
                <w:szCs w:val="28"/>
                <w:shd w:val="clear" w:color="auto" w:fill="FFFFFF"/>
                <w:lang w:val="uk-UA"/>
              </w:rPr>
              <w:t>0,15</w:t>
            </w:r>
          </w:p>
        </w:tc>
        <w:tc>
          <w:tcPr>
            <w:tcW w:w="992" w:type="dxa"/>
            <w:vAlign w:val="center"/>
          </w:tcPr>
          <w:p w14:paraId="6FFF7772" w14:textId="77777777" w:rsidR="00863EB3" w:rsidRDefault="00B71013" w:rsidP="00052D50">
            <w:pPr>
              <w:spacing w:after="0" w:line="360" w:lineRule="auto"/>
              <w:rPr>
                <w:rFonts w:ascii="Times New Roman" w:hAnsi="Times New Roman"/>
                <w:color w:val="000000"/>
                <w:sz w:val="28"/>
                <w:szCs w:val="28"/>
                <w:lang w:eastAsia="ru-RU"/>
              </w:rPr>
            </w:pPr>
            <w:r>
              <w:rPr>
                <w:rFonts w:ascii="Times New Roman" w:hAnsi="Times New Roman"/>
                <w:color w:val="000000"/>
                <w:sz w:val="28"/>
                <w:szCs w:val="28"/>
              </w:rPr>
              <w:t>36</w:t>
            </w:r>
          </w:p>
        </w:tc>
        <w:tc>
          <w:tcPr>
            <w:tcW w:w="983" w:type="dxa"/>
            <w:vAlign w:val="center"/>
          </w:tcPr>
          <w:p w14:paraId="36963AD0" w14:textId="77777777" w:rsidR="00863EB3" w:rsidRDefault="00B71013" w:rsidP="00052D50">
            <w:pPr>
              <w:spacing w:line="360" w:lineRule="auto"/>
              <w:rPr>
                <w:rFonts w:ascii="Times New Roman" w:hAnsi="Times New Roman"/>
                <w:color w:val="000000"/>
                <w:sz w:val="28"/>
                <w:szCs w:val="28"/>
              </w:rPr>
            </w:pPr>
            <w:r>
              <w:rPr>
                <w:rFonts w:ascii="Times New Roman" w:hAnsi="Times New Roman"/>
                <w:color w:val="000000"/>
                <w:sz w:val="28"/>
                <w:szCs w:val="28"/>
              </w:rPr>
              <w:t>14</w:t>
            </w:r>
          </w:p>
        </w:tc>
        <w:tc>
          <w:tcPr>
            <w:tcW w:w="858" w:type="dxa"/>
            <w:vAlign w:val="center"/>
          </w:tcPr>
          <w:p w14:paraId="3C5B14B4" w14:textId="77777777" w:rsidR="00863EB3" w:rsidRDefault="00B71013" w:rsidP="00052D50">
            <w:pPr>
              <w:spacing w:line="360" w:lineRule="auto"/>
              <w:rPr>
                <w:rFonts w:ascii="Times New Roman" w:hAnsi="Times New Roman"/>
                <w:color w:val="000000"/>
                <w:sz w:val="28"/>
                <w:szCs w:val="28"/>
              </w:rPr>
            </w:pPr>
            <w:r>
              <w:rPr>
                <w:rFonts w:ascii="Times New Roman" w:hAnsi="Times New Roman"/>
                <w:color w:val="000000"/>
                <w:sz w:val="28"/>
                <w:szCs w:val="28"/>
              </w:rPr>
              <w:t>9</w:t>
            </w:r>
          </w:p>
        </w:tc>
        <w:tc>
          <w:tcPr>
            <w:tcW w:w="1703" w:type="dxa"/>
          </w:tcPr>
          <w:p w14:paraId="0D3620C0" w14:textId="77777777" w:rsidR="00863EB3" w:rsidRDefault="00B71013" w:rsidP="00052D50">
            <w:pPr>
              <w:spacing w:after="0" w:line="360" w:lineRule="auto"/>
              <w:jc w:val="both"/>
              <w:rPr>
                <w:rFonts w:ascii="Times New Roman" w:hAnsi="Times New Roman"/>
                <w:bCs/>
                <w:color w:val="222222"/>
                <w:sz w:val="28"/>
                <w:szCs w:val="28"/>
                <w:shd w:val="clear" w:color="auto" w:fill="FFFFFF"/>
                <w:lang w:val="uk-UA"/>
              </w:rPr>
            </w:pPr>
            <w:r>
              <w:rPr>
                <w:rFonts w:ascii="Times New Roman" w:hAnsi="Times New Roman"/>
                <w:bCs/>
                <w:color w:val="222222"/>
                <w:sz w:val="28"/>
                <w:szCs w:val="28"/>
                <w:shd w:val="clear" w:color="auto" w:fill="FFFFFF"/>
                <w:lang w:val="uk-UA"/>
              </w:rPr>
              <w:t>0,28</w:t>
            </w:r>
          </w:p>
        </w:tc>
      </w:tr>
      <w:tr w:rsidR="00863EB3" w14:paraId="36E8433E" w14:textId="77777777" w:rsidTr="00EC3DD0">
        <w:trPr>
          <w:trHeight w:hRule="exact" w:val="284"/>
        </w:trPr>
        <w:tc>
          <w:tcPr>
            <w:tcW w:w="1526" w:type="dxa"/>
          </w:tcPr>
          <w:p w14:paraId="5566E150" w14:textId="77777777" w:rsidR="00863EB3" w:rsidRDefault="00B71013" w:rsidP="00052D50">
            <w:pPr>
              <w:spacing w:after="0" w:line="360" w:lineRule="auto"/>
              <w:jc w:val="both"/>
              <w:rPr>
                <w:rFonts w:ascii="Times New Roman" w:hAnsi="Times New Roman"/>
                <w:bCs/>
                <w:color w:val="222222"/>
                <w:sz w:val="28"/>
                <w:szCs w:val="28"/>
                <w:shd w:val="clear" w:color="auto" w:fill="FFFFFF"/>
                <w:lang w:val="uk-UA"/>
              </w:rPr>
            </w:pPr>
            <w:r>
              <w:rPr>
                <w:rFonts w:ascii="Times New Roman" w:hAnsi="Times New Roman"/>
                <w:bCs/>
                <w:color w:val="222222"/>
                <w:sz w:val="28"/>
                <w:szCs w:val="28"/>
                <w:shd w:val="clear" w:color="auto" w:fill="FFFFFF"/>
                <w:lang w:val="uk-UA"/>
              </w:rPr>
              <w:t>сер.</w:t>
            </w:r>
          </w:p>
        </w:tc>
        <w:tc>
          <w:tcPr>
            <w:tcW w:w="823" w:type="dxa"/>
            <w:vAlign w:val="center"/>
          </w:tcPr>
          <w:p w14:paraId="66DE9180" w14:textId="77777777" w:rsidR="00863EB3" w:rsidRDefault="00B71013" w:rsidP="00052D50">
            <w:pPr>
              <w:spacing w:line="360" w:lineRule="auto"/>
              <w:rPr>
                <w:rFonts w:ascii="Times New Roman" w:hAnsi="Times New Roman"/>
                <w:color w:val="000000"/>
                <w:sz w:val="28"/>
                <w:szCs w:val="28"/>
              </w:rPr>
            </w:pPr>
            <w:r>
              <w:rPr>
                <w:rFonts w:ascii="Times New Roman" w:hAnsi="Times New Roman"/>
                <w:color w:val="000000"/>
                <w:sz w:val="28"/>
                <w:szCs w:val="28"/>
              </w:rPr>
              <w:t>125,3</w:t>
            </w:r>
          </w:p>
        </w:tc>
        <w:tc>
          <w:tcPr>
            <w:tcW w:w="846" w:type="dxa"/>
            <w:vAlign w:val="center"/>
          </w:tcPr>
          <w:p w14:paraId="0380DABB" w14:textId="77777777" w:rsidR="00863EB3" w:rsidRDefault="00B71013" w:rsidP="00052D50">
            <w:pPr>
              <w:spacing w:line="360" w:lineRule="auto"/>
              <w:rPr>
                <w:rFonts w:ascii="Times New Roman" w:hAnsi="Times New Roman"/>
                <w:color w:val="000000"/>
                <w:sz w:val="28"/>
                <w:szCs w:val="28"/>
              </w:rPr>
            </w:pPr>
            <w:r>
              <w:rPr>
                <w:rFonts w:ascii="Times New Roman" w:hAnsi="Times New Roman"/>
                <w:color w:val="000000"/>
                <w:sz w:val="28"/>
                <w:szCs w:val="28"/>
              </w:rPr>
              <w:t>31,2</w:t>
            </w:r>
          </w:p>
        </w:tc>
        <w:tc>
          <w:tcPr>
            <w:tcW w:w="882" w:type="dxa"/>
            <w:vAlign w:val="center"/>
          </w:tcPr>
          <w:p w14:paraId="0153FBBF" w14:textId="77777777" w:rsidR="00863EB3" w:rsidRDefault="00B71013" w:rsidP="00052D50">
            <w:pPr>
              <w:spacing w:line="360" w:lineRule="auto"/>
              <w:rPr>
                <w:rFonts w:ascii="Times New Roman" w:hAnsi="Times New Roman"/>
                <w:color w:val="000000"/>
                <w:sz w:val="28"/>
                <w:szCs w:val="28"/>
              </w:rPr>
            </w:pPr>
            <w:r>
              <w:rPr>
                <w:rFonts w:ascii="Times New Roman" w:hAnsi="Times New Roman"/>
                <w:color w:val="000000"/>
                <w:sz w:val="28"/>
                <w:szCs w:val="28"/>
              </w:rPr>
              <w:t>28,7</w:t>
            </w:r>
          </w:p>
        </w:tc>
        <w:tc>
          <w:tcPr>
            <w:tcW w:w="993" w:type="dxa"/>
            <w:gridSpan w:val="2"/>
          </w:tcPr>
          <w:p w14:paraId="0DED90A0" w14:textId="77777777" w:rsidR="00863EB3" w:rsidRDefault="00B71013" w:rsidP="00052D50">
            <w:pPr>
              <w:spacing w:after="0" w:line="360" w:lineRule="auto"/>
              <w:jc w:val="both"/>
              <w:rPr>
                <w:rFonts w:ascii="Times New Roman" w:hAnsi="Times New Roman"/>
                <w:bCs/>
                <w:color w:val="222222"/>
                <w:sz w:val="28"/>
                <w:szCs w:val="28"/>
                <w:shd w:val="clear" w:color="auto" w:fill="FFFFFF"/>
                <w:lang w:val="uk-UA"/>
              </w:rPr>
            </w:pPr>
            <w:r>
              <w:rPr>
                <w:rFonts w:ascii="Times New Roman" w:hAnsi="Times New Roman"/>
                <w:bCs/>
                <w:color w:val="222222"/>
                <w:sz w:val="28"/>
                <w:szCs w:val="28"/>
                <w:shd w:val="clear" w:color="auto" w:fill="FFFFFF"/>
                <w:lang w:val="uk-UA"/>
              </w:rPr>
              <w:t>0,13</w:t>
            </w:r>
          </w:p>
        </w:tc>
        <w:tc>
          <w:tcPr>
            <w:tcW w:w="992" w:type="dxa"/>
            <w:vAlign w:val="center"/>
          </w:tcPr>
          <w:p w14:paraId="6DD2137A" w14:textId="77777777" w:rsidR="00863EB3" w:rsidRDefault="00B71013" w:rsidP="00052D50">
            <w:pPr>
              <w:spacing w:line="360" w:lineRule="auto"/>
              <w:rPr>
                <w:rFonts w:ascii="Times New Roman" w:hAnsi="Times New Roman"/>
                <w:color w:val="000000"/>
                <w:sz w:val="28"/>
                <w:szCs w:val="28"/>
              </w:rPr>
            </w:pPr>
            <w:r>
              <w:rPr>
                <w:rFonts w:ascii="Times New Roman" w:hAnsi="Times New Roman"/>
                <w:color w:val="000000"/>
                <w:sz w:val="28"/>
                <w:szCs w:val="28"/>
              </w:rPr>
              <w:t>38,4</w:t>
            </w:r>
          </w:p>
        </w:tc>
        <w:tc>
          <w:tcPr>
            <w:tcW w:w="983" w:type="dxa"/>
            <w:vAlign w:val="center"/>
          </w:tcPr>
          <w:p w14:paraId="2F42345B" w14:textId="77777777" w:rsidR="00863EB3" w:rsidRDefault="00B71013" w:rsidP="00052D50">
            <w:pPr>
              <w:spacing w:line="360" w:lineRule="auto"/>
              <w:rPr>
                <w:rFonts w:ascii="Times New Roman" w:hAnsi="Times New Roman"/>
                <w:color w:val="000000"/>
                <w:sz w:val="28"/>
                <w:szCs w:val="28"/>
              </w:rPr>
            </w:pPr>
            <w:r>
              <w:rPr>
                <w:rFonts w:ascii="Times New Roman" w:hAnsi="Times New Roman"/>
                <w:color w:val="000000"/>
                <w:sz w:val="28"/>
                <w:szCs w:val="28"/>
              </w:rPr>
              <w:t>15,2</w:t>
            </w:r>
          </w:p>
        </w:tc>
        <w:tc>
          <w:tcPr>
            <w:tcW w:w="858" w:type="dxa"/>
            <w:vAlign w:val="center"/>
          </w:tcPr>
          <w:p w14:paraId="19DF610D" w14:textId="77777777" w:rsidR="00863EB3" w:rsidRDefault="00B71013" w:rsidP="00052D50">
            <w:pPr>
              <w:spacing w:line="360" w:lineRule="auto"/>
              <w:rPr>
                <w:rFonts w:ascii="Times New Roman" w:hAnsi="Times New Roman"/>
                <w:color w:val="000000"/>
                <w:sz w:val="28"/>
                <w:szCs w:val="28"/>
              </w:rPr>
            </w:pPr>
            <w:r>
              <w:rPr>
                <w:rFonts w:ascii="Times New Roman" w:hAnsi="Times New Roman"/>
                <w:color w:val="000000"/>
                <w:sz w:val="28"/>
                <w:szCs w:val="28"/>
              </w:rPr>
              <w:t>9,1</w:t>
            </w:r>
          </w:p>
        </w:tc>
        <w:tc>
          <w:tcPr>
            <w:tcW w:w="1703" w:type="dxa"/>
          </w:tcPr>
          <w:p w14:paraId="299AE8F8" w14:textId="77777777" w:rsidR="00863EB3" w:rsidRDefault="00B71013" w:rsidP="00052D50">
            <w:pPr>
              <w:spacing w:after="0" w:line="360" w:lineRule="auto"/>
              <w:jc w:val="both"/>
              <w:rPr>
                <w:rFonts w:ascii="Times New Roman" w:hAnsi="Times New Roman"/>
                <w:bCs/>
                <w:color w:val="222222"/>
                <w:sz w:val="28"/>
                <w:szCs w:val="28"/>
                <w:shd w:val="clear" w:color="auto" w:fill="FFFFFF"/>
                <w:lang w:val="uk-UA"/>
              </w:rPr>
            </w:pPr>
            <w:r>
              <w:rPr>
                <w:rFonts w:ascii="Times New Roman" w:hAnsi="Times New Roman"/>
                <w:bCs/>
                <w:color w:val="222222"/>
                <w:sz w:val="28"/>
                <w:szCs w:val="28"/>
                <w:shd w:val="clear" w:color="auto" w:fill="FFFFFF"/>
                <w:lang w:val="uk-UA"/>
              </w:rPr>
              <w:t>0,27</w:t>
            </w:r>
          </w:p>
        </w:tc>
      </w:tr>
      <w:tr w:rsidR="00863EB3" w14:paraId="0DA1F828" w14:textId="77777777" w:rsidTr="00EC3DD0">
        <w:trPr>
          <w:trHeight w:hRule="exact" w:val="284"/>
        </w:trPr>
        <w:tc>
          <w:tcPr>
            <w:tcW w:w="1526" w:type="dxa"/>
          </w:tcPr>
          <w:p w14:paraId="07687080" w14:textId="77777777" w:rsidR="00863EB3" w:rsidRDefault="00B71013" w:rsidP="00052D50">
            <w:pPr>
              <w:spacing w:after="0" w:line="360" w:lineRule="auto"/>
              <w:jc w:val="both"/>
              <w:rPr>
                <w:rFonts w:ascii="Times New Roman" w:hAnsi="Times New Roman"/>
                <w:bCs/>
                <w:color w:val="222222"/>
                <w:sz w:val="28"/>
                <w:szCs w:val="28"/>
                <w:shd w:val="clear" w:color="auto" w:fill="FFFFFF"/>
                <w:lang w:val="uk-UA"/>
              </w:rPr>
            </w:pPr>
            <w:r>
              <w:rPr>
                <w:rFonts w:ascii="Times New Roman" w:hAnsi="Times New Roman"/>
                <w:bCs/>
                <w:color w:val="222222"/>
                <w:sz w:val="28"/>
                <w:szCs w:val="28"/>
                <w:shd w:val="clear" w:color="auto" w:fill="FFFFFF"/>
                <w:lang w:val="uk-UA"/>
              </w:rPr>
              <w:t>макс.</w:t>
            </w:r>
          </w:p>
        </w:tc>
        <w:tc>
          <w:tcPr>
            <w:tcW w:w="823" w:type="dxa"/>
            <w:vAlign w:val="center"/>
          </w:tcPr>
          <w:p w14:paraId="4CB0A335" w14:textId="77777777" w:rsidR="00863EB3" w:rsidRDefault="00B71013" w:rsidP="00052D50">
            <w:pPr>
              <w:spacing w:line="360" w:lineRule="auto"/>
              <w:rPr>
                <w:rFonts w:ascii="Times New Roman" w:hAnsi="Times New Roman"/>
                <w:color w:val="000000"/>
                <w:sz w:val="28"/>
                <w:szCs w:val="28"/>
              </w:rPr>
            </w:pPr>
            <w:r>
              <w:rPr>
                <w:rFonts w:ascii="Times New Roman" w:hAnsi="Times New Roman"/>
                <w:color w:val="000000"/>
                <w:sz w:val="28"/>
                <w:szCs w:val="28"/>
              </w:rPr>
              <w:t>133</w:t>
            </w:r>
          </w:p>
        </w:tc>
        <w:tc>
          <w:tcPr>
            <w:tcW w:w="846" w:type="dxa"/>
            <w:vAlign w:val="center"/>
          </w:tcPr>
          <w:p w14:paraId="2F7217C0" w14:textId="77777777" w:rsidR="00863EB3" w:rsidRDefault="00B71013" w:rsidP="00052D50">
            <w:pPr>
              <w:spacing w:line="360" w:lineRule="auto"/>
              <w:rPr>
                <w:rFonts w:ascii="Times New Roman" w:hAnsi="Times New Roman"/>
                <w:color w:val="000000"/>
                <w:sz w:val="28"/>
                <w:szCs w:val="28"/>
              </w:rPr>
            </w:pPr>
            <w:r>
              <w:rPr>
                <w:rFonts w:ascii="Times New Roman" w:hAnsi="Times New Roman"/>
                <w:color w:val="000000"/>
                <w:sz w:val="28"/>
                <w:szCs w:val="28"/>
              </w:rPr>
              <w:t>34</w:t>
            </w:r>
          </w:p>
        </w:tc>
        <w:tc>
          <w:tcPr>
            <w:tcW w:w="882" w:type="dxa"/>
            <w:vAlign w:val="center"/>
          </w:tcPr>
          <w:p w14:paraId="4705DF04" w14:textId="77777777" w:rsidR="00863EB3" w:rsidRDefault="00B71013" w:rsidP="00052D50">
            <w:pPr>
              <w:spacing w:line="360" w:lineRule="auto"/>
              <w:rPr>
                <w:rFonts w:ascii="Times New Roman" w:hAnsi="Times New Roman"/>
                <w:color w:val="000000"/>
                <w:sz w:val="28"/>
                <w:szCs w:val="28"/>
              </w:rPr>
            </w:pPr>
            <w:r>
              <w:rPr>
                <w:rFonts w:ascii="Times New Roman" w:hAnsi="Times New Roman"/>
                <w:color w:val="000000"/>
                <w:sz w:val="28"/>
                <w:szCs w:val="28"/>
              </w:rPr>
              <w:t>31</w:t>
            </w:r>
          </w:p>
        </w:tc>
        <w:tc>
          <w:tcPr>
            <w:tcW w:w="993" w:type="dxa"/>
            <w:gridSpan w:val="2"/>
          </w:tcPr>
          <w:p w14:paraId="4749741E" w14:textId="77777777" w:rsidR="00863EB3" w:rsidRDefault="00B71013" w:rsidP="00052D50">
            <w:pPr>
              <w:spacing w:after="0" w:line="360" w:lineRule="auto"/>
              <w:jc w:val="both"/>
              <w:rPr>
                <w:rFonts w:ascii="Times New Roman" w:hAnsi="Times New Roman"/>
                <w:bCs/>
                <w:color w:val="222222"/>
                <w:sz w:val="28"/>
                <w:szCs w:val="28"/>
                <w:shd w:val="clear" w:color="auto" w:fill="FFFFFF"/>
                <w:lang w:val="uk-UA"/>
              </w:rPr>
            </w:pPr>
            <w:r>
              <w:rPr>
                <w:rFonts w:ascii="Times New Roman" w:hAnsi="Times New Roman"/>
                <w:bCs/>
                <w:color w:val="222222"/>
                <w:sz w:val="28"/>
                <w:szCs w:val="28"/>
                <w:shd w:val="clear" w:color="auto" w:fill="FFFFFF"/>
                <w:lang w:val="uk-UA"/>
              </w:rPr>
              <w:t>0,12</w:t>
            </w:r>
          </w:p>
        </w:tc>
        <w:tc>
          <w:tcPr>
            <w:tcW w:w="992" w:type="dxa"/>
            <w:vAlign w:val="center"/>
          </w:tcPr>
          <w:p w14:paraId="67F890AB" w14:textId="77777777" w:rsidR="00863EB3" w:rsidRDefault="00B71013" w:rsidP="00052D50">
            <w:pPr>
              <w:spacing w:line="360" w:lineRule="auto"/>
              <w:rPr>
                <w:rFonts w:ascii="Times New Roman" w:hAnsi="Times New Roman"/>
                <w:color w:val="000000"/>
                <w:sz w:val="28"/>
                <w:szCs w:val="28"/>
              </w:rPr>
            </w:pPr>
            <w:r>
              <w:rPr>
                <w:rFonts w:ascii="Times New Roman" w:hAnsi="Times New Roman"/>
                <w:color w:val="000000"/>
                <w:sz w:val="28"/>
                <w:szCs w:val="28"/>
              </w:rPr>
              <w:t>43</w:t>
            </w:r>
          </w:p>
        </w:tc>
        <w:tc>
          <w:tcPr>
            <w:tcW w:w="983" w:type="dxa"/>
            <w:vAlign w:val="center"/>
          </w:tcPr>
          <w:p w14:paraId="45D2CDEE" w14:textId="77777777" w:rsidR="00863EB3" w:rsidRDefault="00B71013" w:rsidP="00052D50">
            <w:pPr>
              <w:spacing w:line="360" w:lineRule="auto"/>
              <w:rPr>
                <w:rFonts w:ascii="Times New Roman" w:hAnsi="Times New Roman"/>
                <w:color w:val="000000"/>
                <w:sz w:val="28"/>
                <w:szCs w:val="28"/>
              </w:rPr>
            </w:pPr>
            <w:r>
              <w:rPr>
                <w:rFonts w:ascii="Times New Roman" w:hAnsi="Times New Roman"/>
                <w:color w:val="000000"/>
                <w:sz w:val="28"/>
                <w:szCs w:val="28"/>
              </w:rPr>
              <w:t>17</w:t>
            </w:r>
          </w:p>
        </w:tc>
        <w:tc>
          <w:tcPr>
            <w:tcW w:w="858" w:type="dxa"/>
            <w:vAlign w:val="center"/>
          </w:tcPr>
          <w:p w14:paraId="43330D2F" w14:textId="77777777" w:rsidR="00863EB3" w:rsidRDefault="00B71013" w:rsidP="00052D50">
            <w:pPr>
              <w:spacing w:line="360" w:lineRule="auto"/>
              <w:rPr>
                <w:rFonts w:ascii="Times New Roman" w:hAnsi="Times New Roman"/>
                <w:color w:val="000000"/>
                <w:sz w:val="28"/>
                <w:szCs w:val="28"/>
              </w:rPr>
            </w:pPr>
            <w:r>
              <w:rPr>
                <w:rFonts w:ascii="Times New Roman" w:hAnsi="Times New Roman"/>
                <w:color w:val="000000"/>
                <w:sz w:val="28"/>
                <w:szCs w:val="28"/>
              </w:rPr>
              <w:t>10</w:t>
            </w:r>
          </w:p>
        </w:tc>
        <w:tc>
          <w:tcPr>
            <w:tcW w:w="1703" w:type="dxa"/>
          </w:tcPr>
          <w:p w14:paraId="188DA93B" w14:textId="77777777" w:rsidR="00863EB3" w:rsidRDefault="00B71013" w:rsidP="00052D50">
            <w:pPr>
              <w:spacing w:after="0" w:line="360" w:lineRule="auto"/>
              <w:jc w:val="both"/>
              <w:rPr>
                <w:rFonts w:ascii="Times New Roman" w:hAnsi="Times New Roman"/>
                <w:bCs/>
                <w:color w:val="222222"/>
                <w:sz w:val="28"/>
                <w:szCs w:val="28"/>
                <w:shd w:val="clear" w:color="auto" w:fill="FFFFFF"/>
                <w:lang w:val="uk-UA"/>
              </w:rPr>
            </w:pPr>
            <w:r>
              <w:rPr>
                <w:rFonts w:ascii="Times New Roman" w:hAnsi="Times New Roman"/>
                <w:bCs/>
                <w:color w:val="222222"/>
                <w:sz w:val="28"/>
                <w:szCs w:val="28"/>
                <w:shd w:val="clear" w:color="auto" w:fill="FFFFFF"/>
                <w:lang w:val="uk-UA"/>
              </w:rPr>
              <w:t>0,25</w:t>
            </w:r>
          </w:p>
        </w:tc>
      </w:tr>
      <w:tr w:rsidR="00863EB3" w14:paraId="0433FAF4" w14:textId="77777777" w:rsidTr="00EC3DD0">
        <w:trPr>
          <w:trHeight w:hRule="exact" w:val="284"/>
        </w:trPr>
        <w:tc>
          <w:tcPr>
            <w:tcW w:w="1526" w:type="dxa"/>
          </w:tcPr>
          <w:p w14:paraId="19B9C118" w14:textId="77777777" w:rsidR="00863EB3" w:rsidRDefault="00B71013" w:rsidP="00052D50">
            <w:pPr>
              <w:spacing w:after="0" w:line="360" w:lineRule="auto"/>
              <w:jc w:val="both"/>
              <w:rPr>
                <w:rFonts w:ascii="Times New Roman" w:hAnsi="Times New Roman"/>
                <w:bCs/>
                <w:color w:val="222222"/>
                <w:sz w:val="28"/>
                <w:szCs w:val="28"/>
                <w:shd w:val="clear" w:color="auto" w:fill="FFFFFF"/>
                <w:lang w:val="uk-UA"/>
              </w:rPr>
            </w:pPr>
            <w:r>
              <w:rPr>
                <w:rFonts w:ascii="Times New Roman" w:hAnsi="Times New Roman"/>
                <w:bCs/>
                <w:color w:val="222222"/>
                <w:sz w:val="28"/>
                <w:szCs w:val="28"/>
                <w:shd w:val="clear" w:color="auto" w:fill="FFFFFF"/>
                <w:lang w:val="uk-UA"/>
              </w:rPr>
              <w:t>95% доп. інт.</w:t>
            </w:r>
          </w:p>
        </w:tc>
        <w:tc>
          <w:tcPr>
            <w:tcW w:w="823" w:type="dxa"/>
          </w:tcPr>
          <w:p w14:paraId="06316FCB" w14:textId="77777777" w:rsidR="00863EB3" w:rsidRDefault="00863EB3" w:rsidP="00052D50">
            <w:pPr>
              <w:spacing w:after="0" w:line="360" w:lineRule="auto"/>
              <w:jc w:val="both"/>
              <w:rPr>
                <w:rFonts w:ascii="Times New Roman" w:hAnsi="Times New Roman"/>
                <w:bCs/>
                <w:color w:val="222222"/>
                <w:sz w:val="28"/>
                <w:szCs w:val="28"/>
                <w:shd w:val="clear" w:color="auto" w:fill="FFFFFF"/>
                <w:lang w:val="uk-UA"/>
              </w:rPr>
            </w:pPr>
          </w:p>
        </w:tc>
        <w:tc>
          <w:tcPr>
            <w:tcW w:w="846" w:type="dxa"/>
          </w:tcPr>
          <w:p w14:paraId="319A6975" w14:textId="77777777" w:rsidR="00863EB3" w:rsidRDefault="00863EB3" w:rsidP="00052D50">
            <w:pPr>
              <w:spacing w:after="0" w:line="360" w:lineRule="auto"/>
              <w:jc w:val="both"/>
              <w:rPr>
                <w:rFonts w:ascii="Times New Roman" w:hAnsi="Times New Roman"/>
                <w:bCs/>
                <w:color w:val="222222"/>
                <w:sz w:val="28"/>
                <w:szCs w:val="28"/>
                <w:shd w:val="clear" w:color="auto" w:fill="FFFFFF"/>
                <w:lang w:val="uk-UA"/>
              </w:rPr>
            </w:pPr>
          </w:p>
        </w:tc>
        <w:tc>
          <w:tcPr>
            <w:tcW w:w="882" w:type="dxa"/>
          </w:tcPr>
          <w:p w14:paraId="0BCC7583" w14:textId="77777777" w:rsidR="00863EB3" w:rsidRDefault="00863EB3" w:rsidP="00052D50">
            <w:pPr>
              <w:spacing w:after="0" w:line="360" w:lineRule="auto"/>
              <w:jc w:val="both"/>
              <w:rPr>
                <w:rFonts w:ascii="Times New Roman" w:hAnsi="Times New Roman"/>
                <w:bCs/>
                <w:color w:val="222222"/>
                <w:sz w:val="28"/>
                <w:szCs w:val="28"/>
                <w:shd w:val="clear" w:color="auto" w:fill="FFFFFF"/>
                <w:lang w:val="uk-UA"/>
              </w:rPr>
            </w:pPr>
          </w:p>
        </w:tc>
        <w:tc>
          <w:tcPr>
            <w:tcW w:w="993" w:type="dxa"/>
            <w:gridSpan w:val="2"/>
          </w:tcPr>
          <w:p w14:paraId="3DC4EB6C" w14:textId="77777777" w:rsidR="00863EB3" w:rsidRDefault="00863EB3" w:rsidP="00052D50">
            <w:pPr>
              <w:spacing w:after="0" w:line="360" w:lineRule="auto"/>
              <w:jc w:val="both"/>
              <w:rPr>
                <w:rFonts w:ascii="Times New Roman" w:hAnsi="Times New Roman"/>
                <w:bCs/>
                <w:color w:val="222222"/>
                <w:sz w:val="28"/>
                <w:szCs w:val="28"/>
                <w:shd w:val="clear" w:color="auto" w:fill="FFFFFF"/>
                <w:lang w:val="uk-UA"/>
              </w:rPr>
            </w:pPr>
          </w:p>
        </w:tc>
        <w:tc>
          <w:tcPr>
            <w:tcW w:w="992" w:type="dxa"/>
          </w:tcPr>
          <w:p w14:paraId="468856FD" w14:textId="77777777" w:rsidR="00863EB3" w:rsidRDefault="00863EB3" w:rsidP="00052D50">
            <w:pPr>
              <w:spacing w:after="0" w:line="360" w:lineRule="auto"/>
              <w:jc w:val="both"/>
              <w:rPr>
                <w:rFonts w:ascii="Times New Roman" w:hAnsi="Times New Roman"/>
                <w:bCs/>
                <w:color w:val="222222"/>
                <w:sz w:val="28"/>
                <w:szCs w:val="28"/>
                <w:shd w:val="clear" w:color="auto" w:fill="FFFFFF"/>
                <w:lang w:val="uk-UA"/>
              </w:rPr>
            </w:pPr>
          </w:p>
        </w:tc>
        <w:tc>
          <w:tcPr>
            <w:tcW w:w="983" w:type="dxa"/>
          </w:tcPr>
          <w:p w14:paraId="777E100F" w14:textId="77777777" w:rsidR="00863EB3" w:rsidRDefault="00863EB3" w:rsidP="00052D50">
            <w:pPr>
              <w:spacing w:after="0" w:line="360" w:lineRule="auto"/>
              <w:jc w:val="both"/>
              <w:rPr>
                <w:rFonts w:ascii="Times New Roman" w:hAnsi="Times New Roman"/>
                <w:bCs/>
                <w:color w:val="222222"/>
                <w:sz w:val="28"/>
                <w:szCs w:val="28"/>
                <w:shd w:val="clear" w:color="auto" w:fill="FFFFFF"/>
                <w:lang w:val="uk-UA"/>
              </w:rPr>
            </w:pPr>
          </w:p>
        </w:tc>
        <w:tc>
          <w:tcPr>
            <w:tcW w:w="858" w:type="dxa"/>
          </w:tcPr>
          <w:p w14:paraId="3A3AFBB9" w14:textId="77777777" w:rsidR="00863EB3" w:rsidRDefault="00863EB3" w:rsidP="00052D50">
            <w:pPr>
              <w:spacing w:after="0" w:line="360" w:lineRule="auto"/>
              <w:jc w:val="both"/>
              <w:rPr>
                <w:rFonts w:ascii="Times New Roman" w:hAnsi="Times New Roman"/>
                <w:bCs/>
                <w:color w:val="222222"/>
                <w:sz w:val="28"/>
                <w:szCs w:val="28"/>
                <w:shd w:val="clear" w:color="auto" w:fill="FFFFFF"/>
                <w:lang w:val="uk-UA"/>
              </w:rPr>
            </w:pPr>
          </w:p>
        </w:tc>
        <w:tc>
          <w:tcPr>
            <w:tcW w:w="1703" w:type="dxa"/>
          </w:tcPr>
          <w:p w14:paraId="03D7ADD2" w14:textId="77777777" w:rsidR="00863EB3" w:rsidRDefault="00863EB3" w:rsidP="00052D50">
            <w:pPr>
              <w:spacing w:after="0" w:line="360" w:lineRule="auto"/>
              <w:jc w:val="both"/>
              <w:rPr>
                <w:rFonts w:ascii="Times New Roman" w:hAnsi="Times New Roman"/>
                <w:bCs/>
                <w:color w:val="222222"/>
                <w:sz w:val="28"/>
                <w:szCs w:val="28"/>
                <w:shd w:val="clear" w:color="auto" w:fill="FFFFFF"/>
                <w:lang w:val="uk-UA"/>
              </w:rPr>
            </w:pPr>
          </w:p>
        </w:tc>
      </w:tr>
    </w:tbl>
    <w:p w14:paraId="43DAD831" w14:textId="77AAD1EB" w:rsidR="00F63BD0" w:rsidRDefault="00F63BD0" w:rsidP="00F63BD0">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Примітки:</w:t>
      </w:r>
    </w:p>
    <w:p w14:paraId="3DA4A72B" w14:textId="39C80357" w:rsidR="00F63BD0" w:rsidRPr="00F63BD0" w:rsidRDefault="00F63BD0" w:rsidP="00F63BD0">
      <w:pPr>
        <w:pStyle w:val="af7"/>
        <w:numPr>
          <w:ilvl w:val="0"/>
          <w:numId w:val="12"/>
        </w:numPr>
        <w:spacing w:after="0" w:line="360" w:lineRule="auto"/>
        <w:jc w:val="both"/>
        <w:rPr>
          <w:rFonts w:ascii="Times New Roman" w:hAnsi="Times New Roman"/>
          <w:bCs/>
          <w:color w:val="222222"/>
          <w:sz w:val="28"/>
          <w:szCs w:val="28"/>
          <w:u w:val="single"/>
          <w:shd w:val="clear" w:color="auto" w:fill="FFFFFF"/>
          <w:lang w:val="uk-UA"/>
        </w:rPr>
      </w:pPr>
      <w:r w:rsidRPr="00F63BD0">
        <w:rPr>
          <w:rFonts w:ascii="Times New Roman" w:hAnsi="Times New Roman"/>
          <w:bCs/>
          <w:color w:val="222222"/>
          <w:sz w:val="28"/>
          <w:szCs w:val="28"/>
          <w:u w:val="single"/>
          <w:shd w:val="clear" w:color="auto" w:fill="FFFFFF"/>
          <w:lang w:val="en-US"/>
        </w:rPr>
        <w:t>L</w:t>
      </w:r>
      <w:r w:rsidRPr="00F63BD0">
        <w:rPr>
          <w:rFonts w:ascii="Times New Roman" w:hAnsi="Times New Roman"/>
          <w:bCs/>
          <w:color w:val="222222"/>
          <w:sz w:val="28"/>
          <w:szCs w:val="28"/>
          <w:u w:val="single"/>
          <w:shd w:val="clear" w:color="auto" w:fill="FFFFFF"/>
          <w:lang w:val="uk-UA"/>
        </w:rPr>
        <w:t xml:space="preserve"> – довжина.</w:t>
      </w:r>
      <w:r w:rsidRPr="00F63BD0">
        <w:rPr>
          <w:rFonts w:ascii="Times New Roman" w:hAnsi="Times New Roman"/>
          <w:sz w:val="28"/>
          <w:szCs w:val="28"/>
          <w:u w:val="single"/>
          <w:lang w:val="uk-UA"/>
        </w:rPr>
        <w:t xml:space="preserve"> </w:t>
      </w:r>
      <w:r w:rsidRPr="00F63BD0">
        <w:rPr>
          <w:rFonts w:ascii="Times New Roman" w:hAnsi="Times New Roman"/>
          <w:sz w:val="28"/>
          <w:szCs w:val="28"/>
          <w:u w:val="single"/>
          <w:lang w:val="uk-UA"/>
        </w:rPr>
        <w:tab/>
      </w:r>
    </w:p>
    <w:p w14:paraId="70ADEE84" w14:textId="77777777" w:rsidR="00F63BD0" w:rsidRPr="00842BC0" w:rsidRDefault="00F63BD0" w:rsidP="00F63BD0">
      <w:pPr>
        <w:pStyle w:val="af7"/>
        <w:numPr>
          <w:ilvl w:val="0"/>
          <w:numId w:val="12"/>
        </w:numPr>
        <w:spacing w:after="0" w:line="360" w:lineRule="auto"/>
        <w:jc w:val="both"/>
        <w:rPr>
          <w:rFonts w:ascii="Times New Roman" w:hAnsi="Times New Roman"/>
          <w:bCs/>
          <w:color w:val="222222"/>
          <w:sz w:val="28"/>
          <w:szCs w:val="28"/>
          <w:u w:val="single"/>
          <w:shd w:val="clear" w:color="auto" w:fill="FFFFFF"/>
          <w:lang w:val="uk-UA"/>
        </w:rPr>
      </w:pPr>
      <w:r w:rsidRPr="00842BC0">
        <w:rPr>
          <w:rFonts w:ascii="Times New Roman" w:hAnsi="Times New Roman"/>
          <w:bCs/>
          <w:color w:val="222222"/>
          <w:sz w:val="28"/>
          <w:szCs w:val="28"/>
          <w:u w:val="single"/>
          <w:shd w:val="clear" w:color="auto" w:fill="FFFFFF"/>
          <w:lang w:val="en-US"/>
        </w:rPr>
        <w:t>W</w:t>
      </w:r>
      <w:r w:rsidRPr="00842BC0">
        <w:rPr>
          <w:rFonts w:ascii="Times New Roman" w:hAnsi="Times New Roman"/>
          <w:bCs/>
          <w:color w:val="222222"/>
          <w:sz w:val="28"/>
          <w:szCs w:val="28"/>
          <w:u w:val="single"/>
          <w:shd w:val="clear" w:color="auto" w:fill="FFFFFF"/>
          <w:lang w:val="uk-UA"/>
        </w:rPr>
        <w:t xml:space="preserve"> – ширина.</w:t>
      </w:r>
      <w:r w:rsidRPr="00842BC0">
        <w:rPr>
          <w:rFonts w:ascii="Times New Roman" w:hAnsi="Times New Roman"/>
          <w:sz w:val="28"/>
          <w:szCs w:val="28"/>
          <w:u w:val="single"/>
          <w:lang w:val="uk-UA"/>
        </w:rPr>
        <w:t xml:space="preserve"> </w:t>
      </w:r>
      <w:r w:rsidRPr="00F207D5">
        <w:rPr>
          <w:rFonts w:ascii="Times New Roman" w:hAnsi="Times New Roman"/>
          <w:sz w:val="28"/>
          <w:szCs w:val="28"/>
          <w:u w:val="single"/>
          <w:lang w:val="uk-UA"/>
        </w:rPr>
        <w:tab/>
      </w:r>
    </w:p>
    <w:p w14:paraId="5BA42C3F" w14:textId="77777777" w:rsidR="00F63BD0" w:rsidRPr="00F63BD0" w:rsidRDefault="00F63BD0" w:rsidP="00F63BD0">
      <w:pPr>
        <w:pStyle w:val="af7"/>
        <w:numPr>
          <w:ilvl w:val="0"/>
          <w:numId w:val="12"/>
        </w:numPr>
        <w:spacing w:after="0" w:line="360" w:lineRule="auto"/>
        <w:jc w:val="both"/>
        <w:rPr>
          <w:rFonts w:ascii="Times New Roman" w:hAnsi="Times New Roman"/>
          <w:bCs/>
          <w:color w:val="222222"/>
          <w:sz w:val="28"/>
          <w:szCs w:val="28"/>
          <w:u w:val="single"/>
          <w:shd w:val="clear" w:color="auto" w:fill="FFFFFF"/>
          <w:lang w:val="uk-UA"/>
        </w:rPr>
      </w:pPr>
      <w:r w:rsidRPr="00842BC0">
        <w:rPr>
          <w:rFonts w:ascii="Times New Roman" w:hAnsi="Times New Roman"/>
          <w:bCs/>
          <w:color w:val="222222"/>
          <w:sz w:val="28"/>
          <w:szCs w:val="28"/>
          <w:u w:val="single"/>
          <w:shd w:val="clear" w:color="auto" w:fill="FFFFFF"/>
          <w:lang w:val="en-US"/>
        </w:rPr>
        <w:t>H</w:t>
      </w:r>
      <w:r w:rsidRPr="00842BC0">
        <w:rPr>
          <w:rFonts w:ascii="Times New Roman" w:hAnsi="Times New Roman"/>
          <w:bCs/>
          <w:color w:val="222222"/>
          <w:sz w:val="28"/>
          <w:szCs w:val="28"/>
          <w:u w:val="single"/>
          <w:shd w:val="clear" w:color="auto" w:fill="FFFFFF"/>
          <w:lang w:val="uk-UA"/>
        </w:rPr>
        <w:t xml:space="preserve"> – висот</w:t>
      </w:r>
      <w:r>
        <w:rPr>
          <w:rFonts w:ascii="Times New Roman" w:hAnsi="Times New Roman"/>
          <w:bCs/>
          <w:color w:val="222222"/>
          <w:sz w:val="28"/>
          <w:szCs w:val="28"/>
          <w:u w:val="single"/>
          <w:shd w:val="clear" w:color="auto" w:fill="FFFFFF"/>
          <w:lang w:val="uk-UA"/>
        </w:rPr>
        <w:t>а</w:t>
      </w:r>
      <w:r w:rsidRPr="00842BC0">
        <w:rPr>
          <w:rFonts w:ascii="Times New Roman" w:hAnsi="Times New Roman"/>
          <w:bCs/>
          <w:color w:val="222222"/>
          <w:sz w:val="28"/>
          <w:szCs w:val="28"/>
          <w:u w:val="single"/>
          <w:shd w:val="clear" w:color="auto" w:fill="FFFFFF"/>
          <w:lang w:val="uk-UA"/>
        </w:rPr>
        <w:t>.</w:t>
      </w:r>
      <w:r w:rsidRPr="00842BC0">
        <w:rPr>
          <w:rFonts w:ascii="Times New Roman" w:hAnsi="Times New Roman"/>
          <w:sz w:val="28"/>
          <w:szCs w:val="28"/>
          <w:u w:val="single"/>
          <w:lang w:val="uk-UA"/>
        </w:rPr>
        <w:t xml:space="preserve"> </w:t>
      </w:r>
      <w:r w:rsidRPr="00F207D5">
        <w:rPr>
          <w:rFonts w:ascii="Times New Roman" w:hAnsi="Times New Roman"/>
          <w:sz w:val="28"/>
          <w:szCs w:val="28"/>
          <w:u w:val="single"/>
          <w:lang w:val="uk-UA"/>
        </w:rPr>
        <w:tab/>
      </w:r>
    </w:p>
    <w:p w14:paraId="7E64CF16" w14:textId="0D45A515" w:rsidR="00863EB3" w:rsidRDefault="00863EB3" w:rsidP="00F63BD0">
      <w:pPr>
        <w:spacing w:after="0" w:line="360" w:lineRule="auto"/>
        <w:ind w:firstLine="709"/>
        <w:jc w:val="both"/>
        <w:rPr>
          <w:rFonts w:ascii="Times New Roman" w:hAnsi="Times New Roman"/>
          <w:bCs/>
          <w:color w:val="222222"/>
          <w:sz w:val="28"/>
          <w:szCs w:val="28"/>
          <w:shd w:val="clear" w:color="auto" w:fill="FFFFFF"/>
          <w:lang w:val="uk-UA"/>
        </w:rPr>
      </w:pPr>
    </w:p>
    <w:p w14:paraId="7C6968DD" w14:textId="77777777" w:rsidR="00863EB3" w:rsidRDefault="00B71013">
      <w:pPr>
        <w:spacing w:after="0" w:line="360" w:lineRule="auto"/>
        <w:ind w:firstLine="709"/>
        <w:jc w:val="both"/>
        <w:rPr>
          <w:rFonts w:ascii="Times New Roman" w:hAnsi="Times New Roman"/>
          <w:bCs/>
          <w:color w:val="222222"/>
          <w:sz w:val="28"/>
          <w:szCs w:val="28"/>
          <w:shd w:val="clear" w:color="auto" w:fill="FFFFFF"/>
          <w:lang w:val="uk-UA"/>
        </w:rPr>
      </w:pPr>
      <w:r>
        <w:rPr>
          <w:rFonts w:ascii="Times New Roman" w:hAnsi="Times New Roman"/>
          <w:bCs/>
          <w:color w:val="222222"/>
          <w:sz w:val="28"/>
          <w:szCs w:val="28"/>
          <w:shd w:val="clear" w:color="auto" w:fill="FFFFFF"/>
          <w:lang w:val="uk-UA"/>
        </w:rPr>
        <w:t>Проаналізувавши співвідношення морфометричних показників  річкових раків обох п</w:t>
      </w:r>
      <w:r w:rsidR="00AB7D90">
        <w:rPr>
          <w:rFonts w:ascii="Times New Roman" w:hAnsi="Times New Roman"/>
          <w:bCs/>
          <w:color w:val="222222"/>
          <w:sz w:val="28"/>
          <w:szCs w:val="28"/>
          <w:shd w:val="clear" w:color="auto" w:fill="FFFFFF"/>
          <w:lang w:val="uk-UA"/>
        </w:rPr>
        <w:t>опуляцій, бачимо</w:t>
      </w:r>
      <w:r>
        <w:rPr>
          <w:rFonts w:ascii="Times New Roman" w:hAnsi="Times New Roman"/>
          <w:bCs/>
          <w:color w:val="222222"/>
          <w:sz w:val="28"/>
          <w:szCs w:val="28"/>
          <w:shd w:val="clear" w:color="auto" w:fill="FFFFFF"/>
          <w:lang w:val="uk-UA"/>
        </w:rPr>
        <w:t xml:space="preserve"> невелику розбіжність до сотої частини міліметра як у першій так і у другій популяції, що говорить про пропорційність частин тіла особин, а отже </w:t>
      </w:r>
      <w:r w:rsidR="00AB7D90">
        <w:rPr>
          <w:rFonts w:ascii="Times New Roman" w:hAnsi="Times New Roman"/>
          <w:bCs/>
          <w:color w:val="222222"/>
          <w:sz w:val="28"/>
          <w:szCs w:val="28"/>
          <w:shd w:val="clear" w:color="auto" w:fill="FFFFFF"/>
          <w:lang w:val="uk-UA"/>
        </w:rPr>
        <w:t>однорідність</w:t>
      </w:r>
      <w:r>
        <w:rPr>
          <w:rFonts w:ascii="Times New Roman" w:hAnsi="Times New Roman"/>
          <w:bCs/>
          <w:color w:val="222222"/>
          <w:sz w:val="28"/>
          <w:szCs w:val="28"/>
          <w:shd w:val="clear" w:color="auto" w:fill="FFFFFF"/>
          <w:lang w:val="uk-UA"/>
        </w:rPr>
        <w:t xml:space="preserve"> популяцій як у одній так і в іншій досліджуємій локації.</w:t>
      </w:r>
    </w:p>
    <w:p w14:paraId="72E8D972" w14:textId="4802E9EE" w:rsidR="00863EB3" w:rsidRDefault="00B71013" w:rsidP="007950FB">
      <w:pPr>
        <w:spacing w:after="0" w:line="360" w:lineRule="auto"/>
        <w:ind w:firstLine="709"/>
        <w:jc w:val="both"/>
        <w:rPr>
          <w:rFonts w:ascii="Times New Roman" w:hAnsi="Times New Roman"/>
          <w:bCs/>
          <w:color w:val="222222"/>
          <w:sz w:val="28"/>
          <w:szCs w:val="28"/>
          <w:shd w:val="clear" w:color="auto" w:fill="FFFFFF"/>
          <w:lang w:val="uk-UA"/>
        </w:rPr>
      </w:pPr>
      <w:r>
        <w:rPr>
          <w:rFonts w:ascii="Times New Roman" w:hAnsi="Times New Roman"/>
          <w:bCs/>
          <w:color w:val="222222"/>
          <w:sz w:val="28"/>
          <w:szCs w:val="28"/>
          <w:shd w:val="clear" w:color="auto" w:fill="FFFFFF"/>
          <w:lang w:val="uk-UA"/>
        </w:rPr>
        <w:t xml:space="preserve">Для визначення належності особин річкових раків з двох популяцій до одного чи різних видів, порівнюємо за допомогою Т-крітерія Стьюдента </w:t>
      </w:r>
      <w:r w:rsidR="007950FB">
        <w:rPr>
          <w:rFonts w:ascii="Times New Roman" w:hAnsi="Times New Roman"/>
          <w:bCs/>
          <w:color w:val="222222"/>
          <w:sz w:val="28"/>
          <w:szCs w:val="28"/>
          <w:shd w:val="clear" w:color="auto" w:fill="FFFFFF"/>
          <w:lang w:val="uk-UA"/>
        </w:rPr>
        <w:t>коефіцієнти відношення параметрів клешнів</w:t>
      </w:r>
      <w:r w:rsidR="007950FB" w:rsidRPr="007950FB">
        <w:rPr>
          <w:rFonts w:ascii="Times New Roman" w:hAnsi="Times New Roman"/>
          <w:bCs/>
          <w:color w:val="222222"/>
          <w:sz w:val="28"/>
          <w:szCs w:val="28"/>
          <w:shd w:val="clear" w:color="auto" w:fill="FFFFFF"/>
          <w:lang w:val="uk-UA"/>
        </w:rPr>
        <w:t xml:space="preserve"> </w:t>
      </w:r>
      <w:r w:rsidR="007950FB">
        <w:rPr>
          <w:rFonts w:ascii="Times New Roman" w:hAnsi="Times New Roman"/>
          <w:bCs/>
          <w:color w:val="222222"/>
          <w:sz w:val="28"/>
          <w:szCs w:val="28"/>
          <w:shd w:val="clear" w:color="auto" w:fill="FFFFFF"/>
          <w:lang w:val="en-US"/>
        </w:rPr>
        <w:t>CLL</w:t>
      </w:r>
      <w:r w:rsidR="007950FB">
        <w:rPr>
          <w:rFonts w:ascii="Times New Roman" w:hAnsi="Times New Roman"/>
          <w:bCs/>
          <w:color w:val="222222"/>
          <w:sz w:val="28"/>
          <w:szCs w:val="28"/>
          <w:shd w:val="clear" w:color="auto" w:fill="FFFFFF"/>
          <w:lang w:val="uk-UA"/>
        </w:rPr>
        <w:t xml:space="preserve">/ </w:t>
      </w:r>
      <w:r w:rsidR="007950FB">
        <w:rPr>
          <w:rFonts w:ascii="Times New Roman" w:hAnsi="Times New Roman"/>
          <w:bCs/>
          <w:color w:val="222222"/>
          <w:sz w:val="28"/>
          <w:szCs w:val="28"/>
          <w:shd w:val="clear" w:color="auto" w:fill="FFFFFF"/>
          <w:lang w:val="en-US"/>
        </w:rPr>
        <w:t>CLW</w:t>
      </w:r>
      <w:r w:rsidR="007950FB">
        <w:rPr>
          <w:rFonts w:ascii="Times New Roman" w:hAnsi="Times New Roman"/>
          <w:bCs/>
          <w:color w:val="222222"/>
          <w:sz w:val="28"/>
          <w:szCs w:val="28"/>
          <w:shd w:val="clear" w:color="auto" w:fill="FFFFFF"/>
          <w:lang w:val="uk-UA"/>
        </w:rPr>
        <w:t>/</w:t>
      </w:r>
      <w:r w:rsidR="007950FB">
        <w:rPr>
          <w:rFonts w:ascii="Times New Roman" w:hAnsi="Times New Roman"/>
          <w:bCs/>
          <w:color w:val="222222"/>
          <w:sz w:val="28"/>
          <w:szCs w:val="28"/>
          <w:shd w:val="clear" w:color="auto" w:fill="FFFFFF"/>
          <w:lang w:val="en-US"/>
        </w:rPr>
        <w:t>CLH</w:t>
      </w:r>
      <w:r>
        <w:rPr>
          <w:rFonts w:ascii="Times New Roman" w:hAnsi="Times New Roman"/>
          <w:bCs/>
          <w:color w:val="222222"/>
          <w:sz w:val="28"/>
          <w:szCs w:val="28"/>
          <w:shd w:val="clear" w:color="auto" w:fill="FFFFFF"/>
          <w:lang w:val="uk-UA"/>
        </w:rPr>
        <w:t xml:space="preserve"> з двох локацій із проточною та стоячою водою відповідно</w:t>
      </w:r>
      <w:r w:rsidR="00E17BBB">
        <w:rPr>
          <w:rFonts w:ascii="Times New Roman" w:hAnsi="Times New Roman"/>
          <w:bCs/>
          <w:color w:val="222222"/>
          <w:sz w:val="28"/>
          <w:szCs w:val="28"/>
          <w:shd w:val="clear" w:color="auto" w:fill="FFFFFF"/>
          <w:lang w:val="uk-UA"/>
        </w:rPr>
        <w:t xml:space="preserve"> </w:t>
      </w:r>
      <w:r>
        <w:rPr>
          <w:rFonts w:ascii="Times New Roman" w:hAnsi="Times New Roman"/>
          <w:bCs/>
          <w:color w:val="222222"/>
          <w:sz w:val="28"/>
          <w:szCs w:val="28"/>
          <w:shd w:val="clear" w:color="auto" w:fill="FFFFFF"/>
          <w:lang w:val="uk-UA"/>
        </w:rPr>
        <w:t>(табл. 3.3)</w:t>
      </w:r>
      <w:r w:rsidR="00E17BBB">
        <w:rPr>
          <w:rFonts w:ascii="Times New Roman" w:hAnsi="Times New Roman"/>
          <w:bCs/>
          <w:color w:val="222222"/>
          <w:sz w:val="28"/>
          <w:szCs w:val="28"/>
          <w:shd w:val="clear" w:color="auto" w:fill="FFFFFF"/>
          <w:lang w:val="uk-UA"/>
        </w:rPr>
        <w:t>.</w:t>
      </w:r>
    </w:p>
    <w:p w14:paraId="69EAF1A8" w14:textId="77777777" w:rsidR="00863EB3" w:rsidRDefault="00863EB3">
      <w:pPr>
        <w:spacing w:after="0" w:line="360" w:lineRule="auto"/>
        <w:ind w:firstLine="709"/>
        <w:jc w:val="both"/>
        <w:rPr>
          <w:rFonts w:ascii="Times New Roman" w:hAnsi="Times New Roman"/>
          <w:bCs/>
          <w:color w:val="222222"/>
          <w:sz w:val="28"/>
          <w:szCs w:val="28"/>
          <w:shd w:val="clear" w:color="auto" w:fill="FFFFFF"/>
          <w:lang w:val="uk-UA"/>
        </w:rPr>
      </w:pPr>
    </w:p>
    <w:p w14:paraId="5735CD43" w14:textId="77777777" w:rsidR="00112ECC" w:rsidRDefault="00112ECC" w:rsidP="001772DC">
      <w:pPr>
        <w:spacing w:after="0" w:line="360" w:lineRule="auto"/>
        <w:jc w:val="both"/>
        <w:rPr>
          <w:rFonts w:ascii="Times New Roman" w:hAnsi="Times New Roman"/>
          <w:bCs/>
          <w:color w:val="222222"/>
          <w:sz w:val="28"/>
          <w:szCs w:val="28"/>
          <w:shd w:val="clear" w:color="auto" w:fill="FFFFFF"/>
          <w:lang w:val="uk-UA"/>
        </w:rPr>
      </w:pPr>
    </w:p>
    <w:p w14:paraId="7545B4FC" w14:textId="32D5299A" w:rsidR="00863EB3" w:rsidRDefault="00B71013">
      <w:pPr>
        <w:spacing w:after="0" w:line="360" w:lineRule="auto"/>
        <w:ind w:firstLine="709"/>
        <w:jc w:val="both"/>
        <w:rPr>
          <w:rFonts w:ascii="Times New Roman" w:hAnsi="Times New Roman"/>
          <w:bCs/>
          <w:color w:val="222222"/>
          <w:sz w:val="28"/>
          <w:szCs w:val="28"/>
          <w:shd w:val="clear" w:color="auto" w:fill="FFFFFF"/>
          <w:lang w:val="uk-UA"/>
        </w:rPr>
      </w:pPr>
      <w:r>
        <w:rPr>
          <w:rFonts w:ascii="Times New Roman" w:hAnsi="Times New Roman"/>
          <w:bCs/>
          <w:color w:val="222222"/>
          <w:sz w:val="28"/>
          <w:szCs w:val="28"/>
          <w:shd w:val="clear" w:color="auto" w:fill="FFFFFF"/>
          <w:lang w:val="uk-UA"/>
        </w:rPr>
        <w:lastRenderedPageBreak/>
        <w:t xml:space="preserve">Таблиця 3.3 </w:t>
      </w:r>
      <w:r>
        <w:rPr>
          <w:rFonts w:ascii="Times New Roman" w:hAnsi="Times New Roman"/>
          <w:sz w:val="28"/>
          <w:szCs w:val="28"/>
          <w:lang w:val="uk-UA"/>
        </w:rPr>
        <w:t xml:space="preserve">– Т-критерій Стьюдента для </w:t>
      </w:r>
      <w:r w:rsidR="007950FB">
        <w:rPr>
          <w:rFonts w:ascii="Times New Roman" w:hAnsi="Times New Roman"/>
          <w:sz w:val="28"/>
          <w:szCs w:val="28"/>
          <w:lang w:val="uk-UA"/>
        </w:rPr>
        <w:t xml:space="preserve">незалежних між собою параметрів відношення параметрів клешнів </w:t>
      </w:r>
      <w:r>
        <w:rPr>
          <w:rFonts w:ascii="Times New Roman" w:hAnsi="Times New Roman"/>
          <w:bCs/>
          <w:color w:val="222222"/>
          <w:sz w:val="28"/>
          <w:szCs w:val="28"/>
          <w:shd w:val="clear" w:color="auto" w:fill="FFFFFF"/>
          <w:lang w:val="en-US"/>
        </w:rPr>
        <w:t>CLL</w:t>
      </w:r>
      <w:r>
        <w:rPr>
          <w:rFonts w:ascii="Times New Roman" w:hAnsi="Times New Roman"/>
          <w:bCs/>
          <w:color w:val="222222"/>
          <w:sz w:val="28"/>
          <w:szCs w:val="28"/>
          <w:shd w:val="clear" w:color="auto" w:fill="FFFFFF"/>
          <w:lang w:val="uk-UA"/>
        </w:rPr>
        <w:t xml:space="preserve">/ </w:t>
      </w:r>
      <w:r>
        <w:rPr>
          <w:rFonts w:ascii="Times New Roman" w:hAnsi="Times New Roman"/>
          <w:bCs/>
          <w:color w:val="222222"/>
          <w:sz w:val="28"/>
          <w:szCs w:val="28"/>
          <w:shd w:val="clear" w:color="auto" w:fill="FFFFFF"/>
          <w:lang w:val="en-US"/>
        </w:rPr>
        <w:t>CLW</w:t>
      </w:r>
      <w:r>
        <w:rPr>
          <w:rFonts w:ascii="Times New Roman" w:hAnsi="Times New Roman"/>
          <w:bCs/>
          <w:color w:val="222222"/>
          <w:sz w:val="28"/>
          <w:szCs w:val="28"/>
          <w:shd w:val="clear" w:color="auto" w:fill="FFFFFF"/>
          <w:lang w:val="uk-UA"/>
        </w:rPr>
        <w:t>/</w:t>
      </w:r>
      <w:r>
        <w:rPr>
          <w:rFonts w:ascii="Times New Roman" w:hAnsi="Times New Roman"/>
          <w:bCs/>
          <w:color w:val="222222"/>
          <w:sz w:val="28"/>
          <w:szCs w:val="28"/>
          <w:shd w:val="clear" w:color="auto" w:fill="FFFFFF"/>
          <w:lang w:val="en-US"/>
        </w:rPr>
        <w:t>CLH</w:t>
      </w:r>
      <w:r>
        <w:rPr>
          <w:rFonts w:ascii="Times New Roman" w:hAnsi="Times New Roman"/>
          <w:bCs/>
          <w:color w:val="222222"/>
          <w:sz w:val="28"/>
          <w:szCs w:val="28"/>
          <w:shd w:val="clear" w:color="auto" w:fill="FFFFFF"/>
          <w:lang w:val="uk-UA"/>
        </w:rPr>
        <w:t xml:space="preserve">. </w:t>
      </w:r>
    </w:p>
    <w:p w14:paraId="36A9C021" w14:textId="77777777" w:rsidR="00E17BBB" w:rsidRDefault="00E17BBB">
      <w:pPr>
        <w:spacing w:after="0" w:line="360" w:lineRule="auto"/>
        <w:ind w:firstLine="709"/>
        <w:jc w:val="both"/>
        <w:rPr>
          <w:rFonts w:ascii="Times New Roman" w:hAnsi="Times New Roman"/>
          <w:bCs/>
          <w:color w:val="222222"/>
          <w:sz w:val="28"/>
          <w:szCs w:val="28"/>
          <w:shd w:val="clear" w:color="auto" w:fill="FFFFFF"/>
          <w:lang w:val="uk-UA"/>
        </w:rPr>
      </w:pPr>
    </w:p>
    <w:tbl>
      <w:tblPr>
        <w:tblW w:w="9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90"/>
        <w:gridCol w:w="3191"/>
        <w:gridCol w:w="3191"/>
      </w:tblGrid>
      <w:tr w:rsidR="00863EB3" w14:paraId="287F231B" w14:textId="77777777" w:rsidTr="007950FB">
        <w:trPr>
          <w:trHeight w:val="1016"/>
        </w:trPr>
        <w:tc>
          <w:tcPr>
            <w:tcW w:w="3190" w:type="dxa"/>
            <w:shd w:val="clear" w:color="auto" w:fill="auto"/>
          </w:tcPr>
          <w:p w14:paraId="0E3D2A86" w14:textId="77777777" w:rsidR="00863EB3" w:rsidRPr="00052D50" w:rsidRDefault="00B71013" w:rsidP="00112ECC">
            <w:pPr>
              <w:spacing w:after="0" w:line="360" w:lineRule="auto"/>
              <w:jc w:val="center"/>
              <w:rPr>
                <w:rFonts w:ascii="Times New Roman" w:hAnsi="Times New Roman"/>
                <w:bCs/>
                <w:color w:val="222222"/>
                <w:sz w:val="28"/>
                <w:szCs w:val="28"/>
                <w:shd w:val="clear" w:color="auto" w:fill="FFFFFF"/>
                <w:lang w:val="uk-UA"/>
              </w:rPr>
            </w:pPr>
            <w:r w:rsidRPr="00052D50">
              <w:rPr>
                <w:rFonts w:ascii="Times New Roman" w:hAnsi="Times New Roman"/>
                <w:bCs/>
                <w:color w:val="222222"/>
                <w:sz w:val="28"/>
                <w:szCs w:val="28"/>
                <w:shd w:val="clear" w:color="auto" w:fill="FFFFFF"/>
                <w:lang w:val="uk-UA"/>
              </w:rPr>
              <w:t xml:space="preserve">Коефіцієнт відношення </w:t>
            </w:r>
          </w:p>
          <w:p w14:paraId="5B951DA3" w14:textId="77777777" w:rsidR="00863EB3" w:rsidRPr="00052D50" w:rsidRDefault="00B71013" w:rsidP="00112ECC">
            <w:pPr>
              <w:spacing w:after="0" w:line="360" w:lineRule="auto"/>
              <w:jc w:val="center"/>
              <w:rPr>
                <w:rFonts w:ascii="Times New Roman" w:hAnsi="Times New Roman"/>
                <w:bCs/>
                <w:color w:val="222222"/>
                <w:sz w:val="28"/>
                <w:szCs w:val="28"/>
                <w:shd w:val="clear" w:color="auto" w:fill="FFFFFF"/>
                <w:lang w:val="uk-UA"/>
              </w:rPr>
            </w:pPr>
            <w:r w:rsidRPr="00052D50">
              <w:rPr>
                <w:rFonts w:ascii="Times New Roman" w:hAnsi="Times New Roman"/>
                <w:bCs/>
                <w:color w:val="222222"/>
                <w:sz w:val="28"/>
                <w:szCs w:val="28"/>
                <w:shd w:val="clear" w:color="auto" w:fill="FFFFFF"/>
                <w:lang w:val="en-US"/>
              </w:rPr>
              <w:t>CLL</w:t>
            </w:r>
            <w:r w:rsidRPr="00052D50">
              <w:rPr>
                <w:rFonts w:ascii="Times New Roman" w:hAnsi="Times New Roman"/>
                <w:bCs/>
                <w:color w:val="222222"/>
                <w:sz w:val="28"/>
                <w:szCs w:val="28"/>
                <w:shd w:val="clear" w:color="auto" w:fill="FFFFFF"/>
                <w:lang w:val="uk-UA"/>
              </w:rPr>
              <w:t xml:space="preserve">/ </w:t>
            </w:r>
            <w:r w:rsidRPr="00052D50">
              <w:rPr>
                <w:rFonts w:ascii="Times New Roman" w:hAnsi="Times New Roman"/>
                <w:bCs/>
                <w:color w:val="222222"/>
                <w:sz w:val="28"/>
                <w:szCs w:val="28"/>
                <w:shd w:val="clear" w:color="auto" w:fill="FFFFFF"/>
                <w:lang w:val="en-US"/>
              </w:rPr>
              <w:t>CLW</w:t>
            </w:r>
            <w:r w:rsidRPr="00052D50">
              <w:rPr>
                <w:rFonts w:ascii="Times New Roman" w:hAnsi="Times New Roman"/>
                <w:bCs/>
                <w:color w:val="222222"/>
                <w:sz w:val="28"/>
                <w:szCs w:val="28"/>
                <w:shd w:val="clear" w:color="auto" w:fill="FFFFFF"/>
                <w:lang w:val="uk-UA"/>
              </w:rPr>
              <w:t>/</w:t>
            </w:r>
            <w:r w:rsidRPr="00052D50">
              <w:rPr>
                <w:rFonts w:ascii="Times New Roman" w:hAnsi="Times New Roman"/>
                <w:bCs/>
                <w:color w:val="222222"/>
                <w:sz w:val="28"/>
                <w:szCs w:val="28"/>
                <w:shd w:val="clear" w:color="auto" w:fill="FFFFFF"/>
                <w:lang w:val="en-US"/>
              </w:rPr>
              <w:t>CLH</w:t>
            </w:r>
          </w:p>
        </w:tc>
        <w:tc>
          <w:tcPr>
            <w:tcW w:w="3191" w:type="dxa"/>
            <w:shd w:val="clear" w:color="auto" w:fill="auto"/>
          </w:tcPr>
          <w:p w14:paraId="029ED095" w14:textId="77777777" w:rsidR="00863EB3" w:rsidRPr="00052D50" w:rsidRDefault="00B71013" w:rsidP="00112ECC">
            <w:pPr>
              <w:spacing w:after="0" w:line="360" w:lineRule="auto"/>
              <w:jc w:val="center"/>
              <w:rPr>
                <w:rFonts w:ascii="Times New Roman" w:hAnsi="Times New Roman"/>
                <w:bCs/>
                <w:color w:val="222222"/>
                <w:sz w:val="28"/>
                <w:szCs w:val="28"/>
                <w:shd w:val="clear" w:color="auto" w:fill="FFFFFF"/>
                <w:lang w:val="uk-UA"/>
              </w:rPr>
            </w:pPr>
            <w:r w:rsidRPr="00052D50">
              <w:rPr>
                <w:rFonts w:ascii="Times New Roman" w:hAnsi="Times New Roman"/>
                <w:bCs/>
                <w:color w:val="222222"/>
                <w:sz w:val="28"/>
                <w:szCs w:val="28"/>
                <w:shd w:val="clear" w:color="auto" w:fill="FFFFFF"/>
                <w:lang w:val="uk-UA"/>
              </w:rPr>
              <w:t>Популяція виловлена із стоячої води</w:t>
            </w:r>
          </w:p>
        </w:tc>
        <w:tc>
          <w:tcPr>
            <w:tcW w:w="3191" w:type="dxa"/>
            <w:shd w:val="clear" w:color="auto" w:fill="auto"/>
          </w:tcPr>
          <w:p w14:paraId="21B499DB" w14:textId="77777777" w:rsidR="00863EB3" w:rsidRPr="00052D50" w:rsidRDefault="00B71013" w:rsidP="00112ECC">
            <w:pPr>
              <w:spacing w:after="0" w:line="360" w:lineRule="auto"/>
              <w:jc w:val="center"/>
              <w:rPr>
                <w:rFonts w:ascii="Times New Roman" w:hAnsi="Times New Roman"/>
                <w:bCs/>
                <w:color w:val="222222"/>
                <w:sz w:val="28"/>
                <w:szCs w:val="28"/>
                <w:shd w:val="clear" w:color="auto" w:fill="FFFFFF"/>
                <w:lang w:val="uk-UA"/>
              </w:rPr>
            </w:pPr>
            <w:r w:rsidRPr="00052D50">
              <w:rPr>
                <w:rFonts w:ascii="Times New Roman" w:hAnsi="Times New Roman"/>
                <w:bCs/>
                <w:color w:val="222222"/>
                <w:sz w:val="28"/>
                <w:szCs w:val="28"/>
                <w:shd w:val="clear" w:color="auto" w:fill="FFFFFF"/>
                <w:lang w:val="uk-UA"/>
              </w:rPr>
              <w:t>Популяція виловлена із проточної води</w:t>
            </w:r>
          </w:p>
        </w:tc>
      </w:tr>
      <w:tr w:rsidR="00863EB3" w14:paraId="07BC28F2" w14:textId="77777777">
        <w:trPr>
          <w:trHeight w:hRule="exact" w:val="284"/>
        </w:trPr>
        <w:tc>
          <w:tcPr>
            <w:tcW w:w="3190" w:type="dxa"/>
            <w:vMerge w:val="restart"/>
            <w:shd w:val="clear" w:color="auto" w:fill="auto"/>
          </w:tcPr>
          <w:p w14:paraId="3072844C" w14:textId="77777777" w:rsidR="00863EB3" w:rsidRPr="00052D50" w:rsidRDefault="00B71013" w:rsidP="00112ECC">
            <w:pPr>
              <w:spacing w:after="0" w:line="360" w:lineRule="auto"/>
              <w:rPr>
                <w:rFonts w:ascii="Times New Roman" w:hAnsi="Times New Roman"/>
                <w:bCs/>
                <w:color w:val="222222"/>
                <w:sz w:val="28"/>
                <w:szCs w:val="28"/>
                <w:shd w:val="clear" w:color="auto" w:fill="FFFFFF"/>
                <w:lang w:val="uk-UA"/>
              </w:rPr>
            </w:pPr>
            <w:r w:rsidRPr="00052D50">
              <w:rPr>
                <w:rFonts w:ascii="Times New Roman" w:hAnsi="Times New Roman"/>
                <w:bCs/>
                <w:color w:val="222222"/>
                <w:sz w:val="28"/>
                <w:szCs w:val="28"/>
                <w:shd w:val="clear" w:color="auto" w:fill="FFFFFF"/>
                <w:lang w:val="uk-UA"/>
              </w:rPr>
              <w:t>Особин чоловічої статі</w:t>
            </w:r>
          </w:p>
        </w:tc>
        <w:tc>
          <w:tcPr>
            <w:tcW w:w="3191" w:type="dxa"/>
            <w:shd w:val="clear" w:color="auto" w:fill="auto"/>
            <w:vAlign w:val="center"/>
          </w:tcPr>
          <w:p w14:paraId="344A2802" w14:textId="77777777" w:rsidR="00863EB3" w:rsidRPr="00052D50" w:rsidRDefault="00B71013" w:rsidP="00112ECC">
            <w:pPr>
              <w:spacing w:after="0" w:line="360" w:lineRule="auto"/>
              <w:jc w:val="center"/>
              <w:rPr>
                <w:rFonts w:ascii="Times New Roman" w:hAnsi="Times New Roman"/>
                <w:color w:val="222222"/>
                <w:sz w:val="28"/>
                <w:szCs w:val="28"/>
                <w:lang w:eastAsia="ru-RU"/>
              </w:rPr>
            </w:pPr>
            <w:r w:rsidRPr="00052D50">
              <w:rPr>
                <w:rFonts w:ascii="Times New Roman" w:hAnsi="Times New Roman"/>
                <w:color w:val="222222"/>
                <w:sz w:val="28"/>
                <w:szCs w:val="28"/>
                <w:lang w:val="uk-UA"/>
              </w:rPr>
              <w:t>0,36</w:t>
            </w:r>
          </w:p>
        </w:tc>
        <w:tc>
          <w:tcPr>
            <w:tcW w:w="3191" w:type="dxa"/>
            <w:shd w:val="clear" w:color="auto" w:fill="auto"/>
            <w:vAlign w:val="center"/>
          </w:tcPr>
          <w:p w14:paraId="1BEDAABF" w14:textId="77777777" w:rsidR="00863EB3" w:rsidRPr="00052D50" w:rsidRDefault="00B71013" w:rsidP="00112ECC">
            <w:pPr>
              <w:spacing w:after="0" w:line="360" w:lineRule="auto"/>
              <w:jc w:val="center"/>
              <w:rPr>
                <w:rFonts w:ascii="Times New Roman" w:hAnsi="Times New Roman"/>
                <w:color w:val="222222"/>
                <w:sz w:val="28"/>
                <w:szCs w:val="28"/>
                <w:lang w:eastAsia="ru-RU"/>
              </w:rPr>
            </w:pPr>
            <w:r w:rsidRPr="00052D50">
              <w:rPr>
                <w:rFonts w:ascii="Times New Roman" w:hAnsi="Times New Roman"/>
                <w:color w:val="222222"/>
                <w:sz w:val="28"/>
                <w:szCs w:val="28"/>
                <w:lang w:val="uk-UA"/>
              </w:rPr>
              <w:t>0,28</w:t>
            </w:r>
          </w:p>
        </w:tc>
      </w:tr>
      <w:tr w:rsidR="00863EB3" w14:paraId="4FC7B904" w14:textId="77777777">
        <w:trPr>
          <w:trHeight w:hRule="exact" w:val="284"/>
        </w:trPr>
        <w:tc>
          <w:tcPr>
            <w:tcW w:w="3190" w:type="dxa"/>
            <w:vMerge/>
            <w:shd w:val="clear" w:color="auto" w:fill="auto"/>
          </w:tcPr>
          <w:p w14:paraId="587B914C" w14:textId="77777777" w:rsidR="00863EB3" w:rsidRPr="00052D50" w:rsidRDefault="00863EB3" w:rsidP="00112ECC">
            <w:pPr>
              <w:spacing w:after="0" w:line="360" w:lineRule="auto"/>
              <w:jc w:val="center"/>
              <w:rPr>
                <w:rFonts w:ascii="Times New Roman" w:hAnsi="Times New Roman"/>
                <w:bCs/>
                <w:color w:val="222222"/>
                <w:sz w:val="28"/>
                <w:szCs w:val="28"/>
                <w:shd w:val="clear" w:color="auto" w:fill="FFFFFF"/>
                <w:lang w:val="uk-UA"/>
              </w:rPr>
            </w:pPr>
          </w:p>
        </w:tc>
        <w:tc>
          <w:tcPr>
            <w:tcW w:w="3191" w:type="dxa"/>
            <w:shd w:val="clear" w:color="auto" w:fill="auto"/>
            <w:vAlign w:val="center"/>
          </w:tcPr>
          <w:p w14:paraId="1781F218" w14:textId="77777777" w:rsidR="00863EB3" w:rsidRPr="00052D50" w:rsidRDefault="00B71013" w:rsidP="00112ECC">
            <w:pPr>
              <w:spacing w:line="360" w:lineRule="auto"/>
              <w:jc w:val="center"/>
              <w:rPr>
                <w:rFonts w:ascii="Times New Roman" w:hAnsi="Times New Roman"/>
                <w:color w:val="222222"/>
                <w:sz w:val="28"/>
                <w:szCs w:val="28"/>
              </w:rPr>
            </w:pPr>
            <w:r w:rsidRPr="00052D50">
              <w:rPr>
                <w:rFonts w:ascii="Times New Roman" w:hAnsi="Times New Roman"/>
                <w:color w:val="222222"/>
                <w:sz w:val="28"/>
                <w:szCs w:val="28"/>
                <w:lang w:val="uk-UA"/>
              </w:rPr>
              <w:t>0,34</w:t>
            </w:r>
          </w:p>
        </w:tc>
        <w:tc>
          <w:tcPr>
            <w:tcW w:w="3191" w:type="dxa"/>
            <w:shd w:val="clear" w:color="auto" w:fill="auto"/>
            <w:vAlign w:val="center"/>
          </w:tcPr>
          <w:p w14:paraId="6F314241" w14:textId="77777777" w:rsidR="00863EB3" w:rsidRPr="00052D50" w:rsidRDefault="00B71013" w:rsidP="00112ECC">
            <w:pPr>
              <w:spacing w:line="360" w:lineRule="auto"/>
              <w:jc w:val="center"/>
              <w:rPr>
                <w:rFonts w:ascii="Times New Roman" w:hAnsi="Times New Roman"/>
                <w:color w:val="222222"/>
                <w:sz w:val="28"/>
                <w:szCs w:val="28"/>
              </w:rPr>
            </w:pPr>
            <w:r w:rsidRPr="00052D50">
              <w:rPr>
                <w:rFonts w:ascii="Times New Roman" w:hAnsi="Times New Roman"/>
                <w:color w:val="222222"/>
                <w:sz w:val="28"/>
                <w:szCs w:val="28"/>
                <w:lang w:val="uk-UA"/>
              </w:rPr>
              <w:t>0,27</w:t>
            </w:r>
          </w:p>
        </w:tc>
      </w:tr>
      <w:tr w:rsidR="00863EB3" w14:paraId="05503D70" w14:textId="77777777">
        <w:trPr>
          <w:trHeight w:hRule="exact" w:val="284"/>
        </w:trPr>
        <w:tc>
          <w:tcPr>
            <w:tcW w:w="3190" w:type="dxa"/>
            <w:vMerge/>
            <w:shd w:val="clear" w:color="auto" w:fill="auto"/>
          </w:tcPr>
          <w:p w14:paraId="3C119C9B" w14:textId="77777777" w:rsidR="00863EB3" w:rsidRPr="00052D50" w:rsidRDefault="00863EB3" w:rsidP="00112ECC">
            <w:pPr>
              <w:spacing w:after="0" w:line="360" w:lineRule="auto"/>
              <w:jc w:val="center"/>
              <w:rPr>
                <w:rFonts w:ascii="Times New Roman" w:hAnsi="Times New Roman"/>
                <w:bCs/>
                <w:color w:val="222222"/>
                <w:sz w:val="28"/>
                <w:szCs w:val="28"/>
                <w:shd w:val="clear" w:color="auto" w:fill="FFFFFF"/>
                <w:lang w:val="uk-UA"/>
              </w:rPr>
            </w:pPr>
          </w:p>
        </w:tc>
        <w:tc>
          <w:tcPr>
            <w:tcW w:w="3191" w:type="dxa"/>
            <w:shd w:val="clear" w:color="auto" w:fill="auto"/>
            <w:vAlign w:val="center"/>
          </w:tcPr>
          <w:p w14:paraId="0AB1AB19" w14:textId="77777777" w:rsidR="00863EB3" w:rsidRPr="00052D50" w:rsidRDefault="00B71013" w:rsidP="00112ECC">
            <w:pPr>
              <w:spacing w:line="360" w:lineRule="auto"/>
              <w:jc w:val="center"/>
              <w:rPr>
                <w:rFonts w:ascii="Times New Roman" w:hAnsi="Times New Roman"/>
                <w:color w:val="222222"/>
                <w:sz w:val="28"/>
                <w:szCs w:val="28"/>
              </w:rPr>
            </w:pPr>
            <w:r w:rsidRPr="00052D50">
              <w:rPr>
                <w:rFonts w:ascii="Times New Roman" w:hAnsi="Times New Roman"/>
                <w:color w:val="222222"/>
                <w:sz w:val="28"/>
                <w:szCs w:val="28"/>
                <w:lang w:val="uk-UA"/>
              </w:rPr>
              <w:t>0,32</w:t>
            </w:r>
          </w:p>
        </w:tc>
        <w:tc>
          <w:tcPr>
            <w:tcW w:w="3191" w:type="dxa"/>
            <w:shd w:val="clear" w:color="auto" w:fill="auto"/>
            <w:vAlign w:val="center"/>
          </w:tcPr>
          <w:p w14:paraId="5CFD87D1" w14:textId="77777777" w:rsidR="00863EB3" w:rsidRPr="00052D50" w:rsidRDefault="00B71013" w:rsidP="00112ECC">
            <w:pPr>
              <w:spacing w:line="360" w:lineRule="auto"/>
              <w:jc w:val="center"/>
              <w:rPr>
                <w:rFonts w:ascii="Times New Roman" w:hAnsi="Times New Roman"/>
                <w:color w:val="222222"/>
                <w:sz w:val="28"/>
                <w:szCs w:val="28"/>
              </w:rPr>
            </w:pPr>
            <w:r w:rsidRPr="00052D50">
              <w:rPr>
                <w:rFonts w:ascii="Times New Roman" w:hAnsi="Times New Roman"/>
                <w:color w:val="222222"/>
                <w:sz w:val="28"/>
                <w:szCs w:val="28"/>
                <w:lang w:val="uk-UA"/>
              </w:rPr>
              <w:t>0,26</w:t>
            </w:r>
          </w:p>
        </w:tc>
      </w:tr>
      <w:tr w:rsidR="00863EB3" w14:paraId="254A804C" w14:textId="77777777">
        <w:trPr>
          <w:trHeight w:hRule="exact" w:val="284"/>
        </w:trPr>
        <w:tc>
          <w:tcPr>
            <w:tcW w:w="3190" w:type="dxa"/>
            <w:vMerge w:val="restart"/>
            <w:shd w:val="clear" w:color="auto" w:fill="auto"/>
          </w:tcPr>
          <w:p w14:paraId="7251A35D" w14:textId="77777777" w:rsidR="00863EB3" w:rsidRPr="00052D50" w:rsidRDefault="00B71013" w:rsidP="00112ECC">
            <w:pPr>
              <w:spacing w:after="0" w:line="360" w:lineRule="auto"/>
              <w:rPr>
                <w:rFonts w:ascii="Times New Roman" w:hAnsi="Times New Roman"/>
                <w:bCs/>
                <w:color w:val="222222"/>
                <w:sz w:val="28"/>
                <w:szCs w:val="28"/>
                <w:shd w:val="clear" w:color="auto" w:fill="FFFFFF"/>
                <w:lang w:val="uk-UA"/>
              </w:rPr>
            </w:pPr>
            <w:r w:rsidRPr="00052D50">
              <w:rPr>
                <w:rFonts w:ascii="Times New Roman" w:hAnsi="Times New Roman"/>
                <w:bCs/>
                <w:color w:val="222222"/>
                <w:sz w:val="28"/>
                <w:szCs w:val="28"/>
                <w:shd w:val="clear" w:color="auto" w:fill="FFFFFF"/>
                <w:lang w:val="uk-UA"/>
              </w:rPr>
              <w:t>Особин жіножої статі</w:t>
            </w:r>
          </w:p>
        </w:tc>
        <w:tc>
          <w:tcPr>
            <w:tcW w:w="3191" w:type="dxa"/>
            <w:shd w:val="clear" w:color="auto" w:fill="auto"/>
            <w:vAlign w:val="center"/>
          </w:tcPr>
          <w:p w14:paraId="40F51109" w14:textId="77777777" w:rsidR="00863EB3" w:rsidRPr="00052D50" w:rsidRDefault="00B71013" w:rsidP="00112ECC">
            <w:pPr>
              <w:spacing w:line="360" w:lineRule="auto"/>
              <w:jc w:val="center"/>
              <w:rPr>
                <w:rFonts w:ascii="Times New Roman" w:hAnsi="Times New Roman"/>
                <w:color w:val="222222"/>
                <w:sz w:val="28"/>
                <w:szCs w:val="28"/>
              </w:rPr>
            </w:pPr>
            <w:r w:rsidRPr="00052D50">
              <w:rPr>
                <w:rFonts w:ascii="Times New Roman" w:hAnsi="Times New Roman"/>
                <w:color w:val="222222"/>
                <w:sz w:val="28"/>
                <w:szCs w:val="28"/>
                <w:lang w:val="uk-UA"/>
              </w:rPr>
              <w:t>0,34</w:t>
            </w:r>
          </w:p>
        </w:tc>
        <w:tc>
          <w:tcPr>
            <w:tcW w:w="3191" w:type="dxa"/>
            <w:shd w:val="clear" w:color="auto" w:fill="auto"/>
            <w:vAlign w:val="center"/>
          </w:tcPr>
          <w:p w14:paraId="149B4FA1" w14:textId="77777777" w:rsidR="00863EB3" w:rsidRPr="00052D50" w:rsidRDefault="00B71013" w:rsidP="00112ECC">
            <w:pPr>
              <w:spacing w:line="360" w:lineRule="auto"/>
              <w:jc w:val="center"/>
              <w:rPr>
                <w:rFonts w:ascii="Times New Roman" w:hAnsi="Times New Roman"/>
                <w:color w:val="222222"/>
                <w:sz w:val="28"/>
                <w:szCs w:val="28"/>
              </w:rPr>
            </w:pPr>
            <w:r w:rsidRPr="00052D50">
              <w:rPr>
                <w:rFonts w:ascii="Times New Roman" w:hAnsi="Times New Roman"/>
                <w:color w:val="222222"/>
                <w:sz w:val="28"/>
                <w:szCs w:val="28"/>
                <w:lang w:val="uk-UA"/>
              </w:rPr>
              <w:t>0,28</w:t>
            </w:r>
          </w:p>
        </w:tc>
      </w:tr>
      <w:tr w:rsidR="00863EB3" w14:paraId="42EEFF82" w14:textId="77777777">
        <w:trPr>
          <w:trHeight w:hRule="exact" w:val="284"/>
        </w:trPr>
        <w:tc>
          <w:tcPr>
            <w:tcW w:w="3190" w:type="dxa"/>
            <w:vMerge/>
            <w:shd w:val="clear" w:color="auto" w:fill="auto"/>
          </w:tcPr>
          <w:p w14:paraId="3628AEEA" w14:textId="77777777" w:rsidR="00863EB3" w:rsidRPr="00052D50" w:rsidRDefault="00863EB3" w:rsidP="00112ECC">
            <w:pPr>
              <w:spacing w:after="0" w:line="360" w:lineRule="auto"/>
              <w:jc w:val="center"/>
              <w:rPr>
                <w:rFonts w:ascii="Times New Roman" w:hAnsi="Times New Roman"/>
                <w:bCs/>
                <w:color w:val="222222"/>
                <w:sz w:val="28"/>
                <w:szCs w:val="28"/>
                <w:shd w:val="clear" w:color="auto" w:fill="FFFFFF"/>
                <w:lang w:val="uk-UA"/>
              </w:rPr>
            </w:pPr>
          </w:p>
        </w:tc>
        <w:tc>
          <w:tcPr>
            <w:tcW w:w="3191" w:type="dxa"/>
            <w:shd w:val="clear" w:color="auto" w:fill="auto"/>
            <w:vAlign w:val="center"/>
          </w:tcPr>
          <w:p w14:paraId="51CB0F8A" w14:textId="77777777" w:rsidR="00863EB3" w:rsidRPr="00052D50" w:rsidRDefault="00B71013" w:rsidP="00112ECC">
            <w:pPr>
              <w:spacing w:line="360" w:lineRule="auto"/>
              <w:jc w:val="center"/>
              <w:rPr>
                <w:rFonts w:ascii="Times New Roman" w:hAnsi="Times New Roman"/>
                <w:color w:val="222222"/>
                <w:sz w:val="28"/>
                <w:szCs w:val="28"/>
              </w:rPr>
            </w:pPr>
            <w:r w:rsidRPr="00052D50">
              <w:rPr>
                <w:rFonts w:ascii="Times New Roman" w:hAnsi="Times New Roman"/>
                <w:color w:val="222222"/>
                <w:sz w:val="28"/>
                <w:szCs w:val="28"/>
                <w:lang w:val="uk-UA"/>
              </w:rPr>
              <w:t>0,36</w:t>
            </w:r>
          </w:p>
        </w:tc>
        <w:tc>
          <w:tcPr>
            <w:tcW w:w="3191" w:type="dxa"/>
            <w:shd w:val="clear" w:color="auto" w:fill="auto"/>
            <w:vAlign w:val="center"/>
          </w:tcPr>
          <w:p w14:paraId="761FF460" w14:textId="77777777" w:rsidR="00863EB3" w:rsidRPr="00052D50" w:rsidRDefault="00B71013" w:rsidP="00112ECC">
            <w:pPr>
              <w:spacing w:line="360" w:lineRule="auto"/>
              <w:jc w:val="center"/>
              <w:rPr>
                <w:rFonts w:ascii="Times New Roman" w:hAnsi="Times New Roman"/>
                <w:color w:val="222222"/>
                <w:sz w:val="28"/>
                <w:szCs w:val="28"/>
              </w:rPr>
            </w:pPr>
            <w:r w:rsidRPr="00052D50">
              <w:rPr>
                <w:rFonts w:ascii="Times New Roman" w:hAnsi="Times New Roman"/>
                <w:color w:val="222222"/>
                <w:sz w:val="28"/>
                <w:szCs w:val="28"/>
                <w:lang w:val="uk-UA"/>
              </w:rPr>
              <w:t>0,27</w:t>
            </w:r>
          </w:p>
        </w:tc>
      </w:tr>
      <w:tr w:rsidR="00863EB3" w14:paraId="26F5CA2A" w14:textId="77777777">
        <w:trPr>
          <w:trHeight w:hRule="exact" w:val="284"/>
        </w:trPr>
        <w:tc>
          <w:tcPr>
            <w:tcW w:w="3190" w:type="dxa"/>
            <w:vMerge/>
            <w:shd w:val="clear" w:color="auto" w:fill="auto"/>
          </w:tcPr>
          <w:p w14:paraId="65CD0926" w14:textId="77777777" w:rsidR="00863EB3" w:rsidRPr="00052D50" w:rsidRDefault="00863EB3" w:rsidP="00112ECC">
            <w:pPr>
              <w:spacing w:after="0" w:line="360" w:lineRule="auto"/>
              <w:jc w:val="center"/>
              <w:rPr>
                <w:rFonts w:ascii="Times New Roman" w:hAnsi="Times New Roman"/>
                <w:bCs/>
                <w:color w:val="222222"/>
                <w:sz w:val="28"/>
                <w:szCs w:val="28"/>
                <w:shd w:val="clear" w:color="auto" w:fill="FFFFFF"/>
                <w:lang w:val="uk-UA"/>
              </w:rPr>
            </w:pPr>
          </w:p>
        </w:tc>
        <w:tc>
          <w:tcPr>
            <w:tcW w:w="3191" w:type="dxa"/>
            <w:shd w:val="clear" w:color="auto" w:fill="auto"/>
            <w:vAlign w:val="center"/>
          </w:tcPr>
          <w:p w14:paraId="05E4D85D" w14:textId="77777777" w:rsidR="00863EB3" w:rsidRPr="00052D50" w:rsidRDefault="00B71013" w:rsidP="00112ECC">
            <w:pPr>
              <w:spacing w:line="360" w:lineRule="auto"/>
              <w:jc w:val="center"/>
              <w:rPr>
                <w:rFonts w:ascii="Times New Roman" w:hAnsi="Times New Roman"/>
                <w:color w:val="222222"/>
                <w:sz w:val="28"/>
                <w:szCs w:val="28"/>
              </w:rPr>
            </w:pPr>
            <w:r w:rsidRPr="00052D50">
              <w:rPr>
                <w:rFonts w:ascii="Times New Roman" w:hAnsi="Times New Roman"/>
                <w:color w:val="222222"/>
                <w:sz w:val="28"/>
                <w:szCs w:val="28"/>
                <w:lang w:val="uk-UA"/>
              </w:rPr>
              <w:t>0,31</w:t>
            </w:r>
          </w:p>
        </w:tc>
        <w:tc>
          <w:tcPr>
            <w:tcW w:w="3191" w:type="dxa"/>
            <w:shd w:val="clear" w:color="auto" w:fill="auto"/>
            <w:vAlign w:val="center"/>
          </w:tcPr>
          <w:p w14:paraId="374D2E4B" w14:textId="77777777" w:rsidR="00863EB3" w:rsidRPr="00052D50" w:rsidRDefault="00B71013" w:rsidP="00112ECC">
            <w:pPr>
              <w:spacing w:line="360" w:lineRule="auto"/>
              <w:jc w:val="center"/>
              <w:rPr>
                <w:rFonts w:ascii="Times New Roman" w:hAnsi="Times New Roman"/>
                <w:color w:val="222222"/>
                <w:sz w:val="28"/>
                <w:szCs w:val="28"/>
              </w:rPr>
            </w:pPr>
            <w:r w:rsidRPr="00052D50">
              <w:rPr>
                <w:rFonts w:ascii="Times New Roman" w:hAnsi="Times New Roman"/>
                <w:color w:val="222222"/>
                <w:sz w:val="28"/>
                <w:szCs w:val="28"/>
                <w:lang w:val="uk-UA"/>
              </w:rPr>
              <w:t>0,25</w:t>
            </w:r>
          </w:p>
        </w:tc>
      </w:tr>
      <w:tr w:rsidR="00863EB3" w14:paraId="0FC3C845" w14:textId="77777777">
        <w:trPr>
          <w:trHeight w:hRule="exact" w:val="284"/>
        </w:trPr>
        <w:tc>
          <w:tcPr>
            <w:tcW w:w="3190" w:type="dxa"/>
            <w:shd w:val="clear" w:color="auto" w:fill="auto"/>
          </w:tcPr>
          <w:p w14:paraId="3E597BB5" w14:textId="77777777" w:rsidR="00863EB3" w:rsidRPr="00052D50" w:rsidRDefault="00015A12" w:rsidP="00112ECC">
            <w:pPr>
              <w:spacing w:after="0" w:line="360" w:lineRule="auto"/>
              <w:rPr>
                <w:rFonts w:ascii="Times New Roman" w:hAnsi="Times New Roman"/>
                <w:bCs/>
                <w:color w:val="222222"/>
                <w:sz w:val="28"/>
                <w:szCs w:val="28"/>
                <w:shd w:val="clear" w:color="auto" w:fill="FFFFFF"/>
                <w:lang w:val="uk-UA"/>
              </w:rPr>
            </w:pPr>
            <w:r w:rsidRPr="00052D50">
              <w:rPr>
                <w:rFonts w:ascii="Times New Roman" w:hAnsi="Times New Roman"/>
                <w:bCs/>
                <w:color w:val="222222"/>
                <w:sz w:val="28"/>
                <w:szCs w:val="28"/>
                <w:shd w:val="clear" w:color="auto" w:fill="FFFFFF"/>
                <w:lang w:val="en-US"/>
              </w:rPr>
              <w:t>T фактичне</w:t>
            </w:r>
          </w:p>
        </w:tc>
        <w:tc>
          <w:tcPr>
            <w:tcW w:w="6382" w:type="dxa"/>
            <w:gridSpan w:val="2"/>
            <w:shd w:val="clear" w:color="auto" w:fill="auto"/>
            <w:vAlign w:val="center"/>
          </w:tcPr>
          <w:p w14:paraId="09EBAF6A" w14:textId="77777777" w:rsidR="00863EB3" w:rsidRPr="00052D50" w:rsidRDefault="00CA394A" w:rsidP="00112ECC">
            <w:pPr>
              <w:spacing w:after="0" w:line="360" w:lineRule="auto"/>
              <w:jc w:val="center"/>
              <w:rPr>
                <w:rFonts w:ascii="Times New Roman" w:hAnsi="Times New Roman"/>
                <w:sz w:val="28"/>
                <w:szCs w:val="28"/>
                <w:lang w:eastAsia="ru-RU"/>
              </w:rPr>
            </w:pPr>
            <w:r w:rsidRPr="00052D50">
              <w:rPr>
                <w:rFonts w:ascii="Times New Roman" w:hAnsi="Times New Roman"/>
                <w:sz w:val="28"/>
                <w:szCs w:val="28"/>
              </w:rPr>
              <w:t>7,2892</w:t>
            </w:r>
          </w:p>
          <w:p w14:paraId="31B53520" w14:textId="77777777" w:rsidR="00863EB3" w:rsidRPr="00052D50" w:rsidRDefault="00863EB3" w:rsidP="00112ECC">
            <w:pPr>
              <w:spacing w:after="0" w:line="360" w:lineRule="auto"/>
              <w:jc w:val="center"/>
              <w:rPr>
                <w:rFonts w:ascii="Times New Roman" w:hAnsi="Times New Roman"/>
                <w:bCs/>
                <w:color w:val="222222"/>
                <w:sz w:val="28"/>
                <w:szCs w:val="28"/>
                <w:shd w:val="clear" w:color="auto" w:fill="FFFFFF"/>
                <w:lang w:val="uk-UA"/>
              </w:rPr>
            </w:pPr>
          </w:p>
        </w:tc>
      </w:tr>
      <w:tr w:rsidR="00863EB3" w14:paraId="142A4D26" w14:textId="77777777">
        <w:trPr>
          <w:trHeight w:hRule="exact" w:val="284"/>
        </w:trPr>
        <w:tc>
          <w:tcPr>
            <w:tcW w:w="3190" w:type="dxa"/>
            <w:shd w:val="clear" w:color="auto" w:fill="auto"/>
          </w:tcPr>
          <w:p w14:paraId="64E6C905" w14:textId="77777777" w:rsidR="00863EB3" w:rsidRPr="00052D50" w:rsidRDefault="00015A12" w:rsidP="00112ECC">
            <w:pPr>
              <w:spacing w:after="0" w:line="360" w:lineRule="auto"/>
              <w:rPr>
                <w:rFonts w:ascii="Times New Roman" w:hAnsi="Times New Roman"/>
                <w:bCs/>
                <w:color w:val="222222"/>
                <w:sz w:val="28"/>
                <w:szCs w:val="28"/>
                <w:shd w:val="clear" w:color="auto" w:fill="FFFFFF"/>
                <w:lang w:val="uk-UA"/>
              </w:rPr>
            </w:pPr>
            <w:r w:rsidRPr="00052D50">
              <w:rPr>
                <w:rFonts w:ascii="Times New Roman" w:hAnsi="Times New Roman"/>
                <w:bCs/>
                <w:color w:val="222222"/>
                <w:sz w:val="28"/>
                <w:szCs w:val="28"/>
                <w:shd w:val="clear" w:color="auto" w:fill="FFFFFF"/>
                <w:lang w:val="en-US"/>
              </w:rPr>
              <w:t>t</w:t>
            </w:r>
            <w:r w:rsidRPr="00052D50">
              <w:rPr>
                <w:rFonts w:ascii="Times New Roman" w:hAnsi="Times New Roman"/>
                <w:bCs/>
                <w:color w:val="222222"/>
                <w:sz w:val="28"/>
                <w:szCs w:val="28"/>
                <w:shd w:val="clear" w:color="auto" w:fill="FFFFFF"/>
                <w:lang w:val="uk-UA"/>
              </w:rPr>
              <w:t xml:space="preserve"> теоретичне</w:t>
            </w:r>
          </w:p>
        </w:tc>
        <w:tc>
          <w:tcPr>
            <w:tcW w:w="6382" w:type="dxa"/>
            <w:gridSpan w:val="2"/>
            <w:shd w:val="clear" w:color="auto" w:fill="auto"/>
            <w:vAlign w:val="center"/>
          </w:tcPr>
          <w:p w14:paraId="04BAA960" w14:textId="77777777" w:rsidR="00863EB3" w:rsidRPr="00052D50" w:rsidRDefault="00CA394A" w:rsidP="00112ECC">
            <w:pPr>
              <w:spacing w:after="0" w:line="360" w:lineRule="auto"/>
              <w:jc w:val="center"/>
              <w:rPr>
                <w:rFonts w:ascii="Times New Roman" w:hAnsi="Times New Roman"/>
                <w:sz w:val="28"/>
                <w:szCs w:val="28"/>
                <w:lang w:eastAsia="ru-RU"/>
              </w:rPr>
            </w:pPr>
            <w:r w:rsidRPr="00052D50">
              <w:rPr>
                <w:rFonts w:ascii="Times New Roman" w:hAnsi="Times New Roman"/>
                <w:sz w:val="28"/>
                <w:szCs w:val="28"/>
              </w:rPr>
              <w:t>2.2281</w:t>
            </w:r>
          </w:p>
          <w:p w14:paraId="08007237" w14:textId="77777777" w:rsidR="00863EB3" w:rsidRPr="00052D50" w:rsidRDefault="00863EB3" w:rsidP="00112ECC">
            <w:pPr>
              <w:spacing w:after="0" w:line="360" w:lineRule="auto"/>
              <w:jc w:val="center"/>
              <w:rPr>
                <w:rFonts w:ascii="Times New Roman" w:hAnsi="Times New Roman"/>
                <w:bCs/>
                <w:color w:val="222222"/>
                <w:sz w:val="28"/>
                <w:szCs w:val="28"/>
                <w:shd w:val="clear" w:color="auto" w:fill="FFFFFF"/>
                <w:lang w:val="uk-UA"/>
              </w:rPr>
            </w:pPr>
          </w:p>
        </w:tc>
      </w:tr>
      <w:tr w:rsidR="00863EB3" w14:paraId="50D45CBD" w14:textId="77777777">
        <w:trPr>
          <w:trHeight w:hRule="exact" w:val="284"/>
        </w:trPr>
        <w:tc>
          <w:tcPr>
            <w:tcW w:w="3190" w:type="dxa"/>
            <w:shd w:val="clear" w:color="auto" w:fill="auto"/>
          </w:tcPr>
          <w:p w14:paraId="35DE61E1" w14:textId="77777777" w:rsidR="00863EB3" w:rsidRPr="00052D50" w:rsidRDefault="00B71013" w:rsidP="00112ECC">
            <w:pPr>
              <w:spacing w:after="0" w:line="360" w:lineRule="auto"/>
              <w:rPr>
                <w:rFonts w:ascii="Times New Roman" w:hAnsi="Times New Roman"/>
                <w:bCs/>
                <w:color w:val="222222"/>
                <w:sz w:val="28"/>
                <w:szCs w:val="28"/>
                <w:shd w:val="clear" w:color="auto" w:fill="FFFFFF"/>
                <w:lang w:val="uk-UA"/>
              </w:rPr>
            </w:pPr>
            <w:r w:rsidRPr="00052D50">
              <w:rPr>
                <w:rFonts w:ascii="Times New Roman" w:hAnsi="Times New Roman"/>
                <w:bCs/>
                <w:color w:val="222222"/>
                <w:sz w:val="28"/>
                <w:szCs w:val="28"/>
                <w:shd w:val="clear" w:color="auto" w:fill="FFFFFF"/>
                <w:lang w:val="uk-UA"/>
              </w:rPr>
              <w:t>Р</w:t>
            </w:r>
          </w:p>
        </w:tc>
        <w:tc>
          <w:tcPr>
            <w:tcW w:w="6382" w:type="dxa"/>
            <w:gridSpan w:val="2"/>
            <w:shd w:val="clear" w:color="auto" w:fill="auto"/>
            <w:vAlign w:val="center"/>
          </w:tcPr>
          <w:p w14:paraId="2F5DBB9F" w14:textId="77777777" w:rsidR="00863EB3" w:rsidRPr="00052D50" w:rsidRDefault="00B71013" w:rsidP="00112ECC">
            <w:pPr>
              <w:spacing w:line="360" w:lineRule="auto"/>
              <w:jc w:val="center"/>
              <w:rPr>
                <w:rFonts w:ascii="Times New Roman" w:hAnsi="Times New Roman"/>
                <w:color w:val="000000"/>
                <w:sz w:val="28"/>
                <w:szCs w:val="28"/>
              </w:rPr>
            </w:pPr>
            <w:r w:rsidRPr="00052D50">
              <w:rPr>
                <w:rFonts w:ascii="Times New Roman" w:hAnsi="Times New Roman"/>
                <w:color w:val="000000"/>
                <w:sz w:val="28"/>
                <w:szCs w:val="28"/>
              </w:rPr>
              <w:t>0.000026</w:t>
            </w:r>
          </w:p>
          <w:p w14:paraId="39F39628" w14:textId="77777777" w:rsidR="00863EB3" w:rsidRPr="00052D50" w:rsidRDefault="00863EB3" w:rsidP="00112ECC">
            <w:pPr>
              <w:spacing w:after="0" w:line="360" w:lineRule="auto"/>
              <w:jc w:val="center"/>
              <w:rPr>
                <w:rFonts w:ascii="Times New Roman" w:hAnsi="Times New Roman"/>
                <w:sz w:val="28"/>
                <w:szCs w:val="28"/>
              </w:rPr>
            </w:pPr>
          </w:p>
        </w:tc>
      </w:tr>
    </w:tbl>
    <w:p w14:paraId="7992A92B" w14:textId="77777777" w:rsidR="00863EB3" w:rsidRDefault="00863EB3">
      <w:pPr>
        <w:spacing w:after="0" w:line="360" w:lineRule="auto"/>
        <w:ind w:firstLine="709"/>
        <w:jc w:val="both"/>
        <w:rPr>
          <w:rFonts w:ascii="Times New Roman" w:hAnsi="Times New Roman"/>
          <w:bCs/>
          <w:color w:val="222222"/>
          <w:sz w:val="28"/>
          <w:szCs w:val="28"/>
          <w:shd w:val="clear" w:color="auto" w:fill="FFFFFF"/>
          <w:lang w:val="uk-UA"/>
        </w:rPr>
      </w:pPr>
    </w:p>
    <w:p w14:paraId="0A70C4D8" w14:textId="18C3E36E" w:rsidR="00863EB3" w:rsidRDefault="00B71013" w:rsidP="00D7623C">
      <w:pPr>
        <w:spacing w:after="0" w:line="360" w:lineRule="auto"/>
        <w:ind w:firstLine="709"/>
        <w:jc w:val="both"/>
        <w:rPr>
          <w:rFonts w:ascii="Times New Roman" w:hAnsi="Times New Roman"/>
          <w:bCs/>
          <w:color w:val="222222"/>
          <w:sz w:val="28"/>
          <w:szCs w:val="28"/>
          <w:shd w:val="clear" w:color="auto" w:fill="FFFFFF"/>
          <w:lang w:val="uk-UA"/>
        </w:rPr>
      </w:pPr>
      <w:r>
        <w:rPr>
          <w:rFonts w:ascii="Times New Roman" w:hAnsi="Times New Roman"/>
          <w:bCs/>
          <w:color w:val="222222"/>
          <w:sz w:val="28"/>
          <w:szCs w:val="28"/>
          <w:shd w:val="clear" w:color="auto" w:fill="FFFFFF"/>
          <w:lang w:val="uk-UA"/>
        </w:rPr>
        <w:t xml:space="preserve">Бачимо, що Т-фактичне більше Т-теоретичного, тому робимо висновок, </w:t>
      </w:r>
      <w:r w:rsidR="009B6B9C">
        <w:rPr>
          <w:rFonts w:ascii="Times New Roman" w:hAnsi="Times New Roman"/>
          <w:bCs/>
          <w:color w:val="222222"/>
          <w:sz w:val="28"/>
          <w:szCs w:val="28"/>
          <w:shd w:val="clear" w:color="auto" w:fill="FFFFFF"/>
          <w:lang w:val="uk-UA"/>
        </w:rPr>
        <w:t>що вибірки достовірно відрізняються між собою</w:t>
      </w:r>
      <w:r>
        <w:rPr>
          <w:rFonts w:ascii="Times New Roman" w:hAnsi="Times New Roman"/>
          <w:bCs/>
          <w:color w:val="222222"/>
          <w:sz w:val="28"/>
          <w:szCs w:val="28"/>
          <w:shd w:val="clear" w:color="auto" w:fill="FFFFFF"/>
          <w:lang w:val="uk-UA"/>
        </w:rPr>
        <w:t>. Це говорить про належність популяцій річкових раків з двох локацій до різних видів.</w:t>
      </w:r>
    </w:p>
    <w:p w14:paraId="233C4D70" w14:textId="293C7AE5" w:rsidR="00863EB3" w:rsidRDefault="00785389" w:rsidP="00D7623C">
      <w:pPr>
        <w:spacing w:after="0" w:line="360" w:lineRule="auto"/>
        <w:ind w:firstLine="709"/>
        <w:jc w:val="both"/>
        <w:rPr>
          <w:rFonts w:ascii="Times New Roman" w:hAnsi="Times New Roman"/>
          <w:sz w:val="28"/>
          <w:szCs w:val="28"/>
          <w:lang w:val="uk-UA" w:eastAsia="ru-RU"/>
        </w:rPr>
      </w:pPr>
      <w:r>
        <w:rPr>
          <w:rFonts w:ascii="Times New Roman" w:hAnsi="Times New Roman"/>
          <w:bCs/>
          <w:color w:val="222222"/>
          <w:sz w:val="28"/>
          <w:szCs w:val="28"/>
          <w:shd w:val="clear" w:color="auto" w:fill="FFFFFF"/>
          <w:lang w:val="uk-UA"/>
        </w:rPr>
        <w:t>Орієнтуючись</w:t>
      </w:r>
      <w:r w:rsidR="00B71013">
        <w:rPr>
          <w:rFonts w:ascii="Times New Roman" w:hAnsi="Times New Roman"/>
          <w:bCs/>
          <w:color w:val="222222"/>
          <w:sz w:val="28"/>
          <w:szCs w:val="28"/>
          <w:shd w:val="clear" w:color="auto" w:fill="FFFFFF"/>
          <w:lang w:val="uk-UA"/>
        </w:rPr>
        <w:t xml:space="preserve"> на данні зі статті </w:t>
      </w:r>
      <w:r w:rsidR="00B71013">
        <w:rPr>
          <w:rFonts w:ascii="Times New Roman" w:hAnsi="Times New Roman"/>
          <w:sz w:val="28"/>
          <w:szCs w:val="28"/>
          <w:lang w:val="uk-UA"/>
        </w:rPr>
        <w:t>про особливості генетичної популяції річкових раків [8] можно зробити висновок, що по морфометричним ознакам клешнів у двух досліджуємих популяціях з різних ло</w:t>
      </w:r>
      <w:r w:rsidR="00F248DB">
        <w:rPr>
          <w:rFonts w:ascii="Times New Roman" w:hAnsi="Times New Roman"/>
          <w:sz w:val="28"/>
          <w:szCs w:val="28"/>
          <w:lang w:val="uk-UA"/>
        </w:rPr>
        <w:t>кацій було представлено два види</w:t>
      </w:r>
      <w:r w:rsidR="00B71013">
        <w:rPr>
          <w:rFonts w:ascii="Times New Roman" w:hAnsi="Times New Roman"/>
          <w:sz w:val="28"/>
          <w:szCs w:val="28"/>
          <w:lang w:val="uk-UA"/>
        </w:rPr>
        <w:t xml:space="preserve"> річкового рака. У локації зі стоячою водою усі особини належали до </w:t>
      </w:r>
      <w:r w:rsidR="00B71013" w:rsidRPr="00112ECC">
        <w:rPr>
          <w:rFonts w:ascii="Times New Roman" w:hAnsi="Times New Roman"/>
          <w:sz w:val="28"/>
          <w:szCs w:val="28"/>
          <w:lang w:val="uk-UA"/>
        </w:rPr>
        <w:t xml:space="preserve">виду </w:t>
      </w:r>
      <w:r w:rsidR="00B71013" w:rsidRPr="00112ECC">
        <w:rPr>
          <w:rFonts w:ascii="Times New Roman" w:hAnsi="Times New Roman"/>
          <w:iCs/>
          <w:sz w:val="28"/>
          <w:szCs w:val="28"/>
        </w:rPr>
        <w:t>Pontastacus</w:t>
      </w:r>
      <w:r w:rsidR="00B71013" w:rsidRPr="00112ECC">
        <w:rPr>
          <w:rFonts w:ascii="Times New Roman" w:hAnsi="Times New Roman"/>
          <w:iCs/>
          <w:sz w:val="28"/>
          <w:szCs w:val="28"/>
          <w:lang w:val="uk-UA"/>
        </w:rPr>
        <w:t xml:space="preserve"> </w:t>
      </w:r>
      <w:r w:rsidR="00B71013" w:rsidRPr="00112ECC">
        <w:rPr>
          <w:rFonts w:ascii="Times New Roman" w:hAnsi="Times New Roman"/>
          <w:iCs/>
          <w:sz w:val="28"/>
          <w:szCs w:val="28"/>
        </w:rPr>
        <w:t>angulosus</w:t>
      </w:r>
      <w:r w:rsidR="00B71013" w:rsidRPr="00112ECC">
        <w:rPr>
          <w:rFonts w:ascii="Times New Roman" w:hAnsi="Times New Roman"/>
          <w:iCs/>
          <w:sz w:val="28"/>
          <w:szCs w:val="28"/>
          <w:lang w:val="uk-UA"/>
        </w:rPr>
        <w:t xml:space="preserve">, а у локації з проточною водою до виду </w:t>
      </w:r>
      <w:r w:rsidR="00B71013" w:rsidRPr="00655485">
        <w:rPr>
          <w:rFonts w:ascii="Times New Roman" w:hAnsi="Times New Roman"/>
          <w:i/>
          <w:iCs/>
          <w:sz w:val="28"/>
          <w:szCs w:val="28"/>
          <w:lang w:val="en-US"/>
        </w:rPr>
        <w:t>Pontastacus</w:t>
      </w:r>
      <w:r w:rsidR="00B71013" w:rsidRPr="00655485">
        <w:rPr>
          <w:rFonts w:ascii="Times New Roman" w:hAnsi="Times New Roman"/>
          <w:i/>
          <w:iCs/>
          <w:sz w:val="28"/>
          <w:szCs w:val="28"/>
          <w:lang w:val="uk-UA"/>
        </w:rPr>
        <w:t xml:space="preserve"> </w:t>
      </w:r>
      <w:r w:rsidR="00B71013" w:rsidRPr="00655485">
        <w:rPr>
          <w:rFonts w:ascii="Times New Roman" w:hAnsi="Times New Roman"/>
          <w:i/>
          <w:iCs/>
          <w:sz w:val="28"/>
          <w:szCs w:val="28"/>
          <w:lang w:val="en-US"/>
        </w:rPr>
        <w:t>pachypus</w:t>
      </w:r>
      <w:r w:rsidR="00B71013">
        <w:rPr>
          <w:rFonts w:ascii="Times New Roman" w:hAnsi="Times New Roman"/>
          <w:sz w:val="28"/>
          <w:szCs w:val="28"/>
          <w:lang w:val="uk-UA"/>
        </w:rPr>
        <w:t xml:space="preserve"> (див</w:t>
      </w:r>
      <w:r w:rsidR="00E17BBB">
        <w:rPr>
          <w:rFonts w:ascii="Times New Roman" w:hAnsi="Times New Roman"/>
          <w:sz w:val="28"/>
          <w:szCs w:val="28"/>
          <w:lang w:val="uk-UA"/>
        </w:rPr>
        <w:t>.</w:t>
      </w:r>
      <w:r w:rsidR="00B71013">
        <w:rPr>
          <w:rFonts w:ascii="Times New Roman" w:hAnsi="Times New Roman"/>
          <w:sz w:val="28"/>
          <w:szCs w:val="28"/>
          <w:lang w:val="uk-UA"/>
        </w:rPr>
        <w:t xml:space="preserve"> додаток </w:t>
      </w:r>
      <w:r w:rsidR="0035206B">
        <w:rPr>
          <w:rFonts w:ascii="Times New Roman" w:hAnsi="Times New Roman"/>
          <w:sz w:val="28"/>
          <w:szCs w:val="28"/>
          <w:lang w:val="uk-UA"/>
        </w:rPr>
        <w:t>В</w:t>
      </w:r>
      <w:r w:rsidR="00B71013">
        <w:rPr>
          <w:rFonts w:ascii="Times New Roman" w:hAnsi="Times New Roman"/>
          <w:sz w:val="28"/>
          <w:szCs w:val="28"/>
          <w:lang w:val="uk-UA"/>
        </w:rPr>
        <w:t>).</w:t>
      </w:r>
    </w:p>
    <w:p w14:paraId="5B7399A7" w14:textId="77777777" w:rsidR="00863EB3" w:rsidRDefault="00863EB3">
      <w:pPr>
        <w:spacing w:after="0" w:line="360" w:lineRule="auto"/>
        <w:jc w:val="both"/>
        <w:rPr>
          <w:rFonts w:ascii="Times New Roman" w:hAnsi="Times New Roman"/>
          <w:sz w:val="28"/>
          <w:szCs w:val="28"/>
          <w:lang w:val="uk-UA"/>
        </w:rPr>
      </w:pPr>
    </w:p>
    <w:p w14:paraId="7CDA7EF2" w14:textId="77777777" w:rsidR="00863EB3" w:rsidRDefault="00B71013">
      <w:pPr>
        <w:spacing w:after="0" w:line="360" w:lineRule="auto"/>
        <w:jc w:val="center"/>
        <w:rPr>
          <w:rFonts w:ascii="Times New Roman" w:hAnsi="Times New Roman"/>
          <w:sz w:val="28"/>
          <w:szCs w:val="28"/>
          <w:lang w:val="uk-UA"/>
        </w:rPr>
      </w:pPr>
      <w:r>
        <w:rPr>
          <w:rFonts w:ascii="Times New Roman" w:hAnsi="Times New Roman"/>
          <w:sz w:val="28"/>
          <w:szCs w:val="28"/>
          <w:lang w:val="uk-UA"/>
        </w:rPr>
        <w:br w:type="page"/>
      </w:r>
    </w:p>
    <w:p w14:paraId="6544FD9A" w14:textId="15EE218A" w:rsidR="00863EB3" w:rsidRPr="00112ECC" w:rsidRDefault="00B71013" w:rsidP="00112ECC">
      <w:pPr>
        <w:pStyle w:val="2"/>
        <w:ind w:firstLine="709"/>
        <w:rPr>
          <w:rFonts w:ascii="Times New Roman" w:hAnsi="Times New Roman"/>
          <w:color w:val="auto"/>
          <w:sz w:val="28"/>
          <w:szCs w:val="28"/>
          <w:lang w:val="uk-UA"/>
        </w:rPr>
      </w:pPr>
      <w:bookmarkStart w:id="48" w:name="_Toc30005890"/>
      <w:r w:rsidRPr="00112ECC">
        <w:rPr>
          <w:rFonts w:ascii="Times New Roman" w:hAnsi="Times New Roman"/>
          <w:color w:val="auto"/>
          <w:sz w:val="28"/>
          <w:szCs w:val="28"/>
          <w:lang w:val="uk-UA"/>
        </w:rPr>
        <w:lastRenderedPageBreak/>
        <w:t>3.</w:t>
      </w:r>
      <w:r w:rsidR="00112ECC">
        <w:rPr>
          <w:rFonts w:ascii="Times New Roman" w:hAnsi="Times New Roman"/>
          <w:color w:val="auto"/>
          <w:sz w:val="28"/>
          <w:szCs w:val="28"/>
          <w:lang w:val="uk-UA"/>
        </w:rPr>
        <w:t>2</w:t>
      </w:r>
      <w:r w:rsidRPr="00112ECC">
        <w:rPr>
          <w:rFonts w:ascii="Times New Roman" w:hAnsi="Times New Roman"/>
          <w:color w:val="auto"/>
          <w:sz w:val="28"/>
          <w:szCs w:val="28"/>
          <w:lang w:val="uk-UA"/>
        </w:rPr>
        <w:t xml:space="preserve"> Фізико-географічна характеристика локації зі стоячою водою</w:t>
      </w:r>
      <w:bookmarkEnd w:id="48"/>
    </w:p>
    <w:p w14:paraId="22C1E82B" w14:textId="77777777" w:rsidR="00863EB3" w:rsidRPr="00112ECC" w:rsidRDefault="00863EB3" w:rsidP="00112ECC">
      <w:pPr>
        <w:pStyle w:val="2"/>
        <w:ind w:firstLine="709"/>
        <w:rPr>
          <w:rFonts w:ascii="Times New Roman" w:hAnsi="Times New Roman"/>
          <w:bCs/>
          <w:color w:val="auto"/>
          <w:sz w:val="28"/>
          <w:szCs w:val="28"/>
          <w:shd w:val="clear" w:color="auto" w:fill="FFFFFF"/>
          <w:lang w:val="uk-UA"/>
        </w:rPr>
      </w:pPr>
    </w:p>
    <w:p w14:paraId="03F490B1" w14:textId="77777777" w:rsidR="00863EB3" w:rsidRPr="00112ECC" w:rsidRDefault="00863EB3" w:rsidP="00F61C40">
      <w:pPr>
        <w:spacing w:line="360" w:lineRule="auto"/>
        <w:ind w:firstLine="709"/>
        <w:jc w:val="both"/>
        <w:rPr>
          <w:rFonts w:ascii="Times New Roman" w:hAnsi="Times New Roman"/>
          <w:sz w:val="28"/>
          <w:szCs w:val="28"/>
          <w:lang w:val="uk-UA"/>
        </w:rPr>
      </w:pPr>
    </w:p>
    <w:p w14:paraId="585F8C53" w14:textId="7B3721CC" w:rsidR="00863EB3" w:rsidRPr="00F61C40" w:rsidRDefault="00B71013" w:rsidP="00E17BBB">
      <w:pPr>
        <w:spacing w:after="0" w:line="360" w:lineRule="auto"/>
        <w:ind w:firstLine="709"/>
        <w:jc w:val="both"/>
        <w:rPr>
          <w:rFonts w:ascii="Times New Roman" w:hAnsi="Times New Roman"/>
          <w:sz w:val="28"/>
          <w:szCs w:val="28"/>
        </w:rPr>
      </w:pPr>
      <w:r w:rsidRPr="00F61C40">
        <w:rPr>
          <w:rFonts w:ascii="Times New Roman" w:hAnsi="Times New Roman"/>
          <w:sz w:val="28"/>
          <w:szCs w:val="28"/>
        </w:rPr>
        <w:t xml:space="preserve">Мною була обрана ділянка озера Кушугум довжиною а=331м та шириною в=46м, зі стоячою водою (рис. 3.1). Рослинний біоценоз данного водного біотопу налічує жорстку та мяку квіткову рослинність. Жорстка рослинність предаставлена очеретом який займає більшу частину береговою лінії біотопу, коренева система якого грає велику роль у формуванні берегової лінії за рахунок повзучого кореневища, яке вистилає дно водойми та укріплює грунт, тому він є одним з едифікаторів біотопу. М'яка рослинність представлена такими рослинами як: рдест курчавий (Potamogéton críspus), який є гідрофітом та росте </w:t>
      </w:r>
      <w:r w:rsidR="006A0029" w:rsidRPr="00F61C40">
        <w:rPr>
          <w:rFonts w:ascii="Times New Roman" w:hAnsi="Times New Roman"/>
          <w:sz w:val="28"/>
          <w:szCs w:val="28"/>
        </w:rPr>
        <w:t>на</w:t>
      </w:r>
      <w:r w:rsidRPr="00F61C40">
        <w:rPr>
          <w:rFonts w:ascii="Times New Roman" w:hAnsi="Times New Roman"/>
          <w:sz w:val="28"/>
          <w:szCs w:val="28"/>
        </w:rPr>
        <w:t xml:space="preserve"> гл</w:t>
      </w:r>
      <w:r w:rsidR="006A0029">
        <w:rPr>
          <w:rFonts w:ascii="Times New Roman" w:hAnsi="Times New Roman"/>
          <w:sz w:val="28"/>
          <w:szCs w:val="28"/>
          <w:lang w:val="uk-UA"/>
        </w:rPr>
        <w:t>и</w:t>
      </w:r>
      <w:r w:rsidRPr="00F61C40">
        <w:rPr>
          <w:rFonts w:ascii="Times New Roman" w:hAnsi="Times New Roman"/>
          <w:sz w:val="28"/>
          <w:szCs w:val="28"/>
        </w:rPr>
        <w:t>бині 0,1</w:t>
      </w:r>
      <w:r w:rsidR="006A0029">
        <w:rPr>
          <w:rFonts w:ascii="Times New Roman" w:hAnsi="Times New Roman"/>
          <w:sz w:val="28"/>
          <w:szCs w:val="28"/>
          <w:lang w:val="uk-UA"/>
        </w:rPr>
        <w:t>-</w:t>
      </w:r>
      <w:r w:rsidRPr="00F61C40">
        <w:rPr>
          <w:rFonts w:ascii="Times New Roman" w:hAnsi="Times New Roman"/>
          <w:sz w:val="28"/>
          <w:szCs w:val="28"/>
        </w:rPr>
        <w:t>3,5 м., може рости при низких температурах і дуже слабому освітленні. Ця властивість забезпечує виду домінування в спільнотах. Зимує на дні водойми у виді корневищ та зимующих бруньок; кушир темно-зелений (Ceratophyllum demersum), зарості якого часто стають хорошим нерестилищем для риб, що мечуть ікру. Рослина виступає хорошим природним фільтром, не вимоглива до стану води, але комфортніше рослина відчуває себе в помірно жорсткій воді із слаболужною або нейтральною реакцією. Може бути підводною і плаваючою; елодея канадська(Elodéa canadénsis) розташовується повсюди. Для місцевих мешканців є корисною рослиною, так як, вбирає в себе бруд, сприяє очищенню води; кувшинка біла(Nymphaea alba L) зустрічається недалеко від берега, де глибина складає не більше 2 м. На глубині близько 20 см можно зустріти звичайні кущики ряски трьохдольної (Najas major All).</w:t>
      </w:r>
    </w:p>
    <w:p w14:paraId="64972491" w14:textId="77777777" w:rsidR="00863EB3" w:rsidRPr="00F61C40" w:rsidRDefault="00B71013" w:rsidP="00E17BBB">
      <w:pPr>
        <w:spacing w:after="0" w:line="360" w:lineRule="auto"/>
        <w:ind w:firstLine="709"/>
        <w:jc w:val="both"/>
        <w:rPr>
          <w:rFonts w:ascii="Times New Roman" w:hAnsi="Times New Roman"/>
          <w:sz w:val="28"/>
          <w:szCs w:val="28"/>
        </w:rPr>
      </w:pPr>
      <w:r w:rsidRPr="00F61C40">
        <w:rPr>
          <w:rFonts w:ascii="Times New Roman" w:hAnsi="Times New Roman"/>
          <w:sz w:val="28"/>
          <w:szCs w:val="28"/>
        </w:rPr>
        <w:t>Іхтіоценоз представлений карасем срібним(Carassius gibelio), йоржом звичайним (Gymnocephalus cernuus), окунем звичайним (Perca fluviatilis).</w:t>
      </w:r>
    </w:p>
    <w:p w14:paraId="1562B568" w14:textId="40A24DAD" w:rsidR="00863EB3" w:rsidRPr="00F61C40" w:rsidRDefault="00B71013" w:rsidP="00E17BBB">
      <w:pPr>
        <w:spacing w:after="0" w:line="360" w:lineRule="auto"/>
        <w:ind w:firstLine="709"/>
        <w:jc w:val="both"/>
        <w:rPr>
          <w:rFonts w:ascii="Times New Roman" w:hAnsi="Times New Roman"/>
          <w:sz w:val="28"/>
          <w:szCs w:val="28"/>
        </w:rPr>
      </w:pPr>
      <w:r w:rsidRPr="00F61C40">
        <w:rPr>
          <w:rFonts w:ascii="Times New Roman" w:hAnsi="Times New Roman"/>
          <w:sz w:val="28"/>
          <w:szCs w:val="28"/>
        </w:rPr>
        <w:t xml:space="preserve">Обривиста берегова лінія, сформована за рахунок сплетення кореневих систем очерету, верб та тополей, які ростуть вздовж неї, формуючи природні схованки, та задає ідеальні умови для вириття річними раками нір. У таких прибрежних норах раки мешкають у теплий період часу, ховаючись у </w:t>
      </w:r>
      <w:r w:rsidR="002511B2" w:rsidRPr="00F61C40">
        <w:rPr>
          <w:rFonts w:ascii="Times New Roman" w:hAnsi="Times New Roman"/>
          <w:sz w:val="28"/>
          <w:szCs w:val="28"/>
        </w:rPr>
        <w:t xml:space="preserve">день. </w:t>
      </w:r>
      <w:r w:rsidR="002511B2" w:rsidRPr="00F61C40">
        <w:rPr>
          <w:rFonts w:ascii="Times New Roman" w:hAnsi="Times New Roman"/>
          <w:sz w:val="28"/>
          <w:szCs w:val="28"/>
        </w:rPr>
        <w:lastRenderedPageBreak/>
        <w:t>(</w:t>
      </w:r>
      <w:r w:rsidR="0035206B" w:rsidRPr="00F61C40">
        <w:rPr>
          <w:rFonts w:ascii="Times New Roman" w:hAnsi="Times New Roman"/>
          <w:sz w:val="28"/>
          <w:szCs w:val="28"/>
        </w:rPr>
        <w:t>див. додаток Г</w:t>
      </w:r>
      <w:r w:rsidRPr="00F61C40">
        <w:rPr>
          <w:rFonts w:ascii="Times New Roman" w:hAnsi="Times New Roman"/>
          <w:sz w:val="28"/>
          <w:szCs w:val="28"/>
        </w:rPr>
        <w:t xml:space="preserve">) У зимній період природними схованками виступають кореневища дерев, зарості елодеї, та нори на дні водойми. </w:t>
      </w:r>
    </w:p>
    <w:p w14:paraId="06D60B62" w14:textId="77777777" w:rsidR="00863EB3" w:rsidRPr="00F61C40" w:rsidRDefault="00B71013" w:rsidP="00E17BBB">
      <w:pPr>
        <w:spacing w:after="0" w:line="360" w:lineRule="auto"/>
        <w:ind w:firstLine="709"/>
        <w:jc w:val="both"/>
        <w:rPr>
          <w:rFonts w:ascii="Times New Roman" w:hAnsi="Times New Roman"/>
          <w:sz w:val="28"/>
          <w:szCs w:val="28"/>
        </w:rPr>
      </w:pPr>
      <w:r w:rsidRPr="00F61C40">
        <w:rPr>
          <w:rFonts w:ascii="Times New Roman" w:hAnsi="Times New Roman"/>
          <w:sz w:val="28"/>
          <w:szCs w:val="28"/>
        </w:rPr>
        <w:t xml:space="preserve">Поверхня </w:t>
      </w:r>
      <w:r w:rsidR="000F36D4" w:rsidRPr="00F61C40">
        <w:rPr>
          <w:rFonts w:ascii="Times New Roman" w:hAnsi="Times New Roman"/>
          <w:sz w:val="28"/>
          <w:szCs w:val="28"/>
        </w:rPr>
        <w:t>грунту водойми представлена мулом</w:t>
      </w:r>
      <w:r w:rsidRPr="00F61C40">
        <w:rPr>
          <w:rFonts w:ascii="Times New Roman" w:hAnsi="Times New Roman"/>
          <w:sz w:val="28"/>
          <w:szCs w:val="28"/>
        </w:rPr>
        <w:t xml:space="preserve">, товщина якого сягає 1-5 см., піском та глиною. </w:t>
      </w:r>
    </w:p>
    <w:p w14:paraId="5C7F75B5" w14:textId="77777777" w:rsidR="00863EB3" w:rsidRDefault="00863EB3">
      <w:pPr>
        <w:spacing w:after="0" w:line="360" w:lineRule="auto"/>
        <w:ind w:firstLine="709"/>
        <w:jc w:val="both"/>
        <w:rPr>
          <w:rFonts w:ascii="Times New Roman" w:hAnsi="Times New Roman"/>
          <w:bCs/>
          <w:color w:val="222222"/>
          <w:sz w:val="28"/>
          <w:szCs w:val="28"/>
          <w:shd w:val="clear" w:color="auto" w:fill="FFFFFF"/>
          <w:lang w:val="uk-UA"/>
        </w:rPr>
      </w:pPr>
    </w:p>
    <w:p w14:paraId="20D3890E" w14:textId="77777777" w:rsidR="00863EB3" w:rsidRDefault="006579EF">
      <w:pPr>
        <w:spacing w:after="0" w:line="360" w:lineRule="auto"/>
        <w:ind w:firstLine="709"/>
        <w:jc w:val="both"/>
        <w:rPr>
          <w:rFonts w:ascii="Times New Roman" w:hAnsi="Times New Roman"/>
          <w:bCs/>
          <w:color w:val="222222"/>
          <w:sz w:val="28"/>
          <w:szCs w:val="28"/>
          <w:shd w:val="clear" w:color="auto" w:fill="FFFFFF"/>
          <w:lang w:val="uk-UA"/>
        </w:rPr>
      </w:pPr>
      <w:r>
        <w:rPr>
          <w:rFonts w:ascii="Times New Roman" w:hAnsi="Times New Roman"/>
          <w:noProof/>
          <w:color w:val="222222"/>
          <w:sz w:val="28"/>
          <w:szCs w:val="28"/>
          <w:shd w:val="clear" w:color="auto" w:fill="FFFFFF"/>
          <w:lang w:eastAsia="ru-RU"/>
        </w:rPr>
        <w:drawing>
          <wp:inline distT="0" distB="0" distL="0" distR="0" wp14:anchorId="6BE57E5D" wp14:editId="5E2DA880">
            <wp:extent cx="5467350" cy="363855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67350" cy="3638550"/>
                    </a:xfrm>
                    <a:prstGeom prst="rect">
                      <a:avLst/>
                    </a:prstGeom>
                    <a:noFill/>
                    <a:ln>
                      <a:noFill/>
                    </a:ln>
                  </pic:spPr>
                </pic:pic>
              </a:graphicData>
            </a:graphic>
          </wp:inline>
        </w:drawing>
      </w:r>
    </w:p>
    <w:p w14:paraId="6E3DB1EE" w14:textId="77777777" w:rsidR="00863EB3" w:rsidRDefault="00B71013">
      <w:pPr>
        <w:spacing w:after="0" w:line="360" w:lineRule="auto"/>
        <w:ind w:firstLine="709"/>
        <w:jc w:val="both"/>
        <w:rPr>
          <w:rFonts w:ascii="Times New Roman" w:hAnsi="Times New Roman"/>
          <w:bCs/>
          <w:color w:val="222222"/>
          <w:sz w:val="28"/>
          <w:szCs w:val="28"/>
          <w:shd w:val="clear" w:color="auto" w:fill="FFFFFF"/>
          <w:lang w:val="uk-UA"/>
        </w:rPr>
      </w:pPr>
      <w:r>
        <w:rPr>
          <w:rFonts w:ascii="Times New Roman" w:hAnsi="Times New Roman"/>
          <w:bCs/>
          <w:color w:val="222222"/>
          <w:sz w:val="28"/>
          <w:szCs w:val="28"/>
          <w:shd w:val="clear" w:color="auto" w:fill="FFFFFF"/>
          <w:lang w:val="uk-UA"/>
        </w:rPr>
        <w:t xml:space="preserve">Рисунок 3.1 </w:t>
      </w:r>
      <w:r>
        <w:rPr>
          <w:rFonts w:ascii="Times New Roman" w:hAnsi="Times New Roman"/>
          <w:sz w:val="28"/>
          <w:szCs w:val="28"/>
          <w:lang w:val="uk-UA"/>
        </w:rPr>
        <w:t xml:space="preserve">– </w:t>
      </w:r>
      <w:r>
        <w:rPr>
          <w:rFonts w:ascii="Times New Roman" w:hAnsi="Times New Roman"/>
          <w:bCs/>
          <w:color w:val="222222"/>
          <w:sz w:val="28"/>
          <w:szCs w:val="28"/>
          <w:shd w:val="clear" w:color="auto" w:fill="FFFFFF"/>
          <w:lang w:val="uk-UA"/>
        </w:rPr>
        <w:t>Біотоп зі стоячою водою біля озера Кушугум</w:t>
      </w:r>
    </w:p>
    <w:p w14:paraId="4FDFDB1D" w14:textId="77777777" w:rsidR="00863EB3" w:rsidRDefault="00863EB3">
      <w:pPr>
        <w:spacing w:after="0" w:line="360" w:lineRule="auto"/>
        <w:ind w:firstLine="709"/>
        <w:jc w:val="both"/>
        <w:rPr>
          <w:rFonts w:ascii="Times New Roman" w:hAnsi="Times New Roman"/>
          <w:bCs/>
          <w:color w:val="222222"/>
          <w:sz w:val="28"/>
          <w:szCs w:val="28"/>
          <w:shd w:val="clear" w:color="auto" w:fill="FFFFFF"/>
          <w:lang w:val="uk-UA"/>
        </w:rPr>
      </w:pPr>
    </w:p>
    <w:p w14:paraId="59E5D7DA" w14:textId="0BBB7205" w:rsidR="00863EB3" w:rsidRDefault="00B71013">
      <w:pPr>
        <w:spacing w:after="0" w:line="360" w:lineRule="auto"/>
        <w:ind w:firstLine="709"/>
        <w:jc w:val="both"/>
        <w:rPr>
          <w:rFonts w:ascii="Times New Roman" w:hAnsi="Times New Roman"/>
          <w:bCs/>
          <w:color w:val="222222"/>
          <w:sz w:val="28"/>
          <w:szCs w:val="28"/>
          <w:shd w:val="clear" w:color="auto" w:fill="FFFFFF"/>
          <w:lang w:val="uk-UA"/>
        </w:rPr>
      </w:pPr>
      <w:r>
        <w:rPr>
          <w:rFonts w:ascii="Times New Roman" w:hAnsi="Times New Roman"/>
          <w:color w:val="222222"/>
          <w:sz w:val="28"/>
          <w:szCs w:val="28"/>
          <w:shd w:val="clear" w:color="auto" w:fill="FFFFFF"/>
          <w:lang w:val="uk-UA"/>
        </w:rPr>
        <w:t xml:space="preserve">Вода у водоймі у продовж місяця з 01.10.19 до 31.10.19 мала значення на поверхні рН=7,4-7,43, на глибині рН=7,3-7,33, кількість кисню у продовж жовтня варіювала з 5,1-5,7мг/л, вміст нітрат-іонів складав </w:t>
      </w:r>
      <w:r w:rsidR="00DA0052">
        <w:rPr>
          <w:rFonts w:ascii="Times New Roman" w:hAnsi="Times New Roman"/>
          <w:color w:val="222222"/>
          <w:sz w:val="28"/>
          <w:szCs w:val="28"/>
          <w:shd w:val="clear" w:color="auto" w:fill="FFFFFF"/>
          <w:lang w:val="uk-UA"/>
        </w:rPr>
        <w:t>0,132</w:t>
      </w:r>
      <w:r w:rsidR="006A0029">
        <w:rPr>
          <w:rFonts w:ascii="Times New Roman" w:hAnsi="Times New Roman"/>
          <w:color w:val="222222"/>
          <w:sz w:val="28"/>
          <w:szCs w:val="28"/>
          <w:shd w:val="clear" w:color="auto" w:fill="FFFFFF"/>
          <w:lang w:val="uk-UA"/>
        </w:rPr>
        <w:t>-</w:t>
      </w:r>
      <w:r w:rsidR="00DA0052">
        <w:rPr>
          <w:rFonts w:ascii="Times New Roman" w:hAnsi="Times New Roman"/>
          <w:color w:val="222222"/>
          <w:sz w:val="28"/>
          <w:szCs w:val="28"/>
          <w:shd w:val="clear" w:color="auto" w:fill="FFFFFF"/>
          <w:lang w:val="uk-UA"/>
        </w:rPr>
        <w:t>0,134</w:t>
      </w:r>
      <w:r>
        <w:rPr>
          <w:rFonts w:ascii="Times New Roman" w:hAnsi="Times New Roman"/>
          <w:color w:val="222222"/>
          <w:sz w:val="28"/>
          <w:szCs w:val="28"/>
          <w:shd w:val="clear" w:color="auto" w:fill="FFFFFF"/>
          <w:lang w:val="uk-UA"/>
        </w:rPr>
        <w:t xml:space="preserve"> мг/л на поверхні, та 0,</w:t>
      </w:r>
      <w:r w:rsidR="00DA0052">
        <w:rPr>
          <w:rFonts w:ascii="Times New Roman" w:hAnsi="Times New Roman"/>
          <w:color w:val="222222"/>
          <w:sz w:val="28"/>
          <w:szCs w:val="28"/>
          <w:shd w:val="clear" w:color="auto" w:fill="FFFFFF"/>
          <w:lang w:val="uk-UA"/>
        </w:rPr>
        <w:t>143</w:t>
      </w:r>
      <w:r>
        <w:rPr>
          <w:rFonts w:ascii="Times New Roman" w:hAnsi="Times New Roman"/>
          <w:color w:val="222222"/>
          <w:sz w:val="28"/>
          <w:szCs w:val="28"/>
          <w:shd w:val="clear" w:color="auto" w:fill="FFFFFF"/>
          <w:lang w:val="uk-UA"/>
        </w:rPr>
        <w:t>мг/л на глибині у 1,5 м.</w:t>
      </w:r>
    </w:p>
    <w:p w14:paraId="6196AABF" w14:textId="076EAB56" w:rsidR="00863EB3" w:rsidRDefault="00B71013">
      <w:pPr>
        <w:spacing w:after="0" w:line="360" w:lineRule="auto"/>
        <w:ind w:firstLine="709"/>
        <w:jc w:val="both"/>
        <w:rPr>
          <w:rFonts w:ascii="Times New Roman" w:hAnsi="Times New Roman"/>
          <w:bCs/>
          <w:color w:val="222222"/>
          <w:sz w:val="28"/>
          <w:szCs w:val="28"/>
          <w:shd w:val="clear" w:color="auto" w:fill="FFFFFF"/>
          <w:lang w:val="uk-UA"/>
        </w:rPr>
      </w:pPr>
      <w:r>
        <w:rPr>
          <w:rFonts w:ascii="Times New Roman" w:hAnsi="Times New Roman"/>
          <w:bCs/>
          <w:color w:val="222222"/>
          <w:sz w:val="28"/>
          <w:szCs w:val="28"/>
          <w:shd w:val="clear" w:color="auto" w:fill="FFFFFF"/>
          <w:lang w:val="uk-UA"/>
        </w:rPr>
        <w:t xml:space="preserve"> </w:t>
      </w:r>
    </w:p>
    <w:p w14:paraId="3BAFBA5D" w14:textId="79B6F4C3" w:rsidR="00E17BBB" w:rsidRDefault="00E17BBB">
      <w:pPr>
        <w:spacing w:after="0" w:line="360" w:lineRule="auto"/>
        <w:ind w:firstLine="709"/>
        <w:jc w:val="both"/>
        <w:rPr>
          <w:rFonts w:ascii="Times New Roman" w:hAnsi="Times New Roman"/>
          <w:bCs/>
          <w:color w:val="222222"/>
          <w:sz w:val="28"/>
          <w:szCs w:val="28"/>
          <w:shd w:val="clear" w:color="auto" w:fill="FFFFFF"/>
          <w:lang w:val="uk-UA"/>
        </w:rPr>
      </w:pPr>
    </w:p>
    <w:p w14:paraId="7AD8DACB" w14:textId="68830891" w:rsidR="00E17BBB" w:rsidRDefault="00E17BBB">
      <w:pPr>
        <w:spacing w:after="0" w:line="360" w:lineRule="auto"/>
        <w:ind w:firstLine="709"/>
        <w:jc w:val="both"/>
        <w:rPr>
          <w:rFonts w:ascii="Times New Roman" w:hAnsi="Times New Roman"/>
          <w:bCs/>
          <w:color w:val="222222"/>
          <w:sz w:val="28"/>
          <w:szCs w:val="28"/>
          <w:shd w:val="clear" w:color="auto" w:fill="FFFFFF"/>
          <w:lang w:val="uk-UA"/>
        </w:rPr>
      </w:pPr>
    </w:p>
    <w:p w14:paraId="05EC8E94" w14:textId="20B64B0C" w:rsidR="00E17BBB" w:rsidRDefault="00E17BBB">
      <w:pPr>
        <w:spacing w:after="0" w:line="360" w:lineRule="auto"/>
        <w:ind w:firstLine="709"/>
        <w:jc w:val="both"/>
        <w:rPr>
          <w:rFonts w:ascii="Times New Roman" w:hAnsi="Times New Roman"/>
          <w:bCs/>
          <w:color w:val="222222"/>
          <w:sz w:val="28"/>
          <w:szCs w:val="28"/>
          <w:shd w:val="clear" w:color="auto" w:fill="FFFFFF"/>
          <w:lang w:val="uk-UA"/>
        </w:rPr>
      </w:pPr>
    </w:p>
    <w:p w14:paraId="0C69D265" w14:textId="6084EAB3" w:rsidR="00E17BBB" w:rsidRDefault="00E17BBB">
      <w:pPr>
        <w:spacing w:after="0" w:line="360" w:lineRule="auto"/>
        <w:ind w:firstLine="709"/>
        <w:jc w:val="both"/>
        <w:rPr>
          <w:rFonts w:ascii="Times New Roman" w:hAnsi="Times New Roman"/>
          <w:bCs/>
          <w:color w:val="222222"/>
          <w:sz w:val="28"/>
          <w:szCs w:val="28"/>
          <w:shd w:val="clear" w:color="auto" w:fill="FFFFFF"/>
          <w:lang w:val="uk-UA"/>
        </w:rPr>
      </w:pPr>
    </w:p>
    <w:p w14:paraId="662CC8B7" w14:textId="387C2BE4" w:rsidR="00E17BBB" w:rsidRDefault="00E17BBB">
      <w:pPr>
        <w:spacing w:after="0" w:line="360" w:lineRule="auto"/>
        <w:ind w:firstLine="709"/>
        <w:jc w:val="both"/>
        <w:rPr>
          <w:rFonts w:ascii="Times New Roman" w:hAnsi="Times New Roman"/>
          <w:bCs/>
          <w:color w:val="222222"/>
          <w:sz w:val="28"/>
          <w:szCs w:val="28"/>
          <w:shd w:val="clear" w:color="auto" w:fill="FFFFFF"/>
          <w:lang w:val="uk-UA"/>
        </w:rPr>
      </w:pPr>
    </w:p>
    <w:p w14:paraId="6CB095A9" w14:textId="77777777" w:rsidR="00E17BBB" w:rsidRDefault="00E17BBB">
      <w:pPr>
        <w:spacing w:after="0" w:line="360" w:lineRule="auto"/>
        <w:ind w:firstLine="709"/>
        <w:jc w:val="both"/>
        <w:rPr>
          <w:rFonts w:ascii="Times New Roman" w:hAnsi="Times New Roman"/>
          <w:bCs/>
          <w:color w:val="222222"/>
          <w:sz w:val="28"/>
          <w:szCs w:val="28"/>
          <w:shd w:val="clear" w:color="auto" w:fill="FFFFFF"/>
          <w:lang w:val="uk-UA"/>
        </w:rPr>
      </w:pPr>
    </w:p>
    <w:p w14:paraId="564AFF4E" w14:textId="6B896BCB" w:rsidR="00863EB3" w:rsidRDefault="00B71013" w:rsidP="00112ECC">
      <w:pPr>
        <w:pStyle w:val="2"/>
        <w:ind w:firstLine="709"/>
        <w:jc w:val="both"/>
        <w:rPr>
          <w:rFonts w:ascii="Times New Roman" w:hAnsi="Times New Roman"/>
          <w:bCs/>
          <w:color w:val="222222"/>
          <w:sz w:val="28"/>
          <w:szCs w:val="28"/>
          <w:shd w:val="clear" w:color="auto" w:fill="FFFFFF"/>
          <w:lang w:val="uk-UA"/>
        </w:rPr>
      </w:pPr>
      <w:bookmarkStart w:id="49" w:name="_Toc30005891"/>
      <w:r>
        <w:rPr>
          <w:rFonts w:ascii="Times New Roman" w:hAnsi="Times New Roman"/>
          <w:bCs/>
          <w:color w:val="222222"/>
          <w:sz w:val="28"/>
          <w:szCs w:val="28"/>
          <w:shd w:val="clear" w:color="auto" w:fill="FFFFFF"/>
          <w:lang w:val="uk-UA"/>
        </w:rPr>
        <w:lastRenderedPageBreak/>
        <w:t>3.</w:t>
      </w:r>
      <w:r w:rsidR="00112ECC">
        <w:rPr>
          <w:rFonts w:ascii="Times New Roman" w:hAnsi="Times New Roman"/>
          <w:bCs/>
          <w:color w:val="222222"/>
          <w:sz w:val="28"/>
          <w:szCs w:val="28"/>
          <w:shd w:val="clear" w:color="auto" w:fill="FFFFFF"/>
          <w:lang w:val="uk-UA"/>
        </w:rPr>
        <w:t>3</w:t>
      </w:r>
      <w:r>
        <w:rPr>
          <w:rFonts w:ascii="Times New Roman" w:hAnsi="Times New Roman"/>
          <w:bCs/>
          <w:color w:val="222222"/>
          <w:sz w:val="28"/>
          <w:szCs w:val="28"/>
          <w:shd w:val="clear" w:color="auto" w:fill="FFFFFF"/>
          <w:lang w:val="uk-UA"/>
        </w:rPr>
        <w:t xml:space="preserve"> </w:t>
      </w:r>
      <w:r w:rsidR="00BE251E">
        <w:rPr>
          <w:rFonts w:ascii="Times New Roman" w:hAnsi="Times New Roman"/>
          <w:bCs/>
          <w:color w:val="222222"/>
          <w:sz w:val="28"/>
          <w:szCs w:val="28"/>
          <w:shd w:val="clear" w:color="auto" w:fill="FFFFFF"/>
          <w:lang w:val="uk-UA"/>
        </w:rPr>
        <w:t xml:space="preserve">Характеристика вилову </w:t>
      </w:r>
      <w:r>
        <w:rPr>
          <w:rFonts w:ascii="Times New Roman" w:hAnsi="Times New Roman"/>
          <w:bCs/>
          <w:color w:val="222222"/>
          <w:sz w:val="28"/>
          <w:szCs w:val="28"/>
          <w:shd w:val="clear" w:color="auto" w:fill="FFFFFF"/>
          <w:lang w:val="uk-UA"/>
        </w:rPr>
        <w:t>популяції річкового раку у локації із стоячою водою</w:t>
      </w:r>
      <w:bookmarkEnd w:id="49"/>
    </w:p>
    <w:p w14:paraId="163130C6" w14:textId="74EA0769" w:rsidR="00863EB3" w:rsidRDefault="00863EB3">
      <w:pPr>
        <w:rPr>
          <w:rFonts w:ascii="Times New Roman" w:hAnsi="Times New Roman"/>
          <w:bCs/>
          <w:color w:val="222222"/>
          <w:sz w:val="28"/>
          <w:szCs w:val="28"/>
          <w:shd w:val="clear" w:color="auto" w:fill="FFFFFF"/>
          <w:lang w:val="uk-UA"/>
        </w:rPr>
      </w:pPr>
    </w:p>
    <w:p w14:paraId="512B4D0A" w14:textId="77777777" w:rsidR="00E17BBB" w:rsidRDefault="00E17BBB">
      <w:pPr>
        <w:rPr>
          <w:rFonts w:ascii="Times New Roman" w:hAnsi="Times New Roman"/>
          <w:bCs/>
          <w:color w:val="222222"/>
          <w:sz w:val="28"/>
          <w:szCs w:val="28"/>
          <w:shd w:val="clear" w:color="auto" w:fill="FFFFFF"/>
          <w:lang w:val="uk-UA"/>
        </w:rPr>
      </w:pPr>
    </w:p>
    <w:p w14:paraId="7828E2CF" w14:textId="312C2885" w:rsidR="00863EB3" w:rsidRDefault="00262807">
      <w:pPr>
        <w:spacing w:after="0" w:line="360" w:lineRule="auto"/>
        <w:ind w:firstLine="709"/>
        <w:jc w:val="both"/>
        <w:rPr>
          <w:rFonts w:ascii="Times New Roman" w:hAnsi="Times New Roman"/>
          <w:bCs/>
          <w:color w:val="222222"/>
          <w:sz w:val="28"/>
          <w:szCs w:val="28"/>
          <w:shd w:val="clear" w:color="auto" w:fill="FFFFFF"/>
          <w:lang w:val="uk-UA"/>
        </w:rPr>
      </w:pPr>
      <w:r>
        <w:rPr>
          <w:rFonts w:ascii="Times New Roman" w:hAnsi="Times New Roman"/>
          <w:bCs/>
          <w:color w:val="222222"/>
          <w:sz w:val="28"/>
          <w:szCs w:val="28"/>
          <w:shd w:val="clear" w:color="auto" w:fill="FFFFFF"/>
          <w:lang w:val="uk-UA"/>
        </w:rPr>
        <w:t>Для кількі</w:t>
      </w:r>
      <w:r w:rsidR="00E43F3C">
        <w:rPr>
          <w:rFonts w:ascii="Times New Roman" w:hAnsi="Times New Roman"/>
          <w:bCs/>
          <w:color w:val="222222"/>
          <w:sz w:val="28"/>
          <w:szCs w:val="28"/>
          <w:shd w:val="clear" w:color="auto" w:fill="FFFFFF"/>
          <w:lang w:val="uk-UA"/>
        </w:rPr>
        <w:t>сної характеристики вилову</w:t>
      </w:r>
      <w:r w:rsidR="007D71CD">
        <w:rPr>
          <w:rFonts w:ascii="Times New Roman" w:hAnsi="Times New Roman"/>
          <w:bCs/>
          <w:color w:val="222222"/>
          <w:sz w:val="28"/>
          <w:szCs w:val="28"/>
          <w:shd w:val="clear" w:color="auto" w:fill="FFFFFF"/>
          <w:lang w:val="uk-UA"/>
        </w:rPr>
        <w:t xml:space="preserve"> популяцїї </w:t>
      </w:r>
      <w:r w:rsidR="007D71CD" w:rsidRPr="00655485">
        <w:rPr>
          <w:rFonts w:ascii="Times New Roman" w:hAnsi="Times New Roman"/>
          <w:bCs/>
          <w:i/>
          <w:color w:val="222222"/>
          <w:sz w:val="28"/>
          <w:szCs w:val="28"/>
          <w:shd w:val="clear" w:color="auto" w:fill="FFFFFF"/>
          <w:lang w:val="en-US"/>
        </w:rPr>
        <w:t>Pontastacus</w:t>
      </w:r>
      <w:r w:rsidR="007D71CD" w:rsidRPr="00655485">
        <w:rPr>
          <w:rFonts w:ascii="Times New Roman" w:hAnsi="Times New Roman"/>
          <w:bCs/>
          <w:i/>
          <w:color w:val="222222"/>
          <w:sz w:val="28"/>
          <w:szCs w:val="28"/>
          <w:shd w:val="clear" w:color="auto" w:fill="FFFFFF"/>
          <w:lang w:val="uk-UA"/>
        </w:rPr>
        <w:t xml:space="preserve"> </w:t>
      </w:r>
      <w:r w:rsidR="007D71CD" w:rsidRPr="00655485">
        <w:rPr>
          <w:rFonts w:ascii="Times New Roman" w:hAnsi="Times New Roman"/>
          <w:bCs/>
          <w:i/>
          <w:color w:val="222222"/>
          <w:sz w:val="28"/>
          <w:szCs w:val="28"/>
          <w:shd w:val="clear" w:color="auto" w:fill="FFFFFF"/>
          <w:lang w:val="en-US"/>
        </w:rPr>
        <w:t>angulosus</w:t>
      </w:r>
      <w:r w:rsidR="00B71013" w:rsidRPr="00655485">
        <w:rPr>
          <w:rFonts w:ascii="Times New Roman" w:hAnsi="Times New Roman"/>
          <w:bCs/>
          <w:i/>
          <w:color w:val="222222"/>
          <w:sz w:val="28"/>
          <w:szCs w:val="28"/>
          <w:shd w:val="clear" w:color="auto" w:fill="FFFFFF"/>
          <w:lang w:val="uk-UA"/>
        </w:rPr>
        <w:t xml:space="preserve"> </w:t>
      </w:r>
      <w:r w:rsidR="00B71013">
        <w:rPr>
          <w:rFonts w:ascii="Times New Roman" w:hAnsi="Times New Roman"/>
          <w:bCs/>
          <w:color w:val="222222"/>
          <w:sz w:val="28"/>
          <w:szCs w:val="28"/>
          <w:shd w:val="clear" w:color="auto" w:fill="FFFFFF"/>
          <w:lang w:val="uk-UA"/>
        </w:rPr>
        <w:t xml:space="preserve">на біотопі, </w:t>
      </w:r>
      <w:r w:rsidR="00976E2B">
        <w:rPr>
          <w:rFonts w:ascii="Times New Roman" w:hAnsi="Times New Roman"/>
          <w:bCs/>
          <w:color w:val="222222"/>
          <w:sz w:val="28"/>
          <w:szCs w:val="28"/>
          <w:shd w:val="clear" w:color="auto" w:fill="FFFFFF"/>
          <w:lang w:val="uk-UA"/>
        </w:rPr>
        <w:t>проводився плановий вилов</w:t>
      </w:r>
      <w:r w:rsidR="00634A67">
        <w:rPr>
          <w:rFonts w:ascii="Times New Roman" w:hAnsi="Times New Roman"/>
          <w:bCs/>
          <w:color w:val="222222"/>
          <w:sz w:val="28"/>
          <w:szCs w:val="28"/>
          <w:shd w:val="clear" w:color="auto" w:fill="FFFFFF"/>
          <w:lang w:val="uk-UA"/>
        </w:rPr>
        <w:t xml:space="preserve"> у продовж жовтня. Урахову</w:t>
      </w:r>
      <w:r w:rsidR="00B71013">
        <w:rPr>
          <w:rFonts w:ascii="Times New Roman" w:hAnsi="Times New Roman"/>
          <w:bCs/>
          <w:color w:val="222222"/>
          <w:sz w:val="28"/>
          <w:szCs w:val="28"/>
          <w:shd w:val="clear" w:color="auto" w:fill="FFFFFF"/>
          <w:lang w:val="uk-UA"/>
        </w:rPr>
        <w:t>валась кількість вилову за день та час</w:t>
      </w:r>
      <w:r w:rsidR="00E43F3C">
        <w:rPr>
          <w:rFonts w:ascii="Times New Roman" w:hAnsi="Times New Roman"/>
          <w:bCs/>
          <w:color w:val="222222"/>
          <w:sz w:val="28"/>
          <w:szCs w:val="28"/>
          <w:shd w:val="clear" w:color="auto" w:fill="FFFFFF"/>
          <w:lang w:val="uk-UA"/>
        </w:rPr>
        <w:t>тота вилову</w:t>
      </w:r>
      <w:r w:rsidR="00634A67">
        <w:rPr>
          <w:rFonts w:ascii="Times New Roman" w:hAnsi="Times New Roman"/>
          <w:bCs/>
          <w:color w:val="222222"/>
          <w:sz w:val="28"/>
          <w:szCs w:val="28"/>
          <w:shd w:val="clear" w:color="auto" w:fill="FFFFFF"/>
          <w:lang w:val="uk-UA"/>
        </w:rPr>
        <w:t>.</w:t>
      </w:r>
      <w:r w:rsidR="00B71013">
        <w:rPr>
          <w:rFonts w:ascii="Times New Roman" w:hAnsi="Times New Roman"/>
          <w:bCs/>
          <w:color w:val="222222"/>
          <w:sz w:val="28"/>
          <w:szCs w:val="28"/>
          <w:shd w:val="clear" w:color="auto" w:fill="FFFFFF"/>
          <w:lang w:val="uk-UA"/>
        </w:rPr>
        <w:t xml:space="preserve"> Для збору популяції у 90 осіб знадобилося 10 днів</w:t>
      </w:r>
      <w:r w:rsidR="00634A67" w:rsidRPr="00634A67">
        <w:rPr>
          <w:rFonts w:ascii="Times New Roman" w:hAnsi="Times New Roman"/>
          <w:bCs/>
          <w:color w:val="222222"/>
          <w:sz w:val="28"/>
          <w:szCs w:val="28"/>
          <w:shd w:val="clear" w:color="auto" w:fill="FFFFFF"/>
          <w:lang w:val="uk-UA"/>
        </w:rPr>
        <w:t xml:space="preserve"> </w:t>
      </w:r>
      <w:r w:rsidR="00634A67">
        <w:rPr>
          <w:rFonts w:ascii="Times New Roman" w:hAnsi="Times New Roman"/>
          <w:bCs/>
          <w:color w:val="222222"/>
          <w:sz w:val="28"/>
          <w:szCs w:val="28"/>
          <w:shd w:val="clear" w:color="auto" w:fill="FFFFFF"/>
          <w:lang w:val="uk-UA"/>
        </w:rPr>
        <w:t>(табл. 3.4;  рис 3.2)</w:t>
      </w:r>
      <w:r w:rsidR="006E2A5E">
        <w:rPr>
          <w:rFonts w:ascii="Times New Roman" w:hAnsi="Times New Roman"/>
          <w:bCs/>
          <w:color w:val="222222"/>
          <w:sz w:val="28"/>
          <w:szCs w:val="28"/>
          <w:shd w:val="clear" w:color="auto" w:fill="FFFFFF"/>
          <w:lang w:val="uk-UA"/>
        </w:rPr>
        <w:t>.</w:t>
      </w:r>
    </w:p>
    <w:p w14:paraId="539218F5" w14:textId="77777777" w:rsidR="00863EB3" w:rsidRDefault="00863EB3">
      <w:pPr>
        <w:spacing w:after="0" w:line="360" w:lineRule="auto"/>
        <w:ind w:firstLine="709"/>
        <w:jc w:val="both"/>
        <w:rPr>
          <w:rFonts w:ascii="Times New Roman" w:hAnsi="Times New Roman"/>
          <w:bCs/>
          <w:color w:val="222222"/>
          <w:sz w:val="28"/>
          <w:szCs w:val="28"/>
          <w:shd w:val="clear" w:color="auto" w:fill="FFFFFF"/>
          <w:lang w:val="uk-UA"/>
        </w:rPr>
      </w:pPr>
    </w:p>
    <w:p w14:paraId="26D44F4A" w14:textId="434B48CD" w:rsidR="00863EB3" w:rsidRDefault="00B71013">
      <w:pPr>
        <w:spacing w:after="0" w:line="360" w:lineRule="auto"/>
        <w:ind w:firstLine="709"/>
        <w:jc w:val="both"/>
        <w:rPr>
          <w:rFonts w:ascii="Times New Roman" w:hAnsi="Times New Roman"/>
          <w:bCs/>
          <w:color w:val="222222"/>
          <w:sz w:val="28"/>
          <w:szCs w:val="28"/>
          <w:shd w:val="clear" w:color="auto" w:fill="FFFFFF"/>
          <w:lang w:val="uk-UA"/>
        </w:rPr>
      </w:pPr>
      <w:r>
        <w:rPr>
          <w:rFonts w:ascii="Times New Roman" w:hAnsi="Times New Roman"/>
          <w:bCs/>
          <w:color w:val="222222"/>
          <w:sz w:val="28"/>
          <w:szCs w:val="28"/>
          <w:shd w:val="clear" w:color="auto" w:fill="FFFFFF"/>
          <w:lang w:val="uk-UA"/>
        </w:rPr>
        <w:t xml:space="preserve"> Таблиця 3.4 </w:t>
      </w:r>
      <w:r w:rsidR="00E17BBB" w:rsidRPr="000A3EB4">
        <w:rPr>
          <w:rFonts w:ascii="Times New Roman" w:eastAsia="Times New Roman" w:hAnsi="Times New Roman"/>
          <w:sz w:val="28"/>
          <w:szCs w:val="28"/>
          <w:lang w:val="uk-UA" w:eastAsia="ru-RU"/>
        </w:rPr>
        <w:t>–</w:t>
      </w:r>
      <w:r w:rsidR="00E17BBB">
        <w:rPr>
          <w:rFonts w:ascii="Times New Roman" w:eastAsia="Times New Roman" w:hAnsi="Times New Roman"/>
          <w:sz w:val="28"/>
          <w:szCs w:val="28"/>
          <w:lang w:val="uk-UA" w:eastAsia="ru-RU"/>
        </w:rPr>
        <w:t xml:space="preserve"> </w:t>
      </w:r>
      <w:r>
        <w:rPr>
          <w:rFonts w:ascii="Times New Roman" w:hAnsi="Times New Roman"/>
          <w:bCs/>
          <w:color w:val="222222"/>
          <w:sz w:val="28"/>
          <w:szCs w:val="28"/>
          <w:shd w:val="clear" w:color="auto" w:fill="FFFFFF"/>
          <w:lang w:val="uk-UA"/>
        </w:rPr>
        <w:t>Кількість виловлених річкових раків з біотопу зі стоячою водою з 01.10.19-10.10.19</w:t>
      </w:r>
    </w:p>
    <w:p w14:paraId="3A34C75A" w14:textId="77777777" w:rsidR="00E17BBB" w:rsidRDefault="00E17BBB">
      <w:pPr>
        <w:spacing w:after="0" w:line="360" w:lineRule="auto"/>
        <w:ind w:firstLine="709"/>
        <w:jc w:val="both"/>
        <w:rPr>
          <w:rFonts w:ascii="Times New Roman" w:hAnsi="Times New Roman"/>
          <w:bCs/>
          <w:color w:val="222222"/>
          <w:sz w:val="28"/>
          <w:szCs w:val="28"/>
          <w:shd w:val="clear" w:color="auto" w:fill="FFFFFF"/>
          <w:lang w:val="uk-UA"/>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88"/>
        <w:gridCol w:w="3188"/>
        <w:gridCol w:w="1593"/>
        <w:gridCol w:w="1495"/>
      </w:tblGrid>
      <w:tr w:rsidR="00863EB3" w14:paraId="3DFB08C7" w14:textId="77777777">
        <w:trPr>
          <w:trHeight w:hRule="exact" w:val="284"/>
        </w:trPr>
        <w:tc>
          <w:tcPr>
            <w:tcW w:w="3188" w:type="dxa"/>
            <w:vMerge w:val="restart"/>
          </w:tcPr>
          <w:p w14:paraId="39F28D05" w14:textId="77777777" w:rsidR="00863EB3" w:rsidRDefault="00B71013">
            <w:pPr>
              <w:spacing w:after="0" w:line="360" w:lineRule="auto"/>
              <w:jc w:val="center"/>
              <w:rPr>
                <w:rFonts w:ascii="Times New Roman" w:hAnsi="Times New Roman"/>
                <w:bCs/>
                <w:color w:val="222222"/>
                <w:sz w:val="28"/>
                <w:szCs w:val="28"/>
                <w:shd w:val="clear" w:color="auto" w:fill="FFFFFF"/>
                <w:lang w:val="uk-UA"/>
              </w:rPr>
            </w:pPr>
            <w:r>
              <w:rPr>
                <w:rFonts w:ascii="Times New Roman" w:hAnsi="Times New Roman"/>
                <w:bCs/>
                <w:color w:val="222222"/>
                <w:sz w:val="28"/>
                <w:szCs w:val="28"/>
                <w:shd w:val="clear" w:color="auto" w:fill="FFFFFF"/>
                <w:lang w:val="uk-UA"/>
              </w:rPr>
              <w:t>дні</w:t>
            </w:r>
          </w:p>
        </w:tc>
        <w:tc>
          <w:tcPr>
            <w:tcW w:w="3188" w:type="dxa"/>
            <w:vMerge w:val="restart"/>
          </w:tcPr>
          <w:p w14:paraId="2918C911" w14:textId="77777777" w:rsidR="00863EB3" w:rsidRDefault="00B71013">
            <w:pPr>
              <w:spacing w:after="0" w:line="360" w:lineRule="auto"/>
              <w:jc w:val="center"/>
              <w:rPr>
                <w:rFonts w:ascii="Times New Roman" w:hAnsi="Times New Roman"/>
                <w:bCs/>
                <w:color w:val="222222"/>
                <w:sz w:val="28"/>
                <w:szCs w:val="28"/>
                <w:shd w:val="clear" w:color="auto" w:fill="FFFFFF"/>
                <w:lang w:val="uk-UA"/>
              </w:rPr>
            </w:pPr>
            <w:r>
              <w:rPr>
                <w:rFonts w:ascii="Times New Roman" w:hAnsi="Times New Roman"/>
                <w:bCs/>
                <w:color w:val="222222"/>
                <w:sz w:val="28"/>
                <w:szCs w:val="28"/>
                <w:shd w:val="clear" w:color="auto" w:fill="FFFFFF"/>
                <w:lang w:val="uk-UA"/>
              </w:rPr>
              <w:t>кількість раків (</w:t>
            </w:r>
            <w:r>
              <w:rPr>
                <w:rFonts w:ascii="Times New Roman" w:hAnsi="Times New Roman"/>
                <w:bCs/>
                <w:color w:val="222222"/>
                <w:sz w:val="28"/>
                <w:szCs w:val="28"/>
                <w:shd w:val="clear" w:color="auto" w:fill="FFFFFF"/>
                <w:lang w:val="en-US"/>
              </w:rPr>
              <w:t>n</w:t>
            </w:r>
            <w:r>
              <w:rPr>
                <w:rFonts w:ascii="Times New Roman" w:hAnsi="Times New Roman"/>
                <w:bCs/>
                <w:color w:val="222222"/>
                <w:sz w:val="28"/>
                <w:szCs w:val="28"/>
                <w:shd w:val="clear" w:color="auto" w:fill="FFFFFF"/>
                <w:lang w:val="uk-UA"/>
              </w:rPr>
              <w:t>)</w:t>
            </w:r>
          </w:p>
        </w:tc>
        <w:tc>
          <w:tcPr>
            <w:tcW w:w="3088" w:type="dxa"/>
            <w:gridSpan w:val="2"/>
          </w:tcPr>
          <w:p w14:paraId="36E65942" w14:textId="77777777" w:rsidR="00863EB3" w:rsidRDefault="00B71013">
            <w:pPr>
              <w:spacing w:after="0" w:line="360" w:lineRule="auto"/>
              <w:jc w:val="center"/>
              <w:rPr>
                <w:rFonts w:ascii="Times New Roman" w:hAnsi="Times New Roman"/>
                <w:bCs/>
                <w:color w:val="222222"/>
                <w:sz w:val="28"/>
                <w:szCs w:val="28"/>
                <w:shd w:val="clear" w:color="auto" w:fill="FFFFFF"/>
                <w:lang w:val="uk-UA"/>
              </w:rPr>
            </w:pPr>
            <w:r>
              <w:rPr>
                <w:rFonts w:ascii="Times New Roman" w:hAnsi="Times New Roman"/>
                <w:bCs/>
                <w:color w:val="222222"/>
                <w:sz w:val="28"/>
                <w:szCs w:val="28"/>
                <w:shd w:val="clear" w:color="auto" w:fill="FFFFFF"/>
                <w:lang w:val="uk-UA"/>
              </w:rPr>
              <w:t>стать</w:t>
            </w:r>
          </w:p>
        </w:tc>
      </w:tr>
      <w:tr w:rsidR="00863EB3" w14:paraId="1624D708" w14:textId="77777777">
        <w:trPr>
          <w:trHeight w:hRule="exact" w:val="284"/>
        </w:trPr>
        <w:tc>
          <w:tcPr>
            <w:tcW w:w="3188" w:type="dxa"/>
            <w:vMerge/>
          </w:tcPr>
          <w:p w14:paraId="628C7EED" w14:textId="77777777" w:rsidR="00863EB3" w:rsidRDefault="00863EB3">
            <w:pPr>
              <w:spacing w:after="0" w:line="360" w:lineRule="auto"/>
              <w:jc w:val="center"/>
              <w:rPr>
                <w:rFonts w:ascii="Times New Roman" w:hAnsi="Times New Roman"/>
                <w:bCs/>
                <w:color w:val="222222"/>
                <w:sz w:val="28"/>
                <w:szCs w:val="28"/>
                <w:shd w:val="clear" w:color="auto" w:fill="FFFFFF"/>
                <w:lang w:val="uk-UA"/>
              </w:rPr>
            </w:pPr>
          </w:p>
        </w:tc>
        <w:tc>
          <w:tcPr>
            <w:tcW w:w="3188" w:type="dxa"/>
            <w:vMerge/>
          </w:tcPr>
          <w:p w14:paraId="42EE329F" w14:textId="77777777" w:rsidR="00863EB3" w:rsidRDefault="00863EB3">
            <w:pPr>
              <w:spacing w:after="0" w:line="360" w:lineRule="auto"/>
              <w:jc w:val="center"/>
              <w:rPr>
                <w:rFonts w:ascii="Times New Roman" w:hAnsi="Times New Roman"/>
                <w:bCs/>
                <w:color w:val="222222"/>
                <w:sz w:val="28"/>
                <w:szCs w:val="28"/>
                <w:shd w:val="clear" w:color="auto" w:fill="FFFFFF"/>
                <w:lang w:val="uk-UA"/>
              </w:rPr>
            </w:pPr>
          </w:p>
        </w:tc>
        <w:tc>
          <w:tcPr>
            <w:tcW w:w="1593" w:type="dxa"/>
          </w:tcPr>
          <w:p w14:paraId="4718E683" w14:textId="77777777" w:rsidR="00863EB3" w:rsidRDefault="00B71013">
            <w:pPr>
              <w:spacing w:after="0" w:line="360" w:lineRule="auto"/>
              <w:jc w:val="center"/>
              <w:rPr>
                <w:rFonts w:ascii="Times New Roman" w:hAnsi="Times New Roman"/>
                <w:bCs/>
                <w:color w:val="222222"/>
                <w:sz w:val="28"/>
                <w:szCs w:val="28"/>
                <w:shd w:val="clear" w:color="auto" w:fill="FFFFFF"/>
                <w:lang w:val="uk-UA"/>
              </w:rPr>
            </w:pPr>
            <w:r>
              <w:rPr>
                <w:rFonts w:ascii="Times New Roman" w:hAnsi="Times New Roman"/>
                <w:bCs/>
                <w:color w:val="222222"/>
                <w:sz w:val="28"/>
                <w:szCs w:val="28"/>
                <w:shd w:val="clear" w:color="auto" w:fill="FFFFFF"/>
                <w:lang w:val="uk-UA"/>
              </w:rPr>
              <w:t>м</w:t>
            </w:r>
          </w:p>
        </w:tc>
        <w:tc>
          <w:tcPr>
            <w:tcW w:w="1495" w:type="dxa"/>
          </w:tcPr>
          <w:p w14:paraId="215006E2" w14:textId="77777777" w:rsidR="00863EB3" w:rsidRDefault="00B71013">
            <w:pPr>
              <w:spacing w:after="0" w:line="360" w:lineRule="auto"/>
              <w:jc w:val="center"/>
              <w:rPr>
                <w:rFonts w:ascii="Times New Roman" w:hAnsi="Times New Roman"/>
                <w:bCs/>
                <w:color w:val="222222"/>
                <w:sz w:val="28"/>
                <w:szCs w:val="28"/>
                <w:shd w:val="clear" w:color="auto" w:fill="FFFFFF"/>
                <w:lang w:val="uk-UA"/>
              </w:rPr>
            </w:pPr>
            <w:r>
              <w:rPr>
                <w:rFonts w:ascii="Times New Roman" w:hAnsi="Times New Roman"/>
                <w:bCs/>
                <w:color w:val="222222"/>
                <w:sz w:val="28"/>
                <w:szCs w:val="28"/>
                <w:shd w:val="clear" w:color="auto" w:fill="FFFFFF"/>
                <w:lang w:val="uk-UA"/>
              </w:rPr>
              <w:t>ж</w:t>
            </w:r>
          </w:p>
        </w:tc>
      </w:tr>
      <w:tr w:rsidR="00863EB3" w14:paraId="29B1DA34" w14:textId="77777777">
        <w:trPr>
          <w:trHeight w:hRule="exact" w:val="284"/>
        </w:trPr>
        <w:tc>
          <w:tcPr>
            <w:tcW w:w="3188" w:type="dxa"/>
          </w:tcPr>
          <w:p w14:paraId="1E5A19F6" w14:textId="77777777" w:rsidR="00863EB3" w:rsidRDefault="00B71013">
            <w:pPr>
              <w:spacing w:after="0" w:line="360" w:lineRule="auto"/>
              <w:jc w:val="center"/>
              <w:rPr>
                <w:rFonts w:ascii="Times New Roman" w:hAnsi="Times New Roman"/>
                <w:bCs/>
                <w:color w:val="222222"/>
                <w:sz w:val="28"/>
                <w:szCs w:val="28"/>
                <w:shd w:val="clear" w:color="auto" w:fill="FFFFFF"/>
                <w:lang w:val="uk-UA"/>
              </w:rPr>
            </w:pPr>
            <w:r>
              <w:rPr>
                <w:rFonts w:ascii="Times New Roman" w:hAnsi="Times New Roman"/>
                <w:bCs/>
                <w:color w:val="222222"/>
                <w:sz w:val="28"/>
                <w:szCs w:val="28"/>
                <w:shd w:val="clear" w:color="auto" w:fill="FFFFFF"/>
                <w:lang w:val="uk-UA"/>
              </w:rPr>
              <w:t>01.10.19</w:t>
            </w:r>
          </w:p>
        </w:tc>
        <w:tc>
          <w:tcPr>
            <w:tcW w:w="3188" w:type="dxa"/>
          </w:tcPr>
          <w:p w14:paraId="01A2B3DC" w14:textId="77777777" w:rsidR="00863EB3" w:rsidRDefault="00B71013">
            <w:pPr>
              <w:spacing w:after="0" w:line="360" w:lineRule="auto"/>
              <w:jc w:val="center"/>
              <w:rPr>
                <w:rFonts w:ascii="Times New Roman" w:hAnsi="Times New Roman"/>
                <w:bCs/>
                <w:color w:val="222222"/>
                <w:sz w:val="28"/>
                <w:szCs w:val="28"/>
                <w:shd w:val="clear" w:color="auto" w:fill="FFFFFF"/>
                <w:lang w:val="uk-UA"/>
              </w:rPr>
            </w:pPr>
            <w:r>
              <w:rPr>
                <w:rFonts w:ascii="Times New Roman" w:hAnsi="Times New Roman"/>
                <w:bCs/>
                <w:color w:val="222222"/>
                <w:sz w:val="28"/>
                <w:szCs w:val="28"/>
                <w:shd w:val="clear" w:color="auto" w:fill="FFFFFF"/>
                <w:lang w:val="uk-UA"/>
              </w:rPr>
              <w:t>9</w:t>
            </w:r>
          </w:p>
        </w:tc>
        <w:tc>
          <w:tcPr>
            <w:tcW w:w="1593" w:type="dxa"/>
          </w:tcPr>
          <w:p w14:paraId="59DAA8F5" w14:textId="77777777" w:rsidR="00863EB3" w:rsidRDefault="00B71013">
            <w:pPr>
              <w:spacing w:after="0" w:line="360" w:lineRule="auto"/>
              <w:jc w:val="center"/>
              <w:rPr>
                <w:rFonts w:ascii="Times New Roman" w:hAnsi="Times New Roman"/>
                <w:bCs/>
                <w:color w:val="222222"/>
                <w:sz w:val="28"/>
                <w:szCs w:val="28"/>
                <w:shd w:val="clear" w:color="auto" w:fill="FFFFFF"/>
                <w:lang w:val="uk-UA"/>
              </w:rPr>
            </w:pPr>
            <w:r>
              <w:rPr>
                <w:rFonts w:ascii="Times New Roman" w:hAnsi="Times New Roman"/>
                <w:bCs/>
                <w:color w:val="222222"/>
                <w:sz w:val="28"/>
                <w:szCs w:val="28"/>
                <w:shd w:val="clear" w:color="auto" w:fill="FFFFFF"/>
                <w:lang w:val="uk-UA"/>
              </w:rPr>
              <w:t>5</w:t>
            </w:r>
          </w:p>
        </w:tc>
        <w:tc>
          <w:tcPr>
            <w:tcW w:w="1495" w:type="dxa"/>
          </w:tcPr>
          <w:p w14:paraId="34909506" w14:textId="77777777" w:rsidR="00863EB3" w:rsidRDefault="00B71013">
            <w:pPr>
              <w:spacing w:after="0" w:line="360" w:lineRule="auto"/>
              <w:jc w:val="center"/>
              <w:rPr>
                <w:rFonts w:ascii="Times New Roman" w:hAnsi="Times New Roman"/>
                <w:bCs/>
                <w:color w:val="222222"/>
                <w:sz w:val="28"/>
                <w:szCs w:val="28"/>
                <w:shd w:val="clear" w:color="auto" w:fill="FFFFFF"/>
                <w:lang w:val="uk-UA"/>
              </w:rPr>
            </w:pPr>
            <w:r>
              <w:rPr>
                <w:rFonts w:ascii="Times New Roman" w:hAnsi="Times New Roman"/>
                <w:bCs/>
                <w:color w:val="222222"/>
                <w:sz w:val="28"/>
                <w:szCs w:val="28"/>
                <w:shd w:val="clear" w:color="auto" w:fill="FFFFFF"/>
                <w:lang w:val="uk-UA"/>
              </w:rPr>
              <w:t>4</w:t>
            </w:r>
          </w:p>
        </w:tc>
      </w:tr>
      <w:tr w:rsidR="00863EB3" w14:paraId="12552A27" w14:textId="77777777">
        <w:trPr>
          <w:trHeight w:hRule="exact" w:val="284"/>
        </w:trPr>
        <w:tc>
          <w:tcPr>
            <w:tcW w:w="3188" w:type="dxa"/>
          </w:tcPr>
          <w:p w14:paraId="270CBA42" w14:textId="77777777" w:rsidR="00863EB3" w:rsidRDefault="00B71013">
            <w:pPr>
              <w:spacing w:after="0" w:line="360" w:lineRule="auto"/>
              <w:jc w:val="center"/>
              <w:rPr>
                <w:rFonts w:ascii="Times New Roman" w:hAnsi="Times New Roman"/>
                <w:bCs/>
                <w:color w:val="222222"/>
                <w:sz w:val="28"/>
                <w:szCs w:val="28"/>
                <w:shd w:val="clear" w:color="auto" w:fill="FFFFFF"/>
                <w:lang w:val="uk-UA"/>
              </w:rPr>
            </w:pPr>
            <w:r>
              <w:rPr>
                <w:rFonts w:ascii="Times New Roman" w:hAnsi="Times New Roman"/>
                <w:bCs/>
                <w:color w:val="222222"/>
                <w:sz w:val="28"/>
                <w:szCs w:val="28"/>
                <w:shd w:val="clear" w:color="auto" w:fill="FFFFFF"/>
                <w:lang w:val="uk-UA"/>
              </w:rPr>
              <w:t>02.10.19</w:t>
            </w:r>
          </w:p>
        </w:tc>
        <w:tc>
          <w:tcPr>
            <w:tcW w:w="3188" w:type="dxa"/>
          </w:tcPr>
          <w:p w14:paraId="2E5246C0" w14:textId="77777777" w:rsidR="00863EB3" w:rsidRDefault="00B71013">
            <w:pPr>
              <w:spacing w:after="0" w:line="360" w:lineRule="auto"/>
              <w:jc w:val="center"/>
              <w:rPr>
                <w:rFonts w:ascii="Times New Roman" w:hAnsi="Times New Roman"/>
                <w:bCs/>
                <w:color w:val="222222"/>
                <w:sz w:val="28"/>
                <w:szCs w:val="28"/>
                <w:shd w:val="clear" w:color="auto" w:fill="FFFFFF"/>
                <w:lang w:val="uk-UA"/>
              </w:rPr>
            </w:pPr>
            <w:r>
              <w:rPr>
                <w:rFonts w:ascii="Times New Roman" w:hAnsi="Times New Roman"/>
                <w:bCs/>
                <w:color w:val="222222"/>
                <w:sz w:val="28"/>
                <w:szCs w:val="28"/>
                <w:shd w:val="clear" w:color="auto" w:fill="FFFFFF"/>
                <w:lang w:val="uk-UA"/>
              </w:rPr>
              <w:t>7</w:t>
            </w:r>
          </w:p>
        </w:tc>
        <w:tc>
          <w:tcPr>
            <w:tcW w:w="1593" w:type="dxa"/>
          </w:tcPr>
          <w:p w14:paraId="2571063F" w14:textId="77777777" w:rsidR="00863EB3" w:rsidRDefault="00B71013">
            <w:pPr>
              <w:spacing w:after="0" w:line="360" w:lineRule="auto"/>
              <w:jc w:val="center"/>
              <w:rPr>
                <w:rFonts w:ascii="Times New Roman" w:hAnsi="Times New Roman"/>
                <w:bCs/>
                <w:color w:val="222222"/>
                <w:sz w:val="28"/>
                <w:szCs w:val="28"/>
                <w:shd w:val="clear" w:color="auto" w:fill="FFFFFF"/>
                <w:lang w:val="uk-UA"/>
              </w:rPr>
            </w:pPr>
            <w:r>
              <w:rPr>
                <w:rFonts w:ascii="Times New Roman" w:hAnsi="Times New Roman"/>
                <w:bCs/>
                <w:color w:val="222222"/>
                <w:sz w:val="28"/>
                <w:szCs w:val="28"/>
                <w:shd w:val="clear" w:color="auto" w:fill="FFFFFF"/>
                <w:lang w:val="uk-UA"/>
              </w:rPr>
              <w:t>4</w:t>
            </w:r>
          </w:p>
        </w:tc>
        <w:tc>
          <w:tcPr>
            <w:tcW w:w="1495" w:type="dxa"/>
          </w:tcPr>
          <w:p w14:paraId="7C097833" w14:textId="77777777" w:rsidR="00863EB3" w:rsidRDefault="00B71013">
            <w:pPr>
              <w:spacing w:after="0" w:line="360" w:lineRule="auto"/>
              <w:jc w:val="center"/>
              <w:rPr>
                <w:rFonts w:ascii="Times New Roman" w:hAnsi="Times New Roman"/>
                <w:bCs/>
                <w:color w:val="222222"/>
                <w:sz w:val="28"/>
                <w:szCs w:val="28"/>
                <w:shd w:val="clear" w:color="auto" w:fill="FFFFFF"/>
                <w:lang w:val="uk-UA"/>
              </w:rPr>
            </w:pPr>
            <w:r>
              <w:rPr>
                <w:rFonts w:ascii="Times New Roman" w:hAnsi="Times New Roman"/>
                <w:bCs/>
                <w:color w:val="222222"/>
                <w:sz w:val="28"/>
                <w:szCs w:val="28"/>
                <w:shd w:val="clear" w:color="auto" w:fill="FFFFFF"/>
                <w:lang w:val="uk-UA"/>
              </w:rPr>
              <w:t>3</w:t>
            </w:r>
          </w:p>
        </w:tc>
      </w:tr>
      <w:tr w:rsidR="00863EB3" w14:paraId="148888B3" w14:textId="77777777">
        <w:trPr>
          <w:trHeight w:hRule="exact" w:val="284"/>
        </w:trPr>
        <w:tc>
          <w:tcPr>
            <w:tcW w:w="3188" w:type="dxa"/>
          </w:tcPr>
          <w:p w14:paraId="683EC3C0" w14:textId="77777777" w:rsidR="00863EB3" w:rsidRDefault="00B71013">
            <w:pPr>
              <w:spacing w:after="0" w:line="360" w:lineRule="auto"/>
              <w:jc w:val="center"/>
              <w:rPr>
                <w:rFonts w:ascii="Times New Roman" w:hAnsi="Times New Roman"/>
                <w:bCs/>
                <w:color w:val="222222"/>
                <w:sz w:val="28"/>
                <w:szCs w:val="28"/>
                <w:shd w:val="clear" w:color="auto" w:fill="FFFFFF"/>
                <w:lang w:val="uk-UA"/>
              </w:rPr>
            </w:pPr>
            <w:r>
              <w:rPr>
                <w:rFonts w:ascii="Times New Roman" w:hAnsi="Times New Roman"/>
                <w:bCs/>
                <w:color w:val="222222"/>
                <w:sz w:val="28"/>
                <w:szCs w:val="28"/>
                <w:shd w:val="clear" w:color="auto" w:fill="FFFFFF"/>
                <w:lang w:val="uk-UA"/>
              </w:rPr>
              <w:t>03.10.19</w:t>
            </w:r>
          </w:p>
        </w:tc>
        <w:tc>
          <w:tcPr>
            <w:tcW w:w="3188" w:type="dxa"/>
          </w:tcPr>
          <w:p w14:paraId="4AE895AF" w14:textId="77777777" w:rsidR="00863EB3" w:rsidRDefault="00B71013">
            <w:pPr>
              <w:spacing w:after="0" w:line="360" w:lineRule="auto"/>
              <w:jc w:val="center"/>
              <w:rPr>
                <w:rFonts w:ascii="Times New Roman" w:hAnsi="Times New Roman"/>
                <w:bCs/>
                <w:color w:val="222222"/>
                <w:sz w:val="28"/>
                <w:szCs w:val="28"/>
                <w:shd w:val="clear" w:color="auto" w:fill="FFFFFF"/>
                <w:lang w:val="uk-UA"/>
              </w:rPr>
            </w:pPr>
            <w:r>
              <w:rPr>
                <w:rFonts w:ascii="Times New Roman" w:hAnsi="Times New Roman"/>
                <w:bCs/>
                <w:color w:val="222222"/>
                <w:sz w:val="28"/>
                <w:szCs w:val="28"/>
                <w:shd w:val="clear" w:color="auto" w:fill="FFFFFF"/>
                <w:lang w:val="uk-UA"/>
              </w:rPr>
              <w:t>11</w:t>
            </w:r>
          </w:p>
        </w:tc>
        <w:tc>
          <w:tcPr>
            <w:tcW w:w="1593" w:type="dxa"/>
          </w:tcPr>
          <w:p w14:paraId="57C33ADB" w14:textId="77777777" w:rsidR="00863EB3" w:rsidRDefault="00B71013">
            <w:pPr>
              <w:spacing w:after="0" w:line="360" w:lineRule="auto"/>
              <w:jc w:val="center"/>
              <w:rPr>
                <w:rFonts w:ascii="Times New Roman" w:hAnsi="Times New Roman"/>
                <w:bCs/>
                <w:color w:val="222222"/>
                <w:sz w:val="28"/>
                <w:szCs w:val="28"/>
                <w:shd w:val="clear" w:color="auto" w:fill="FFFFFF"/>
                <w:lang w:val="uk-UA"/>
              </w:rPr>
            </w:pPr>
            <w:r>
              <w:rPr>
                <w:rFonts w:ascii="Times New Roman" w:hAnsi="Times New Roman"/>
                <w:bCs/>
                <w:color w:val="222222"/>
                <w:sz w:val="28"/>
                <w:szCs w:val="28"/>
                <w:shd w:val="clear" w:color="auto" w:fill="FFFFFF"/>
                <w:lang w:val="uk-UA"/>
              </w:rPr>
              <w:t>5</w:t>
            </w:r>
          </w:p>
        </w:tc>
        <w:tc>
          <w:tcPr>
            <w:tcW w:w="1495" w:type="dxa"/>
          </w:tcPr>
          <w:p w14:paraId="77B5CD0E" w14:textId="77777777" w:rsidR="00863EB3" w:rsidRDefault="00B71013">
            <w:pPr>
              <w:spacing w:after="0" w:line="360" w:lineRule="auto"/>
              <w:jc w:val="center"/>
              <w:rPr>
                <w:rFonts w:ascii="Times New Roman" w:hAnsi="Times New Roman"/>
                <w:bCs/>
                <w:color w:val="222222"/>
                <w:sz w:val="28"/>
                <w:szCs w:val="28"/>
                <w:shd w:val="clear" w:color="auto" w:fill="FFFFFF"/>
                <w:lang w:val="uk-UA"/>
              </w:rPr>
            </w:pPr>
            <w:r>
              <w:rPr>
                <w:rFonts w:ascii="Times New Roman" w:hAnsi="Times New Roman"/>
                <w:bCs/>
                <w:color w:val="222222"/>
                <w:sz w:val="28"/>
                <w:szCs w:val="28"/>
                <w:shd w:val="clear" w:color="auto" w:fill="FFFFFF"/>
                <w:lang w:val="uk-UA"/>
              </w:rPr>
              <w:t>6</w:t>
            </w:r>
          </w:p>
        </w:tc>
      </w:tr>
      <w:tr w:rsidR="00863EB3" w14:paraId="37051EDC" w14:textId="77777777">
        <w:trPr>
          <w:trHeight w:hRule="exact" w:val="284"/>
        </w:trPr>
        <w:tc>
          <w:tcPr>
            <w:tcW w:w="3188" w:type="dxa"/>
          </w:tcPr>
          <w:p w14:paraId="54F1032F" w14:textId="77777777" w:rsidR="00863EB3" w:rsidRDefault="00B71013">
            <w:pPr>
              <w:spacing w:after="0" w:line="360" w:lineRule="auto"/>
              <w:jc w:val="center"/>
              <w:rPr>
                <w:rFonts w:ascii="Times New Roman" w:hAnsi="Times New Roman"/>
                <w:bCs/>
                <w:color w:val="222222"/>
                <w:sz w:val="28"/>
                <w:szCs w:val="28"/>
                <w:shd w:val="clear" w:color="auto" w:fill="FFFFFF"/>
                <w:lang w:val="uk-UA"/>
              </w:rPr>
            </w:pPr>
            <w:r>
              <w:rPr>
                <w:rFonts w:ascii="Times New Roman" w:hAnsi="Times New Roman"/>
                <w:bCs/>
                <w:color w:val="222222"/>
                <w:sz w:val="28"/>
                <w:szCs w:val="28"/>
                <w:shd w:val="clear" w:color="auto" w:fill="FFFFFF"/>
                <w:lang w:val="uk-UA"/>
              </w:rPr>
              <w:t>04.10.19</w:t>
            </w:r>
          </w:p>
        </w:tc>
        <w:tc>
          <w:tcPr>
            <w:tcW w:w="3188" w:type="dxa"/>
          </w:tcPr>
          <w:p w14:paraId="3D13F8D7" w14:textId="77777777" w:rsidR="00863EB3" w:rsidRDefault="00B71013">
            <w:pPr>
              <w:spacing w:after="0" w:line="360" w:lineRule="auto"/>
              <w:jc w:val="center"/>
              <w:rPr>
                <w:rFonts w:ascii="Times New Roman" w:hAnsi="Times New Roman"/>
                <w:bCs/>
                <w:color w:val="222222"/>
                <w:sz w:val="28"/>
                <w:szCs w:val="28"/>
                <w:shd w:val="clear" w:color="auto" w:fill="FFFFFF"/>
                <w:lang w:val="uk-UA"/>
              </w:rPr>
            </w:pPr>
            <w:r>
              <w:rPr>
                <w:rFonts w:ascii="Times New Roman" w:hAnsi="Times New Roman"/>
                <w:bCs/>
                <w:color w:val="222222"/>
                <w:sz w:val="28"/>
                <w:szCs w:val="28"/>
                <w:shd w:val="clear" w:color="auto" w:fill="FFFFFF"/>
                <w:lang w:val="uk-UA"/>
              </w:rPr>
              <w:t>5</w:t>
            </w:r>
          </w:p>
        </w:tc>
        <w:tc>
          <w:tcPr>
            <w:tcW w:w="1593" w:type="dxa"/>
          </w:tcPr>
          <w:p w14:paraId="423E36FB" w14:textId="77777777" w:rsidR="00863EB3" w:rsidRDefault="00B71013">
            <w:pPr>
              <w:spacing w:after="0" w:line="360" w:lineRule="auto"/>
              <w:jc w:val="center"/>
              <w:rPr>
                <w:rFonts w:ascii="Times New Roman" w:hAnsi="Times New Roman"/>
                <w:bCs/>
                <w:color w:val="222222"/>
                <w:sz w:val="28"/>
                <w:szCs w:val="28"/>
                <w:shd w:val="clear" w:color="auto" w:fill="FFFFFF"/>
                <w:lang w:val="uk-UA"/>
              </w:rPr>
            </w:pPr>
            <w:r>
              <w:rPr>
                <w:rFonts w:ascii="Times New Roman" w:hAnsi="Times New Roman"/>
                <w:bCs/>
                <w:color w:val="222222"/>
                <w:sz w:val="28"/>
                <w:szCs w:val="28"/>
                <w:shd w:val="clear" w:color="auto" w:fill="FFFFFF"/>
                <w:lang w:val="uk-UA"/>
              </w:rPr>
              <w:t>4</w:t>
            </w:r>
          </w:p>
        </w:tc>
        <w:tc>
          <w:tcPr>
            <w:tcW w:w="1495" w:type="dxa"/>
          </w:tcPr>
          <w:p w14:paraId="67D02415" w14:textId="77777777" w:rsidR="00863EB3" w:rsidRDefault="00B71013">
            <w:pPr>
              <w:spacing w:after="0" w:line="360" w:lineRule="auto"/>
              <w:jc w:val="center"/>
              <w:rPr>
                <w:rFonts w:ascii="Times New Roman" w:hAnsi="Times New Roman"/>
                <w:bCs/>
                <w:color w:val="222222"/>
                <w:sz w:val="28"/>
                <w:szCs w:val="28"/>
                <w:shd w:val="clear" w:color="auto" w:fill="FFFFFF"/>
                <w:lang w:val="uk-UA"/>
              </w:rPr>
            </w:pPr>
            <w:r>
              <w:rPr>
                <w:rFonts w:ascii="Times New Roman" w:hAnsi="Times New Roman"/>
                <w:bCs/>
                <w:color w:val="222222"/>
                <w:sz w:val="28"/>
                <w:szCs w:val="28"/>
                <w:shd w:val="clear" w:color="auto" w:fill="FFFFFF"/>
                <w:lang w:val="uk-UA"/>
              </w:rPr>
              <w:t>1</w:t>
            </w:r>
          </w:p>
        </w:tc>
      </w:tr>
      <w:tr w:rsidR="00863EB3" w14:paraId="37A2D4E1" w14:textId="77777777">
        <w:trPr>
          <w:trHeight w:hRule="exact" w:val="284"/>
        </w:trPr>
        <w:tc>
          <w:tcPr>
            <w:tcW w:w="3188" w:type="dxa"/>
          </w:tcPr>
          <w:p w14:paraId="5A7DA09B" w14:textId="77777777" w:rsidR="00863EB3" w:rsidRDefault="00B71013">
            <w:pPr>
              <w:spacing w:after="0" w:line="360" w:lineRule="auto"/>
              <w:jc w:val="center"/>
              <w:rPr>
                <w:rFonts w:ascii="Times New Roman" w:hAnsi="Times New Roman"/>
                <w:bCs/>
                <w:color w:val="222222"/>
                <w:sz w:val="28"/>
                <w:szCs w:val="28"/>
                <w:shd w:val="clear" w:color="auto" w:fill="FFFFFF"/>
                <w:lang w:val="uk-UA"/>
              </w:rPr>
            </w:pPr>
            <w:r>
              <w:rPr>
                <w:rFonts w:ascii="Times New Roman" w:hAnsi="Times New Roman"/>
                <w:bCs/>
                <w:color w:val="222222"/>
                <w:sz w:val="28"/>
                <w:szCs w:val="28"/>
                <w:shd w:val="clear" w:color="auto" w:fill="FFFFFF"/>
                <w:lang w:val="uk-UA"/>
              </w:rPr>
              <w:t>05.10.19</w:t>
            </w:r>
          </w:p>
        </w:tc>
        <w:tc>
          <w:tcPr>
            <w:tcW w:w="3188" w:type="dxa"/>
          </w:tcPr>
          <w:p w14:paraId="20874D7A" w14:textId="77777777" w:rsidR="00863EB3" w:rsidRDefault="00B71013">
            <w:pPr>
              <w:spacing w:after="0" w:line="360" w:lineRule="auto"/>
              <w:jc w:val="center"/>
              <w:rPr>
                <w:rFonts w:ascii="Times New Roman" w:hAnsi="Times New Roman"/>
                <w:bCs/>
                <w:color w:val="222222"/>
                <w:sz w:val="28"/>
                <w:szCs w:val="28"/>
                <w:shd w:val="clear" w:color="auto" w:fill="FFFFFF"/>
                <w:lang w:val="uk-UA"/>
              </w:rPr>
            </w:pPr>
            <w:r>
              <w:rPr>
                <w:rFonts w:ascii="Times New Roman" w:hAnsi="Times New Roman"/>
                <w:bCs/>
                <w:color w:val="222222"/>
                <w:sz w:val="28"/>
                <w:szCs w:val="28"/>
                <w:shd w:val="clear" w:color="auto" w:fill="FFFFFF"/>
                <w:lang w:val="uk-UA"/>
              </w:rPr>
              <w:t>12</w:t>
            </w:r>
          </w:p>
        </w:tc>
        <w:tc>
          <w:tcPr>
            <w:tcW w:w="1593" w:type="dxa"/>
          </w:tcPr>
          <w:p w14:paraId="01B3FBC5" w14:textId="77777777" w:rsidR="00863EB3" w:rsidRDefault="00B71013">
            <w:pPr>
              <w:spacing w:after="0" w:line="360" w:lineRule="auto"/>
              <w:jc w:val="center"/>
              <w:rPr>
                <w:rFonts w:ascii="Times New Roman" w:hAnsi="Times New Roman"/>
                <w:bCs/>
                <w:color w:val="222222"/>
                <w:sz w:val="28"/>
                <w:szCs w:val="28"/>
                <w:shd w:val="clear" w:color="auto" w:fill="FFFFFF"/>
                <w:lang w:val="uk-UA"/>
              </w:rPr>
            </w:pPr>
            <w:r>
              <w:rPr>
                <w:rFonts w:ascii="Times New Roman" w:hAnsi="Times New Roman"/>
                <w:bCs/>
                <w:color w:val="222222"/>
                <w:sz w:val="28"/>
                <w:szCs w:val="28"/>
                <w:shd w:val="clear" w:color="auto" w:fill="FFFFFF"/>
                <w:lang w:val="uk-UA"/>
              </w:rPr>
              <w:t>8</w:t>
            </w:r>
          </w:p>
        </w:tc>
        <w:tc>
          <w:tcPr>
            <w:tcW w:w="1495" w:type="dxa"/>
          </w:tcPr>
          <w:p w14:paraId="70CE5BC0" w14:textId="77777777" w:rsidR="00863EB3" w:rsidRDefault="00B71013">
            <w:pPr>
              <w:spacing w:after="0" w:line="360" w:lineRule="auto"/>
              <w:jc w:val="center"/>
              <w:rPr>
                <w:rFonts w:ascii="Times New Roman" w:hAnsi="Times New Roman"/>
                <w:bCs/>
                <w:color w:val="222222"/>
                <w:sz w:val="28"/>
                <w:szCs w:val="28"/>
                <w:shd w:val="clear" w:color="auto" w:fill="FFFFFF"/>
                <w:lang w:val="uk-UA"/>
              </w:rPr>
            </w:pPr>
            <w:r>
              <w:rPr>
                <w:rFonts w:ascii="Times New Roman" w:hAnsi="Times New Roman"/>
                <w:bCs/>
                <w:color w:val="222222"/>
                <w:sz w:val="28"/>
                <w:szCs w:val="28"/>
                <w:shd w:val="clear" w:color="auto" w:fill="FFFFFF"/>
                <w:lang w:val="uk-UA"/>
              </w:rPr>
              <w:t>4</w:t>
            </w:r>
          </w:p>
        </w:tc>
      </w:tr>
      <w:tr w:rsidR="00863EB3" w14:paraId="56760582" w14:textId="77777777">
        <w:trPr>
          <w:trHeight w:hRule="exact" w:val="284"/>
        </w:trPr>
        <w:tc>
          <w:tcPr>
            <w:tcW w:w="3188" w:type="dxa"/>
          </w:tcPr>
          <w:p w14:paraId="7CCD9D84" w14:textId="77777777" w:rsidR="00863EB3" w:rsidRDefault="00B71013">
            <w:pPr>
              <w:spacing w:after="0" w:line="360" w:lineRule="auto"/>
              <w:jc w:val="center"/>
              <w:rPr>
                <w:rFonts w:ascii="Times New Roman" w:hAnsi="Times New Roman"/>
                <w:bCs/>
                <w:color w:val="222222"/>
                <w:sz w:val="28"/>
                <w:szCs w:val="28"/>
                <w:shd w:val="clear" w:color="auto" w:fill="FFFFFF"/>
                <w:lang w:val="uk-UA"/>
              </w:rPr>
            </w:pPr>
            <w:r>
              <w:rPr>
                <w:rFonts w:ascii="Times New Roman" w:hAnsi="Times New Roman"/>
                <w:bCs/>
                <w:color w:val="222222"/>
                <w:sz w:val="28"/>
                <w:szCs w:val="28"/>
                <w:shd w:val="clear" w:color="auto" w:fill="FFFFFF"/>
                <w:lang w:val="uk-UA"/>
              </w:rPr>
              <w:t>06.10.19</w:t>
            </w:r>
          </w:p>
        </w:tc>
        <w:tc>
          <w:tcPr>
            <w:tcW w:w="3188" w:type="dxa"/>
          </w:tcPr>
          <w:p w14:paraId="7720D2BA" w14:textId="77777777" w:rsidR="00863EB3" w:rsidRDefault="00B71013">
            <w:pPr>
              <w:spacing w:after="0" w:line="360" w:lineRule="auto"/>
              <w:jc w:val="center"/>
              <w:rPr>
                <w:rFonts w:ascii="Times New Roman" w:hAnsi="Times New Roman"/>
                <w:bCs/>
                <w:color w:val="222222"/>
                <w:sz w:val="28"/>
                <w:szCs w:val="28"/>
                <w:shd w:val="clear" w:color="auto" w:fill="FFFFFF"/>
                <w:lang w:val="uk-UA"/>
              </w:rPr>
            </w:pPr>
            <w:r>
              <w:rPr>
                <w:rFonts w:ascii="Times New Roman" w:hAnsi="Times New Roman"/>
                <w:bCs/>
                <w:color w:val="222222"/>
                <w:sz w:val="28"/>
                <w:szCs w:val="28"/>
                <w:shd w:val="clear" w:color="auto" w:fill="FFFFFF"/>
                <w:lang w:val="uk-UA"/>
              </w:rPr>
              <w:t>10</w:t>
            </w:r>
          </w:p>
        </w:tc>
        <w:tc>
          <w:tcPr>
            <w:tcW w:w="1593" w:type="dxa"/>
          </w:tcPr>
          <w:p w14:paraId="41411A7D" w14:textId="77777777" w:rsidR="00863EB3" w:rsidRDefault="00B71013">
            <w:pPr>
              <w:spacing w:after="0" w:line="360" w:lineRule="auto"/>
              <w:jc w:val="center"/>
              <w:rPr>
                <w:rFonts w:ascii="Times New Roman" w:hAnsi="Times New Roman"/>
                <w:bCs/>
                <w:color w:val="222222"/>
                <w:sz w:val="28"/>
                <w:szCs w:val="28"/>
                <w:shd w:val="clear" w:color="auto" w:fill="FFFFFF"/>
                <w:lang w:val="uk-UA"/>
              </w:rPr>
            </w:pPr>
            <w:r>
              <w:rPr>
                <w:rFonts w:ascii="Times New Roman" w:hAnsi="Times New Roman"/>
                <w:bCs/>
                <w:color w:val="222222"/>
                <w:sz w:val="28"/>
                <w:szCs w:val="28"/>
                <w:shd w:val="clear" w:color="auto" w:fill="FFFFFF"/>
                <w:lang w:val="uk-UA"/>
              </w:rPr>
              <w:t>7</w:t>
            </w:r>
          </w:p>
        </w:tc>
        <w:tc>
          <w:tcPr>
            <w:tcW w:w="1495" w:type="dxa"/>
          </w:tcPr>
          <w:p w14:paraId="79A1FD0E" w14:textId="77777777" w:rsidR="00863EB3" w:rsidRDefault="00B71013">
            <w:pPr>
              <w:spacing w:after="0" w:line="360" w:lineRule="auto"/>
              <w:jc w:val="center"/>
              <w:rPr>
                <w:rFonts w:ascii="Times New Roman" w:hAnsi="Times New Roman"/>
                <w:bCs/>
                <w:color w:val="222222"/>
                <w:sz w:val="28"/>
                <w:szCs w:val="28"/>
                <w:shd w:val="clear" w:color="auto" w:fill="FFFFFF"/>
                <w:lang w:val="uk-UA"/>
              </w:rPr>
            </w:pPr>
            <w:r>
              <w:rPr>
                <w:rFonts w:ascii="Times New Roman" w:hAnsi="Times New Roman"/>
                <w:bCs/>
                <w:color w:val="222222"/>
                <w:sz w:val="28"/>
                <w:szCs w:val="28"/>
                <w:shd w:val="clear" w:color="auto" w:fill="FFFFFF"/>
                <w:lang w:val="uk-UA"/>
              </w:rPr>
              <w:t>3</w:t>
            </w:r>
          </w:p>
        </w:tc>
      </w:tr>
      <w:tr w:rsidR="00863EB3" w14:paraId="2105573B" w14:textId="77777777">
        <w:trPr>
          <w:trHeight w:hRule="exact" w:val="284"/>
        </w:trPr>
        <w:tc>
          <w:tcPr>
            <w:tcW w:w="3188" w:type="dxa"/>
          </w:tcPr>
          <w:p w14:paraId="08BE3D26" w14:textId="77777777" w:rsidR="00863EB3" w:rsidRDefault="00B71013">
            <w:pPr>
              <w:spacing w:after="0" w:line="360" w:lineRule="auto"/>
              <w:jc w:val="center"/>
              <w:rPr>
                <w:rFonts w:ascii="Times New Roman" w:hAnsi="Times New Roman"/>
                <w:bCs/>
                <w:color w:val="222222"/>
                <w:sz w:val="28"/>
                <w:szCs w:val="28"/>
                <w:shd w:val="clear" w:color="auto" w:fill="FFFFFF"/>
                <w:lang w:val="uk-UA"/>
              </w:rPr>
            </w:pPr>
            <w:r>
              <w:rPr>
                <w:rFonts w:ascii="Times New Roman" w:hAnsi="Times New Roman"/>
                <w:bCs/>
                <w:color w:val="222222"/>
                <w:sz w:val="28"/>
                <w:szCs w:val="28"/>
                <w:shd w:val="clear" w:color="auto" w:fill="FFFFFF"/>
                <w:lang w:val="uk-UA"/>
              </w:rPr>
              <w:t>07.10.19</w:t>
            </w:r>
          </w:p>
        </w:tc>
        <w:tc>
          <w:tcPr>
            <w:tcW w:w="3188" w:type="dxa"/>
          </w:tcPr>
          <w:p w14:paraId="053C8405" w14:textId="77777777" w:rsidR="00863EB3" w:rsidRDefault="00B71013">
            <w:pPr>
              <w:spacing w:after="0" w:line="360" w:lineRule="auto"/>
              <w:jc w:val="center"/>
              <w:rPr>
                <w:rFonts w:ascii="Times New Roman" w:hAnsi="Times New Roman"/>
                <w:bCs/>
                <w:color w:val="222222"/>
                <w:sz w:val="28"/>
                <w:szCs w:val="28"/>
                <w:shd w:val="clear" w:color="auto" w:fill="FFFFFF"/>
                <w:lang w:val="uk-UA"/>
              </w:rPr>
            </w:pPr>
            <w:r>
              <w:rPr>
                <w:rFonts w:ascii="Times New Roman" w:hAnsi="Times New Roman"/>
                <w:bCs/>
                <w:color w:val="222222"/>
                <w:sz w:val="28"/>
                <w:szCs w:val="28"/>
                <w:shd w:val="clear" w:color="auto" w:fill="FFFFFF"/>
                <w:lang w:val="uk-UA"/>
              </w:rPr>
              <w:t>8</w:t>
            </w:r>
          </w:p>
        </w:tc>
        <w:tc>
          <w:tcPr>
            <w:tcW w:w="1593" w:type="dxa"/>
          </w:tcPr>
          <w:p w14:paraId="7DA1638B" w14:textId="77777777" w:rsidR="00863EB3" w:rsidRDefault="00B71013">
            <w:pPr>
              <w:spacing w:after="0" w:line="360" w:lineRule="auto"/>
              <w:jc w:val="center"/>
              <w:rPr>
                <w:rFonts w:ascii="Times New Roman" w:hAnsi="Times New Roman"/>
                <w:bCs/>
                <w:color w:val="222222"/>
                <w:sz w:val="28"/>
                <w:szCs w:val="28"/>
                <w:shd w:val="clear" w:color="auto" w:fill="FFFFFF"/>
                <w:lang w:val="uk-UA"/>
              </w:rPr>
            </w:pPr>
            <w:r>
              <w:rPr>
                <w:rFonts w:ascii="Times New Roman" w:hAnsi="Times New Roman"/>
                <w:bCs/>
                <w:color w:val="222222"/>
                <w:sz w:val="28"/>
                <w:szCs w:val="28"/>
                <w:shd w:val="clear" w:color="auto" w:fill="FFFFFF"/>
                <w:lang w:val="uk-UA"/>
              </w:rPr>
              <w:t>6</w:t>
            </w:r>
          </w:p>
        </w:tc>
        <w:tc>
          <w:tcPr>
            <w:tcW w:w="1495" w:type="dxa"/>
          </w:tcPr>
          <w:p w14:paraId="3374C063" w14:textId="77777777" w:rsidR="00863EB3" w:rsidRDefault="00B71013">
            <w:pPr>
              <w:spacing w:after="0" w:line="360" w:lineRule="auto"/>
              <w:jc w:val="center"/>
              <w:rPr>
                <w:rFonts w:ascii="Times New Roman" w:hAnsi="Times New Roman"/>
                <w:bCs/>
                <w:color w:val="222222"/>
                <w:sz w:val="28"/>
                <w:szCs w:val="28"/>
                <w:shd w:val="clear" w:color="auto" w:fill="FFFFFF"/>
                <w:lang w:val="uk-UA"/>
              </w:rPr>
            </w:pPr>
            <w:r>
              <w:rPr>
                <w:rFonts w:ascii="Times New Roman" w:hAnsi="Times New Roman"/>
                <w:bCs/>
                <w:color w:val="222222"/>
                <w:sz w:val="28"/>
                <w:szCs w:val="28"/>
                <w:shd w:val="clear" w:color="auto" w:fill="FFFFFF"/>
                <w:lang w:val="uk-UA"/>
              </w:rPr>
              <w:t>5</w:t>
            </w:r>
          </w:p>
        </w:tc>
      </w:tr>
      <w:tr w:rsidR="00863EB3" w14:paraId="767E0566" w14:textId="77777777">
        <w:trPr>
          <w:trHeight w:hRule="exact" w:val="284"/>
        </w:trPr>
        <w:tc>
          <w:tcPr>
            <w:tcW w:w="3188" w:type="dxa"/>
          </w:tcPr>
          <w:p w14:paraId="64F02DED" w14:textId="77777777" w:rsidR="00863EB3" w:rsidRDefault="00B71013">
            <w:pPr>
              <w:spacing w:after="0" w:line="360" w:lineRule="auto"/>
              <w:jc w:val="center"/>
              <w:rPr>
                <w:rFonts w:ascii="Times New Roman" w:hAnsi="Times New Roman"/>
                <w:bCs/>
                <w:color w:val="222222"/>
                <w:sz w:val="28"/>
                <w:szCs w:val="28"/>
                <w:shd w:val="clear" w:color="auto" w:fill="FFFFFF"/>
                <w:lang w:val="uk-UA"/>
              </w:rPr>
            </w:pPr>
            <w:r>
              <w:rPr>
                <w:rFonts w:ascii="Times New Roman" w:hAnsi="Times New Roman"/>
                <w:bCs/>
                <w:color w:val="222222"/>
                <w:sz w:val="28"/>
                <w:szCs w:val="28"/>
                <w:shd w:val="clear" w:color="auto" w:fill="FFFFFF"/>
                <w:lang w:val="uk-UA"/>
              </w:rPr>
              <w:t>08.10.19</w:t>
            </w:r>
          </w:p>
        </w:tc>
        <w:tc>
          <w:tcPr>
            <w:tcW w:w="3188" w:type="dxa"/>
          </w:tcPr>
          <w:p w14:paraId="6D1EBF7A" w14:textId="77777777" w:rsidR="00863EB3" w:rsidRDefault="00B71013">
            <w:pPr>
              <w:spacing w:after="0" w:line="360" w:lineRule="auto"/>
              <w:jc w:val="center"/>
              <w:rPr>
                <w:rFonts w:ascii="Times New Roman" w:hAnsi="Times New Roman"/>
                <w:bCs/>
                <w:color w:val="222222"/>
                <w:sz w:val="28"/>
                <w:szCs w:val="28"/>
                <w:shd w:val="clear" w:color="auto" w:fill="FFFFFF"/>
                <w:lang w:val="uk-UA"/>
              </w:rPr>
            </w:pPr>
            <w:r>
              <w:rPr>
                <w:rFonts w:ascii="Times New Roman" w:hAnsi="Times New Roman"/>
                <w:bCs/>
                <w:color w:val="222222"/>
                <w:sz w:val="28"/>
                <w:szCs w:val="28"/>
                <w:shd w:val="clear" w:color="auto" w:fill="FFFFFF"/>
                <w:lang w:val="uk-UA"/>
              </w:rPr>
              <w:t>8</w:t>
            </w:r>
          </w:p>
        </w:tc>
        <w:tc>
          <w:tcPr>
            <w:tcW w:w="1593" w:type="dxa"/>
          </w:tcPr>
          <w:p w14:paraId="4FA4981E" w14:textId="77777777" w:rsidR="00863EB3" w:rsidRDefault="00B71013">
            <w:pPr>
              <w:spacing w:after="0" w:line="360" w:lineRule="auto"/>
              <w:jc w:val="center"/>
              <w:rPr>
                <w:rFonts w:ascii="Times New Roman" w:hAnsi="Times New Roman"/>
                <w:bCs/>
                <w:color w:val="222222"/>
                <w:sz w:val="28"/>
                <w:szCs w:val="28"/>
                <w:shd w:val="clear" w:color="auto" w:fill="FFFFFF"/>
                <w:lang w:val="uk-UA"/>
              </w:rPr>
            </w:pPr>
            <w:r>
              <w:rPr>
                <w:rFonts w:ascii="Times New Roman" w:hAnsi="Times New Roman"/>
                <w:bCs/>
                <w:color w:val="222222"/>
                <w:sz w:val="28"/>
                <w:szCs w:val="28"/>
                <w:shd w:val="clear" w:color="auto" w:fill="FFFFFF"/>
                <w:lang w:val="uk-UA"/>
              </w:rPr>
              <w:t>7</w:t>
            </w:r>
          </w:p>
        </w:tc>
        <w:tc>
          <w:tcPr>
            <w:tcW w:w="1495" w:type="dxa"/>
          </w:tcPr>
          <w:p w14:paraId="786C86D8" w14:textId="77777777" w:rsidR="00863EB3" w:rsidRDefault="00B71013">
            <w:pPr>
              <w:spacing w:after="0" w:line="360" w:lineRule="auto"/>
              <w:jc w:val="center"/>
              <w:rPr>
                <w:rFonts w:ascii="Times New Roman" w:hAnsi="Times New Roman"/>
                <w:bCs/>
                <w:color w:val="222222"/>
                <w:sz w:val="28"/>
                <w:szCs w:val="28"/>
                <w:shd w:val="clear" w:color="auto" w:fill="FFFFFF"/>
                <w:lang w:val="uk-UA"/>
              </w:rPr>
            </w:pPr>
            <w:r>
              <w:rPr>
                <w:rFonts w:ascii="Times New Roman" w:hAnsi="Times New Roman"/>
                <w:bCs/>
                <w:color w:val="222222"/>
                <w:sz w:val="28"/>
                <w:szCs w:val="28"/>
                <w:shd w:val="clear" w:color="auto" w:fill="FFFFFF"/>
                <w:lang w:val="uk-UA"/>
              </w:rPr>
              <w:t>4</w:t>
            </w:r>
          </w:p>
        </w:tc>
      </w:tr>
      <w:tr w:rsidR="00863EB3" w14:paraId="0C186500" w14:textId="77777777">
        <w:trPr>
          <w:trHeight w:hRule="exact" w:val="284"/>
        </w:trPr>
        <w:tc>
          <w:tcPr>
            <w:tcW w:w="3188" w:type="dxa"/>
          </w:tcPr>
          <w:p w14:paraId="5BA220D9" w14:textId="77777777" w:rsidR="00863EB3" w:rsidRDefault="00B71013">
            <w:pPr>
              <w:spacing w:after="0" w:line="360" w:lineRule="auto"/>
              <w:jc w:val="center"/>
              <w:rPr>
                <w:rFonts w:ascii="Times New Roman" w:hAnsi="Times New Roman"/>
                <w:bCs/>
                <w:color w:val="222222"/>
                <w:sz w:val="28"/>
                <w:szCs w:val="28"/>
                <w:shd w:val="clear" w:color="auto" w:fill="FFFFFF"/>
                <w:lang w:val="uk-UA"/>
              </w:rPr>
            </w:pPr>
            <w:r>
              <w:rPr>
                <w:rFonts w:ascii="Times New Roman" w:hAnsi="Times New Roman"/>
                <w:bCs/>
                <w:color w:val="222222"/>
                <w:sz w:val="28"/>
                <w:szCs w:val="28"/>
                <w:shd w:val="clear" w:color="auto" w:fill="FFFFFF"/>
                <w:lang w:val="uk-UA"/>
              </w:rPr>
              <w:t>09.10.19</w:t>
            </w:r>
          </w:p>
        </w:tc>
        <w:tc>
          <w:tcPr>
            <w:tcW w:w="3188" w:type="dxa"/>
          </w:tcPr>
          <w:p w14:paraId="75D31C57" w14:textId="77777777" w:rsidR="00863EB3" w:rsidRDefault="00B71013">
            <w:pPr>
              <w:spacing w:after="0" w:line="360" w:lineRule="auto"/>
              <w:jc w:val="center"/>
              <w:rPr>
                <w:rFonts w:ascii="Times New Roman" w:hAnsi="Times New Roman"/>
                <w:bCs/>
                <w:color w:val="222222"/>
                <w:sz w:val="28"/>
                <w:szCs w:val="28"/>
                <w:shd w:val="clear" w:color="auto" w:fill="FFFFFF"/>
                <w:lang w:val="uk-UA"/>
              </w:rPr>
            </w:pPr>
            <w:r>
              <w:rPr>
                <w:rFonts w:ascii="Times New Roman" w:hAnsi="Times New Roman"/>
                <w:bCs/>
                <w:color w:val="222222"/>
                <w:sz w:val="28"/>
                <w:szCs w:val="28"/>
                <w:shd w:val="clear" w:color="auto" w:fill="FFFFFF"/>
                <w:lang w:val="uk-UA"/>
              </w:rPr>
              <w:t>10</w:t>
            </w:r>
          </w:p>
        </w:tc>
        <w:tc>
          <w:tcPr>
            <w:tcW w:w="1593" w:type="dxa"/>
          </w:tcPr>
          <w:p w14:paraId="3EF32AF2" w14:textId="77777777" w:rsidR="00863EB3" w:rsidRDefault="00B71013">
            <w:pPr>
              <w:spacing w:after="0" w:line="360" w:lineRule="auto"/>
              <w:jc w:val="center"/>
              <w:rPr>
                <w:rFonts w:ascii="Times New Roman" w:hAnsi="Times New Roman"/>
                <w:bCs/>
                <w:color w:val="222222"/>
                <w:sz w:val="28"/>
                <w:szCs w:val="28"/>
                <w:shd w:val="clear" w:color="auto" w:fill="FFFFFF"/>
                <w:lang w:val="uk-UA"/>
              </w:rPr>
            </w:pPr>
            <w:r>
              <w:rPr>
                <w:rFonts w:ascii="Times New Roman" w:hAnsi="Times New Roman"/>
                <w:bCs/>
                <w:color w:val="222222"/>
                <w:sz w:val="28"/>
                <w:szCs w:val="28"/>
                <w:shd w:val="clear" w:color="auto" w:fill="FFFFFF"/>
                <w:lang w:val="uk-UA"/>
              </w:rPr>
              <w:t>5</w:t>
            </w:r>
          </w:p>
        </w:tc>
        <w:tc>
          <w:tcPr>
            <w:tcW w:w="1495" w:type="dxa"/>
          </w:tcPr>
          <w:p w14:paraId="11C34AC7" w14:textId="77777777" w:rsidR="00863EB3" w:rsidRDefault="00B71013">
            <w:pPr>
              <w:spacing w:after="0" w:line="360" w:lineRule="auto"/>
              <w:jc w:val="center"/>
              <w:rPr>
                <w:rFonts w:ascii="Times New Roman" w:hAnsi="Times New Roman"/>
                <w:bCs/>
                <w:color w:val="222222"/>
                <w:sz w:val="28"/>
                <w:szCs w:val="28"/>
                <w:shd w:val="clear" w:color="auto" w:fill="FFFFFF"/>
                <w:lang w:val="uk-UA"/>
              </w:rPr>
            </w:pPr>
            <w:r>
              <w:rPr>
                <w:rFonts w:ascii="Times New Roman" w:hAnsi="Times New Roman"/>
                <w:bCs/>
                <w:color w:val="222222"/>
                <w:sz w:val="28"/>
                <w:szCs w:val="28"/>
                <w:shd w:val="clear" w:color="auto" w:fill="FFFFFF"/>
                <w:lang w:val="uk-UA"/>
              </w:rPr>
              <w:t>6</w:t>
            </w:r>
          </w:p>
        </w:tc>
      </w:tr>
      <w:tr w:rsidR="00863EB3" w14:paraId="12470700" w14:textId="77777777">
        <w:trPr>
          <w:trHeight w:hRule="exact" w:val="284"/>
        </w:trPr>
        <w:tc>
          <w:tcPr>
            <w:tcW w:w="3188" w:type="dxa"/>
          </w:tcPr>
          <w:p w14:paraId="1EE76707" w14:textId="77777777" w:rsidR="00863EB3" w:rsidRDefault="00B71013">
            <w:pPr>
              <w:spacing w:after="0" w:line="360" w:lineRule="auto"/>
              <w:jc w:val="center"/>
              <w:rPr>
                <w:rFonts w:ascii="Times New Roman" w:hAnsi="Times New Roman"/>
                <w:bCs/>
                <w:color w:val="222222"/>
                <w:sz w:val="28"/>
                <w:szCs w:val="28"/>
                <w:shd w:val="clear" w:color="auto" w:fill="FFFFFF"/>
                <w:lang w:val="uk-UA"/>
              </w:rPr>
            </w:pPr>
            <w:r>
              <w:rPr>
                <w:rFonts w:ascii="Times New Roman" w:hAnsi="Times New Roman"/>
                <w:bCs/>
                <w:color w:val="222222"/>
                <w:sz w:val="28"/>
                <w:szCs w:val="28"/>
                <w:shd w:val="clear" w:color="auto" w:fill="FFFFFF"/>
                <w:lang w:val="uk-UA"/>
              </w:rPr>
              <w:t>10.10.19</w:t>
            </w:r>
          </w:p>
        </w:tc>
        <w:tc>
          <w:tcPr>
            <w:tcW w:w="3188" w:type="dxa"/>
          </w:tcPr>
          <w:p w14:paraId="2E682999" w14:textId="77777777" w:rsidR="00863EB3" w:rsidRDefault="00B71013">
            <w:pPr>
              <w:spacing w:after="0" w:line="360" w:lineRule="auto"/>
              <w:jc w:val="center"/>
              <w:rPr>
                <w:rFonts w:ascii="Times New Roman" w:hAnsi="Times New Roman"/>
                <w:bCs/>
                <w:color w:val="222222"/>
                <w:sz w:val="28"/>
                <w:szCs w:val="28"/>
                <w:shd w:val="clear" w:color="auto" w:fill="FFFFFF"/>
                <w:lang w:val="uk-UA"/>
              </w:rPr>
            </w:pPr>
            <w:r>
              <w:rPr>
                <w:rFonts w:ascii="Times New Roman" w:hAnsi="Times New Roman"/>
                <w:bCs/>
                <w:color w:val="222222"/>
                <w:sz w:val="28"/>
                <w:szCs w:val="28"/>
                <w:shd w:val="clear" w:color="auto" w:fill="FFFFFF"/>
                <w:lang w:val="uk-UA"/>
              </w:rPr>
              <w:t>10</w:t>
            </w:r>
          </w:p>
        </w:tc>
        <w:tc>
          <w:tcPr>
            <w:tcW w:w="1593" w:type="dxa"/>
          </w:tcPr>
          <w:p w14:paraId="6D1092F1" w14:textId="77777777" w:rsidR="00863EB3" w:rsidRDefault="00B71013">
            <w:pPr>
              <w:spacing w:after="0" w:line="360" w:lineRule="auto"/>
              <w:jc w:val="center"/>
              <w:rPr>
                <w:rFonts w:ascii="Times New Roman" w:hAnsi="Times New Roman"/>
                <w:bCs/>
                <w:color w:val="222222"/>
                <w:sz w:val="28"/>
                <w:szCs w:val="28"/>
                <w:shd w:val="clear" w:color="auto" w:fill="FFFFFF"/>
                <w:lang w:val="uk-UA"/>
              </w:rPr>
            </w:pPr>
            <w:r>
              <w:rPr>
                <w:rFonts w:ascii="Times New Roman" w:hAnsi="Times New Roman"/>
                <w:bCs/>
                <w:color w:val="222222"/>
                <w:sz w:val="28"/>
                <w:szCs w:val="28"/>
                <w:shd w:val="clear" w:color="auto" w:fill="FFFFFF"/>
                <w:lang w:val="uk-UA"/>
              </w:rPr>
              <w:t>8</w:t>
            </w:r>
          </w:p>
        </w:tc>
        <w:tc>
          <w:tcPr>
            <w:tcW w:w="1495" w:type="dxa"/>
          </w:tcPr>
          <w:p w14:paraId="2FE228E1" w14:textId="77777777" w:rsidR="00863EB3" w:rsidRDefault="00B71013">
            <w:pPr>
              <w:spacing w:after="0" w:line="360" w:lineRule="auto"/>
              <w:jc w:val="center"/>
              <w:rPr>
                <w:rFonts w:ascii="Times New Roman" w:hAnsi="Times New Roman"/>
                <w:bCs/>
                <w:color w:val="222222"/>
                <w:sz w:val="28"/>
                <w:szCs w:val="28"/>
                <w:shd w:val="clear" w:color="auto" w:fill="FFFFFF"/>
                <w:lang w:val="uk-UA"/>
              </w:rPr>
            </w:pPr>
            <w:r>
              <w:rPr>
                <w:rFonts w:ascii="Times New Roman" w:hAnsi="Times New Roman"/>
                <w:bCs/>
                <w:color w:val="222222"/>
                <w:sz w:val="28"/>
                <w:szCs w:val="28"/>
                <w:shd w:val="clear" w:color="auto" w:fill="FFFFFF"/>
                <w:lang w:val="uk-UA"/>
              </w:rPr>
              <w:t>6</w:t>
            </w:r>
          </w:p>
        </w:tc>
      </w:tr>
      <w:tr w:rsidR="00863EB3" w14:paraId="537E8239" w14:textId="77777777">
        <w:trPr>
          <w:trHeight w:hRule="exact" w:val="284"/>
        </w:trPr>
        <w:tc>
          <w:tcPr>
            <w:tcW w:w="3188" w:type="dxa"/>
          </w:tcPr>
          <w:p w14:paraId="49E43483" w14:textId="77777777" w:rsidR="00863EB3" w:rsidRDefault="00B71013">
            <w:pPr>
              <w:spacing w:after="0" w:line="360" w:lineRule="auto"/>
              <w:jc w:val="center"/>
              <w:rPr>
                <w:rFonts w:ascii="Times New Roman" w:hAnsi="Times New Roman"/>
                <w:bCs/>
                <w:color w:val="222222"/>
                <w:sz w:val="28"/>
                <w:szCs w:val="28"/>
                <w:shd w:val="clear" w:color="auto" w:fill="FFFFFF"/>
                <w:lang w:val="uk-UA"/>
              </w:rPr>
            </w:pPr>
            <w:r>
              <w:rPr>
                <w:rFonts w:ascii="Times New Roman" w:hAnsi="Times New Roman"/>
                <w:bCs/>
                <w:color w:val="222222"/>
                <w:sz w:val="28"/>
                <w:szCs w:val="28"/>
                <w:shd w:val="clear" w:color="auto" w:fill="FFFFFF"/>
                <w:lang w:val="uk-UA"/>
              </w:rPr>
              <w:t>За 10 днів</w:t>
            </w:r>
          </w:p>
        </w:tc>
        <w:tc>
          <w:tcPr>
            <w:tcW w:w="3188" w:type="dxa"/>
          </w:tcPr>
          <w:p w14:paraId="52BF5131" w14:textId="77777777" w:rsidR="00863EB3" w:rsidRDefault="00B71013">
            <w:pPr>
              <w:spacing w:after="0" w:line="360" w:lineRule="auto"/>
              <w:jc w:val="center"/>
              <w:rPr>
                <w:rFonts w:ascii="Times New Roman" w:hAnsi="Times New Roman"/>
                <w:bCs/>
                <w:color w:val="222222"/>
                <w:sz w:val="28"/>
                <w:szCs w:val="28"/>
                <w:shd w:val="clear" w:color="auto" w:fill="FFFFFF"/>
                <w:lang w:val="uk-UA"/>
              </w:rPr>
            </w:pPr>
            <w:r>
              <w:rPr>
                <w:rFonts w:ascii="Times New Roman" w:hAnsi="Times New Roman"/>
                <w:bCs/>
                <w:color w:val="222222"/>
                <w:sz w:val="28"/>
                <w:szCs w:val="28"/>
                <w:shd w:val="clear" w:color="auto" w:fill="FFFFFF"/>
                <w:lang w:val="uk-UA"/>
              </w:rPr>
              <w:t>90</w:t>
            </w:r>
          </w:p>
        </w:tc>
        <w:tc>
          <w:tcPr>
            <w:tcW w:w="1593" w:type="dxa"/>
          </w:tcPr>
          <w:p w14:paraId="109AA935" w14:textId="77777777" w:rsidR="00863EB3" w:rsidRDefault="00B71013">
            <w:pPr>
              <w:spacing w:after="0" w:line="360" w:lineRule="auto"/>
              <w:jc w:val="center"/>
              <w:rPr>
                <w:rFonts w:ascii="Times New Roman" w:hAnsi="Times New Roman"/>
                <w:bCs/>
                <w:color w:val="222222"/>
                <w:sz w:val="28"/>
                <w:szCs w:val="28"/>
                <w:shd w:val="clear" w:color="auto" w:fill="FFFFFF"/>
                <w:lang w:val="uk-UA"/>
              </w:rPr>
            </w:pPr>
            <w:r>
              <w:rPr>
                <w:rFonts w:ascii="Times New Roman" w:hAnsi="Times New Roman"/>
                <w:bCs/>
                <w:color w:val="222222"/>
                <w:sz w:val="28"/>
                <w:szCs w:val="28"/>
                <w:shd w:val="clear" w:color="auto" w:fill="FFFFFF"/>
                <w:lang w:val="uk-UA"/>
              </w:rPr>
              <w:t>60</w:t>
            </w:r>
          </w:p>
        </w:tc>
        <w:tc>
          <w:tcPr>
            <w:tcW w:w="1495" w:type="dxa"/>
          </w:tcPr>
          <w:p w14:paraId="185A1905" w14:textId="77777777" w:rsidR="00863EB3" w:rsidRDefault="00B71013">
            <w:pPr>
              <w:spacing w:after="0" w:line="360" w:lineRule="auto"/>
              <w:jc w:val="center"/>
              <w:rPr>
                <w:rFonts w:ascii="Times New Roman" w:hAnsi="Times New Roman"/>
                <w:bCs/>
                <w:color w:val="222222"/>
                <w:sz w:val="28"/>
                <w:szCs w:val="28"/>
                <w:shd w:val="clear" w:color="auto" w:fill="FFFFFF"/>
                <w:lang w:val="uk-UA"/>
              </w:rPr>
            </w:pPr>
            <w:r>
              <w:rPr>
                <w:rFonts w:ascii="Times New Roman" w:hAnsi="Times New Roman"/>
                <w:bCs/>
                <w:color w:val="222222"/>
                <w:sz w:val="28"/>
                <w:szCs w:val="28"/>
                <w:shd w:val="clear" w:color="auto" w:fill="FFFFFF"/>
                <w:lang w:val="uk-UA"/>
              </w:rPr>
              <w:t>30</w:t>
            </w:r>
          </w:p>
        </w:tc>
      </w:tr>
      <w:tr w:rsidR="00863EB3" w14:paraId="43517B0F" w14:textId="77777777">
        <w:trPr>
          <w:trHeight w:hRule="exact" w:val="812"/>
        </w:trPr>
        <w:tc>
          <w:tcPr>
            <w:tcW w:w="3188" w:type="dxa"/>
          </w:tcPr>
          <w:p w14:paraId="3756A165" w14:textId="77777777" w:rsidR="00863EB3" w:rsidRDefault="00B71013">
            <w:pPr>
              <w:spacing w:after="0" w:line="360" w:lineRule="auto"/>
              <w:jc w:val="center"/>
              <w:rPr>
                <w:rFonts w:ascii="Times New Roman" w:hAnsi="Times New Roman"/>
                <w:bCs/>
                <w:color w:val="222222"/>
                <w:sz w:val="28"/>
                <w:szCs w:val="28"/>
                <w:shd w:val="clear" w:color="auto" w:fill="FFFFFF"/>
                <w:lang w:val="uk-UA"/>
              </w:rPr>
            </w:pPr>
            <w:r>
              <w:rPr>
                <w:rFonts w:ascii="Times New Roman" w:hAnsi="Times New Roman"/>
                <w:bCs/>
                <w:color w:val="222222"/>
                <w:sz w:val="28"/>
                <w:szCs w:val="28"/>
                <w:shd w:val="clear" w:color="auto" w:fill="FFFFFF"/>
                <w:lang w:val="uk-UA"/>
              </w:rPr>
              <w:t>Середня кількість раків</w:t>
            </w:r>
          </w:p>
          <w:p w14:paraId="117A6D9F" w14:textId="77777777" w:rsidR="00863EB3" w:rsidRDefault="00B71013">
            <w:pPr>
              <w:spacing w:after="0" w:line="360" w:lineRule="auto"/>
              <w:jc w:val="center"/>
              <w:rPr>
                <w:rFonts w:ascii="Times New Roman" w:hAnsi="Times New Roman"/>
                <w:bCs/>
                <w:color w:val="222222"/>
                <w:sz w:val="28"/>
                <w:szCs w:val="28"/>
                <w:shd w:val="clear" w:color="auto" w:fill="FFFFFF"/>
                <w:lang w:val="uk-UA"/>
              </w:rPr>
            </w:pPr>
            <w:r>
              <w:rPr>
                <w:rFonts w:ascii="Times New Roman" w:hAnsi="Times New Roman"/>
                <w:bCs/>
                <w:color w:val="222222"/>
                <w:sz w:val="28"/>
                <w:szCs w:val="28"/>
                <w:shd w:val="clear" w:color="auto" w:fill="FFFFFF"/>
                <w:lang w:val="uk-UA"/>
              </w:rPr>
              <w:t xml:space="preserve"> виловлених за добу</w:t>
            </w:r>
          </w:p>
        </w:tc>
        <w:tc>
          <w:tcPr>
            <w:tcW w:w="3188" w:type="dxa"/>
          </w:tcPr>
          <w:p w14:paraId="20CC1CA5" w14:textId="77777777" w:rsidR="00863EB3" w:rsidRDefault="00B71013">
            <w:pPr>
              <w:spacing w:after="0" w:line="360" w:lineRule="auto"/>
              <w:jc w:val="center"/>
              <w:rPr>
                <w:rFonts w:ascii="Times New Roman" w:hAnsi="Times New Roman"/>
                <w:bCs/>
                <w:color w:val="222222"/>
                <w:sz w:val="28"/>
                <w:szCs w:val="28"/>
                <w:shd w:val="clear" w:color="auto" w:fill="FFFFFF"/>
                <w:lang w:val="uk-UA"/>
              </w:rPr>
            </w:pPr>
            <w:r>
              <w:rPr>
                <w:rFonts w:ascii="Times New Roman" w:hAnsi="Times New Roman"/>
                <w:bCs/>
                <w:color w:val="222222"/>
                <w:sz w:val="28"/>
                <w:szCs w:val="28"/>
                <w:shd w:val="clear" w:color="auto" w:fill="FFFFFF"/>
                <w:lang w:val="uk-UA"/>
              </w:rPr>
              <w:t>9</w:t>
            </w:r>
          </w:p>
        </w:tc>
        <w:tc>
          <w:tcPr>
            <w:tcW w:w="1593" w:type="dxa"/>
          </w:tcPr>
          <w:p w14:paraId="51739C0A" w14:textId="77777777" w:rsidR="00863EB3" w:rsidRDefault="00B71013">
            <w:pPr>
              <w:spacing w:after="0" w:line="360" w:lineRule="auto"/>
              <w:jc w:val="center"/>
              <w:rPr>
                <w:rFonts w:ascii="Times New Roman" w:hAnsi="Times New Roman"/>
                <w:bCs/>
                <w:color w:val="222222"/>
                <w:sz w:val="28"/>
                <w:szCs w:val="28"/>
                <w:shd w:val="clear" w:color="auto" w:fill="FFFFFF"/>
                <w:lang w:val="uk-UA"/>
              </w:rPr>
            </w:pPr>
            <w:r>
              <w:rPr>
                <w:rFonts w:ascii="Times New Roman" w:hAnsi="Times New Roman"/>
                <w:bCs/>
                <w:color w:val="222222"/>
                <w:sz w:val="28"/>
                <w:szCs w:val="28"/>
                <w:shd w:val="clear" w:color="auto" w:fill="FFFFFF"/>
                <w:lang w:val="uk-UA"/>
              </w:rPr>
              <w:t>6</w:t>
            </w:r>
          </w:p>
        </w:tc>
        <w:tc>
          <w:tcPr>
            <w:tcW w:w="1495" w:type="dxa"/>
          </w:tcPr>
          <w:p w14:paraId="5B360B04" w14:textId="77777777" w:rsidR="00863EB3" w:rsidRDefault="00B71013">
            <w:pPr>
              <w:spacing w:after="0" w:line="360" w:lineRule="auto"/>
              <w:jc w:val="center"/>
              <w:rPr>
                <w:rFonts w:ascii="Times New Roman" w:hAnsi="Times New Roman"/>
                <w:bCs/>
                <w:color w:val="222222"/>
                <w:sz w:val="28"/>
                <w:szCs w:val="28"/>
                <w:shd w:val="clear" w:color="auto" w:fill="FFFFFF"/>
                <w:lang w:val="uk-UA"/>
              </w:rPr>
            </w:pPr>
            <w:r>
              <w:rPr>
                <w:rFonts w:ascii="Times New Roman" w:hAnsi="Times New Roman"/>
                <w:bCs/>
                <w:color w:val="222222"/>
                <w:sz w:val="28"/>
                <w:szCs w:val="28"/>
                <w:shd w:val="clear" w:color="auto" w:fill="FFFFFF"/>
                <w:lang w:val="uk-UA"/>
              </w:rPr>
              <w:t>3</w:t>
            </w:r>
          </w:p>
        </w:tc>
      </w:tr>
      <w:tr w:rsidR="00863EB3" w14:paraId="5931392D" w14:textId="77777777">
        <w:trPr>
          <w:trHeight w:hRule="exact" w:val="429"/>
        </w:trPr>
        <w:tc>
          <w:tcPr>
            <w:tcW w:w="3188" w:type="dxa"/>
          </w:tcPr>
          <w:p w14:paraId="27EAC9CA" w14:textId="77777777" w:rsidR="00863EB3" w:rsidRDefault="00B71013">
            <w:pPr>
              <w:spacing w:after="0" w:line="360" w:lineRule="auto"/>
              <w:jc w:val="center"/>
              <w:rPr>
                <w:rFonts w:ascii="Times New Roman" w:hAnsi="Times New Roman"/>
                <w:bCs/>
                <w:color w:val="222222"/>
                <w:sz w:val="28"/>
                <w:szCs w:val="28"/>
                <w:shd w:val="clear" w:color="auto" w:fill="FFFFFF"/>
                <w:lang w:val="uk-UA"/>
              </w:rPr>
            </w:pPr>
            <w:r>
              <w:rPr>
                <w:rFonts w:ascii="Times New Roman" w:hAnsi="Times New Roman"/>
                <w:bCs/>
                <w:color w:val="222222"/>
                <w:sz w:val="28"/>
                <w:szCs w:val="28"/>
                <w:shd w:val="clear" w:color="auto" w:fill="FFFFFF"/>
                <w:lang w:val="uk-UA"/>
              </w:rPr>
              <w:t>Відношення статей</w:t>
            </w:r>
          </w:p>
        </w:tc>
        <w:tc>
          <w:tcPr>
            <w:tcW w:w="3188" w:type="dxa"/>
          </w:tcPr>
          <w:p w14:paraId="754C0DF7" w14:textId="77777777" w:rsidR="00863EB3" w:rsidRDefault="00863EB3">
            <w:pPr>
              <w:spacing w:after="0" w:line="360" w:lineRule="auto"/>
              <w:jc w:val="center"/>
              <w:rPr>
                <w:rFonts w:ascii="Times New Roman" w:hAnsi="Times New Roman"/>
                <w:bCs/>
                <w:color w:val="222222"/>
                <w:sz w:val="28"/>
                <w:szCs w:val="28"/>
                <w:shd w:val="clear" w:color="auto" w:fill="FFFFFF"/>
                <w:lang w:val="uk-UA"/>
              </w:rPr>
            </w:pPr>
          </w:p>
        </w:tc>
        <w:tc>
          <w:tcPr>
            <w:tcW w:w="3088" w:type="dxa"/>
            <w:gridSpan w:val="2"/>
          </w:tcPr>
          <w:p w14:paraId="01C0B6CB" w14:textId="77777777" w:rsidR="00863EB3" w:rsidRDefault="00B71013">
            <w:pPr>
              <w:spacing w:after="0" w:line="360" w:lineRule="auto"/>
              <w:jc w:val="center"/>
              <w:rPr>
                <w:rFonts w:ascii="Times New Roman" w:hAnsi="Times New Roman"/>
                <w:bCs/>
                <w:color w:val="222222"/>
                <w:sz w:val="28"/>
                <w:szCs w:val="28"/>
                <w:shd w:val="clear" w:color="auto" w:fill="FFFFFF"/>
                <w:lang w:val="uk-UA"/>
              </w:rPr>
            </w:pPr>
            <w:r>
              <w:rPr>
                <w:rFonts w:ascii="Times New Roman" w:hAnsi="Times New Roman"/>
                <w:bCs/>
                <w:color w:val="222222"/>
                <w:sz w:val="28"/>
                <w:szCs w:val="28"/>
                <w:shd w:val="clear" w:color="auto" w:fill="FFFFFF"/>
                <w:lang w:val="uk-UA"/>
              </w:rPr>
              <w:t>2:1</w:t>
            </w:r>
          </w:p>
        </w:tc>
      </w:tr>
    </w:tbl>
    <w:p w14:paraId="506B4C5D" w14:textId="77777777" w:rsidR="00863EB3" w:rsidRDefault="00863EB3">
      <w:pPr>
        <w:spacing w:after="0" w:line="360" w:lineRule="auto"/>
        <w:rPr>
          <w:rFonts w:ascii="Times New Roman" w:hAnsi="Times New Roman"/>
          <w:bCs/>
          <w:color w:val="222222"/>
          <w:sz w:val="28"/>
          <w:szCs w:val="28"/>
          <w:shd w:val="clear" w:color="auto" w:fill="FFFFFF"/>
          <w:lang w:val="uk-UA"/>
        </w:rPr>
      </w:pPr>
    </w:p>
    <w:p w14:paraId="3F5D7489" w14:textId="2003C21B" w:rsidR="00863EB3" w:rsidRDefault="00863EB3">
      <w:pPr>
        <w:spacing w:after="0" w:line="360" w:lineRule="auto"/>
        <w:ind w:firstLine="709"/>
        <w:jc w:val="both"/>
        <w:rPr>
          <w:rFonts w:ascii="Times New Roman" w:hAnsi="Times New Roman"/>
          <w:bCs/>
          <w:color w:val="222222"/>
          <w:sz w:val="28"/>
          <w:szCs w:val="28"/>
          <w:shd w:val="clear" w:color="auto" w:fill="FFFFFF"/>
          <w:lang w:val="uk-UA"/>
        </w:rPr>
      </w:pPr>
    </w:p>
    <w:p w14:paraId="4B3A4F9D" w14:textId="4511BE73" w:rsidR="006E2A5E" w:rsidRDefault="006E2A5E">
      <w:pPr>
        <w:spacing w:after="0" w:line="360" w:lineRule="auto"/>
        <w:ind w:firstLine="709"/>
        <w:jc w:val="both"/>
        <w:rPr>
          <w:rFonts w:ascii="Times New Roman" w:hAnsi="Times New Roman"/>
          <w:bCs/>
          <w:color w:val="222222"/>
          <w:sz w:val="28"/>
          <w:szCs w:val="28"/>
          <w:shd w:val="clear" w:color="auto" w:fill="FFFFFF"/>
          <w:lang w:val="uk-UA"/>
        </w:rPr>
      </w:pPr>
    </w:p>
    <w:p w14:paraId="54C42668" w14:textId="04023B74" w:rsidR="006E2A5E" w:rsidRDefault="006E2A5E">
      <w:pPr>
        <w:spacing w:after="0" w:line="360" w:lineRule="auto"/>
        <w:ind w:firstLine="709"/>
        <w:jc w:val="both"/>
        <w:rPr>
          <w:rFonts w:ascii="Times New Roman" w:hAnsi="Times New Roman"/>
          <w:bCs/>
          <w:color w:val="222222"/>
          <w:sz w:val="28"/>
          <w:szCs w:val="28"/>
          <w:shd w:val="clear" w:color="auto" w:fill="FFFFFF"/>
          <w:lang w:val="uk-UA"/>
        </w:rPr>
      </w:pPr>
    </w:p>
    <w:p w14:paraId="64AF722F" w14:textId="39BC52E3" w:rsidR="006E2A5E" w:rsidRDefault="006E2A5E">
      <w:pPr>
        <w:spacing w:after="0" w:line="360" w:lineRule="auto"/>
        <w:ind w:firstLine="709"/>
        <w:jc w:val="both"/>
        <w:rPr>
          <w:rFonts w:ascii="Times New Roman" w:hAnsi="Times New Roman"/>
          <w:bCs/>
          <w:color w:val="222222"/>
          <w:sz w:val="28"/>
          <w:szCs w:val="28"/>
          <w:shd w:val="clear" w:color="auto" w:fill="FFFFFF"/>
          <w:lang w:val="uk-UA"/>
        </w:rPr>
      </w:pPr>
    </w:p>
    <w:p w14:paraId="08C491D4" w14:textId="781B30CD" w:rsidR="006E2A5E" w:rsidRDefault="006E2A5E">
      <w:pPr>
        <w:spacing w:after="0" w:line="360" w:lineRule="auto"/>
        <w:ind w:firstLine="709"/>
        <w:jc w:val="both"/>
        <w:rPr>
          <w:rFonts w:ascii="Times New Roman" w:hAnsi="Times New Roman"/>
          <w:bCs/>
          <w:color w:val="222222"/>
          <w:sz w:val="28"/>
          <w:szCs w:val="28"/>
          <w:shd w:val="clear" w:color="auto" w:fill="FFFFFF"/>
          <w:lang w:val="uk-UA"/>
        </w:rPr>
      </w:pPr>
    </w:p>
    <w:p w14:paraId="462C30EB" w14:textId="285D785F" w:rsidR="006E2A5E" w:rsidRDefault="006E2A5E">
      <w:pPr>
        <w:spacing w:after="0" w:line="360" w:lineRule="auto"/>
        <w:ind w:firstLine="709"/>
        <w:jc w:val="both"/>
        <w:rPr>
          <w:rFonts w:ascii="Times New Roman" w:hAnsi="Times New Roman"/>
          <w:bCs/>
          <w:color w:val="222222"/>
          <w:sz w:val="28"/>
          <w:szCs w:val="28"/>
          <w:shd w:val="clear" w:color="auto" w:fill="FFFFFF"/>
          <w:lang w:val="uk-UA"/>
        </w:rPr>
      </w:pPr>
    </w:p>
    <w:p w14:paraId="2F47F9BB" w14:textId="77777777" w:rsidR="006E2A5E" w:rsidRDefault="006E2A5E">
      <w:pPr>
        <w:spacing w:after="0" w:line="360" w:lineRule="auto"/>
        <w:ind w:firstLine="709"/>
        <w:jc w:val="both"/>
        <w:rPr>
          <w:rFonts w:ascii="Times New Roman" w:hAnsi="Times New Roman"/>
          <w:bCs/>
          <w:color w:val="222222"/>
          <w:sz w:val="28"/>
          <w:szCs w:val="28"/>
          <w:shd w:val="clear" w:color="auto" w:fill="FFFFFF"/>
          <w:lang w:val="uk-UA"/>
        </w:rPr>
      </w:pPr>
    </w:p>
    <w:p w14:paraId="7F4C830F" w14:textId="77777777" w:rsidR="00E43F3C" w:rsidRDefault="006579EF">
      <w:pPr>
        <w:spacing w:after="0" w:line="360" w:lineRule="auto"/>
        <w:ind w:firstLine="709"/>
        <w:jc w:val="both"/>
        <w:rPr>
          <w:rFonts w:ascii="Times New Roman" w:hAnsi="Times New Roman"/>
          <w:bCs/>
          <w:color w:val="222222"/>
          <w:sz w:val="28"/>
          <w:szCs w:val="28"/>
          <w:shd w:val="clear" w:color="auto" w:fill="FFFFFF"/>
          <w:lang w:val="uk-UA"/>
        </w:rPr>
      </w:pPr>
      <w:r>
        <w:rPr>
          <w:rFonts w:ascii="Times New Roman" w:hAnsi="Times New Roman"/>
          <w:bCs/>
          <w:noProof/>
          <w:color w:val="222222"/>
          <w:sz w:val="28"/>
          <w:szCs w:val="28"/>
          <w:shd w:val="clear" w:color="auto" w:fill="FFFFFF"/>
          <w:lang w:eastAsia="ru-RU"/>
        </w:rPr>
        <w:lastRenderedPageBreak/>
        <w:drawing>
          <wp:inline distT="0" distB="0" distL="0" distR="0" wp14:anchorId="18A613F0" wp14:editId="3657A512">
            <wp:extent cx="3171825" cy="2419350"/>
            <wp:effectExtent l="0" t="0" r="9525" b="0"/>
            <wp:docPr id="17" name="Рисунок 17" descr="Частота вылова рака в стояч вод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Частота вылова рака в стояч воде"/>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171825" cy="2419350"/>
                    </a:xfrm>
                    <a:prstGeom prst="rect">
                      <a:avLst/>
                    </a:prstGeom>
                    <a:noFill/>
                    <a:ln>
                      <a:noFill/>
                    </a:ln>
                  </pic:spPr>
                </pic:pic>
              </a:graphicData>
            </a:graphic>
          </wp:inline>
        </w:drawing>
      </w:r>
    </w:p>
    <w:p w14:paraId="354CC7BE" w14:textId="7744403D" w:rsidR="00E43F3C" w:rsidRDefault="00823BAE" w:rsidP="00823BAE">
      <w:pPr>
        <w:spacing w:after="0" w:line="360" w:lineRule="auto"/>
        <w:ind w:firstLine="709"/>
        <w:jc w:val="both"/>
        <w:rPr>
          <w:rFonts w:ascii="Times New Roman" w:hAnsi="Times New Roman"/>
          <w:bCs/>
          <w:color w:val="222222"/>
          <w:sz w:val="28"/>
          <w:szCs w:val="28"/>
          <w:shd w:val="clear" w:color="auto" w:fill="FFFFFF"/>
          <w:lang w:val="uk-UA"/>
        </w:rPr>
      </w:pPr>
      <w:r>
        <w:rPr>
          <w:rFonts w:ascii="Times New Roman" w:hAnsi="Times New Roman"/>
          <w:bCs/>
          <w:color w:val="222222"/>
          <w:sz w:val="28"/>
          <w:szCs w:val="28"/>
          <w:shd w:val="clear" w:color="auto" w:fill="FFFFFF"/>
          <w:lang w:val="uk-UA"/>
        </w:rPr>
        <w:t xml:space="preserve">Рисунок 3.2 </w:t>
      </w:r>
      <w:r>
        <w:rPr>
          <w:rFonts w:ascii="Times New Roman" w:hAnsi="Times New Roman"/>
          <w:sz w:val="28"/>
          <w:szCs w:val="28"/>
          <w:lang w:val="uk-UA"/>
        </w:rPr>
        <w:t xml:space="preserve">– </w:t>
      </w:r>
      <w:r w:rsidR="00BE2029">
        <w:rPr>
          <w:rFonts w:ascii="Times New Roman" w:hAnsi="Times New Roman"/>
          <w:sz w:val="28"/>
          <w:szCs w:val="28"/>
          <w:lang w:val="uk-UA"/>
        </w:rPr>
        <w:t xml:space="preserve">Частота вилову </w:t>
      </w:r>
      <w:r w:rsidR="00BE2029" w:rsidRPr="00655485">
        <w:rPr>
          <w:rFonts w:ascii="Times New Roman" w:hAnsi="Times New Roman"/>
          <w:i/>
          <w:sz w:val="28"/>
          <w:szCs w:val="28"/>
          <w:lang w:val="uk-UA"/>
        </w:rPr>
        <w:t>Pontastacus angulosus</w:t>
      </w:r>
      <w:r>
        <w:rPr>
          <w:rFonts w:ascii="Times New Roman" w:hAnsi="Times New Roman"/>
          <w:sz w:val="28"/>
          <w:szCs w:val="28"/>
          <w:lang w:val="uk-UA"/>
        </w:rPr>
        <w:t xml:space="preserve"> за період лову з </w:t>
      </w:r>
      <w:r>
        <w:rPr>
          <w:rFonts w:ascii="Times New Roman" w:hAnsi="Times New Roman"/>
          <w:bCs/>
          <w:color w:val="222222"/>
          <w:sz w:val="28"/>
          <w:szCs w:val="28"/>
          <w:shd w:val="clear" w:color="auto" w:fill="FFFFFF"/>
          <w:lang w:val="uk-UA"/>
        </w:rPr>
        <w:t>01.10.19-10.10.19</w:t>
      </w:r>
    </w:p>
    <w:p w14:paraId="1061650A" w14:textId="77777777" w:rsidR="006E2A5E" w:rsidRPr="00823BAE" w:rsidRDefault="006E2A5E" w:rsidP="00823BAE">
      <w:pPr>
        <w:spacing w:after="0" w:line="360" w:lineRule="auto"/>
        <w:ind w:firstLine="709"/>
        <w:jc w:val="both"/>
        <w:rPr>
          <w:rFonts w:ascii="Times New Roman" w:hAnsi="Times New Roman"/>
          <w:bCs/>
          <w:color w:val="222222"/>
          <w:sz w:val="28"/>
          <w:szCs w:val="28"/>
          <w:shd w:val="clear" w:color="auto" w:fill="FFFFFF"/>
          <w:lang w:val="uk-UA"/>
        </w:rPr>
      </w:pPr>
    </w:p>
    <w:p w14:paraId="5D979013" w14:textId="316CD7F6" w:rsidR="00E43F3C" w:rsidRDefault="00262807" w:rsidP="00262807">
      <w:pPr>
        <w:spacing w:after="0" w:line="360" w:lineRule="auto"/>
        <w:ind w:firstLine="709"/>
        <w:jc w:val="both"/>
        <w:rPr>
          <w:rFonts w:ascii="Times New Roman" w:hAnsi="Times New Roman"/>
          <w:bCs/>
          <w:color w:val="222222"/>
          <w:sz w:val="28"/>
          <w:szCs w:val="28"/>
          <w:shd w:val="clear" w:color="auto" w:fill="FFFFFF"/>
          <w:lang w:val="uk-UA"/>
        </w:rPr>
      </w:pPr>
      <w:r>
        <w:rPr>
          <w:rFonts w:ascii="Times New Roman" w:hAnsi="Times New Roman"/>
          <w:bCs/>
          <w:color w:val="222222"/>
          <w:sz w:val="28"/>
          <w:szCs w:val="28"/>
          <w:shd w:val="clear" w:color="auto" w:fill="FFFFFF"/>
          <w:lang w:val="uk-UA"/>
        </w:rPr>
        <w:t xml:space="preserve">За період вилову з 01.10.19-10.10.19 середня кількість раків на </w:t>
      </w:r>
      <w:r w:rsidR="002511B2">
        <w:rPr>
          <w:rFonts w:ascii="Times New Roman" w:hAnsi="Times New Roman"/>
          <w:bCs/>
          <w:color w:val="222222"/>
          <w:sz w:val="28"/>
          <w:szCs w:val="28"/>
          <w:shd w:val="clear" w:color="auto" w:fill="FFFFFF"/>
          <w:lang w:val="uk-UA"/>
        </w:rPr>
        <w:t>території</w:t>
      </w:r>
      <w:r>
        <w:rPr>
          <w:rFonts w:ascii="Times New Roman" w:hAnsi="Times New Roman"/>
          <w:bCs/>
          <w:color w:val="222222"/>
          <w:sz w:val="28"/>
          <w:szCs w:val="28"/>
          <w:shd w:val="clear" w:color="auto" w:fill="FFFFFF"/>
          <w:lang w:val="uk-UA"/>
        </w:rPr>
        <w:t xml:space="preserve"> зі стоячою водою складала 9 осіб. Найбільша частота вилову припадала на кількість у 8 та 10 особин</w:t>
      </w:r>
      <w:r w:rsidR="00D7641C">
        <w:rPr>
          <w:rFonts w:ascii="Times New Roman" w:hAnsi="Times New Roman"/>
          <w:bCs/>
          <w:color w:val="222222"/>
          <w:sz w:val="28"/>
          <w:szCs w:val="28"/>
          <w:shd w:val="clear" w:color="auto" w:fill="FFFFFF"/>
          <w:lang w:val="uk-UA"/>
        </w:rPr>
        <w:t>. Максимальна</w:t>
      </w:r>
      <w:r>
        <w:rPr>
          <w:rFonts w:ascii="Times New Roman" w:hAnsi="Times New Roman"/>
          <w:bCs/>
          <w:color w:val="222222"/>
          <w:sz w:val="28"/>
          <w:szCs w:val="28"/>
          <w:shd w:val="clear" w:color="auto" w:fill="FFFFFF"/>
          <w:lang w:val="uk-UA"/>
        </w:rPr>
        <w:t xml:space="preserve"> кількість виловлених річкових раків за день склала 12 осіб.</w:t>
      </w:r>
    </w:p>
    <w:p w14:paraId="1A7F10C1" w14:textId="77777777" w:rsidR="00262807" w:rsidRDefault="00262807" w:rsidP="00823BAE">
      <w:pPr>
        <w:spacing w:after="0" w:line="360" w:lineRule="auto"/>
        <w:jc w:val="both"/>
        <w:rPr>
          <w:rFonts w:ascii="Times New Roman" w:hAnsi="Times New Roman"/>
          <w:bCs/>
          <w:color w:val="222222"/>
          <w:sz w:val="28"/>
          <w:szCs w:val="28"/>
          <w:shd w:val="clear" w:color="auto" w:fill="FFFFFF"/>
          <w:lang w:val="uk-UA"/>
        </w:rPr>
      </w:pPr>
    </w:p>
    <w:p w14:paraId="17B28C84" w14:textId="77777777" w:rsidR="00863EB3" w:rsidRDefault="00863EB3">
      <w:pPr>
        <w:spacing w:after="0" w:line="360" w:lineRule="auto"/>
        <w:ind w:firstLine="709"/>
        <w:jc w:val="both"/>
        <w:rPr>
          <w:rFonts w:ascii="Times New Roman" w:hAnsi="Times New Roman"/>
          <w:bCs/>
          <w:color w:val="222222"/>
          <w:sz w:val="28"/>
          <w:szCs w:val="28"/>
          <w:shd w:val="clear" w:color="auto" w:fill="FFFFFF"/>
          <w:lang w:val="uk-UA"/>
        </w:rPr>
      </w:pPr>
    </w:p>
    <w:p w14:paraId="37C5539C" w14:textId="5C3CE154" w:rsidR="00863EB3" w:rsidRDefault="00B71013" w:rsidP="00112ECC">
      <w:pPr>
        <w:pStyle w:val="2"/>
        <w:ind w:firstLine="709"/>
        <w:jc w:val="both"/>
        <w:rPr>
          <w:rFonts w:ascii="Times New Roman" w:hAnsi="Times New Roman"/>
          <w:bCs/>
          <w:color w:val="222222"/>
          <w:sz w:val="28"/>
          <w:szCs w:val="28"/>
          <w:shd w:val="clear" w:color="auto" w:fill="FFFFFF"/>
          <w:lang w:val="uk-UA"/>
        </w:rPr>
      </w:pPr>
      <w:bookmarkStart w:id="50" w:name="_Toc30005892"/>
      <w:r>
        <w:rPr>
          <w:rFonts w:ascii="Times New Roman" w:hAnsi="Times New Roman"/>
          <w:bCs/>
          <w:color w:val="222222"/>
          <w:sz w:val="28"/>
          <w:szCs w:val="28"/>
          <w:shd w:val="clear" w:color="auto" w:fill="FFFFFF"/>
          <w:lang w:val="uk-UA"/>
        </w:rPr>
        <w:t>3.</w:t>
      </w:r>
      <w:r w:rsidR="00112ECC">
        <w:rPr>
          <w:rFonts w:ascii="Times New Roman" w:hAnsi="Times New Roman"/>
          <w:bCs/>
          <w:color w:val="222222"/>
          <w:sz w:val="28"/>
          <w:szCs w:val="28"/>
          <w:shd w:val="clear" w:color="auto" w:fill="FFFFFF"/>
          <w:lang w:val="uk-UA"/>
        </w:rPr>
        <w:t>4</w:t>
      </w:r>
      <w:r>
        <w:rPr>
          <w:rFonts w:ascii="Times New Roman" w:hAnsi="Times New Roman"/>
          <w:bCs/>
          <w:color w:val="222222"/>
          <w:sz w:val="28"/>
          <w:szCs w:val="28"/>
          <w:shd w:val="clear" w:color="auto" w:fill="FFFFFF"/>
          <w:lang w:val="uk-UA"/>
        </w:rPr>
        <w:t xml:space="preserve"> Аналіз полового складу популяції річкового раку у локації зі стоячою водою</w:t>
      </w:r>
      <w:bookmarkEnd w:id="50"/>
    </w:p>
    <w:p w14:paraId="28254F3B" w14:textId="77777777" w:rsidR="00863EB3" w:rsidRDefault="00863EB3">
      <w:pPr>
        <w:spacing w:after="0" w:line="360" w:lineRule="auto"/>
        <w:ind w:firstLine="709"/>
        <w:jc w:val="both"/>
        <w:rPr>
          <w:rFonts w:ascii="Times New Roman" w:hAnsi="Times New Roman"/>
          <w:bCs/>
          <w:color w:val="222222"/>
          <w:sz w:val="28"/>
          <w:szCs w:val="28"/>
          <w:shd w:val="clear" w:color="auto" w:fill="FFFFFF"/>
          <w:lang w:val="uk-UA"/>
        </w:rPr>
      </w:pPr>
    </w:p>
    <w:p w14:paraId="3A5D4FD1" w14:textId="77777777" w:rsidR="00863EB3" w:rsidRDefault="00863EB3">
      <w:pPr>
        <w:spacing w:after="0" w:line="360" w:lineRule="auto"/>
        <w:ind w:firstLine="709"/>
        <w:jc w:val="both"/>
        <w:rPr>
          <w:rFonts w:ascii="Times New Roman" w:hAnsi="Times New Roman"/>
          <w:bCs/>
          <w:color w:val="222222"/>
          <w:sz w:val="28"/>
          <w:szCs w:val="28"/>
          <w:shd w:val="clear" w:color="auto" w:fill="FFFFFF"/>
          <w:lang w:val="uk-UA"/>
        </w:rPr>
      </w:pPr>
    </w:p>
    <w:p w14:paraId="28CBE669" w14:textId="6D088542" w:rsidR="00863EB3" w:rsidRDefault="00B71013">
      <w:pPr>
        <w:spacing w:after="0" w:line="360" w:lineRule="auto"/>
        <w:ind w:firstLine="709"/>
        <w:jc w:val="both"/>
        <w:rPr>
          <w:rFonts w:ascii="Times New Roman" w:hAnsi="Times New Roman"/>
          <w:bCs/>
          <w:color w:val="222222"/>
          <w:sz w:val="28"/>
          <w:szCs w:val="28"/>
          <w:shd w:val="clear" w:color="auto" w:fill="FFFFFF"/>
          <w:lang w:val="uk-UA"/>
        </w:rPr>
      </w:pPr>
      <w:r>
        <w:rPr>
          <w:rFonts w:ascii="Times New Roman" w:hAnsi="Times New Roman"/>
          <w:bCs/>
          <w:color w:val="222222"/>
          <w:sz w:val="28"/>
          <w:szCs w:val="28"/>
          <w:shd w:val="clear" w:color="auto" w:fill="FFFFFF"/>
          <w:lang w:val="uk-UA"/>
        </w:rPr>
        <w:t>Для аналізу полового складу осіб досліджуємої популяції, кількість осіб чоловічо</w:t>
      </w:r>
      <w:r w:rsidR="00261467">
        <w:rPr>
          <w:rFonts w:ascii="Times New Roman" w:hAnsi="Times New Roman"/>
          <w:bCs/>
          <w:color w:val="222222"/>
          <w:sz w:val="28"/>
          <w:szCs w:val="28"/>
          <w:shd w:val="clear" w:color="auto" w:fill="FFFFFF"/>
          <w:lang w:val="uk-UA"/>
        </w:rPr>
        <w:t>ї</w:t>
      </w:r>
      <w:r>
        <w:rPr>
          <w:rFonts w:ascii="Times New Roman" w:hAnsi="Times New Roman"/>
          <w:bCs/>
          <w:color w:val="222222"/>
          <w:sz w:val="28"/>
          <w:szCs w:val="28"/>
          <w:shd w:val="clear" w:color="auto" w:fill="FFFFFF"/>
          <w:lang w:val="uk-UA"/>
        </w:rPr>
        <w:t xml:space="preserve"> та </w:t>
      </w:r>
      <w:r w:rsidR="009B6B9C">
        <w:rPr>
          <w:rFonts w:ascii="Times New Roman" w:hAnsi="Times New Roman"/>
          <w:bCs/>
          <w:color w:val="222222"/>
          <w:sz w:val="28"/>
          <w:szCs w:val="28"/>
          <w:shd w:val="clear" w:color="auto" w:fill="FFFFFF"/>
          <w:lang w:val="uk-UA"/>
        </w:rPr>
        <w:t>жіночої статі</w:t>
      </w:r>
      <w:r>
        <w:rPr>
          <w:rFonts w:ascii="Times New Roman" w:hAnsi="Times New Roman"/>
          <w:bCs/>
          <w:color w:val="222222"/>
          <w:sz w:val="28"/>
          <w:szCs w:val="28"/>
          <w:shd w:val="clear" w:color="auto" w:fill="FFFFFF"/>
          <w:lang w:val="uk-UA"/>
        </w:rPr>
        <w:t xml:space="preserve"> у вилові</w:t>
      </w:r>
      <w:r w:rsidR="006E2A5E">
        <w:rPr>
          <w:rFonts w:ascii="Times New Roman" w:hAnsi="Times New Roman"/>
          <w:bCs/>
          <w:color w:val="222222"/>
          <w:sz w:val="28"/>
          <w:szCs w:val="28"/>
          <w:shd w:val="clear" w:color="auto" w:fill="FFFFFF"/>
          <w:lang w:val="uk-UA"/>
        </w:rPr>
        <w:t xml:space="preserve"> </w:t>
      </w:r>
      <w:r>
        <w:rPr>
          <w:rFonts w:ascii="Times New Roman" w:hAnsi="Times New Roman"/>
          <w:bCs/>
          <w:color w:val="222222"/>
          <w:sz w:val="28"/>
          <w:szCs w:val="28"/>
          <w:shd w:val="clear" w:color="auto" w:fill="FFFFFF"/>
          <w:lang w:val="uk-UA"/>
        </w:rPr>
        <w:t>(табл. 3.4) зобразили у вигляді діаграми</w:t>
      </w:r>
      <w:r w:rsidR="006E2A5E">
        <w:rPr>
          <w:rFonts w:ascii="Times New Roman" w:hAnsi="Times New Roman"/>
          <w:bCs/>
          <w:color w:val="222222"/>
          <w:sz w:val="28"/>
          <w:szCs w:val="28"/>
          <w:shd w:val="clear" w:color="auto" w:fill="FFFFFF"/>
          <w:lang w:val="uk-UA"/>
        </w:rPr>
        <w:t xml:space="preserve"> </w:t>
      </w:r>
      <w:r>
        <w:rPr>
          <w:rFonts w:ascii="Times New Roman" w:hAnsi="Times New Roman"/>
          <w:bCs/>
          <w:color w:val="222222"/>
          <w:sz w:val="28"/>
          <w:szCs w:val="28"/>
          <w:shd w:val="clear" w:color="auto" w:fill="FFFFFF"/>
          <w:lang w:val="uk-UA"/>
        </w:rPr>
        <w:t>(рис. 3.3)</w:t>
      </w:r>
      <w:r w:rsidR="006E2A5E">
        <w:rPr>
          <w:rFonts w:ascii="Times New Roman" w:hAnsi="Times New Roman"/>
          <w:bCs/>
          <w:color w:val="222222"/>
          <w:sz w:val="28"/>
          <w:szCs w:val="28"/>
          <w:shd w:val="clear" w:color="auto" w:fill="FFFFFF"/>
          <w:lang w:val="uk-UA"/>
        </w:rPr>
        <w:t>.</w:t>
      </w:r>
    </w:p>
    <w:p w14:paraId="315309AF" w14:textId="77777777" w:rsidR="00634A67" w:rsidRDefault="00634A67">
      <w:pPr>
        <w:spacing w:after="0" w:line="360" w:lineRule="auto"/>
        <w:ind w:firstLine="709"/>
        <w:jc w:val="both"/>
        <w:rPr>
          <w:rFonts w:ascii="Times New Roman" w:hAnsi="Times New Roman"/>
          <w:bCs/>
          <w:color w:val="222222"/>
          <w:sz w:val="28"/>
          <w:szCs w:val="28"/>
          <w:shd w:val="clear" w:color="auto" w:fill="FFFFFF"/>
          <w:lang w:val="uk-UA"/>
        </w:rPr>
      </w:pPr>
    </w:p>
    <w:p w14:paraId="59A7599C" w14:textId="77777777" w:rsidR="00863EB3" w:rsidRDefault="006579EF">
      <w:pPr>
        <w:spacing w:after="0" w:line="360" w:lineRule="auto"/>
        <w:ind w:firstLine="709"/>
        <w:jc w:val="center"/>
        <w:rPr>
          <w:lang w:eastAsia="ru-RU"/>
        </w:rPr>
      </w:pPr>
      <w:r>
        <w:rPr>
          <w:noProof/>
          <w:lang w:eastAsia="ru-RU"/>
        </w:rPr>
        <w:lastRenderedPageBreak/>
        <w:drawing>
          <wp:inline distT="0" distB="0" distL="0" distR="0" wp14:anchorId="5B6476EF" wp14:editId="38338F08">
            <wp:extent cx="3009900" cy="2743200"/>
            <wp:effectExtent l="0" t="0" r="0" b="0"/>
            <wp:docPr id="18" name="Рисунок 18" descr="Графи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График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09900" cy="2743200"/>
                    </a:xfrm>
                    <a:prstGeom prst="rect">
                      <a:avLst/>
                    </a:prstGeom>
                    <a:noFill/>
                    <a:ln>
                      <a:noFill/>
                    </a:ln>
                  </pic:spPr>
                </pic:pic>
              </a:graphicData>
            </a:graphic>
          </wp:inline>
        </w:drawing>
      </w:r>
    </w:p>
    <w:p w14:paraId="0425AA1D" w14:textId="5AD7BC65" w:rsidR="00863EB3" w:rsidRDefault="00B71013">
      <w:pPr>
        <w:spacing w:after="0" w:line="360" w:lineRule="auto"/>
        <w:ind w:firstLine="709"/>
        <w:jc w:val="both"/>
        <w:rPr>
          <w:rFonts w:ascii="Times New Roman" w:hAnsi="Times New Roman"/>
          <w:sz w:val="28"/>
          <w:szCs w:val="28"/>
          <w:lang w:val="uk-UA" w:eastAsia="ru-RU"/>
        </w:rPr>
      </w:pPr>
      <w:r>
        <w:rPr>
          <w:rFonts w:ascii="Times New Roman" w:hAnsi="Times New Roman"/>
          <w:sz w:val="28"/>
          <w:szCs w:val="28"/>
          <w:lang w:val="uk-UA" w:eastAsia="ru-RU"/>
        </w:rPr>
        <w:t xml:space="preserve">Рисунок 3.3 </w:t>
      </w:r>
      <w:r>
        <w:rPr>
          <w:rFonts w:ascii="Times New Roman" w:hAnsi="Times New Roman"/>
          <w:sz w:val="28"/>
          <w:szCs w:val="28"/>
          <w:lang w:val="uk-UA"/>
        </w:rPr>
        <w:t xml:space="preserve">– </w:t>
      </w:r>
      <w:r w:rsidR="00976E2B">
        <w:rPr>
          <w:rFonts w:ascii="Times New Roman" w:hAnsi="Times New Roman"/>
          <w:sz w:val="28"/>
          <w:szCs w:val="28"/>
          <w:lang w:val="uk-UA" w:eastAsia="ru-RU"/>
        </w:rPr>
        <w:t>Кількість осіб</w:t>
      </w:r>
      <w:r w:rsidR="00530321" w:rsidRPr="00530321">
        <w:rPr>
          <w:rFonts w:ascii="Times New Roman" w:hAnsi="Times New Roman"/>
          <w:sz w:val="28"/>
          <w:szCs w:val="28"/>
          <w:lang w:eastAsia="ru-RU"/>
        </w:rPr>
        <w:t xml:space="preserve"> </w:t>
      </w:r>
      <w:r w:rsidR="00530321" w:rsidRPr="00655485">
        <w:rPr>
          <w:rFonts w:ascii="Times New Roman" w:hAnsi="Times New Roman"/>
          <w:i/>
          <w:sz w:val="28"/>
          <w:szCs w:val="28"/>
          <w:lang w:val="en-US" w:eastAsia="ru-RU"/>
        </w:rPr>
        <w:t>Pontastacus</w:t>
      </w:r>
      <w:r w:rsidR="00530321" w:rsidRPr="00655485">
        <w:rPr>
          <w:rFonts w:ascii="Times New Roman" w:hAnsi="Times New Roman"/>
          <w:i/>
          <w:sz w:val="28"/>
          <w:szCs w:val="28"/>
          <w:lang w:eastAsia="ru-RU"/>
        </w:rPr>
        <w:t xml:space="preserve"> </w:t>
      </w:r>
      <w:r w:rsidR="00530321" w:rsidRPr="00655485">
        <w:rPr>
          <w:rFonts w:ascii="Times New Roman" w:hAnsi="Times New Roman"/>
          <w:i/>
          <w:sz w:val="28"/>
          <w:szCs w:val="28"/>
          <w:lang w:val="en-US" w:eastAsia="ru-RU"/>
        </w:rPr>
        <w:t>angulosus</w:t>
      </w:r>
      <w:r w:rsidR="00976E2B" w:rsidRPr="00655485">
        <w:rPr>
          <w:rFonts w:ascii="Times New Roman" w:hAnsi="Times New Roman"/>
          <w:i/>
          <w:sz w:val="28"/>
          <w:szCs w:val="28"/>
          <w:lang w:val="uk-UA" w:eastAsia="ru-RU"/>
        </w:rPr>
        <w:t xml:space="preserve"> </w:t>
      </w:r>
      <w:r w:rsidR="00976E2B">
        <w:rPr>
          <w:rFonts w:ascii="Times New Roman" w:hAnsi="Times New Roman"/>
          <w:sz w:val="28"/>
          <w:szCs w:val="28"/>
          <w:lang w:val="uk-UA" w:eastAsia="ru-RU"/>
        </w:rPr>
        <w:t>чоловічо</w:t>
      </w:r>
      <w:r w:rsidR="00261467">
        <w:rPr>
          <w:rFonts w:ascii="Times New Roman" w:hAnsi="Times New Roman"/>
          <w:sz w:val="28"/>
          <w:szCs w:val="28"/>
          <w:lang w:val="uk-UA" w:eastAsia="ru-RU"/>
        </w:rPr>
        <w:t>ї</w:t>
      </w:r>
      <w:r w:rsidR="00976E2B">
        <w:rPr>
          <w:rFonts w:ascii="Times New Roman" w:hAnsi="Times New Roman"/>
          <w:sz w:val="28"/>
          <w:szCs w:val="28"/>
          <w:lang w:val="uk-UA" w:eastAsia="ru-RU"/>
        </w:rPr>
        <w:t xml:space="preserve"> та </w:t>
      </w:r>
      <w:r w:rsidR="009B6B9C">
        <w:rPr>
          <w:rFonts w:ascii="Times New Roman" w:hAnsi="Times New Roman"/>
          <w:sz w:val="28"/>
          <w:szCs w:val="28"/>
          <w:lang w:val="uk-UA" w:eastAsia="ru-RU"/>
        </w:rPr>
        <w:t>жіночої статі</w:t>
      </w:r>
      <w:r>
        <w:rPr>
          <w:rFonts w:ascii="Times New Roman" w:hAnsi="Times New Roman"/>
          <w:sz w:val="28"/>
          <w:szCs w:val="28"/>
          <w:lang w:val="uk-UA" w:eastAsia="ru-RU"/>
        </w:rPr>
        <w:t xml:space="preserve"> у продовж вилову з 01.10.19</w:t>
      </w:r>
      <w:r w:rsidR="006A0029">
        <w:rPr>
          <w:rFonts w:ascii="Times New Roman" w:hAnsi="Times New Roman"/>
          <w:sz w:val="28"/>
          <w:szCs w:val="28"/>
          <w:lang w:val="uk-UA" w:eastAsia="ru-RU"/>
        </w:rPr>
        <w:t>-</w:t>
      </w:r>
      <w:r>
        <w:rPr>
          <w:rFonts w:ascii="Times New Roman" w:hAnsi="Times New Roman"/>
          <w:sz w:val="28"/>
          <w:szCs w:val="28"/>
          <w:lang w:val="uk-UA" w:eastAsia="ru-RU"/>
        </w:rPr>
        <w:t>10.10.19</w:t>
      </w:r>
    </w:p>
    <w:p w14:paraId="33FBD85A" w14:textId="77777777" w:rsidR="00863EB3" w:rsidRDefault="00863EB3">
      <w:pPr>
        <w:spacing w:after="0" w:line="360" w:lineRule="auto"/>
        <w:ind w:firstLine="709"/>
        <w:jc w:val="both"/>
        <w:rPr>
          <w:lang w:val="uk-UA" w:eastAsia="ru-RU"/>
        </w:rPr>
      </w:pPr>
    </w:p>
    <w:p w14:paraId="5FA7C8EA" w14:textId="5CA21D77" w:rsidR="005E5C21" w:rsidRDefault="00B71013">
      <w:pPr>
        <w:spacing w:after="0" w:line="360" w:lineRule="auto"/>
        <w:ind w:firstLine="709"/>
        <w:jc w:val="both"/>
        <w:rPr>
          <w:rFonts w:ascii="Times New Roman" w:hAnsi="Times New Roman"/>
          <w:sz w:val="28"/>
          <w:szCs w:val="28"/>
          <w:lang w:val="uk-UA" w:eastAsia="ru-RU"/>
        </w:rPr>
      </w:pPr>
      <w:r>
        <w:rPr>
          <w:rFonts w:ascii="Times New Roman" w:hAnsi="Times New Roman"/>
          <w:sz w:val="28"/>
          <w:szCs w:val="28"/>
          <w:lang w:val="uk-UA" w:eastAsia="ru-RU"/>
        </w:rPr>
        <w:t>З графіку бачимо, що за даний проміжок часу з 01.10.19</w:t>
      </w:r>
      <w:r w:rsidR="006A0029">
        <w:rPr>
          <w:rFonts w:ascii="Times New Roman" w:hAnsi="Times New Roman"/>
          <w:sz w:val="28"/>
          <w:szCs w:val="28"/>
          <w:lang w:val="uk-UA" w:eastAsia="ru-RU"/>
        </w:rPr>
        <w:t>-</w:t>
      </w:r>
      <w:r>
        <w:rPr>
          <w:rFonts w:ascii="Times New Roman" w:hAnsi="Times New Roman"/>
          <w:sz w:val="28"/>
          <w:szCs w:val="28"/>
          <w:lang w:val="uk-UA" w:eastAsia="ru-RU"/>
        </w:rPr>
        <w:t xml:space="preserve">10.10.19 у виловленій популяції загалом спостерігалася більша кількість особин </w:t>
      </w:r>
      <w:r w:rsidR="009B6B9C">
        <w:rPr>
          <w:rFonts w:ascii="Times New Roman" w:hAnsi="Times New Roman"/>
          <w:sz w:val="28"/>
          <w:szCs w:val="28"/>
          <w:lang w:val="uk-UA" w:eastAsia="ru-RU"/>
        </w:rPr>
        <w:t>чоловічої статі</w:t>
      </w:r>
      <w:r>
        <w:rPr>
          <w:rFonts w:ascii="Times New Roman" w:hAnsi="Times New Roman"/>
          <w:sz w:val="28"/>
          <w:szCs w:val="28"/>
          <w:lang w:val="uk-UA" w:eastAsia="ru-RU"/>
        </w:rPr>
        <w:t>, максимальна кількість осіб у вилові складала 8 осіб, а мінімальна</w:t>
      </w:r>
      <w:r w:rsidR="006A0029">
        <w:rPr>
          <w:rFonts w:ascii="Times New Roman" w:hAnsi="Times New Roman"/>
          <w:sz w:val="28"/>
          <w:szCs w:val="28"/>
          <w:lang w:val="uk-UA" w:eastAsia="ru-RU"/>
        </w:rPr>
        <w:t xml:space="preserve"> </w:t>
      </w:r>
      <w:r w:rsidR="006A0029">
        <w:rPr>
          <w:rFonts w:ascii="Times New Roman" w:hAnsi="Times New Roman"/>
          <w:sz w:val="28"/>
          <w:szCs w:val="28"/>
          <w:lang w:val="uk-UA"/>
        </w:rPr>
        <w:t xml:space="preserve">– </w:t>
      </w:r>
      <w:r>
        <w:rPr>
          <w:rFonts w:ascii="Times New Roman" w:hAnsi="Times New Roman"/>
          <w:sz w:val="28"/>
          <w:szCs w:val="28"/>
          <w:lang w:val="uk-UA" w:eastAsia="ru-RU"/>
        </w:rPr>
        <w:t xml:space="preserve">4. Кількість осіб жіночої статі варіювала від 3 до 6 за день. </w:t>
      </w:r>
    </w:p>
    <w:p w14:paraId="42D39924" w14:textId="1FD49093" w:rsidR="00863EB3" w:rsidRDefault="00B71013">
      <w:pPr>
        <w:spacing w:after="0" w:line="360" w:lineRule="auto"/>
        <w:ind w:firstLine="709"/>
        <w:jc w:val="both"/>
        <w:rPr>
          <w:rFonts w:ascii="Times New Roman" w:hAnsi="Times New Roman"/>
          <w:sz w:val="28"/>
          <w:szCs w:val="28"/>
          <w:lang w:val="uk-UA" w:eastAsia="ru-RU"/>
        </w:rPr>
      </w:pPr>
      <w:r>
        <w:rPr>
          <w:rFonts w:ascii="Times New Roman" w:hAnsi="Times New Roman"/>
          <w:sz w:val="28"/>
          <w:szCs w:val="28"/>
          <w:lang w:val="uk-UA" w:eastAsia="ru-RU"/>
        </w:rPr>
        <w:t xml:space="preserve">Загалом за час вилову загальна кількість особин </w:t>
      </w:r>
      <w:r w:rsidR="009B6B9C">
        <w:rPr>
          <w:rFonts w:ascii="Times New Roman" w:hAnsi="Times New Roman"/>
          <w:sz w:val="28"/>
          <w:szCs w:val="28"/>
          <w:lang w:val="uk-UA" w:eastAsia="ru-RU"/>
        </w:rPr>
        <w:t>чоловічої статі</w:t>
      </w:r>
      <w:r>
        <w:rPr>
          <w:rFonts w:ascii="Times New Roman" w:hAnsi="Times New Roman"/>
          <w:sz w:val="28"/>
          <w:szCs w:val="28"/>
          <w:lang w:val="uk-UA" w:eastAsia="ru-RU"/>
        </w:rPr>
        <w:t xml:space="preserve"> була більше ніж жіночо</w:t>
      </w:r>
      <w:r w:rsidR="00261467">
        <w:rPr>
          <w:rFonts w:ascii="Times New Roman" w:hAnsi="Times New Roman"/>
          <w:sz w:val="28"/>
          <w:szCs w:val="28"/>
          <w:lang w:val="uk-UA" w:eastAsia="ru-RU"/>
        </w:rPr>
        <w:t>ї</w:t>
      </w:r>
      <w:r>
        <w:rPr>
          <w:rFonts w:ascii="Times New Roman" w:hAnsi="Times New Roman"/>
          <w:sz w:val="28"/>
          <w:szCs w:val="28"/>
          <w:lang w:val="uk-UA" w:eastAsia="ru-RU"/>
        </w:rPr>
        <w:t xml:space="preserve"> у 2 рази, цей стан полової структури популяції може свідчити про подальший спад чисельності популяції річкового рака на </w:t>
      </w:r>
      <w:r w:rsidR="00261467">
        <w:rPr>
          <w:rFonts w:ascii="Times New Roman" w:hAnsi="Times New Roman"/>
          <w:sz w:val="28"/>
          <w:szCs w:val="28"/>
          <w:lang w:val="uk-UA" w:eastAsia="ru-RU"/>
        </w:rPr>
        <w:t>даній</w:t>
      </w:r>
      <w:r>
        <w:rPr>
          <w:rFonts w:ascii="Times New Roman" w:hAnsi="Times New Roman"/>
          <w:sz w:val="28"/>
          <w:szCs w:val="28"/>
          <w:lang w:val="uk-UA" w:eastAsia="ru-RU"/>
        </w:rPr>
        <w:t xml:space="preserve"> території.</w:t>
      </w:r>
    </w:p>
    <w:p w14:paraId="4AA6D5A4" w14:textId="77777777" w:rsidR="00863EB3" w:rsidRDefault="00863EB3">
      <w:pPr>
        <w:spacing w:after="0" w:line="360" w:lineRule="auto"/>
        <w:ind w:firstLine="709"/>
        <w:jc w:val="both"/>
        <w:rPr>
          <w:rFonts w:ascii="Times New Roman" w:hAnsi="Times New Roman"/>
          <w:sz w:val="28"/>
          <w:szCs w:val="28"/>
          <w:lang w:val="uk-UA"/>
        </w:rPr>
      </w:pPr>
    </w:p>
    <w:p w14:paraId="7D5ECD11" w14:textId="77777777" w:rsidR="00863EB3" w:rsidRDefault="00863EB3">
      <w:pPr>
        <w:spacing w:after="0" w:line="360" w:lineRule="auto"/>
        <w:ind w:firstLine="709"/>
        <w:jc w:val="both"/>
        <w:rPr>
          <w:rFonts w:ascii="Times New Roman" w:hAnsi="Times New Roman"/>
          <w:sz w:val="28"/>
          <w:szCs w:val="28"/>
          <w:lang w:val="uk-UA"/>
        </w:rPr>
      </w:pPr>
    </w:p>
    <w:p w14:paraId="38EDF2DF" w14:textId="7AED26B7" w:rsidR="00863EB3" w:rsidRPr="00112ECC" w:rsidRDefault="00B71013" w:rsidP="00112ECC">
      <w:pPr>
        <w:pStyle w:val="2"/>
        <w:ind w:firstLine="709"/>
        <w:rPr>
          <w:rFonts w:ascii="Times New Roman" w:hAnsi="Times New Roman"/>
          <w:color w:val="auto"/>
          <w:sz w:val="28"/>
          <w:szCs w:val="28"/>
          <w:lang w:val="uk-UA"/>
        </w:rPr>
      </w:pPr>
      <w:bookmarkStart w:id="51" w:name="_Toc30005893"/>
      <w:r w:rsidRPr="00112ECC">
        <w:rPr>
          <w:rFonts w:ascii="Times New Roman" w:hAnsi="Times New Roman"/>
          <w:color w:val="auto"/>
          <w:sz w:val="28"/>
          <w:szCs w:val="28"/>
          <w:lang w:val="uk-UA"/>
        </w:rPr>
        <w:t>3.</w:t>
      </w:r>
      <w:r w:rsidR="00112ECC" w:rsidRPr="00112ECC">
        <w:rPr>
          <w:rFonts w:ascii="Times New Roman" w:hAnsi="Times New Roman"/>
          <w:color w:val="auto"/>
          <w:sz w:val="28"/>
          <w:szCs w:val="28"/>
          <w:lang w:val="uk-UA"/>
        </w:rPr>
        <w:t>5</w:t>
      </w:r>
      <w:r w:rsidRPr="00112ECC">
        <w:rPr>
          <w:rFonts w:ascii="Times New Roman" w:hAnsi="Times New Roman"/>
          <w:color w:val="auto"/>
          <w:sz w:val="28"/>
          <w:szCs w:val="28"/>
          <w:lang w:val="uk-UA"/>
        </w:rPr>
        <w:t xml:space="preserve"> Визначення віку особин річкового раку у локації зі стоячою водою</w:t>
      </w:r>
      <w:bookmarkEnd w:id="51"/>
    </w:p>
    <w:p w14:paraId="1B8B2BDB" w14:textId="77777777" w:rsidR="00863EB3" w:rsidRDefault="00863EB3">
      <w:pPr>
        <w:spacing w:after="0" w:line="360" w:lineRule="auto"/>
        <w:ind w:firstLine="709"/>
        <w:jc w:val="both"/>
        <w:rPr>
          <w:rFonts w:ascii="Times New Roman" w:hAnsi="Times New Roman"/>
          <w:sz w:val="28"/>
          <w:szCs w:val="28"/>
          <w:lang w:val="uk-UA"/>
        </w:rPr>
      </w:pPr>
    </w:p>
    <w:p w14:paraId="451E380A" w14:textId="77777777" w:rsidR="00863EB3" w:rsidRDefault="00863EB3">
      <w:pPr>
        <w:spacing w:after="0" w:line="360" w:lineRule="auto"/>
        <w:ind w:firstLine="709"/>
        <w:jc w:val="both"/>
        <w:rPr>
          <w:rFonts w:ascii="Times New Roman" w:hAnsi="Times New Roman"/>
          <w:sz w:val="28"/>
          <w:szCs w:val="28"/>
          <w:lang w:val="uk-UA"/>
        </w:rPr>
      </w:pPr>
    </w:p>
    <w:p w14:paraId="3358BC6A" w14:textId="77777777" w:rsidR="00863EB3" w:rsidRDefault="00B71013">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Нами були проведені проміри довжини виловлених раків для визначення їх віку і формування вікової структури популяції на певній території Каховського водосховища у продовж біологічних досліджень.</w:t>
      </w:r>
    </w:p>
    <w:p w14:paraId="6E40EDBF" w14:textId="23237B69" w:rsidR="00863EB3" w:rsidRDefault="00B71013">
      <w:pPr>
        <w:spacing w:after="0" w:line="360" w:lineRule="auto"/>
        <w:ind w:firstLine="709"/>
        <w:jc w:val="both"/>
        <w:rPr>
          <w:rFonts w:ascii="Times New Roman" w:hAnsi="Times New Roman"/>
          <w:bCs/>
          <w:color w:val="222222"/>
          <w:sz w:val="28"/>
          <w:szCs w:val="28"/>
          <w:shd w:val="clear" w:color="auto" w:fill="FFFFFF"/>
          <w:lang w:val="uk-UA"/>
        </w:rPr>
      </w:pPr>
      <w:r>
        <w:rPr>
          <w:rFonts w:ascii="Times New Roman" w:hAnsi="Times New Roman"/>
          <w:bCs/>
          <w:color w:val="222222"/>
          <w:sz w:val="28"/>
          <w:szCs w:val="28"/>
          <w:shd w:val="clear" w:color="auto" w:fill="FFFFFF"/>
          <w:lang w:val="uk-UA"/>
        </w:rPr>
        <w:t xml:space="preserve">Ріст раків з віком поступово сповільнюється, він нерівномірний. У середньому у рік раки виростають на 1 см. Ріст раків залежить від </w:t>
      </w:r>
      <w:r>
        <w:rPr>
          <w:rFonts w:ascii="Times New Roman" w:hAnsi="Times New Roman"/>
          <w:bCs/>
          <w:color w:val="222222"/>
          <w:sz w:val="28"/>
          <w:szCs w:val="28"/>
          <w:shd w:val="clear" w:color="auto" w:fill="FFFFFF"/>
          <w:lang w:val="uk-UA"/>
        </w:rPr>
        <w:lastRenderedPageBreak/>
        <w:t xml:space="preserve">температури водойми. У річках довжина однорічних личинок досягає 1,5-2 см, у  двухрічному віці довжина рака приблизно 30 мм, </w:t>
      </w:r>
      <w:r w:rsidR="002511B2">
        <w:rPr>
          <w:rFonts w:ascii="Times New Roman" w:hAnsi="Times New Roman"/>
          <w:bCs/>
          <w:color w:val="222222"/>
          <w:sz w:val="28"/>
          <w:szCs w:val="28"/>
          <w:shd w:val="clear" w:color="auto" w:fill="FFFFFF"/>
          <w:lang w:val="uk-UA"/>
        </w:rPr>
        <w:t>трьох річному</w:t>
      </w:r>
      <w:r>
        <w:rPr>
          <w:rFonts w:ascii="Times New Roman" w:hAnsi="Times New Roman"/>
          <w:bCs/>
          <w:color w:val="222222"/>
          <w:sz w:val="28"/>
          <w:szCs w:val="28"/>
          <w:shd w:val="clear" w:color="auto" w:fill="FFFFFF"/>
          <w:lang w:val="uk-UA"/>
        </w:rPr>
        <w:t xml:space="preserve"> вони стають половозрілі –60-70 мм, у чотирьохрічному близько 100 мм </w:t>
      </w:r>
      <w:r>
        <w:rPr>
          <w:rFonts w:ascii="Times New Roman" w:hAnsi="Times New Roman"/>
          <w:bCs/>
          <w:color w:val="222222"/>
          <w:sz w:val="28"/>
          <w:szCs w:val="28"/>
          <w:shd w:val="clear" w:color="auto" w:fill="FFFFFF"/>
        </w:rPr>
        <w:t>[</w:t>
      </w:r>
      <w:r>
        <w:rPr>
          <w:rFonts w:ascii="Times New Roman" w:hAnsi="Times New Roman"/>
          <w:bCs/>
          <w:color w:val="222222"/>
          <w:sz w:val="28"/>
          <w:szCs w:val="28"/>
          <w:shd w:val="clear" w:color="auto" w:fill="FFFFFF"/>
          <w:lang w:val="uk-UA"/>
        </w:rPr>
        <w:t>7</w:t>
      </w:r>
      <w:r>
        <w:rPr>
          <w:rFonts w:ascii="Times New Roman" w:hAnsi="Times New Roman"/>
          <w:bCs/>
          <w:color w:val="222222"/>
          <w:sz w:val="28"/>
          <w:szCs w:val="28"/>
          <w:shd w:val="clear" w:color="auto" w:fill="FFFFFF"/>
        </w:rPr>
        <w:t>]</w:t>
      </w:r>
      <w:r>
        <w:rPr>
          <w:rFonts w:ascii="Times New Roman" w:hAnsi="Times New Roman"/>
          <w:bCs/>
          <w:color w:val="222222"/>
          <w:sz w:val="28"/>
          <w:szCs w:val="28"/>
          <w:shd w:val="clear" w:color="auto" w:fill="FFFFFF"/>
          <w:lang w:val="uk-UA"/>
        </w:rPr>
        <w:t>.</w:t>
      </w:r>
    </w:p>
    <w:p w14:paraId="4BED9DEA" w14:textId="3891E272" w:rsidR="00863EB3" w:rsidRDefault="00B71013">
      <w:pPr>
        <w:spacing w:after="0" w:line="360" w:lineRule="auto"/>
        <w:ind w:firstLine="709"/>
        <w:jc w:val="both"/>
        <w:rPr>
          <w:rFonts w:ascii="Times New Roman" w:hAnsi="Times New Roman"/>
          <w:bCs/>
          <w:color w:val="222222"/>
          <w:sz w:val="28"/>
          <w:szCs w:val="28"/>
          <w:shd w:val="clear" w:color="auto" w:fill="FFFFFF"/>
          <w:lang w:val="uk-UA"/>
        </w:rPr>
      </w:pPr>
      <w:r>
        <w:rPr>
          <w:rFonts w:ascii="Times New Roman" w:hAnsi="Times New Roman"/>
          <w:bCs/>
          <w:color w:val="222222"/>
          <w:sz w:val="28"/>
          <w:szCs w:val="28"/>
          <w:shd w:val="clear" w:color="auto" w:fill="FFFFFF"/>
          <w:lang w:val="uk-UA"/>
        </w:rPr>
        <w:t>Для визначення приблизного віку річкового раку зробимо графік залежності росту від віку використовуючи ці дані</w:t>
      </w:r>
      <w:r w:rsidR="00E17BBB">
        <w:rPr>
          <w:rFonts w:ascii="Times New Roman" w:hAnsi="Times New Roman"/>
          <w:bCs/>
          <w:color w:val="222222"/>
          <w:sz w:val="28"/>
          <w:szCs w:val="28"/>
          <w:shd w:val="clear" w:color="auto" w:fill="FFFFFF"/>
          <w:lang w:val="uk-UA"/>
        </w:rPr>
        <w:t xml:space="preserve"> </w:t>
      </w:r>
      <w:r>
        <w:rPr>
          <w:rFonts w:ascii="Times New Roman" w:hAnsi="Times New Roman"/>
          <w:bCs/>
          <w:color w:val="222222"/>
          <w:sz w:val="28"/>
          <w:szCs w:val="28"/>
          <w:shd w:val="clear" w:color="auto" w:fill="FFFFFF"/>
          <w:lang w:val="uk-UA"/>
        </w:rPr>
        <w:t>(рис.3.4)</w:t>
      </w:r>
      <w:r w:rsidR="00E17BBB">
        <w:rPr>
          <w:rFonts w:ascii="Times New Roman" w:hAnsi="Times New Roman"/>
          <w:bCs/>
          <w:color w:val="222222"/>
          <w:sz w:val="28"/>
          <w:szCs w:val="28"/>
          <w:shd w:val="clear" w:color="auto" w:fill="FFFFFF"/>
          <w:lang w:val="uk-UA"/>
        </w:rPr>
        <w:t>.</w:t>
      </w:r>
    </w:p>
    <w:p w14:paraId="75CFF8A4" w14:textId="77777777" w:rsidR="00863EB3" w:rsidRDefault="00863EB3">
      <w:pPr>
        <w:spacing w:after="0" w:line="360" w:lineRule="auto"/>
        <w:ind w:firstLine="709"/>
        <w:jc w:val="both"/>
        <w:rPr>
          <w:rFonts w:ascii="Times New Roman" w:hAnsi="Times New Roman"/>
          <w:bCs/>
          <w:color w:val="222222"/>
          <w:sz w:val="28"/>
          <w:szCs w:val="28"/>
          <w:shd w:val="clear" w:color="auto" w:fill="FFFFFF"/>
          <w:lang w:val="uk-UA"/>
        </w:rPr>
      </w:pPr>
    </w:p>
    <w:p w14:paraId="4682953A" w14:textId="77777777" w:rsidR="00823BAE" w:rsidRDefault="00B71013" w:rsidP="00823BAE">
      <w:pPr>
        <w:spacing w:after="0" w:line="360" w:lineRule="auto"/>
        <w:ind w:firstLine="709"/>
        <w:rPr>
          <w:rFonts w:ascii="Times New Roman" w:hAnsi="Times New Roman"/>
          <w:color w:val="222222"/>
          <w:sz w:val="28"/>
          <w:szCs w:val="28"/>
          <w:shd w:val="clear" w:color="auto" w:fill="FFFFFF"/>
          <w:lang w:eastAsia="ru-RU"/>
        </w:rPr>
      </w:pPr>
      <w:r>
        <w:rPr>
          <w:rFonts w:ascii="Times New Roman" w:hAnsi="Times New Roman"/>
          <w:color w:val="222222"/>
          <w:sz w:val="28"/>
          <w:szCs w:val="28"/>
          <w:shd w:val="clear" w:color="auto" w:fill="FFFFFF"/>
          <w:lang w:eastAsia="ru-RU"/>
        </w:rPr>
        <w:object w:dxaOrig="8667" w:dyaOrig="5054" w14:anchorId="2D0308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3.5pt;height:252.75pt" o:ole="">
            <v:imagedata r:id="rId24" o:title=""/>
            <o:lock v:ext="edit" aspectratio="f"/>
          </v:shape>
          <o:OLEObject Type="Embed" ProgID="Excel.Chart.8" ShapeID="_x0000_i1025" DrawAspect="Content" ObjectID="_1640665917" r:id="rId25"/>
        </w:object>
      </w:r>
    </w:p>
    <w:p w14:paraId="1AA3B068" w14:textId="76F3307D" w:rsidR="00863EB3" w:rsidRPr="00981713" w:rsidRDefault="00B71013" w:rsidP="00823BAE">
      <w:pPr>
        <w:spacing w:after="0" w:line="360" w:lineRule="auto"/>
        <w:ind w:firstLine="709"/>
        <w:rPr>
          <w:rFonts w:ascii="Times New Roman" w:hAnsi="Times New Roman"/>
          <w:bCs/>
          <w:color w:val="222222"/>
          <w:sz w:val="28"/>
          <w:szCs w:val="28"/>
          <w:shd w:val="clear" w:color="auto" w:fill="FFFFFF"/>
        </w:rPr>
      </w:pPr>
      <w:r>
        <w:rPr>
          <w:rFonts w:ascii="Times New Roman" w:hAnsi="Times New Roman"/>
          <w:bCs/>
          <w:color w:val="222222"/>
          <w:sz w:val="28"/>
          <w:szCs w:val="28"/>
          <w:shd w:val="clear" w:color="auto" w:fill="FFFFFF"/>
          <w:lang w:val="uk-UA"/>
        </w:rPr>
        <w:t xml:space="preserve">Рисунок 3.4 </w:t>
      </w:r>
      <w:r>
        <w:rPr>
          <w:rFonts w:ascii="Times New Roman" w:hAnsi="Times New Roman"/>
          <w:sz w:val="28"/>
          <w:szCs w:val="28"/>
          <w:lang w:val="uk-UA"/>
        </w:rPr>
        <w:t xml:space="preserve">– </w:t>
      </w:r>
      <w:r>
        <w:rPr>
          <w:rFonts w:ascii="Times New Roman" w:hAnsi="Times New Roman"/>
          <w:bCs/>
          <w:color w:val="222222"/>
          <w:sz w:val="28"/>
          <w:szCs w:val="28"/>
          <w:shd w:val="clear" w:color="auto" w:fill="FFFFFF"/>
          <w:lang w:val="uk-UA"/>
        </w:rPr>
        <w:t>Залежність загальної довжини тіла річкового раку</w:t>
      </w:r>
      <w:r w:rsidR="006E2A5E">
        <w:rPr>
          <w:rFonts w:ascii="Times New Roman" w:hAnsi="Times New Roman"/>
          <w:bCs/>
          <w:color w:val="222222"/>
          <w:sz w:val="28"/>
          <w:szCs w:val="28"/>
          <w:shd w:val="clear" w:color="auto" w:fill="FFFFFF"/>
          <w:lang w:val="uk-UA"/>
        </w:rPr>
        <w:t xml:space="preserve"> </w:t>
      </w:r>
      <w:r>
        <w:rPr>
          <w:rFonts w:ascii="Times New Roman" w:hAnsi="Times New Roman"/>
          <w:bCs/>
          <w:color w:val="222222"/>
          <w:sz w:val="28"/>
          <w:szCs w:val="28"/>
          <w:shd w:val="clear" w:color="auto" w:fill="FFFFFF"/>
          <w:lang w:val="uk-UA"/>
        </w:rPr>
        <w:t>(мм) від його віку(рік)</w:t>
      </w:r>
    </w:p>
    <w:p w14:paraId="14B3538F" w14:textId="77777777" w:rsidR="00863EB3" w:rsidRDefault="00863EB3">
      <w:pPr>
        <w:spacing w:after="0" w:line="360" w:lineRule="auto"/>
        <w:ind w:firstLine="567"/>
        <w:rPr>
          <w:rFonts w:ascii="Times New Roman" w:hAnsi="Times New Roman"/>
          <w:bCs/>
          <w:color w:val="222222"/>
          <w:sz w:val="28"/>
          <w:szCs w:val="28"/>
          <w:shd w:val="clear" w:color="auto" w:fill="FFFFFF"/>
          <w:lang w:val="uk-UA"/>
        </w:rPr>
      </w:pPr>
    </w:p>
    <w:p w14:paraId="3E995D41" w14:textId="77777777" w:rsidR="00863EB3" w:rsidRDefault="00B71013">
      <w:pPr>
        <w:spacing w:after="0" w:line="360" w:lineRule="auto"/>
        <w:ind w:firstLine="709"/>
        <w:jc w:val="both"/>
        <w:rPr>
          <w:rFonts w:ascii="Times New Roman" w:hAnsi="Times New Roman"/>
          <w:bCs/>
          <w:color w:val="222222"/>
          <w:sz w:val="28"/>
          <w:szCs w:val="28"/>
          <w:shd w:val="clear" w:color="auto" w:fill="FFFFFF"/>
          <w:lang w:val="uk-UA"/>
        </w:rPr>
      </w:pPr>
      <w:r>
        <w:rPr>
          <w:rFonts w:ascii="Times New Roman" w:hAnsi="Times New Roman"/>
          <w:bCs/>
          <w:color w:val="222222"/>
          <w:sz w:val="28"/>
          <w:szCs w:val="28"/>
          <w:shd w:val="clear" w:color="auto" w:fill="FFFFFF"/>
          <w:lang w:val="uk-UA"/>
        </w:rPr>
        <w:t>Після цього можемо орієнтуватись по графіку, визначаючи вік особин різної статі які були представлені у виборці з досліджуємої локації зі стоячою водою (табл. 3.5; табл. 3.6).</w:t>
      </w:r>
    </w:p>
    <w:p w14:paraId="1C9B6B52" w14:textId="77777777" w:rsidR="00863EB3" w:rsidRDefault="00863EB3">
      <w:pPr>
        <w:spacing w:after="0" w:line="360" w:lineRule="auto"/>
        <w:ind w:firstLine="709"/>
        <w:rPr>
          <w:rFonts w:ascii="Times New Roman" w:hAnsi="Times New Roman"/>
          <w:bCs/>
          <w:color w:val="222222"/>
          <w:sz w:val="28"/>
          <w:szCs w:val="28"/>
          <w:shd w:val="clear" w:color="auto" w:fill="FFFFFF"/>
          <w:lang w:val="uk-UA"/>
        </w:rPr>
      </w:pPr>
    </w:p>
    <w:p w14:paraId="0269577B" w14:textId="77777777" w:rsidR="00CB4123" w:rsidRDefault="00CB4123">
      <w:pPr>
        <w:spacing w:after="0" w:line="360" w:lineRule="auto"/>
        <w:ind w:firstLine="709"/>
        <w:rPr>
          <w:rFonts w:ascii="Times New Roman" w:hAnsi="Times New Roman"/>
          <w:bCs/>
          <w:color w:val="222222"/>
          <w:sz w:val="28"/>
          <w:szCs w:val="28"/>
          <w:shd w:val="clear" w:color="auto" w:fill="FFFFFF"/>
          <w:lang w:val="uk-UA"/>
        </w:rPr>
      </w:pPr>
    </w:p>
    <w:p w14:paraId="24EEDBA2" w14:textId="77777777" w:rsidR="00CB4123" w:rsidRDefault="00CB4123">
      <w:pPr>
        <w:spacing w:after="0" w:line="360" w:lineRule="auto"/>
        <w:ind w:firstLine="709"/>
        <w:rPr>
          <w:rFonts w:ascii="Times New Roman" w:hAnsi="Times New Roman"/>
          <w:bCs/>
          <w:color w:val="222222"/>
          <w:sz w:val="28"/>
          <w:szCs w:val="28"/>
          <w:shd w:val="clear" w:color="auto" w:fill="FFFFFF"/>
          <w:lang w:val="uk-UA"/>
        </w:rPr>
      </w:pPr>
    </w:p>
    <w:p w14:paraId="360771B3" w14:textId="77777777" w:rsidR="00CB4123" w:rsidRDefault="00CB4123">
      <w:pPr>
        <w:spacing w:after="0" w:line="360" w:lineRule="auto"/>
        <w:ind w:firstLine="709"/>
        <w:rPr>
          <w:rFonts w:ascii="Times New Roman" w:hAnsi="Times New Roman"/>
          <w:bCs/>
          <w:color w:val="222222"/>
          <w:sz w:val="28"/>
          <w:szCs w:val="28"/>
          <w:shd w:val="clear" w:color="auto" w:fill="FFFFFF"/>
          <w:lang w:val="uk-UA"/>
        </w:rPr>
      </w:pPr>
    </w:p>
    <w:p w14:paraId="12F76742" w14:textId="77777777" w:rsidR="00CB4123" w:rsidRDefault="00CB4123">
      <w:pPr>
        <w:spacing w:after="0" w:line="360" w:lineRule="auto"/>
        <w:ind w:firstLine="709"/>
        <w:rPr>
          <w:rFonts w:ascii="Times New Roman" w:hAnsi="Times New Roman"/>
          <w:bCs/>
          <w:color w:val="222222"/>
          <w:sz w:val="28"/>
          <w:szCs w:val="28"/>
          <w:shd w:val="clear" w:color="auto" w:fill="FFFFFF"/>
          <w:lang w:val="uk-UA"/>
        </w:rPr>
      </w:pPr>
    </w:p>
    <w:p w14:paraId="1170E110" w14:textId="56A1A9AE" w:rsidR="00863EB3" w:rsidRDefault="00B71013">
      <w:pPr>
        <w:spacing w:after="0" w:line="360" w:lineRule="auto"/>
        <w:ind w:firstLine="709"/>
        <w:rPr>
          <w:rFonts w:ascii="Times New Roman" w:hAnsi="Times New Roman"/>
          <w:bCs/>
          <w:color w:val="222222"/>
          <w:sz w:val="28"/>
          <w:szCs w:val="28"/>
          <w:shd w:val="clear" w:color="auto" w:fill="FFFFFF"/>
          <w:lang w:val="uk-UA"/>
        </w:rPr>
      </w:pPr>
      <w:r>
        <w:rPr>
          <w:rFonts w:ascii="Times New Roman" w:hAnsi="Times New Roman"/>
          <w:bCs/>
          <w:color w:val="222222"/>
          <w:sz w:val="28"/>
          <w:szCs w:val="28"/>
          <w:shd w:val="clear" w:color="auto" w:fill="FFFFFF"/>
          <w:lang w:val="uk-UA"/>
        </w:rPr>
        <w:lastRenderedPageBreak/>
        <w:t xml:space="preserve">Таблиця 3.5 </w:t>
      </w:r>
      <w:r>
        <w:rPr>
          <w:rFonts w:ascii="Times New Roman" w:hAnsi="Times New Roman"/>
          <w:sz w:val="28"/>
          <w:szCs w:val="28"/>
          <w:lang w:val="uk-UA"/>
        </w:rPr>
        <w:t xml:space="preserve">– </w:t>
      </w:r>
      <w:r>
        <w:rPr>
          <w:rFonts w:ascii="Times New Roman" w:hAnsi="Times New Roman"/>
          <w:bCs/>
          <w:color w:val="222222"/>
          <w:sz w:val="28"/>
          <w:szCs w:val="28"/>
          <w:shd w:val="clear" w:color="auto" w:fill="FFFFFF"/>
          <w:lang w:val="uk-UA"/>
        </w:rPr>
        <w:t>Довжина річкових раків</w:t>
      </w:r>
      <w:r w:rsidR="00C83A38">
        <w:rPr>
          <w:rFonts w:ascii="Times New Roman" w:hAnsi="Times New Roman"/>
          <w:bCs/>
          <w:color w:val="222222"/>
          <w:sz w:val="28"/>
          <w:szCs w:val="28"/>
          <w:shd w:val="clear" w:color="auto" w:fill="FFFFFF"/>
          <w:lang w:val="uk-UA"/>
        </w:rPr>
        <w:t xml:space="preserve"> </w:t>
      </w:r>
      <w:r w:rsidR="00C83A38">
        <w:rPr>
          <w:rFonts w:ascii="Times New Roman" w:hAnsi="Times New Roman"/>
          <w:bCs/>
          <w:color w:val="222222"/>
          <w:sz w:val="28"/>
          <w:szCs w:val="28"/>
          <w:shd w:val="clear" w:color="auto" w:fill="FFFFFF"/>
          <w:lang w:val="en-US"/>
        </w:rPr>
        <w:t>l</w:t>
      </w:r>
      <w:r w:rsidR="00C83A38" w:rsidRPr="00C83A38">
        <w:rPr>
          <w:rFonts w:ascii="Times New Roman" w:hAnsi="Times New Roman"/>
          <w:bCs/>
          <w:color w:val="222222"/>
          <w:sz w:val="28"/>
          <w:szCs w:val="28"/>
          <w:shd w:val="clear" w:color="auto" w:fill="FFFFFF"/>
          <w:lang w:val="uk-UA"/>
        </w:rPr>
        <w:t xml:space="preserve"> </w:t>
      </w:r>
      <w:r>
        <w:rPr>
          <w:rFonts w:ascii="Times New Roman" w:hAnsi="Times New Roman"/>
          <w:bCs/>
          <w:color w:val="222222"/>
          <w:sz w:val="28"/>
          <w:szCs w:val="28"/>
          <w:shd w:val="clear" w:color="auto" w:fill="FFFFFF"/>
          <w:lang w:val="uk-UA"/>
        </w:rPr>
        <w:t>(мм) чоловічо</w:t>
      </w:r>
      <w:r w:rsidR="009B6B9C">
        <w:rPr>
          <w:rFonts w:ascii="Times New Roman" w:hAnsi="Times New Roman"/>
          <w:bCs/>
          <w:color w:val="222222"/>
          <w:sz w:val="28"/>
          <w:szCs w:val="28"/>
          <w:shd w:val="clear" w:color="auto" w:fill="FFFFFF"/>
          <w:lang w:val="uk-UA"/>
        </w:rPr>
        <w:t>ї статі</w:t>
      </w:r>
      <w:r w:rsidR="005706C0">
        <w:rPr>
          <w:rFonts w:ascii="Times New Roman" w:hAnsi="Times New Roman"/>
          <w:bCs/>
          <w:color w:val="222222"/>
          <w:sz w:val="28"/>
          <w:szCs w:val="28"/>
          <w:shd w:val="clear" w:color="auto" w:fill="FFFFFF"/>
          <w:lang w:val="uk-UA"/>
        </w:rPr>
        <w:t xml:space="preserve"> </w:t>
      </w:r>
      <w:r>
        <w:rPr>
          <w:rFonts w:ascii="Times New Roman" w:hAnsi="Times New Roman"/>
          <w:bCs/>
          <w:color w:val="222222"/>
          <w:sz w:val="28"/>
          <w:szCs w:val="28"/>
          <w:shd w:val="clear" w:color="auto" w:fill="FFFFFF"/>
          <w:lang w:val="uk-UA"/>
        </w:rPr>
        <w:t>та їх відповідний вік(рік). Кількість(</w:t>
      </w:r>
      <w:r>
        <w:rPr>
          <w:rFonts w:ascii="Times New Roman" w:hAnsi="Times New Roman"/>
          <w:bCs/>
          <w:color w:val="222222"/>
          <w:sz w:val="28"/>
          <w:szCs w:val="28"/>
          <w:shd w:val="clear" w:color="auto" w:fill="FFFFFF"/>
          <w:lang w:val="en-US"/>
        </w:rPr>
        <w:t>n</w:t>
      </w:r>
      <w:r>
        <w:rPr>
          <w:rFonts w:ascii="Times New Roman" w:hAnsi="Times New Roman"/>
          <w:bCs/>
          <w:color w:val="222222"/>
          <w:sz w:val="28"/>
          <w:szCs w:val="28"/>
          <w:shd w:val="clear" w:color="auto" w:fill="FFFFFF"/>
          <w:lang w:val="uk-UA"/>
        </w:rPr>
        <w:t xml:space="preserve">) </w:t>
      </w:r>
      <w:r w:rsidR="002C09A8" w:rsidRPr="000A3EB4">
        <w:rPr>
          <w:rFonts w:ascii="Times New Roman" w:eastAsia="Times New Roman" w:hAnsi="Times New Roman"/>
          <w:sz w:val="28"/>
          <w:szCs w:val="28"/>
          <w:lang w:val="uk-UA" w:eastAsia="ru-RU"/>
        </w:rPr>
        <w:t>–</w:t>
      </w:r>
      <w:r w:rsidR="002C09A8" w:rsidRPr="00CB4123">
        <w:rPr>
          <w:rFonts w:ascii="Times New Roman" w:eastAsia="Times New Roman" w:hAnsi="Times New Roman"/>
          <w:sz w:val="28"/>
          <w:szCs w:val="28"/>
          <w:lang w:val="uk-UA" w:eastAsia="ru-RU"/>
        </w:rPr>
        <w:t xml:space="preserve"> </w:t>
      </w:r>
      <w:r>
        <w:rPr>
          <w:rFonts w:ascii="Times New Roman" w:hAnsi="Times New Roman"/>
          <w:bCs/>
          <w:color w:val="222222"/>
          <w:sz w:val="28"/>
          <w:szCs w:val="28"/>
          <w:shd w:val="clear" w:color="auto" w:fill="FFFFFF"/>
          <w:lang w:val="uk-UA"/>
        </w:rPr>
        <w:t>60 особин. Вилов з 01.10.19 по 10.10.19</w:t>
      </w:r>
    </w:p>
    <w:p w14:paraId="7B778737" w14:textId="77777777" w:rsidR="00CB4123" w:rsidRDefault="00CB4123">
      <w:pPr>
        <w:spacing w:after="0" w:line="360" w:lineRule="auto"/>
        <w:ind w:firstLine="709"/>
        <w:rPr>
          <w:rFonts w:ascii="Times New Roman" w:hAnsi="Times New Roman"/>
          <w:bCs/>
          <w:color w:val="222222"/>
          <w:sz w:val="28"/>
          <w:szCs w:val="28"/>
          <w:shd w:val="clear" w:color="auto" w:fill="FFFFFF"/>
          <w:lang w:val="uk-U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8"/>
        <w:gridCol w:w="779"/>
        <w:gridCol w:w="779"/>
        <w:gridCol w:w="779"/>
        <w:gridCol w:w="778"/>
        <w:gridCol w:w="779"/>
        <w:gridCol w:w="779"/>
        <w:gridCol w:w="779"/>
        <w:gridCol w:w="778"/>
        <w:gridCol w:w="779"/>
        <w:gridCol w:w="779"/>
        <w:gridCol w:w="779"/>
      </w:tblGrid>
      <w:tr w:rsidR="00D440EB" w14:paraId="58DEEAA9" w14:textId="77777777" w:rsidTr="00D440EB">
        <w:trPr>
          <w:trHeight w:val="284"/>
        </w:trPr>
        <w:tc>
          <w:tcPr>
            <w:tcW w:w="778" w:type="dxa"/>
            <w:shd w:val="clear" w:color="auto" w:fill="auto"/>
          </w:tcPr>
          <w:p w14:paraId="3276E619" w14:textId="77777777" w:rsidR="007014AE" w:rsidRPr="00D440EB" w:rsidRDefault="007014AE" w:rsidP="00D440EB">
            <w:pPr>
              <w:spacing w:after="0" w:line="360" w:lineRule="auto"/>
              <w:rPr>
                <w:rFonts w:ascii="Times New Roman" w:hAnsi="Times New Roman"/>
                <w:bCs/>
                <w:color w:val="222222"/>
                <w:sz w:val="28"/>
                <w:szCs w:val="28"/>
                <w:shd w:val="clear" w:color="auto" w:fill="FFFFFF"/>
                <w:lang w:val="en-US"/>
              </w:rPr>
            </w:pPr>
            <w:r w:rsidRPr="00D440EB">
              <w:rPr>
                <w:rFonts w:ascii="Times New Roman" w:hAnsi="Times New Roman"/>
                <w:bCs/>
                <w:color w:val="222222"/>
                <w:sz w:val="28"/>
                <w:szCs w:val="28"/>
                <w:shd w:val="clear" w:color="auto" w:fill="FFFFFF"/>
                <w:lang w:val="en-US"/>
              </w:rPr>
              <w:t>l</w:t>
            </w:r>
          </w:p>
        </w:tc>
        <w:tc>
          <w:tcPr>
            <w:tcW w:w="779" w:type="dxa"/>
            <w:shd w:val="clear" w:color="auto" w:fill="auto"/>
          </w:tcPr>
          <w:p w14:paraId="16662B45" w14:textId="77777777" w:rsidR="007014AE" w:rsidRPr="00D440EB" w:rsidRDefault="007014AE" w:rsidP="00D440EB">
            <w:pPr>
              <w:spacing w:after="0" w:line="360" w:lineRule="auto"/>
              <w:rPr>
                <w:rFonts w:ascii="Times New Roman" w:hAnsi="Times New Roman"/>
                <w:bCs/>
                <w:color w:val="222222"/>
                <w:sz w:val="28"/>
                <w:szCs w:val="28"/>
                <w:shd w:val="clear" w:color="auto" w:fill="FFFFFF"/>
                <w:lang w:val="uk-UA"/>
              </w:rPr>
            </w:pPr>
            <w:r w:rsidRPr="00D440EB">
              <w:rPr>
                <w:rFonts w:ascii="Times New Roman" w:hAnsi="Times New Roman"/>
                <w:bCs/>
                <w:color w:val="222222"/>
                <w:sz w:val="28"/>
                <w:szCs w:val="28"/>
                <w:shd w:val="clear" w:color="auto" w:fill="FFFFFF"/>
                <w:lang w:val="uk-UA"/>
              </w:rPr>
              <w:t>вік</w:t>
            </w:r>
          </w:p>
        </w:tc>
        <w:tc>
          <w:tcPr>
            <w:tcW w:w="779" w:type="dxa"/>
            <w:shd w:val="clear" w:color="auto" w:fill="auto"/>
          </w:tcPr>
          <w:p w14:paraId="6896B5E7" w14:textId="77777777" w:rsidR="007014AE" w:rsidRPr="00D440EB" w:rsidRDefault="007014AE" w:rsidP="00D440EB">
            <w:pPr>
              <w:spacing w:after="0" w:line="360" w:lineRule="auto"/>
              <w:rPr>
                <w:rFonts w:ascii="Times New Roman" w:hAnsi="Times New Roman"/>
                <w:bCs/>
                <w:color w:val="222222"/>
                <w:sz w:val="28"/>
                <w:szCs w:val="28"/>
                <w:shd w:val="clear" w:color="auto" w:fill="FFFFFF"/>
                <w:lang w:val="en-US"/>
              </w:rPr>
            </w:pPr>
            <w:r w:rsidRPr="00D440EB">
              <w:rPr>
                <w:rFonts w:ascii="Times New Roman" w:hAnsi="Times New Roman"/>
                <w:bCs/>
                <w:color w:val="222222"/>
                <w:sz w:val="28"/>
                <w:szCs w:val="28"/>
                <w:shd w:val="clear" w:color="auto" w:fill="FFFFFF"/>
                <w:lang w:val="en-US"/>
              </w:rPr>
              <w:t>l</w:t>
            </w:r>
          </w:p>
        </w:tc>
        <w:tc>
          <w:tcPr>
            <w:tcW w:w="779" w:type="dxa"/>
            <w:shd w:val="clear" w:color="auto" w:fill="auto"/>
          </w:tcPr>
          <w:p w14:paraId="78CD55D3" w14:textId="77777777" w:rsidR="007014AE" w:rsidRPr="00D440EB" w:rsidRDefault="007014AE" w:rsidP="00D440EB">
            <w:pPr>
              <w:spacing w:after="0" w:line="360" w:lineRule="auto"/>
              <w:rPr>
                <w:rFonts w:ascii="Times New Roman" w:hAnsi="Times New Roman"/>
                <w:bCs/>
                <w:color w:val="222222"/>
                <w:sz w:val="28"/>
                <w:szCs w:val="28"/>
                <w:shd w:val="clear" w:color="auto" w:fill="FFFFFF"/>
                <w:lang w:val="uk-UA"/>
              </w:rPr>
            </w:pPr>
            <w:r w:rsidRPr="00D440EB">
              <w:rPr>
                <w:rFonts w:ascii="Times New Roman" w:hAnsi="Times New Roman"/>
                <w:bCs/>
                <w:color w:val="222222"/>
                <w:sz w:val="28"/>
                <w:szCs w:val="28"/>
                <w:shd w:val="clear" w:color="auto" w:fill="FFFFFF"/>
                <w:lang w:val="uk-UA"/>
              </w:rPr>
              <w:t>вік</w:t>
            </w:r>
          </w:p>
        </w:tc>
        <w:tc>
          <w:tcPr>
            <w:tcW w:w="778" w:type="dxa"/>
            <w:shd w:val="clear" w:color="auto" w:fill="auto"/>
          </w:tcPr>
          <w:p w14:paraId="786289F8" w14:textId="77777777" w:rsidR="007014AE" w:rsidRPr="00D440EB" w:rsidRDefault="007014AE" w:rsidP="00D440EB">
            <w:pPr>
              <w:spacing w:after="0" w:line="360" w:lineRule="auto"/>
              <w:rPr>
                <w:rFonts w:ascii="Times New Roman" w:hAnsi="Times New Roman"/>
                <w:bCs/>
                <w:color w:val="222222"/>
                <w:sz w:val="28"/>
                <w:szCs w:val="28"/>
                <w:shd w:val="clear" w:color="auto" w:fill="FFFFFF"/>
                <w:lang w:val="uk-UA"/>
              </w:rPr>
            </w:pPr>
            <w:r w:rsidRPr="00D440EB">
              <w:rPr>
                <w:rFonts w:ascii="Times New Roman" w:hAnsi="Times New Roman"/>
                <w:bCs/>
                <w:color w:val="222222"/>
                <w:sz w:val="28"/>
                <w:szCs w:val="28"/>
                <w:shd w:val="clear" w:color="auto" w:fill="FFFFFF"/>
                <w:lang w:val="en-US"/>
              </w:rPr>
              <w:t>l</w:t>
            </w:r>
          </w:p>
        </w:tc>
        <w:tc>
          <w:tcPr>
            <w:tcW w:w="779" w:type="dxa"/>
            <w:shd w:val="clear" w:color="auto" w:fill="auto"/>
          </w:tcPr>
          <w:p w14:paraId="7753D4EB" w14:textId="77777777" w:rsidR="007014AE" w:rsidRPr="00D440EB" w:rsidRDefault="007014AE" w:rsidP="00D440EB">
            <w:pPr>
              <w:spacing w:after="0" w:line="360" w:lineRule="auto"/>
              <w:rPr>
                <w:rFonts w:ascii="Times New Roman" w:hAnsi="Times New Roman"/>
                <w:bCs/>
                <w:color w:val="222222"/>
                <w:sz w:val="28"/>
                <w:szCs w:val="28"/>
                <w:shd w:val="clear" w:color="auto" w:fill="FFFFFF"/>
                <w:lang w:val="uk-UA"/>
              </w:rPr>
            </w:pPr>
            <w:r w:rsidRPr="00D440EB">
              <w:rPr>
                <w:rFonts w:ascii="Times New Roman" w:hAnsi="Times New Roman"/>
                <w:bCs/>
                <w:color w:val="222222"/>
                <w:sz w:val="28"/>
                <w:szCs w:val="28"/>
                <w:shd w:val="clear" w:color="auto" w:fill="FFFFFF"/>
                <w:lang w:val="uk-UA"/>
              </w:rPr>
              <w:t>вік</w:t>
            </w:r>
          </w:p>
        </w:tc>
        <w:tc>
          <w:tcPr>
            <w:tcW w:w="779" w:type="dxa"/>
            <w:shd w:val="clear" w:color="auto" w:fill="auto"/>
          </w:tcPr>
          <w:p w14:paraId="661C35E0" w14:textId="77777777" w:rsidR="007014AE" w:rsidRPr="00D440EB" w:rsidRDefault="007014AE" w:rsidP="00D440EB">
            <w:pPr>
              <w:spacing w:after="0" w:line="360" w:lineRule="auto"/>
              <w:rPr>
                <w:rFonts w:ascii="Times New Roman" w:hAnsi="Times New Roman"/>
                <w:bCs/>
                <w:color w:val="222222"/>
                <w:sz w:val="28"/>
                <w:szCs w:val="28"/>
                <w:shd w:val="clear" w:color="auto" w:fill="FFFFFF"/>
                <w:lang w:val="uk-UA"/>
              </w:rPr>
            </w:pPr>
            <w:r w:rsidRPr="00D440EB">
              <w:rPr>
                <w:rFonts w:ascii="Times New Roman" w:hAnsi="Times New Roman"/>
                <w:bCs/>
                <w:color w:val="222222"/>
                <w:sz w:val="28"/>
                <w:szCs w:val="28"/>
                <w:shd w:val="clear" w:color="auto" w:fill="FFFFFF"/>
                <w:lang w:val="en-US"/>
              </w:rPr>
              <w:t>l</w:t>
            </w:r>
          </w:p>
        </w:tc>
        <w:tc>
          <w:tcPr>
            <w:tcW w:w="779" w:type="dxa"/>
            <w:shd w:val="clear" w:color="auto" w:fill="auto"/>
          </w:tcPr>
          <w:p w14:paraId="634BD1FA" w14:textId="77777777" w:rsidR="007014AE" w:rsidRPr="00D440EB" w:rsidRDefault="007014AE" w:rsidP="00D440EB">
            <w:pPr>
              <w:spacing w:after="0" w:line="360" w:lineRule="auto"/>
              <w:rPr>
                <w:rFonts w:ascii="Times New Roman" w:hAnsi="Times New Roman"/>
                <w:bCs/>
                <w:color w:val="222222"/>
                <w:sz w:val="28"/>
                <w:szCs w:val="28"/>
                <w:shd w:val="clear" w:color="auto" w:fill="FFFFFF"/>
                <w:lang w:val="uk-UA"/>
              </w:rPr>
            </w:pPr>
            <w:r w:rsidRPr="00D440EB">
              <w:rPr>
                <w:rFonts w:ascii="Times New Roman" w:hAnsi="Times New Roman"/>
                <w:bCs/>
                <w:color w:val="222222"/>
                <w:sz w:val="28"/>
                <w:szCs w:val="28"/>
                <w:shd w:val="clear" w:color="auto" w:fill="FFFFFF"/>
                <w:lang w:val="uk-UA"/>
              </w:rPr>
              <w:t>вік</w:t>
            </w:r>
          </w:p>
        </w:tc>
        <w:tc>
          <w:tcPr>
            <w:tcW w:w="778" w:type="dxa"/>
            <w:shd w:val="clear" w:color="auto" w:fill="auto"/>
          </w:tcPr>
          <w:p w14:paraId="6EC34A78" w14:textId="77777777" w:rsidR="007014AE" w:rsidRPr="00D440EB" w:rsidRDefault="007014AE" w:rsidP="00D440EB">
            <w:pPr>
              <w:spacing w:line="360" w:lineRule="auto"/>
              <w:rPr>
                <w:rFonts w:ascii="Times New Roman" w:hAnsi="Times New Roman"/>
                <w:bCs/>
                <w:color w:val="222222"/>
                <w:sz w:val="28"/>
                <w:szCs w:val="28"/>
                <w:shd w:val="clear" w:color="auto" w:fill="FFFFFF"/>
                <w:lang w:val="uk-UA"/>
              </w:rPr>
            </w:pPr>
            <w:r w:rsidRPr="00D440EB">
              <w:rPr>
                <w:rFonts w:ascii="Times New Roman" w:hAnsi="Times New Roman"/>
                <w:bCs/>
                <w:color w:val="222222"/>
                <w:sz w:val="28"/>
                <w:szCs w:val="28"/>
                <w:shd w:val="clear" w:color="auto" w:fill="FFFFFF"/>
                <w:lang w:val="en-US"/>
              </w:rPr>
              <w:t>l</w:t>
            </w:r>
          </w:p>
        </w:tc>
        <w:tc>
          <w:tcPr>
            <w:tcW w:w="779" w:type="dxa"/>
            <w:shd w:val="clear" w:color="auto" w:fill="auto"/>
          </w:tcPr>
          <w:p w14:paraId="550CD7F3" w14:textId="77777777" w:rsidR="007014AE" w:rsidRPr="00D440EB" w:rsidRDefault="007014AE" w:rsidP="00D440EB">
            <w:pPr>
              <w:spacing w:after="0" w:line="360" w:lineRule="auto"/>
              <w:rPr>
                <w:rFonts w:ascii="Times New Roman" w:hAnsi="Times New Roman"/>
                <w:bCs/>
                <w:color w:val="222222"/>
                <w:sz w:val="28"/>
                <w:szCs w:val="28"/>
                <w:shd w:val="clear" w:color="auto" w:fill="FFFFFF"/>
                <w:lang w:val="uk-UA"/>
              </w:rPr>
            </w:pPr>
            <w:r w:rsidRPr="00D440EB">
              <w:rPr>
                <w:rFonts w:ascii="Times New Roman" w:hAnsi="Times New Roman"/>
                <w:bCs/>
                <w:color w:val="222222"/>
                <w:sz w:val="28"/>
                <w:szCs w:val="28"/>
                <w:shd w:val="clear" w:color="auto" w:fill="FFFFFF"/>
                <w:lang w:val="uk-UA"/>
              </w:rPr>
              <w:t>вік</w:t>
            </w:r>
          </w:p>
        </w:tc>
        <w:tc>
          <w:tcPr>
            <w:tcW w:w="779" w:type="dxa"/>
            <w:shd w:val="clear" w:color="auto" w:fill="auto"/>
          </w:tcPr>
          <w:p w14:paraId="68C576F1" w14:textId="77777777" w:rsidR="007014AE" w:rsidRPr="00D440EB" w:rsidRDefault="007014AE" w:rsidP="00D440EB">
            <w:pPr>
              <w:spacing w:after="0" w:line="360" w:lineRule="auto"/>
              <w:rPr>
                <w:rFonts w:ascii="Times New Roman" w:hAnsi="Times New Roman"/>
                <w:bCs/>
                <w:color w:val="222222"/>
                <w:sz w:val="28"/>
                <w:szCs w:val="28"/>
                <w:shd w:val="clear" w:color="auto" w:fill="FFFFFF"/>
                <w:lang w:val="uk-UA"/>
              </w:rPr>
            </w:pPr>
            <w:r w:rsidRPr="00D440EB">
              <w:rPr>
                <w:rFonts w:ascii="Times New Roman" w:hAnsi="Times New Roman"/>
                <w:bCs/>
                <w:color w:val="222222"/>
                <w:sz w:val="28"/>
                <w:szCs w:val="28"/>
                <w:shd w:val="clear" w:color="auto" w:fill="FFFFFF"/>
                <w:lang w:val="en-US"/>
              </w:rPr>
              <w:t>l</w:t>
            </w:r>
          </w:p>
        </w:tc>
        <w:tc>
          <w:tcPr>
            <w:tcW w:w="779" w:type="dxa"/>
            <w:shd w:val="clear" w:color="auto" w:fill="auto"/>
          </w:tcPr>
          <w:p w14:paraId="7A70EA71" w14:textId="77777777" w:rsidR="007014AE" w:rsidRPr="00D440EB" w:rsidRDefault="007014AE" w:rsidP="00D440EB">
            <w:pPr>
              <w:spacing w:after="0" w:line="360" w:lineRule="auto"/>
              <w:rPr>
                <w:rFonts w:ascii="Times New Roman" w:hAnsi="Times New Roman"/>
                <w:bCs/>
                <w:color w:val="222222"/>
                <w:sz w:val="28"/>
                <w:szCs w:val="28"/>
                <w:shd w:val="clear" w:color="auto" w:fill="FFFFFF"/>
                <w:lang w:val="uk-UA"/>
              </w:rPr>
            </w:pPr>
            <w:r w:rsidRPr="00D440EB">
              <w:rPr>
                <w:rFonts w:ascii="Times New Roman" w:hAnsi="Times New Roman"/>
                <w:bCs/>
                <w:color w:val="222222"/>
                <w:sz w:val="28"/>
                <w:szCs w:val="28"/>
                <w:shd w:val="clear" w:color="auto" w:fill="FFFFFF"/>
                <w:lang w:val="uk-UA"/>
              </w:rPr>
              <w:t>вік</w:t>
            </w:r>
          </w:p>
        </w:tc>
      </w:tr>
      <w:tr w:rsidR="00D440EB" w14:paraId="378DF755" w14:textId="77777777" w:rsidTr="00D440EB">
        <w:trPr>
          <w:trHeight w:val="284"/>
        </w:trPr>
        <w:tc>
          <w:tcPr>
            <w:tcW w:w="778" w:type="dxa"/>
            <w:shd w:val="clear" w:color="auto" w:fill="auto"/>
          </w:tcPr>
          <w:p w14:paraId="7ADD27BD" w14:textId="77777777" w:rsidR="007014AE" w:rsidRPr="00D440EB" w:rsidRDefault="007014AE" w:rsidP="00D440EB">
            <w:pPr>
              <w:spacing w:after="0" w:line="360" w:lineRule="auto"/>
              <w:rPr>
                <w:rFonts w:ascii="Times New Roman" w:hAnsi="Times New Roman"/>
                <w:bCs/>
                <w:color w:val="222222"/>
                <w:sz w:val="28"/>
                <w:szCs w:val="28"/>
                <w:shd w:val="clear" w:color="auto" w:fill="FFFFFF"/>
                <w:lang w:val="en-US"/>
              </w:rPr>
            </w:pPr>
            <w:r w:rsidRPr="00D440EB">
              <w:rPr>
                <w:rFonts w:ascii="Times New Roman" w:hAnsi="Times New Roman"/>
                <w:bCs/>
                <w:color w:val="222222"/>
                <w:sz w:val="28"/>
                <w:szCs w:val="28"/>
                <w:shd w:val="clear" w:color="auto" w:fill="FFFFFF"/>
                <w:lang w:val="en-US"/>
              </w:rPr>
              <w:t>107</w:t>
            </w:r>
          </w:p>
        </w:tc>
        <w:tc>
          <w:tcPr>
            <w:tcW w:w="779" w:type="dxa"/>
            <w:shd w:val="clear" w:color="auto" w:fill="auto"/>
          </w:tcPr>
          <w:p w14:paraId="114A6F68" w14:textId="77777777" w:rsidR="007014AE" w:rsidRPr="00D440EB" w:rsidRDefault="007014AE" w:rsidP="00D440EB">
            <w:pPr>
              <w:spacing w:after="0" w:line="360" w:lineRule="auto"/>
              <w:rPr>
                <w:rFonts w:ascii="Times New Roman" w:hAnsi="Times New Roman"/>
                <w:bCs/>
                <w:color w:val="222222"/>
                <w:sz w:val="28"/>
                <w:szCs w:val="28"/>
                <w:shd w:val="clear" w:color="auto" w:fill="FFFFFF"/>
                <w:lang w:val="uk-UA"/>
              </w:rPr>
            </w:pPr>
            <w:r w:rsidRPr="00D440EB">
              <w:rPr>
                <w:rFonts w:ascii="Times New Roman" w:hAnsi="Times New Roman"/>
                <w:bCs/>
                <w:color w:val="222222"/>
                <w:sz w:val="28"/>
                <w:szCs w:val="28"/>
                <w:shd w:val="clear" w:color="auto" w:fill="FFFFFF"/>
                <w:lang w:val="uk-UA"/>
              </w:rPr>
              <w:t>4,28</w:t>
            </w:r>
          </w:p>
        </w:tc>
        <w:tc>
          <w:tcPr>
            <w:tcW w:w="779" w:type="dxa"/>
            <w:shd w:val="clear" w:color="auto" w:fill="auto"/>
          </w:tcPr>
          <w:p w14:paraId="6FA09210" w14:textId="77777777" w:rsidR="007014AE" w:rsidRPr="00D440EB" w:rsidRDefault="007014AE" w:rsidP="00D440EB">
            <w:pPr>
              <w:spacing w:after="0" w:line="360" w:lineRule="auto"/>
              <w:rPr>
                <w:rFonts w:ascii="Times New Roman" w:hAnsi="Times New Roman"/>
                <w:bCs/>
                <w:color w:val="222222"/>
                <w:sz w:val="28"/>
                <w:szCs w:val="28"/>
                <w:shd w:val="clear" w:color="auto" w:fill="FFFFFF"/>
                <w:lang w:val="uk-UA"/>
              </w:rPr>
            </w:pPr>
            <w:r w:rsidRPr="00D440EB">
              <w:rPr>
                <w:rFonts w:ascii="Times New Roman" w:hAnsi="Times New Roman"/>
                <w:bCs/>
                <w:color w:val="222222"/>
                <w:sz w:val="28"/>
                <w:szCs w:val="28"/>
                <w:shd w:val="clear" w:color="auto" w:fill="FFFFFF"/>
                <w:lang w:val="uk-UA"/>
              </w:rPr>
              <w:t>97</w:t>
            </w:r>
          </w:p>
        </w:tc>
        <w:tc>
          <w:tcPr>
            <w:tcW w:w="779" w:type="dxa"/>
            <w:shd w:val="clear" w:color="auto" w:fill="auto"/>
          </w:tcPr>
          <w:p w14:paraId="7E10733C" w14:textId="77777777" w:rsidR="007014AE" w:rsidRPr="00D440EB" w:rsidRDefault="007014AE" w:rsidP="00D440EB">
            <w:pPr>
              <w:spacing w:after="0" w:line="360" w:lineRule="auto"/>
              <w:rPr>
                <w:rFonts w:ascii="Times New Roman" w:hAnsi="Times New Roman"/>
                <w:bCs/>
                <w:color w:val="222222"/>
                <w:sz w:val="28"/>
                <w:szCs w:val="28"/>
                <w:shd w:val="clear" w:color="auto" w:fill="FFFFFF"/>
                <w:lang w:val="uk-UA"/>
              </w:rPr>
            </w:pPr>
            <w:r w:rsidRPr="00D440EB">
              <w:rPr>
                <w:rFonts w:ascii="Times New Roman" w:hAnsi="Times New Roman"/>
                <w:bCs/>
                <w:color w:val="222222"/>
                <w:sz w:val="28"/>
                <w:szCs w:val="28"/>
                <w:shd w:val="clear" w:color="auto" w:fill="FFFFFF"/>
                <w:lang w:val="uk-UA"/>
              </w:rPr>
              <w:t>3,88</w:t>
            </w:r>
          </w:p>
        </w:tc>
        <w:tc>
          <w:tcPr>
            <w:tcW w:w="778" w:type="dxa"/>
            <w:shd w:val="clear" w:color="auto" w:fill="auto"/>
          </w:tcPr>
          <w:p w14:paraId="5821B5B6" w14:textId="77777777" w:rsidR="007014AE" w:rsidRPr="00D440EB" w:rsidRDefault="007014AE" w:rsidP="00D440EB">
            <w:pPr>
              <w:spacing w:after="0" w:line="360" w:lineRule="auto"/>
              <w:rPr>
                <w:rFonts w:ascii="Times New Roman" w:hAnsi="Times New Roman"/>
                <w:bCs/>
                <w:color w:val="222222"/>
                <w:sz w:val="28"/>
                <w:szCs w:val="28"/>
                <w:shd w:val="clear" w:color="auto" w:fill="FFFFFF"/>
                <w:lang w:val="uk-UA"/>
              </w:rPr>
            </w:pPr>
            <w:r w:rsidRPr="00D440EB">
              <w:rPr>
                <w:rFonts w:ascii="Times New Roman" w:hAnsi="Times New Roman"/>
                <w:bCs/>
                <w:color w:val="222222"/>
                <w:sz w:val="28"/>
                <w:szCs w:val="28"/>
                <w:shd w:val="clear" w:color="auto" w:fill="FFFFFF"/>
                <w:lang w:val="uk-UA"/>
              </w:rPr>
              <w:t>101</w:t>
            </w:r>
          </w:p>
        </w:tc>
        <w:tc>
          <w:tcPr>
            <w:tcW w:w="779" w:type="dxa"/>
            <w:shd w:val="clear" w:color="auto" w:fill="auto"/>
          </w:tcPr>
          <w:p w14:paraId="2044FD22" w14:textId="77777777" w:rsidR="007014AE" w:rsidRPr="00D440EB" w:rsidRDefault="007014AE" w:rsidP="00D440EB">
            <w:pPr>
              <w:spacing w:after="0" w:line="360" w:lineRule="auto"/>
              <w:rPr>
                <w:rFonts w:ascii="Times New Roman" w:hAnsi="Times New Roman"/>
                <w:bCs/>
                <w:color w:val="222222"/>
                <w:sz w:val="28"/>
                <w:szCs w:val="28"/>
                <w:shd w:val="clear" w:color="auto" w:fill="FFFFFF"/>
                <w:lang w:val="uk-UA"/>
              </w:rPr>
            </w:pPr>
            <w:r w:rsidRPr="00D440EB">
              <w:rPr>
                <w:rFonts w:ascii="Times New Roman" w:hAnsi="Times New Roman"/>
                <w:bCs/>
                <w:color w:val="222222"/>
                <w:sz w:val="28"/>
                <w:szCs w:val="28"/>
                <w:shd w:val="clear" w:color="auto" w:fill="FFFFFF"/>
                <w:lang w:val="uk-UA"/>
              </w:rPr>
              <w:t>4,04</w:t>
            </w:r>
          </w:p>
        </w:tc>
        <w:tc>
          <w:tcPr>
            <w:tcW w:w="779" w:type="dxa"/>
            <w:shd w:val="clear" w:color="auto" w:fill="auto"/>
          </w:tcPr>
          <w:p w14:paraId="11AFB80D" w14:textId="77777777" w:rsidR="007014AE" w:rsidRPr="00D440EB" w:rsidRDefault="007014AE" w:rsidP="00D440EB">
            <w:pPr>
              <w:spacing w:after="0" w:line="360" w:lineRule="auto"/>
              <w:rPr>
                <w:rFonts w:ascii="Times New Roman" w:hAnsi="Times New Roman"/>
                <w:bCs/>
                <w:color w:val="222222"/>
                <w:sz w:val="28"/>
                <w:szCs w:val="28"/>
                <w:shd w:val="clear" w:color="auto" w:fill="FFFFFF"/>
                <w:lang w:val="uk-UA"/>
              </w:rPr>
            </w:pPr>
            <w:r w:rsidRPr="00D440EB">
              <w:rPr>
                <w:rFonts w:ascii="Times New Roman" w:hAnsi="Times New Roman"/>
                <w:bCs/>
                <w:color w:val="222222"/>
                <w:sz w:val="28"/>
                <w:szCs w:val="28"/>
                <w:shd w:val="clear" w:color="auto" w:fill="FFFFFF"/>
                <w:lang w:val="uk-UA"/>
              </w:rPr>
              <w:t>94</w:t>
            </w:r>
          </w:p>
        </w:tc>
        <w:tc>
          <w:tcPr>
            <w:tcW w:w="779" w:type="dxa"/>
            <w:shd w:val="clear" w:color="auto" w:fill="auto"/>
          </w:tcPr>
          <w:p w14:paraId="1D349521" w14:textId="77777777" w:rsidR="007014AE" w:rsidRPr="00D440EB" w:rsidRDefault="007014AE" w:rsidP="00D440EB">
            <w:pPr>
              <w:spacing w:after="0" w:line="360" w:lineRule="auto"/>
              <w:rPr>
                <w:rFonts w:ascii="Times New Roman" w:hAnsi="Times New Roman"/>
                <w:bCs/>
                <w:color w:val="222222"/>
                <w:sz w:val="28"/>
                <w:szCs w:val="28"/>
                <w:shd w:val="clear" w:color="auto" w:fill="FFFFFF"/>
                <w:lang w:val="uk-UA"/>
              </w:rPr>
            </w:pPr>
            <w:r w:rsidRPr="00D440EB">
              <w:rPr>
                <w:rFonts w:ascii="Times New Roman" w:hAnsi="Times New Roman"/>
                <w:bCs/>
                <w:color w:val="222222"/>
                <w:sz w:val="28"/>
                <w:szCs w:val="28"/>
                <w:shd w:val="clear" w:color="auto" w:fill="FFFFFF"/>
                <w:lang w:val="uk-UA"/>
              </w:rPr>
              <w:t>3,76</w:t>
            </w:r>
          </w:p>
        </w:tc>
        <w:tc>
          <w:tcPr>
            <w:tcW w:w="778" w:type="dxa"/>
            <w:shd w:val="clear" w:color="auto" w:fill="auto"/>
          </w:tcPr>
          <w:p w14:paraId="0549D4A1" w14:textId="77777777" w:rsidR="007014AE" w:rsidRPr="00D440EB" w:rsidRDefault="007014AE" w:rsidP="00D440EB">
            <w:pPr>
              <w:spacing w:after="0" w:line="360" w:lineRule="auto"/>
              <w:rPr>
                <w:rFonts w:ascii="Times New Roman" w:hAnsi="Times New Roman"/>
                <w:bCs/>
                <w:color w:val="222222"/>
                <w:sz w:val="28"/>
                <w:szCs w:val="28"/>
                <w:shd w:val="clear" w:color="auto" w:fill="FFFFFF"/>
                <w:lang w:val="uk-UA"/>
              </w:rPr>
            </w:pPr>
            <w:r w:rsidRPr="00D440EB">
              <w:rPr>
                <w:rFonts w:ascii="Times New Roman" w:hAnsi="Times New Roman"/>
                <w:bCs/>
                <w:color w:val="222222"/>
                <w:sz w:val="28"/>
                <w:szCs w:val="28"/>
                <w:shd w:val="clear" w:color="auto" w:fill="FFFFFF"/>
                <w:lang w:val="uk-UA"/>
              </w:rPr>
              <w:t>98</w:t>
            </w:r>
          </w:p>
        </w:tc>
        <w:tc>
          <w:tcPr>
            <w:tcW w:w="779" w:type="dxa"/>
            <w:shd w:val="clear" w:color="auto" w:fill="auto"/>
          </w:tcPr>
          <w:p w14:paraId="7C6EDC75" w14:textId="77777777" w:rsidR="007014AE" w:rsidRPr="00D440EB" w:rsidRDefault="007014AE" w:rsidP="00D440EB">
            <w:pPr>
              <w:spacing w:after="0" w:line="360" w:lineRule="auto"/>
              <w:rPr>
                <w:rFonts w:ascii="Times New Roman" w:hAnsi="Times New Roman"/>
                <w:bCs/>
                <w:color w:val="222222"/>
                <w:sz w:val="28"/>
                <w:szCs w:val="28"/>
                <w:shd w:val="clear" w:color="auto" w:fill="FFFFFF"/>
                <w:lang w:val="uk-UA"/>
              </w:rPr>
            </w:pPr>
            <w:r w:rsidRPr="00D440EB">
              <w:rPr>
                <w:rFonts w:ascii="Times New Roman" w:hAnsi="Times New Roman"/>
                <w:bCs/>
                <w:color w:val="222222"/>
                <w:sz w:val="28"/>
                <w:szCs w:val="28"/>
                <w:shd w:val="clear" w:color="auto" w:fill="FFFFFF"/>
                <w:lang w:val="uk-UA"/>
              </w:rPr>
              <w:t>3,92</w:t>
            </w:r>
          </w:p>
        </w:tc>
        <w:tc>
          <w:tcPr>
            <w:tcW w:w="779" w:type="dxa"/>
            <w:shd w:val="clear" w:color="auto" w:fill="auto"/>
          </w:tcPr>
          <w:p w14:paraId="440C68A5" w14:textId="77777777" w:rsidR="007014AE" w:rsidRPr="00D440EB" w:rsidRDefault="007014AE" w:rsidP="00D440EB">
            <w:pPr>
              <w:spacing w:after="0" w:line="360" w:lineRule="auto"/>
              <w:rPr>
                <w:rFonts w:ascii="Times New Roman" w:hAnsi="Times New Roman"/>
                <w:bCs/>
                <w:color w:val="222222"/>
                <w:sz w:val="28"/>
                <w:szCs w:val="28"/>
                <w:shd w:val="clear" w:color="auto" w:fill="FFFFFF"/>
                <w:lang w:val="uk-UA"/>
              </w:rPr>
            </w:pPr>
            <w:r w:rsidRPr="00D440EB">
              <w:rPr>
                <w:rFonts w:ascii="Times New Roman" w:hAnsi="Times New Roman"/>
                <w:bCs/>
                <w:color w:val="222222"/>
                <w:sz w:val="28"/>
                <w:szCs w:val="28"/>
                <w:shd w:val="clear" w:color="auto" w:fill="FFFFFF"/>
                <w:lang w:val="uk-UA"/>
              </w:rPr>
              <w:t>89</w:t>
            </w:r>
          </w:p>
        </w:tc>
        <w:tc>
          <w:tcPr>
            <w:tcW w:w="779" w:type="dxa"/>
            <w:shd w:val="clear" w:color="auto" w:fill="auto"/>
          </w:tcPr>
          <w:p w14:paraId="2B174A66" w14:textId="77777777" w:rsidR="007014AE" w:rsidRPr="00D440EB" w:rsidRDefault="007014AE" w:rsidP="00D440EB">
            <w:pPr>
              <w:spacing w:line="360" w:lineRule="auto"/>
              <w:rPr>
                <w:rFonts w:ascii="Times New Roman" w:hAnsi="Times New Roman"/>
                <w:sz w:val="28"/>
                <w:szCs w:val="28"/>
                <w:lang w:val="uk-UA"/>
              </w:rPr>
            </w:pPr>
            <w:r w:rsidRPr="00D440EB">
              <w:rPr>
                <w:rFonts w:ascii="Times New Roman" w:hAnsi="Times New Roman"/>
                <w:sz w:val="28"/>
                <w:szCs w:val="28"/>
                <w:lang w:val="uk-UA"/>
              </w:rPr>
              <w:t>3,56</w:t>
            </w:r>
          </w:p>
        </w:tc>
      </w:tr>
      <w:tr w:rsidR="00D440EB" w14:paraId="40809406" w14:textId="77777777" w:rsidTr="00D440EB">
        <w:trPr>
          <w:trHeight w:val="284"/>
        </w:trPr>
        <w:tc>
          <w:tcPr>
            <w:tcW w:w="778" w:type="dxa"/>
            <w:shd w:val="clear" w:color="auto" w:fill="auto"/>
          </w:tcPr>
          <w:p w14:paraId="5C564E45" w14:textId="77777777" w:rsidR="007014AE" w:rsidRPr="00D440EB" w:rsidRDefault="007014AE" w:rsidP="00D440EB">
            <w:pPr>
              <w:spacing w:line="360" w:lineRule="auto"/>
              <w:rPr>
                <w:rFonts w:ascii="Times New Roman" w:hAnsi="Times New Roman"/>
                <w:sz w:val="28"/>
                <w:szCs w:val="28"/>
                <w:lang w:val="en-US"/>
              </w:rPr>
            </w:pPr>
            <w:r w:rsidRPr="00D440EB">
              <w:rPr>
                <w:rFonts w:ascii="Times New Roman" w:hAnsi="Times New Roman"/>
                <w:sz w:val="28"/>
                <w:szCs w:val="28"/>
                <w:lang w:val="en-US"/>
              </w:rPr>
              <w:t>89</w:t>
            </w:r>
          </w:p>
        </w:tc>
        <w:tc>
          <w:tcPr>
            <w:tcW w:w="779" w:type="dxa"/>
            <w:shd w:val="clear" w:color="auto" w:fill="auto"/>
          </w:tcPr>
          <w:p w14:paraId="76059776" w14:textId="77777777" w:rsidR="007014AE" w:rsidRPr="00D440EB" w:rsidRDefault="007014AE" w:rsidP="00D440EB">
            <w:pPr>
              <w:spacing w:line="360" w:lineRule="auto"/>
              <w:rPr>
                <w:rFonts w:ascii="Times New Roman" w:hAnsi="Times New Roman"/>
                <w:sz w:val="28"/>
                <w:szCs w:val="28"/>
                <w:lang w:val="uk-UA"/>
              </w:rPr>
            </w:pPr>
            <w:r w:rsidRPr="00D440EB">
              <w:rPr>
                <w:rFonts w:ascii="Times New Roman" w:hAnsi="Times New Roman"/>
                <w:sz w:val="28"/>
                <w:szCs w:val="28"/>
                <w:lang w:val="uk-UA"/>
              </w:rPr>
              <w:t>3,56</w:t>
            </w:r>
          </w:p>
        </w:tc>
        <w:tc>
          <w:tcPr>
            <w:tcW w:w="779" w:type="dxa"/>
            <w:shd w:val="clear" w:color="auto" w:fill="auto"/>
          </w:tcPr>
          <w:p w14:paraId="4F90875F" w14:textId="77777777" w:rsidR="007014AE" w:rsidRPr="00D440EB" w:rsidRDefault="007014AE" w:rsidP="00D440EB">
            <w:pPr>
              <w:spacing w:line="360" w:lineRule="auto"/>
              <w:rPr>
                <w:rFonts w:ascii="Times New Roman" w:hAnsi="Times New Roman"/>
                <w:sz w:val="28"/>
                <w:szCs w:val="28"/>
                <w:lang w:val="uk-UA"/>
              </w:rPr>
            </w:pPr>
            <w:r w:rsidRPr="00D440EB">
              <w:rPr>
                <w:rFonts w:ascii="Times New Roman" w:hAnsi="Times New Roman"/>
                <w:sz w:val="28"/>
                <w:szCs w:val="28"/>
                <w:lang w:val="uk-UA"/>
              </w:rPr>
              <w:t>106</w:t>
            </w:r>
          </w:p>
        </w:tc>
        <w:tc>
          <w:tcPr>
            <w:tcW w:w="779" w:type="dxa"/>
            <w:shd w:val="clear" w:color="auto" w:fill="auto"/>
          </w:tcPr>
          <w:p w14:paraId="76A62AF0" w14:textId="77777777" w:rsidR="007014AE" w:rsidRPr="00D440EB" w:rsidRDefault="007014AE" w:rsidP="00D440EB">
            <w:pPr>
              <w:spacing w:line="360" w:lineRule="auto"/>
              <w:rPr>
                <w:rFonts w:ascii="Times New Roman" w:hAnsi="Times New Roman"/>
                <w:sz w:val="28"/>
                <w:szCs w:val="28"/>
                <w:lang w:val="uk-UA"/>
              </w:rPr>
            </w:pPr>
            <w:r w:rsidRPr="00D440EB">
              <w:rPr>
                <w:rFonts w:ascii="Times New Roman" w:hAnsi="Times New Roman"/>
                <w:sz w:val="28"/>
                <w:szCs w:val="28"/>
                <w:lang w:val="uk-UA"/>
              </w:rPr>
              <w:t>4,24</w:t>
            </w:r>
          </w:p>
        </w:tc>
        <w:tc>
          <w:tcPr>
            <w:tcW w:w="778" w:type="dxa"/>
            <w:shd w:val="clear" w:color="auto" w:fill="auto"/>
          </w:tcPr>
          <w:p w14:paraId="5FCA3AD0" w14:textId="77777777" w:rsidR="007014AE" w:rsidRPr="00D440EB" w:rsidRDefault="007014AE" w:rsidP="00D440EB">
            <w:pPr>
              <w:spacing w:line="360" w:lineRule="auto"/>
              <w:rPr>
                <w:rFonts w:ascii="Times New Roman" w:hAnsi="Times New Roman"/>
                <w:sz w:val="28"/>
                <w:szCs w:val="28"/>
                <w:lang w:val="uk-UA"/>
              </w:rPr>
            </w:pPr>
            <w:r w:rsidRPr="00D440EB">
              <w:rPr>
                <w:rFonts w:ascii="Times New Roman" w:hAnsi="Times New Roman"/>
                <w:sz w:val="28"/>
                <w:szCs w:val="28"/>
                <w:lang w:val="uk-UA"/>
              </w:rPr>
              <w:t>97</w:t>
            </w:r>
          </w:p>
        </w:tc>
        <w:tc>
          <w:tcPr>
            <w:tcW w:w="779" w:type="dxa"/>
            <w:shd w:val="clear" w:color="auto" w:fill="auto"/>
          </w:tcPr>
          <w:p w14:paraId="6C3F20B1" w14:textId="77777777" w:rsidR="007014AE" w:rsidRPr="00D440EB" w:rsidRDefault="007014AE" w:rsidP="00D440EB">
            <w:pPr>
              <w:spacing w:line="360" w:lineRule="auto"/>
              <w:rPr>
                <w:rFonts w:ascii="Times New Roman" w:hAnsi="Times New Roman"/>
                <w:sz w:val="28"/>
                <w:szCs w:val="28"/>
                <w:lang w:val="uk-UA"/>
              </w:rPr>
            </w:pPr>
            <w:r w:rsidRPr="00D440EB">
              <w:rPr>
                <w:rFonts w:ascii="Times New Roman" w:hAnsi="Times New Roman"/>
                <w:sz w:val="28"/>
                <w:szCs w:val="28"/>
                <w:lang w:val="uk-UA"/>
              </w:rPr>
              <w:t>3,88</w:t>
            </w:r>
          </w:p>
        </w:tc>
        <w:tc>
          <w:tcPr>
            <w:tcW w:w="779" w:type="dxa"/>
            <w:shd w:val="clear" w:color="auto" w:fill="auto"/>
          </w:tcPr>
          <w:p w14:paraId="4CD60C0E" w14:textId="77777777" w:rsidR="007014AE" w:rsidRPr="00D440EB" w:rsidRDefault="007014AE" w:rsidP="00D440EB">
            <w:pPr>
              <w:spacing w:line="360" w:lineRule="auto"/>
              <w:rPr>
                <w:rFonts w:ascii="Times New Roman" w:hAnsi="Times New Roman"/>
                <w:sz w:val="28"/>
                <w:szCs w:val="28"/>
                <w:lang w:val="uk-UA"/>
              </w:rPr>
            </w:pPr>
            <w:r w:rsidRPr="00D440EB">
              <w:rPr>
                <w:rFonts w:ascii="Times New Roman" w:hAnsi="Times New Roman"/>
                <w:sz w:val="28"/>
                <w:szCs w:val="28"/>
                <w:lang w:val="uk-UA"/>
              </w:rPr>
              <w:t>98</w:t>
            </w:r>
          </w:p>
        </w:tc>
        <w:tc>
          <w:tcPr>
            <w:tcW w:w="779" w:type="dxa"/>
            <w:shd w:val="clear" w:color="auto" w:fill="auto"/>
          </w:tcPr>
          <w:p w14:paraId="4A994256" w14:textId="77777777" w:rsidR="007014AE" w:rsidRPr="00D440EB" w:rsidRDefault="007014AE" w:rsidP="00D440EB">
            <w:pPr>
              <w:spacing w:line="360" w:lineRule="auto"/>
              <w:rPr>
                <w:rFonts w:ascii="Times New Roman" w:hAnsi="Times New Roman"/>
                <w:sz w:val="28"/>
                <w:szCs w:val="28"/>
                <w:lang w:val="uk-UA"/>
              </w:rPr>
            </w:pPr>
            <w:r w:rsidRPr="00D440EB">
              <w:rPr>
                <w:rFonts w:ascii="Times New Roman" w:hAnsi="Times New Roman"/>
                <w:sz w:val="28"/>
                <w:szCs w:val="28"/>
                <w:lang w:val="uk-UA"/>
              </w:rPr>
              <w:t>3,92</w:t>
            </w:r>
          </w:p>
        </w:tc>
        <w:tc>
          <w:tcPr>
            <w:tcW w:w="778" w:type="dxa"/>
            <w:shd w:val="clear" w:color="auto" w:fill="auto"/>
          </w:tcPr>
          <w:p w14:paraId="7492C17E" w14:textId="77777777" w:rsidR="007014AE" w:rsidRPr="00D440EB" w:rsidRDefault="007014AE" w:rsidP="00D440EB">
            <w:pPr>
              <w:spacing w:line="360" w:lineRule="auto"/>
              <w:rPr>
                <w:rFonts w:ascii="Times New Roman" w:hAnsi="Times New Roman"/>
                <w:sz w:val="28"/>
                <w:szCs w:val="28"/>
                <w:lang w:val="uk-UA"/>
              </w:rPr>
            </w:pPr>
            <w:r w:rsidRPr="00D440EB">
              <w:rPr>
                <w:rFonts w:ascii="Times New Roman" w:hAnsi="Times New Roman"/>
                <w:sz w:val="28"/>
                <w:szCs w:val="28"/>
                <w:lang w:val="uk-UA"/>
              </w:rPr>
              <w:t>103</w:t>
            </w:r>
          </w:p>
        </w:tc>
        <w:tc>
          <w:tcPr>
            <w:tcW w:w="779" w:type="dxa"/>
            <w:shd w:val="clear" w:color="auto" w:fill="auto"/>
          </w:tcPr>
          <w:p w14:paraId="3D160053" w14:textId="77777777" w:rsidR="007014AE" w:rsidRPr="00D440EB" w:rsidRDefault="007014AE" w:rsidP="00D440EB">
            <w:pPr>
              <w:spacing w:line="360" w:lineRule="auto"/>
              <w:rPr>
                <w:rFonts w:ascii="Times New Roman" w:hAnsi="Times New Roman"/>
                <w:sz w:val="28"/>
                <w:szCs w:val="28"/>
                <w:lang w:val="uk-UA"/>
              </w:rPr>
            </w:pPr>
            <w:r w:rsidRPr="00D440EB">
              <w:rPr>
                <w:rFonts w:ascii="Times New Roman" w:hAnsi="Times New Roman"/>
                <w:sz w:val="28"/>
                <w:szCs w:val="28"/>
                <w:lang w:val="uk-UA"/>
              </w:rPr>
              <w:t>4,12</w:t>
            </w:r>
          </w:p>
        </w:tc>
        <w:tc>
          <w:tcPr>
            <w:tcW w:w="779" w:type="dxa"/>
            <w:shd w:val="clear" w:color="auto" w:fill="auto"/>
          </w:tcPr>
          <w:p w14:paraId="10174C3E" w14:textId="77777777" w:rsidR="007014AE" w:rsidRPr="00D440EB" w:rsidRDefault="007014AE" w:rsidP="00D440EB">
            <w:pPr>
              <w:spacing w:line="360" w:lineRule="auto"/>
              <w:rPr>
                <w:rFonts w:ascii="Times New Roman" w:hAnsi="Times New Roman"/>
                <w:sz w:val="28"/>
                <w:szCs w:val="28"/>
                <w:lang w:val="uk-UA"/>
              </w:rPr>
            </w:pPr>
            <w:r w:rsidRPr="00D440EB">
              <w:rPr>
                <w:rFonts w:ascii="Times New Roman" w:hAnsi="Times New Roman"/>
                <w:sz w:val="28"/>
                <w:szCs w:val="28"/>
                <w:lang w:val="uk-UA"/>
              </w:rPr>
              <w:t>96</w:t>
            </w:r>
          </w:p>
        </w:tc>
        <w:tc>
          <w:tcPr>
            <w:tcW w:w="779" w:type="dxa"/>
            <w:shd w:val="clear" w:color="auto" w:fill="auto"/>
          </w:tcPr>
          <w:p w14:paraId="68D4A310" w14:textId="77777777" w:rsidR="007014AE" w:rsidRPr="00D440EB" w:rsidRDefault="007014AE" w:rsidP="00D440EB">
            <w:pPr>
              <w:spacing w:line="360" w:lineRule="auto"/>
              <w:rPr>
                <w:rFonts w:ascii="Times New Roman" w:hAnsi="Times New Roman"/>
                <w:sz w:val="28"/>
                <w:szCs w:val="28"/>
                <w:lang w:val="uk-UA"/>
              </w:rPr>
            </w:pPr>
            <w:r w:rsidRPr="00D440EB">
              <w:rPr>
                <w:rFonts w:ascii="Times New Roman" w:hAnsi="Times New Roman"/>
                <w:sz w:val="28"/>
                <w:szCs w:val="28"/>
                <w:lang w:val="uk-UA"/>
              </w:rPr>
              <w:t>3,84</w:t>
            </w:r>
          </w:p>
        </w:tc>
      </w:tr>
      <w:tr w:rsidR="00D440EB" w14:paraId="76D5826E" w14:textId="77777777" w:rsidTr="00D440EB">
        <w:trPr>
          <w:trHeight w:val="284"/>
        </w:trPr>
        <w:tc>
          <w:tcPr>
            <w:tcW w:w="778" w:type="dxa"/>
            <w:shd w:val="clear" w:color="auto" w:fill="auto"/>
          </w:tcPr>
          <w:p w14:paraId="1FBB83A5" w14:textId="77777777" w:rsidR="007014AE" w:rsidRPr="00D440EB" w:rsidRDefault="007014AE" w:rsidP="00D440EB">
            <w:pPr>
              <w:spacing w:line="360" w:lineRule="auto"/>
              <w:rPr>
                <w:rFonts w:ascii="Times New Roman" w:hAnsi="Times New Roman"/>
                <w:sz w:val="28"/>
                <w:szCs w:val="28"/>
                <w:lang w:val="en-US"/>
              </w:rPr>
            </w:pPr>
            <w:r w:rsidRPr="00D440EB">
              <w:rPr>
                <w:rFonts w:ascii="Times New Roman" w:hAnsi="Times New Roman"/>
                <w:sz w:val="28"/>
                <w:szCs w:val="28"/>
                <w:lang w:val="en-US"/>
              </w:rPr>
              <w:t>95</w:t>
            </w:r>
          </w:p>
        </w:tc>
        <w:tc>
          <w:tcPr>
            <w:tcW w:w="779" w:type="dxa"/>
            <w:shd w:val="clear" w:color="auto" w:fill="auto"/>
          </w:tcPr>
          <w:p w14:paraId="77B62622" w14:textId="77777777" w:rsidR="007014AE" w:rsidRPr="00D440EB" w:rsidRDefault="007014AE" w:rsidP="00D440EB">
            <w:pPr>
              <w:spacing w:line="360" w:lineRule="auto"/>
              <w:rPr>
                <w:rFonts w:ascii="Times New Roman" w:hAnsi="Times New Roman"/>
                <w:sz w:val="28"/>
                <w:szCs w:val="28"/>
                <w:lang w:val="uk-UA"/>
              </w:rPr>
            </w:pPr>
            <w:r w:rsidRPr="00D440EB">
              <w:rPr>
                <w:rFonts w:ascii="Times New Roman" w:hAnsi="Times New Roman"/>
                <w:sz w:val="28"/>
                <w:szCs w:val="28"/>
                <w:lang w:val="uk-UA"/>
              </w:rPr>
              <w:t>3,8</w:t>
            </w:r>
          </w:p>
        </w:tc>
        <w:tc>
          <w:tcPr>
            <w:tcW w:w="779" w:type="dxa"/>
            <w:shd w:val="clear" w:color="auto" w:fill="auto"/>
          </w:tcPr>
          <w:p w14:paraId="21E1D459" w14:textId="77777777" w:rsidR="007014AE" w:rsidRPr="00D440EB" w:rsidRDefault="007014AE" w:rsidP="00D440EB">
            <w:pPr>
              <w:spacing w:line="360" w:lineRule="auto"/>
              <w:rPr>
                <w:rFonts w:ascii="Times New Roman" w:hAnsi="Times New Roman"/>
                <w:sz w:val="28"/>
                <w:szCs w:val="28"/>
                <w:lang w:val="uk-UA"/>
              </w:rPr>
            </w:pPr>
            <w:r w:rsidRPr="00D440EB">
              <w:rPr>
                <w:rFonts w:ascii="Times New Roman" w:hAnsi="Times New Roman"/>
                <w:sz w:val="28"/>
                <w:szCs w:val="28"/>
                <w:lang w:val="uk-UA"/>
              </w:rPr>
              <w:t>98</w:t>
            </w:r>
          </w:p>
        </w:tc>
        <w:tc>
          <w:tcPr>
            <w:tcW w:w="779" w:type="dxa"/>
            <w:shd w:val="clear" w:color="auto" w:fill="auto"/>
          </w:tcPr>
          <w:p w14:paraId="6F9C26AE" w14:textId="77777777" w:rsidR="007014AE" w:rsidRPr="00D440EB" w:rsidRDefault="007014AE" w:rsidP="00D440EB">
            <w:pPr>
              <w:spacing w:line="360" w:lineRule="auto"/>
              <w:rPr>
                <w:rFonts w:ascii="Times New Roman" w:hAnsi="Times New Roman"/>
                <w:sz w:val="28"/>
                <w:szCs w:val="28"/>
                <w:lang w:val="uk-UA"/>
              </w:rPr>
            </w:pPr>
            <w:r w:rsidRPr="00D440EB">
              <w:rPr>
                <w:rFonts w:ascii="Times New Roman" w:hAnsi="Times New Roman"/>
                <w:sz w:val="28"/>
                <w:szCs w:val="28"/>
                <w:lang w:val="uk-UA"/>
              </w:rPr>
              <w:t>3,92</w:t>
            </w:r>
          </w:p>
        </w:tc>
        <w:tc>
          <w:tcPr>
            <w:tcW w:w="778" w:type="dxa"/>
            <w:shd w:val="clear" w:color="auto" w:fill="auto"/>
          </w:tcPr>
          <w:p w14:paraId="5484E4EF" w14:textId="77777777" w:rsidR="007014AE" w:rsidRPr="00D440EB" w:rsidRDefault="007014AE" w:rsidP="00D440EB">
            <w:pPr>
              <w:spacing w:line="360" w:lineRule="auto"/>
              <w:rPr>
                <w:rFonts w:ascii="Times New Roman" w:hAnsi="Times New Roman"/>
                <w:sz w:val="28"/>
                <w:szCs w:val="28"/>
                <w:lang w:val="uk-UA"/>
              </w:rPr>
            </w:pPr>
            <w:r w:rsidRPr="00D440EB">
              <w:rPr>
                <w:rFonts w:ascii="Times New Roman" w:hAnsi="Times New Roman"/>
                <w:sz w:val="28"/>
                <w:szCs w:val="28"/>
                <w:lang w:val="uk-UA"/>
              </w:rPr>
              <w:t>98</w:t>
            </w:r>
          </w:p>
        </w:tc>
        <w:tc>
          <w:tcPr>
            <w:tcW w:w="779" w:type="dxa"/>
            <w:shd w:val="clear" w:color="auto" w:fill="auto"/>
          </w:tcPr>
          <w:p w14:paraId="094F8B41" w14:textId="77777777" w:rsidR="007014AE" w:rsidRPr="00D440EB" w:rsidRDefault="007014AE" w:rsidP="00D440EB">
            <w:pPr>
              <w:spacing w:line="360" w:lineRule="auto"/>
              <w:rPr>
                <w:rFonts w:ascii="Times New Roman" w:hAnsi="Times New Roman"/>
                <w:sz w:val="28"/>
                <w:szCs w:val="28"/>
                <w:lang w:val="uk-UA"/>
              </w:rPr>
            </w:pPr>
            <w:r w:rsidRPr="00D440EB">
              <w:rPr>
                <w:rFonts w:ascii="Times New Roman" w:hAnsi="Times New Roman"/>
                <w:sz w:val="28"/>
                <w:szCs w:val="28"/>
                <w:lang w:val="uk-UA"/>
              </w:rPr>
              <w:t>3,92</w:t>
            </w:r>
          </w:p>
        </w:tc>
        <w:tc>
          <w:tcPr>
            <w:tcW w:w="779" w:type="dxa"/>
            <w:shd w:val="clear" w:color="auto" w:fill="auto"/>
          </w:tcPr>
          <w:p w14:paraId="4B9DFBB4" w14:textId="77777777" w:rsidR="007014AE" w:rsidRPr="00D440EB" w:rsidRDefault="007014AE" w:rsidP="00D440EB">
            <w:pPr>
              <w:spacing w:line="360" w:lineRule="auto"/>
              <w:rPr>
                <w:rFonts w:ascii="Times New Roman" w:hAnsi="Times New Roman"/>
                <w:sz w:val="28"/>
                <w:szCs w:val="28"/>
                <w:lang w:val="uk-UA"/>
              </w:rPr>
            </w:pPr>
            <w:r w:rsidRPr="00D440EB">
              <w:rPr>
                <w:rFonts w:ascii="Times New Roman" w:hAnsi="Times New Roman"/>
                <w:sz w:val="28"/>
                <w:szCs w:val="28"/>
                <w:lang w:val="uk-UA"/>
              </w:rPr>
              <w:t>96</w:t>
            </w:r>
          </w:p>
        </w:tc>
        <w:tc>
          <w:tcPr>
            <w:tcW w:w="779" w:type="dxa"/>
            <w:shd w:val="clear" w:color="auto" w:fill="auto"/>
          </w:tcPr>
          <w:p w14:paraId="06CDFFFC" w14:textId="77777777" w:rsidR="007014AE" w:rsidRPr="00D440EB" w:rsidRDefault="007014AE" w:rsidP="00D440EB">
            <w:pPr>
              <w:spacing w:line="360" w:lineRule="auto"/>
              <w:rPr>
                <w:rFonts w:ascii="Times New Roman" w:hAnsi="Times New Roman"/>
                <w:sz w:val="28"/>
                <w:szCs w:val="28"/>
                <w:lang w:val="uk-UA"/>
              </w:rPr>
            </w:pPr>
            <w:r w:rsidRPr="00D440EB">
              <w:rPr>
                <w:rFonts w:ascii="Times New Roman" w:hAnsi="Times New Roman"/>
                <w:sz w:val="28"/>
                <w:szCs w:val="28"/>
                <w:lang w:val="uk-UA"/>
              </w:rPr>
              <w:t>3,84</w:t>
            </w:r>
          </w:p>
        </w:tc>
        <w:tc>
          <w:tcPr>
            <w:tcW w:w="778" w:type="dxa"/>
            <w:shd w:val="clear" w:color="auto" w:fill="auto"/>
          </w:tcPr>
          <w:p w14:paraId="27E226FD" w14:textId="77777777" w:rsidR="007014AE" w:rsidRPr="00D440EB" w:rsidRDefault="007014AE" w:rsidP="00D440EB">
            <w:pPr>
              <w:spacing w:line="360" w:lineRule="auto"/>
              <w:rPr>
                <w:rFonts w:ascii="Times New Roman" w:hAnsi="Times New Roman"/>
                <w:sz w:val="28"/>
                <w:szCs w:val="28"/>
                <w:lang w:val="uk-UA"/>
              </w:rPr>
            </w:pPr>
            <w:r w:rsidRPr="00D440EB">
              <w:rPr>
                <w:rFonts w:ascii="Times New Roman" w:hAnsi="Times New Roman"/>
                <w:sz w:val="28"/>
                <w:szCs w:val="28"/>
                <w:lang w:val="uk-UA"/>
              </w:rPr>
              <w:t>97</w:t>
            </w:r>
          </w:p>
        </w:tc>
        <w:tc>
          <w:tcPr>
            <w:tcW w:w="779" w:type="dxa"/>
            <w:shd w:val="clear" w:color="auto" w:fill="auto"/>
          </w:tcPr>
          <w:p w14:paraId="29FE737B" w14:textId="77777777" w:rsidR="007014AE" w:rsidRPr="00D440EB" w:rsidRDefault="007014AE" w:rsidP="00D440EB">
            <w:pPr>
              <w:spacing w:line="360" w:lineRule="auto"/>
              <w:rPr>
                <w:rFonts w:ascii="Times New Roman" w:hAnsi="Times New Roman"/>
                <w:sz w:val="28"/>
                <w:szCs w:val="28"/>
                <w:lang w:val="uk-UA"/>
              </w:rPr>
            </w:pPr>
            <w:r w:rsidRPr="00D440EB">
              <w:rPr>
                <w:rFonts w:ascii="Times New Roman" w:hAnsi="Times New Roman"/>
                <w:sz w:val="28"/>
                <w:szCs w:val="28"/>
                <w:lang w:val="uk-UA"/>
              </w:rPr>
              <w:t>3,88</w:t>
            </w:r>
          </w:p>
        </w:tc>
        <w:tc>
          <w:tcPr>
            <w:tcW w:w="779" w:type="dxa"/>
            <w:shd w:val="clear" w:color="auto" w:fill="auto"/>
          </w:tcPr>
          <w:p w14:paraId="21A0F8AC" w14:textId="77777777" w:rsidR="007014AE" w:rsidRPr="00D440EB" w:rsidRDefault="007014AE" w:rsidP="00D440EB">
            <w:pPr>
              <w:spacing w:line="360" w:lineRule="auto"/>
              <w:rPr>
                <w:rFonts w:ascii="Times New Roman" w:hAnsi="Times New Roman"/>
                <w:sz w:val="28"/>
                <w:szCs w:val="28"/>
                <w:lang w:val="uk-UA"/>
              </w:rPr>
            </w:pPr>
            <w:r w:rsidRPr="00D440EB">
              <w:rPr>
                <w:rFonts w:ascii="Times New Roman" w:hAnsi="Times New Roman"/>
                <w:sz w:val="28"/>
                <w:szCs w:val="28"/>
                <w:lang w:val="uk-UA"/>
              </w:rPr>
              <w:t>96</w:t>
            </w:r>
          </w:p>
        </w:tc>
        <w:tc>
          <w:tcPr>
            <w:tcW w:w="779" w:type="dxa"/>
            <w:shd w:val="clear" w:color="auto" w:fill="auto"/>
          </w:tcPr>
          <w:p w14:paraId="3770A0CC" w14:textId="77777777" w:rsidR="007014AE" w:rsidRPr="00D440EB" w:rsidRDefault="007014AE" w:rsidP="00D440EB">
            <w:pPr>
              <w:spacing w:line="360" w:lineRule="auto"/>
              <w:rPr>
                <w:rFonts w:ascii="Times New Roman" w:hAnsi="Times New Roman"/>
                <w:sz w:val="28"/>
                <w:szCs w:val="28"/>
                <w:lang w:val="uk-UA"/>
              </w:rPr>
            </w:pPr>
            <w:r w:rsidRPr="00D440EB">
              <w:rPr>
                <w:rFonts w:ascii="Times New Roman" w:hAnsi="Times New Roman"/>
                <w:sz w:val="28"/>
                <w:szCs w:val="28"/>
                <w:lang w:val="uk-UA"/>
              </w:rPr>
              <w:t>3,84</w:t>
            </w:r>
          </w:p>
        </w:tc>
      </w:tr>
      <w:tr w:rsidR="00D440EB" w14:paraId="4CF65F74" w14:textId="77777777" w:rsidTr="00D440EB">
        <w:trPr>
          <w:trHeight w:val="284"/>
        </w:trPr>
        <w:tc>
          <w:tcPr>
            <w:tcW w:w="778" w:type="dxa"/>
            <w:shd w:val="clear" w:color="auto" w:fill="auto"/>
          </w:tcPr>
          <w:p w14:paraId="77F9AB5F" w14:textId="77777777" w:rsidR="007014AE" w:rsidRPr="00D440EB" w:rsidRDefault="007014AE" w:rsidP="00D440EB">
            <w:pPr>
              <w:spacing w:line="360" w:lineRule="auto"/>
              <w:rPr>
                <w:rFonts w:ascii="Times New Roman" w:hAnsi="Times New Roman"/>
                <w:sz w:val="28"/>
                <w:szCs w:val="28"/>
                <w:lang w:val="en-US"/>
              </w:rPr>
            </w:pPr>
            <w:r w:rsidRPr="00D440EB">
              <w:rPr>
                <w:rFonts w:ascii="Times New Roman" w:hAnsi="Times New Roman"/>
                <w:sz w:val="28"/>
                <w:szCs w:val="28"/>
                <w:lang w:val="en-US"/>
              </w:rPr>
              <w:t>90</w:t>
            </w:r>
          </w:p>
        </w:tc>
        <w:tc>
          <w:tcPr>
            <w:tcW w:w="779" w:type="dxa"/>
            <w:shd w:val="clear" w:color="auto" w:fill="auto"/>
          </w:tcPr>
          <w:p w14:paraId="40304DA1" w14:textId="77777777" w:rsidR="007014AE" w:rsidRPr="00D440EB" w:rsidRDefault="007014AE" w:rsidP="00D440EB">
            <w:pPr>
              <w:spacing w:line="360" w:lineRule="auto"/>
              <w:rPr>
                <w:rFonts w:ascii="Times New Roman" w:hAnsi="Times New Roman"/>
                <w:sz w:val="28"/>
                <w:szCs w:val="28"/>
                <w:lang w:val="uk-UA"/>
              </w:rPr>
            </w:pPr>
            <w:r w:rsidRPr="00D440EB">
              <w:rPr>
                <w:rFonts w:ascii="Times New Roman" w:hAnsi="Times New Roman"/>
                <w:sz w:val="28"/>
                <w:szCs w:val="28"/>
                <w:lang w:val="uk-UA"/>
              </w:rPr>
              <w:t>3,6</w:t>
            </w:r>
          </w:p>
        </w:tc>
        <w:tc>
          <w:tcPr>
            <w:tcW w:w="779" w:type="dxa"/>
            <w:shd w:val="clear" w:color="auto" w:fill="auto"/>
          </w:tcPr>
          <w:p w14:paraId="181EE58B" w14:textId="77777777" w:rsidR="007014AE" w:rsidRPr="00D440EB" w:rsidRDefault="007014AE" w:rsidP="00D440EB">
            <w:pPr>
              <w:spacing w:line="360" w:lineRule="auto"/>
              <w:rPr>
                <w:rFonts w:ascii="Times New Roman" w:hAnsi="Times New Roman"/>
                <w:sz w:val="28"/>
                <w:szCs w:val="28"/>
                <w:lang w:val="uk-UA"/>
              </w:rPr>
            </w:pPr>
            <w:r w:rsidRPr="00D440EB">
              <w:rPr>
                <w:rFonts w:ascii="Times New Roman" w:hAnsi="Times New Roman"/>
                <w:sz w:val="28"/>
                <w:szCs w:val="28"/>
                <w:lang w:val="uk-UA"/>
              </w:rPr>
              <w:t>97</w:t>
            </w:r>
          </w:p>
        </w:tc>
        <w:tc>
          <w:tcPr>
            <w:tcW w:w="779" w:type="dxa"/>
            <w:shd w:val="clear" w:color="auto" w:fill="auto"/>
          </w:tcPr>
          <w:p w14:paraId="7458C6FB" w14:textId="77777777" w:rsidR="007014AE" w:rsidRPr="00D440EB" w:rsidRDefault="007014AE" w:rsidP="00D440EB">
            <w:pPr>
              <w:spacing w:line="360" w:lineRule="auto"/>
              <w:rPr>
                <w:rFonts w:ascii="Times New Roman" w:hAnsi="Times New Roman"/>
                <w:sz w:val="28"/>
                <w:szCs w:val="28"/>
                <w:lang w:val="uk-UA"/>
              </w:rPr>
            </w:pPr>
            <w:r w:rsidRPr="00D440EB">
              <w:rPr>
                <w:rFonts w:ascii="Times New Roman" w:hAnsi="Times New Roman"/>
                <w:sz w:val="28"/>
                <w:szCs w:val="28"/>
                <w:lang w:val="uk-UA"/>
              </w:rPr>
              <w:t>3,88</w:t>
            </w:r>
          </w:p>
        </w:tc>
        <w:tc>
          <w:tcPr>
            <w:tcW w:w="778" w:type="dxa"/>
            <w:shd w:val="clear" w:color="auto" w:fill="auto"/>
          </w:tcPr>
          <w:p w14:paraId="0CD681F3" w14:textId="77777777" w:rsidR="007014AE" w:rsidRPr="00D440EB" w:rsidRDefault="007014AE" w:rsidP="00D440EB">
            <w:pPr>
              <w:spacing w:line="360" w:lineRule="auto"/>
              <w:rPr>
                <w:rFonts w:ascii="Times New Roman" w:hAnsi="Times New Roman"/>
                <w:sz w:val="28"/>
                <w:szCs w:val="28"/>
                <w:lang w:val="uk-UA"/>
              </w:rPr>
            </w:pPr>
            <w:r w:rsidRPr="00D440EB">
              <w:rPr>
                <w:rFonts w:ascii="Times New Roman" w:hAnsi="Times New Roman"/>
                <w:sz w:val="28"/>
                <w:szCs w:val="28"/>
                <w:lang w:val="uk-UA"/>
              </w:rPr>
              <w:t>87</w:t>
            </w:r>
          </w:p>
        </w:tc>
        <w:tc>
          <w:tcPr>
            <w:tcW w:w="779" w:type="dxa"/>
            <w:shd w:val="clear" w:color="auto" w:fill="auto"/>
          </w:tcPr>
          <w:p w14:paraId="1C43F702" w14:textId="77777777" w:rsidR="007014AE" w:rsidRPr="00D440EB" w:rsidRDefault="007014AE" w:rsidP="00D440EB">
            <w:pPr>
              <w:spacing w:line="360" w:lineRule="auto"/>
              <w:rPr>
                <w:rFonts w:ascii="Times New Roman" w:hAnsi="Times New Roman"/>
                <w:sz w:val="28"/>
                <w:szCs w:val="28"/>
                <w:lang w:val="uk-UA"/>
              </w:rPr>
            </w:pPr>
            <w:r w:rsidRPr="00D440EB">
              <w:rPr>
                <w:rFonts w:ascii="Times New Roman" w:hAnsi="Times New Roman"/>
                <w:sz w:val="28"/>
                <w:szCs w:val="28"/>
                <w:lang w:val="uk-UA"/>
              </w:rPr>
              <w:t>3,48</w:t>
            </w:r>
          </w:p>
        </w:tc>
        <w:tc>
          <w:tcPr>
            <w:tcW w:w="779" w:type="dxa"/>
            <w:shd w:val="clear" w:color="auto" w:fill="auto"/>
          </w:tcPr>
          <w:p w14:paraId="7667D640" w14:textId="77777777" w:rsidR="007014AE" w:rsidRPr="00D440EB" w:rsidRDefault="007014AE" w:rsidP="00D440EB">
            <w:pPr>
              <w:spacing w:line="360" w:lineRule="auto"/>
              <w:rPr>
                <w:rFonts w:ascii="Times New Roman" w:hAnsi="Times New Roman"/>
                <w:sz w:val="28"/>
                <w:szCs w:val="28"/>
                <w:lang w:val="uk-UA"/>
              </w:rPr>
            </w:pPr>
            <w:r w:rsidRPr="00D440EB">
              <w:rPr>
                <w:rFonts w:ascii="Times New Roman" w:hAnsi="Times New Roman"/>
                <w:sz w:val="28"/>
                <w:szCs w:val="28"/>
                <w:lang w:val="uk-UA"/>
              </w:rPr>
              <w:t>97</w:t>
            </w:r>
          </w:p>
        </w:tc>
        <w:tc>
          <w:tcPr>
            <w:tcW w:w="779" w:type="dxa"/>
            <w:shd w:val="clear" w:color="auto" w:fill="auto"/>
          </w:tcPr>
          <w:p w14:paraId="08933CE1" w14:textId="77777777" w:rsidR="007014AE" w:rsidRPr="00D440EB" w:rsidRDefault="007014AE" w:rsidP="00D440EB">
            <w:pPr>
              <w:spacing w:line="360" w:lineRule="auto"/>
              <w:rPr>
                <w:rFonts w:ascii="Times New Roman" w:hAnsi="Times New Roman"/>
                <w:sz w:val="28"/>
                <w:szCs w:val="28"/>
                <w:lang w:val="uk-UA"/>
              </w:rPr>
            </w:pPr>
            <w:r w:rsidRPr="00D440EB">
              <w:rPr>
                <w:rFonts w:ascii="Times New Roman" w:hAnsi="Times New Roman"/>
                <w:sz w:val="28"/>
                <w:szCs w:val="28"/>
                <w:lang w:val="uk-UA"/>
              </w:rPr>
              <w:t>3,88</w:t>
            </w:r>
          </w:p>
        </w:tc>
        <w:tc>
          <w:tcPr>
            <w:tcW w:w="778" w:type="dxa"/>
            <w:shd w:val="clear" w:color="auto" w:fill="auto"/>
          </w:tcPr>
          <w:p w14:paraId="13933F4F" w14:textId="77777777" w:rsidR="007014AE" w:rsidRPr="00D440EB" w:rsidRDefault="007014AE" w:rsidP="00D440EB">
            <w:pPr>
              <w:spacing w:line="360" w:lineRule="auto"/>
              <w:rPr>
                <w:rFonts w:ascii="Times New Roman" w:hAnsi="Times New Roman"/>
                <w:sz w:val="28"/>
                <w:szCs w:val="28"/>
                <w:lang w:val="uk-UA"/>
              </w:rPr>
            </w:pPr>
            <w:r w:rsidRPr="00D440EB">
              <w:rPr>
                <w:rFonts w:ascii="Times New Roman" w:hAnsi="Times New Roman"/>
                <w:sz w:val="28"/>
                <w:szCs w:val="28"/>
                <w:lang w:val="uk-UA"/>
              </w:rPr>
              <w:t>97</w:t>
            </w:r>
          </w:p>
        </w:tc>
        <w:tc>
          <w:tcPr>
            <w:tcW w:w="779" w:type="dxa"/>
            <w:shd w:val="clear" w:color="auto" w:fill="auto"/>
          </w:tcPr>
          <w:p w14:paraId="12F07CB0" w14:textId="77777777" w:rsidR="007014AE" w:rsidRPr="00D440EB" w:rsidRDefault="007014AE" w:rsidP="00D440EB">
            <w:pPr>
              <w:spacing w:line="360" w:lineRule="auto"/>
              <w:rPr>
                <w:rFonts w:ascii="Times New Roman" w:hAnsi="Times New Roman"/>
                <w:sz w:val="28"/>
                <w:szCs w:val="28"/>
                <w:lang w:val="uk-UA"/>
              </w:rPr>
            </w:pPr>
            <w:r w:rsidRPr="00D440EB">
              <w:rPr>
                <w:rFonts w:ascii="Times New Roman" w:hAnsi="Times New Roman"/>
                <w:sz w:val="28"/>
                <w:szCs w:val="28"/>
                <w:lang w:val="uk-UA"/>
              </w:rPr>
              <w:t>3,88</w:t>
            </w:r>
          </w:p>
        </w:tc>
        <w:tc>
          <w:tcPr>
            <w:tcW w:w="779" w:type="dxa"/>
            <w:shd w:val="clear" w:color="auto" w:fill="auto"/>
          </w:tcPr>
          <w:p w14:paraId="2EEC2E40" w14:textId="77777777" w:rsidR="007014AE" w:rsidRPr="00D440EB" w:rsidRDefault="007014AE" w:rsidP="00D440EB">
            <w:pPr>
              <w:spacing w:line="360" w:lineRule="auto"/>
              <w:rPr>
                <w:rFonts w:ascii="Times New Roman" w:hAnsi="Times New Roman"/>
                <w:sz w:val="28"/>
                <w:szCs w:val="28"/>
                <w:lang w:val="uk-UA"/>
              </w:rPr>
            </w:pPr>
            <w:r w:rsidRPr="00D440EB">
              <w:rPr>
                <w:rFonts w:ascii="Times New Roman" w:hAnsi="Times New Roman"/>
                <w:sz w:val="28"/>
                <w:szCs w:val="28"/>
                <w:lang w:val="uk-UA"/>
              </w:rPr>
              <w:t>90</w:t>
            </w:r>
          </w:p>
        </w:tc>
        <w:tc>
          <w:tcPr>
            <w:tcW w:w="779" w:type="dxa"/>
            <w:shd w:val="clear" w:color="auto" w:fill="auto"/>
          </w:tcPr>
          <w:p w14:paraId="35B71D93" w14:textId="77777777" w:rsidR="007014AE" w:rsidRPr="00D440EB" w:rsidRDefault="007014AE" w:rsidP="00D440EB">
            <w:pPr>
              <w:spacing w:line="360" w:lineRule="auto"/>
              <w:rPr>
                <w:rFonts w:ascii="Times New Roman" w:hAnsi="Times New Roman"/>
                <w:sz w:val="28"/>
                <w:szCs w:val="28"/>
                <w:lang w:val="uk-UA"/>
              </w:rPr>
            </w:pPr>
            <w:r w:rsidRPr="00D440EB">
              <w:rPr>
                <w:rFonts w:ascii="Times New Roman" w:hAnsi="Times New Roman"/>
                <w:sz w:val="28"/>
                <w:szCs w:val="28"/>
                <w:lang w:val="uk-UA"/>
              </w:rPr>
              <w:t>3,6</w:t>
            </w:r>
          </w:p>
        </w:tc>
      </w:tr>
      <w:tr w:rsidR="00D440EB" w14:paraId="770776AE" w14:textId="77777777" w:rsidTr="00D440EB">
        <w:trPr>
          <w:trHeight w:val="284"/>
        </w:trPr>
        <w:tc>
          <w:tcPr>
            <w:tcW w:w="778" w:type="dxa"/>
            <w:shd w:val="clear" w:color="auto" w:fill="auto"/>
          </w:tcPr>
          <w:p w14:paraId="22B8B0D2" w14:textId="77777777" w:rsidR="007014AE" w:rsidRPr="00D440EB" w:rsidRDefault="007014AE" w:rsidP="00D440EB">
            <w:pPr>
              <w:spacing w:line="360" w:lineRule="auto"/>
              <w:rPr>
                <w:rFonts w:ascii="Times New Roman" w:hAnsi="Times New Roman"/>
                <w:sz w:val="28"/>
                <w:szCs w:val="28"/>
                <w:lang w:val="en-US"/>
              </w:rPr>
            </w:pPr>
            <w:r w:rsidRPr="00D440EB">
              <w:rPr>
                <w:rFonts w:ascii="Times New Roman" w:hAnsi="Times New Roman"/>
                <w:sz w:val="28"/>
                <w:szCs w:val="28"/>
                <w:lang w:val="en-US"/>
              </w:rPr>
              <w:t>98</w:t>
            </w:r>
          </w:p>
        </w:tc>
        <w:tc>
          <w:tcPr>
            <w:tcW w:w="779" w:type="dxa"/>
            <w:shd w:val="clear" w:color="auto" w:fill="auto"/>
          </w:tcPr>
          <w:p w14:paraId="22642D4D" w14:textId="77777777" w:rsidR="007014AE" w:rsidRPr="00D440EB" w:rsidRDefault="007014AE" w:rsidP="00D440EB">
            <w:pPr>
              <w:spacing w:line="360" w:lineRule="auto"/>
              <w:rPr>
                <w:rFonts w:ascii="Times New Roman" w:hAnsi="Times New Roman"/>
                <w:sz w:val="28"/>
                <w:szCs w:val="28"/>
                <w:lang w:val="uk-UA"/>
              </w:rPr>
            </w:pPr>
            <w:r w:rsidRPr="00D440EB">
              <w:rPr>
                <w:rFonts w:ascii="Times New Roman" w:hAnsi="Times New Roman"/>
                <w:sz w:val="28"/>
                <w:szCs w:val="28"/>
                <w:lang w:val="uk-UA"/>
              </w:rPr>
              <w:t>3,92</w:t>
            </w:r>
          </w:p>
        </w:tc>
        <w:tc>
          <w:tcPr>
            <w:tcW w:w="779" w:type="dxa"/>
            <w:shd w:val="clear" w:color="auto" w:fill="auto"/>
          </w:tcPr>
          <w:p w14:paraId="782AA19C" w14:textId="77777777" w:rsidR="007014AE" w:rsidRPr="00D440EB" w:rsidRDefault="007014AE" w:rsidP="00D440EB">
            <w:pPr>
              <w:spacing w:line="360" w:lineRule="auto"/>
              <w:rPr>
                <w:rFonts w:ascii="Times New Roman" w:hAnsi="Times New Roman"/>
                <w:sz w:val="28"/>
                <w:szCs w:val="28"/>
                <w:lang w:val="uk-UA"/>
              </w:rPr>
            </w:pPr>
            <w:r w:rsidRPr="00D440EB">
              <w:rPr>
                <w:rFonts w:ascii="Times New Roman" w:hAnsi="Times New Roman"/>
                <w:sz w:val="28"/>
                <w:szCs w:val="28"/>
                <w:lang w:val="uk-UA"/>
              </w:rPr>
              <w:t>95</w:t>
            </w:r>
          </w:p>
        </w:tc>
        <w:tc>
          <w:tcPr>
            <w:tcW w:w="779" w:type="dxa"/>
            <w:shd w:val="clear" w:color="auto" w:fill="auto"/>
          </w:tcPr>
          <w:p w14:paraId="1686D82F" w14:textId="77777777" w:rsidR="007014AE" w:rsidRPr="00D440EB" w:rsidRDefault="007014AE" w:rsidP="00D440EB">
            <w:pPr>
              <w:spacing w:line="360" w:lineRule="auto"/>
              <w:rPr>
                <w:rFonts w:ascii="Times New Roman" w:hAnsi="Times New Roman"/>
                <w:sz w:val="28"/>
                <w:szCs w:val="28"/>
                <w:lang w:val="uk-UA"/>
              </w:rPr>
            </w:pPr>
            <w:r w:rsidRPr="00D440EB">
              <w:rPr>
                <w:rFonts w:ascii="Times New Roman" w:hAnsi="Times New Roman"/>
                <w:sz w:val="28"/>
                <w:szCs w:val="28"/>
                <w:lang w:val="uk-UA"/>
              </w:rPr>
              <w:t>3,8</w:t>
            </w:r>
          </w:p>
        </w:tc>
        <w:tc>
          <w:tcPr>
            <w:tcW w:w="778" w:type="dxa"/>
            <w:shd w:val="clear" w:color="auto" w:fill="auto"/>
          </w:tcPr>
          <w:p w14:paraId="4E2035F3" w14:textId="77777777" w:rsidR="007014AE" w:rsidRPr="00D440EB" w:rsidRDefault="007014AE" w:rsidP="00D440EB">
            <w:pPr>
              <w:spacing w:line="360" w:lineRule="auto"/>
              <w:rPr>
                <w:rFonts w:ascii="Times New Roman" w:hAnsi="Times New Roman"/>
                <w:sz w:val="28"/>
                <w:szCs w:val="28"/>
                <w:lang w:val="uk-UA"/>
              </w:rPr>
            </w:pPr>
            <w:r w:rsidRPr="00D440EB">
              <w:rPr>
                <w:rFonts w:ascii="Times New Roman" w:hAnsi="Times New Roman"/>
                <w:sz w:val="28"/>
                <w:szCs w:val="28"/>
                <w:lang w:val="uk-UA"/>
              </w:rPr>
              <w:t>92</w:t>
            </w:r>
          </w:p>
        </w:tc>
        <w:tc>
          <w:tcPr>
            <w:tcW w:w="779" w:type="dxa"/>
            <w:shd w:val="clear" w:color="auto" w:fill="auto"/>
          </w:tcPr>
          <w:p w14:paraId="44C291EE" w14:textId="77777777" w:rsidR="007014AE" w:rsidRPr="00D440EB" w:rsidRDefault="007014AE" w:rsidP="00D440EB">
            <w:pPr>
              <w:spacing w:line="360" w:lineRule="auto"/>
              <w:rPr>
                <w:rFonts w:ascii="Times New Roman" w:hAnsi="Times New Roman"/>
                <w:sz w:val="28"/>
                <w:szCs w:val="28"/>
                <w:lang w:val="uk-UA"/>
              </w:rPr>
            </w:pPr>
            <w:r w:rsidRPr="00D440EB">
              <w:rPr>
                <w:rFonts w:ascii="Times New Roman" w:hAnsi="Times New Roman"/>
                <w:sz w:val="28"/>
                <w:szCs w:val="28"/>
                <w:lang w:val="uk-UA"/>
              </w:rPr>
              <w:t>3,68</w:t>
            </w:r>
          </w:p>
        </w:tc>
        <w:tc>
          <w:tcPr>
            <w:tcW w:w="779" w:type="dxa"/>
            <w:shd w:val="clear" w:color="auto" w:fill="auto"/>
          </w:tcPr>
          <w:p w14:paraId="77652B74" w14:textId="77777777" w:rsidR="007014AE" w:rsidRPr="00D440EB" w:rsidRDefault="007014AE" w:rsidP="00D440EB">
            <w:pPr>
              <w:spacing w:line="360" w:lineRule="auto"/>
              <w:rPr>
                <w:rFonts w:ascii="Times New Roman" w:hAnsi="Times New Roman"/>
                <w:sz w:val="28"/>
                <w:szCs w:val="28"/>
                <w:lang w:val="uk-UA"/>
              </w:rPr>
            </w:pPr>
            <w:r w:rsidRPr="00D440EB">
              <w:rPr>
                <w:rFonts w:ascii="Times New Roman" w:hAnsi="Times New Roman"/>
                <w:sz w:val="28"/>
                <w:szCs w:val="28"/>
                <w:lang w:val="uk-UA"/>
              </w:rPr>
              <w:t>89</w:t>
            </w:r>
          </w:p>
        </w:tc>
        <w:tc>
          <w:tcPr>
            <w:tcW w:w="779" w:type="dxa"/>
            <w:shd w:val="clear" w:color="auto" w:fill="auto"/>
          </w:tcPr>
          <w:p w14:paraId="7F40F2BA" w14:textId="77777777" w:rsidR="007014AE" w:rsidRPr="00D440EB" w:rsidRDefault="007014AE" w:rsidP="00D440EB">
            <w:pPr>
              <w:spacing w:line="360" w:lineRule="auto"/>
              <w:rPr>
                <w:rFonts w:ascii="Times New Roman" w:hAnsi="Times New Roman"/>
                <w:sz w:val="28"/>
                <w:szCs w:val="28"/>
                <w:lang w:val="uk-UA"/>
              </w:rPr>
            </w:pPr>
            <w:r w:rsidRPr="00D440EB">
              <w:rPr>
                <w:rFonts w:ascii="Times New Roman" w:hAnsi="Times New Roman"/>
                <w:sz w:val="28"/>
                <w:szCs w:val="28"/>
                <w:lang w:val="uk-UA"/>
              </w:rPr>
              <w:t>3,56</w:t>
            </w:r>
          </w:p>
        </w:tc>
        <w:tc>
          <w:tcPr>
            <w:tcW w:w="778" w:type="dxa"/>
            <w:shd w:val="clear" w:color="auto" w:fill="auto"/>
          </w:tcPr>
          <w:p w14:paraId="79ACD7DB" w14:textId="77777777" w:rsidR="007014AE" w:rsidRPr="00D440EB" w:rsidRDefault="007014AE" w:rsidP="00D440EB">
            <w:pPr>
              <w:spacing w:line="360" w:lineRule="auto"/>
              <w:rPr>
                <w:rFonts w:ascii="Times New Roman" w:hAnsi="Times New Roman"/>
                <w:sz w:val="28"/>
                <w:szCs w:val="28"/>
                <w:lang w:val="uk-UA"/>
              </w:rPr>
            </w:pPr>
            <w:r w:rsidRPr="00D440EB">
              <w:rPr>
                <w:rFonts w:ascii="Times New Roman" w:hAnsi="Times New Roman"/>
                <w:sz w:val="28"/>
                <w:szCs w:val="28"/>
                <w:lang w:val="uk-UA"/>
              </w:rPr>
              <w:t>91</w:t>
            </w:r>
          </w:p>
        </w:tc>
        <w:tc>
          <w:tcPr>
            <w:tcW w:w="779" w:type="dxa"/>
            <w:shd w:val="clear" w:color="auto" w:fill="auto"/>
          </w:tcPr>
          <w:p w14:paraId="76E1EA5C" w14:textId="77777777" w:rsidR="007014AE" w:rsidRPr="00D440EB" w:rsidRDefault="007014AE" w:rsidP="00D440EB">
            <w:pPr>
              <w:spacing w:line="360" w:lineRule="auto"/>
              <w:rPr>
                <w:rFonts w:ascii="Times New Roman" w:hAnsi="Times New Roman"/>
                <w:sz w:val="28"/>
                <w:szCs w:val="28"/>
                <w:lang w:val="uk-UA"/>
              </w:rPr>
            </w:pPr>
            <w:r w:rsidRPr="00D440EB">
              <w:rPr>
                <w:rFonts w:ascii="Times New Roman" w:hAnsi="Times New Roman"/>
                <w:sz w:val="28"/>
                <w:szCs w:val="28"/>
                <w:lang w:val="uk-UA"/>
              </w:rPr>
              <w:t>3,64</w:t>
            </w:r>
          </w:p>
        </w:tc>
        <w:tc>
          <w:tcPr>
            <w:tcW w:w="779" w:type="dxa"/>
            <w:shd w:val="clear" w:color="auto" w:fill="auto"/>
          </w:tcPr>
          <w:p w14:paraId="53E8CAB9" w14:textId="77777777" w:rsidR="007014AE" w:rsidRPr="00D440EB" w:rsidRDefault="007014AE" w:rsidP="00D440EB">
            <w:pPr>
              <w:spacing w:line="360" w:lineRule="auto"/>
              <w:rPr>
                <w:rFonts w:ascii="Times New Roman" w:hAnsi="Times New Roman"/>
                <w:sz w:val="28"/>
                <w:szCs w:val="28"/>
                <w:lang w:val="uk-UA"/>
              </w:rPr>
            </w:pPr>
            <w:r w:rsidRPr="00D440EB">
              <w:rPr>
                <w:rFonts w:ascii="Times New Roman" w:hAnsi="Times New Roman"/>
                <w:sz w:val="28"/>
                <w:szCs w:val="28"/>
                <w:lang w:val="uk-UA"/>
              </w:rPr>
              <w:t>92</w:t>
            </w:r>
          </w:p>
        </w:tc>
        <w:tc>
          <w:tcPr>
            <w:tcW w:w="779" w:type="dxa"/>
            <w:shd w:val="clear" w:color="auto" w:fill="auto"/>
          </w:tcPr>
          <w:p w14:paraId="24B60C6D" w14:textId="77777777" w:rsidR="007014AE" w:rsidRPr="00D440EB" w:rsidRDefault="007014AE" w:rsidP="00D440EB">
            <w:pPr>
              <w:spacing w:line="360" w:lineRule="auto"/>
              <w:rPr>
                <w:rFonts w:ascii="Times New Roman" w:hAnsi="Times New Roman"/>
                <w:sz w:val="28"/>
                <w:szCs w:val="28"/>
                <w:lang w:val="uk-UA"/>
              </w:rPr>
            </w:pPr>
            <w:r w:rsidRPr="00D440EB">
              <w:rPr>
                <w:rFonts w:ascii="Times New Roman" w:hAnsi="Times New Roman"/>
                <w:sz w:val="28"/>
                <w:szCs w:val="28"/>
                <w:lang w:val="uk-UA"/>
              </w:rPr>
              <w:t>3,68</w:t>
            </w:r>
          </w:p>
        </w:tc>
      </w:tr>
      <w:tr w:rsidR="00D440EB" w14:paraId="4D988526" w14:textId="77777777" w:rsidTr="00D440EB">
        <w:trPr>
          <w:trHeight w:val="284"/>
        </w:trPr>
        <w:tc>
          <w:tcPr>
            <w:tcW w:w="778" w:type="dxa"/>
            <w:shd w:val="clear" w:color="auto" w:fill="auto"/>
          </w:tcPr>
          <w:p w14:paraId="7460DD2E" w14:textId="77777777" w:rsidR="007014AE" w:rsidRPr="00D440EB" w:rsidRDefault="007014AE" w:rsidP="00D440EB">
            <w:pPr>
              <w:spacing w:line="360" w:lineRule="auto"/>
              <w:rPr>
                <w:rFonts w:ascii="Times New Roman" w:hAnsi="Times New Roman"/>
                <w:sz w:val="28"/>
                <w:szCs w:val="28"/>
                <w:lang w:val="en-US"/>
              </w:rPr>
            </w:pPr>
            <w:r w:rsidRPr="00D440EB">
              <w:rPr>
                <w:rFonts w:ascii="Times New Roman" w:hAnsi="Times New Roman"/>
                <w:sz w:val="28"/>
                <w:szCs w:val="28"/>
                <w:lang w:val="en-US"/>
              </w:rPr>
              <w:t>96</w:t>
            </w:r>
          </w:p>
        </w:tc>
        <w:tc>
          <w:tcPr>
            <w:tcW w:w="779" w:type="dxa"/>
            <w:shd w:val="clear" w:color="auto" w:fill="auto"/>
          </w:tcPr>
          <w:p w14:paraId="4312242C" w14:textId="77777777" w:rsidR="007014AE" w:rsidRPr="00D440EB" w:rsidRDefault="007014AE" w:rsidP="00D440EB">
            <w:pPr>
              <w:spacing w:line="360" w:lineRule="auto"/>
              <w:rPr>
                <w:rFonts w:ascii="Times New Roman" w:hAnsi="Times New Roman"/>
                <w:sz w:val="28"/>
                <w:szCs w:val="28"/>
                <w:lang w:val="uk-UA"/>
              </w:rPr>
            </w:pPr>
            <w:r w:rsidRPr="00D440EB">
              <w:rPr>
                <w:rFonts w:ascii="Times New Roman" w:hAnsi="Times New Roman"/>
                <w:sz w:val="28"/>
                <w:szCs w:val="28"/>
                <w:lang w:val="uk-UA"/>
              </w:rPr>
              <w:t>3,84</w:t>
            </w:r>
          </w:p>
        </w:tc>
        <w:tc>
          <w:tcPr>
            <w:tcW w:w="779" w:type="dxa"/>
            <w:shd w:val="clear" w:color="auto" w:fill="auto"/>
          </w:tcPr>
          <w:p w14:paraId="2A028C92" w14:textId="77777777" w:rsidR="007014AE" w:rsidRPr="00D440EB" w:rsidRDefault="007014AE" w:rsidP="00D440EB">
            <w:pPr>
              <w:spacing w:line="360" w:lineRule="auto"/>
              <w:rPr>
                <w:rFonts w:ascii="Times New Roman" w:hAnsi="Times New Roman"/>
                <w:sz w:val="28"/>
                <w:szCs w:val="28"/>
                <w:lang w:val="uk-UA"/>
              </w:rPr>
            </w:pPr>
            <w:r w:rsidRPr="00D440EB">
              <w:rPr>
                <w:rFonts w:ascii="Times New Roman" w:hAnsi="Times New Roman"/>
                <w:sz w:val="28"/>
                <w:szCs w:val="28"/>
                <w:lang w:val="uk-UA"/>
              </w:rPr>
              <w:t>98</w:t>
            </w:r>
          </w:p>
        </w:tc>
        <w:tc>
          <w:tcPr>
            <w:tcW w:w="779" w:type="dxa"/>
            <w:shd w:val="clear" w:color="auto" w:fill="auto"/>
          </w:tcPr>
          <w:p w14:paraId="3ED775AF" w14:textId="77777777" w:rsidR="007014AE" w:rsidRPr="00D440EB" w:rsidRDefault="007014AE" w:rsidP="00D440EB">
            <w:pPr>
              <w:spacing w:line="360" w:lineRule="auto"/>
              <w:rPr>
                <w:rFonts w:ascii="Times New Roman" w:hAnsi="Times New Roman"/>
                <w:sz w:val="28"/>
                <w:szCs w:val="28"/>
                <w:lang w:val="uk-UA"/>
              </w:rPr>
            </w:pPr>
            <w:r w:rsidRPr="00D440EB">
              <w:rPr>
                <w:rFonts w:ascii="Times New Roman" w:hAnsi="Times New Roman"/>
                <w:sz w:val="28"/>
                <w:szCs w:val="28"/>
                <w:lang w:val="uk-UA"/>
              </w:rPr>
              <w:t>3,92</w:t>
            </w:r>
          </w:p>
        </w:tc>
        <w:tc>
          <w:tcPr>
            <w:tcW w:w="778" w:type="dxa"/>
            <w:shd w:val="clear" w:color="auto" w:fill="auto"/>
          </w:tcPr>
          <w:p w14:paraId="6ACAA0B3" w14:textId="77777777" w:rsidR="007014AE" w:rsidRPr="00D440EB" w:rsidRDefault="007014AE" w:rsidP="00D440EB">
            <w:pPr>
              <w:spacing w:line="360" w:lineRule="auto"/>
              <w:rPr>
                <w:rFonts w:ascii="Times New Roman" w:hAnsi="Times New Roman"/>
                <w:sz w:val="28"/>
                <w:szCs w:val="28"/>
                <w:lang w:val="uk-UA"/>
              </w:rPr>
            </w:pPr>
            <w:r w:rsidRPr="00D440EB">
              <w:rPr>
                <w:rFonts w:ascii="Times New Roman" w:hAnsi="Times New Roman"/>
                <w:sz w:val="28"/>
                <w:szCs w:val="28"/>
                <w:lang w:val="uk-UA"/>
              </w:rPr>
              <w:t>96</w:t>
            </w:r>
          </w:p>
        </w:tc>
        <w:tc>
          <w:tcPr>
            <w:tcW w:w="779" w:type="dxa"/>
            <w:shd w:val="clear" w:color="auto" w:fill="auto"/>
          </w:tcPr>
          <w:p w14:paraId="7A83E2F8" w14:textId="77777777" w:rsidR="007014AE" w:rsidRPr="00D440EB" w:rsidRDefault="007014AE" w:rsidP="00D440EB">
            <w:pPr>
              <w:spacing w:line="360" w:lineRule="auto"/>
              <w:rPr>
                <w:rFonts w:ascii="Times New Roman" w:hAnsi="Times New Roman"/>
                <w:sz w:val="28"/>
                <w:szCs w:val="28"/>
                <w:lang w:val="uk-UA"/>
              </w:rPr>
            </w:pPr>
            <w:r w:rsidRPr="00D440EB">
              <w:rPr>
                <w:rFonts w:ascii="Times New Roman" w:hAnsi="Times New Roman"/>
                <w:sz w:val="28"/>
                <w:szCs w:val="28"/>
                <w:lang w:val="uk-UA"/>
              </w:rPr>
              <w:t>3,84</w:t>
            </w:r>
          </w:p>
        </w:tc>
        <w:tc>
          <w:tcPr>
            <w:tcW w:w="779" w:type="dxa"/>
            <w:shd w:val="clear" w:color="auto" w:fill="auto"/>
          </w:tcPr>
          <w:p w14:paraId="30A72C52" w14:textId="77777777" w:rsidR="007014AE" w:rsidRPr="00D440EB" w:rsidRDefault="007014AE" w:rsidP="00D440EB">
            <w:pPr>
              <w:spacing w:line="360" w:lineRule="auto"/>
              <w:rPr>
                <w:rFonts w:ascii="Times New Roman" w:hAnsi="Times New Roman"/>
                <w:sz w:val="28"/>
                <w:szCs w:val="28"/>
                <w:lang w:val="uk-UA"/>
              </w:rPr>
            </w:pPr>
            <w:r w:rsidRPr="00D440EB">
              <w:rPr>
                <w:rFonts w:ascii="Times New Roman" w:hAnsi="Times New Roman"/>
                <w:sz w:val="28"/>
                <w:szCs w:val="28"/>
                <w:lang w:val="uk-UA"/>
              </w:rPr>
              <w:t>90</w:t>
            </w:r>
          </w:p>
        </w:tc>
        <w:tc>
          <w:tcPr>
            <w:tcW w:w="779" w:type="dxa"/>
            <w:shd w:val="clear" w:color="auto" w:fill="auto"/>
          </w:tcPr>
          <w:p w14:paraId="185C12BE" w14:textId="77777777" w:rsidR="007014AE" w:rsidRPr="00D440EB" w:rsidRDefault="007014AE" w:rsidP="00D440EB">
            <w:pPr>
              <w:spacing w:line="360" w:lineRule="auto"/>
              <w:rPr>
                <w:rFonts w:ascii="Times New Roman" w:hAnsi="Times New Roman"/>
                <w:sz w:val="28"/>
                <w:szCs w:val="28"/>
                <w:lang w:val="uk-UA"/>
              </w:rPr>
            </w:pPr>
            <w:r w:rsidRPr="00D440EB">
              <w:rPr>
                <w:rFonts w:ascii="Times New Roman" w:hAnsi="Times New Roman"/>
                <w:sz w:val="28"/>
                <w:szCs w:val="28"/>
                <w:lang w:val="uk-UA"/>
              </w:rPr>
              <w:t>3,6</w:t>
            </w:r>
          </w:p>
        </w:tc>
        <w:tc>
          <w:tcPr>
            <w:tcW w:w="778" w:type="dxa"/>
            <w:shd w:val="clear" w:color="auto" w:fill="auto"/>
          </w:tcPr>
          <w:p w14:paraId="1F47CB68" w14:textId="77777777" w:rsidR="007014AE" w:rsidRPr="00D440EB" w:rsidRDefault="007014AE" w:rsidP="00D440EB">
            <w:pPr>
              <w:spacing w:line="360" w:lineRule="auto"/>
              <w:rPr>
                <w:rFonts w:ascii="Times New Roman" w:hAnsi="Times New Roman"/>
                <w:sz w:val="28"/>
                <w:szCs w:val="28"/>
                <w:lang w:val="uk-UA"/>
              </w:rPr>
            </w:pPr>
            <w:r w:rsidRPr="00D440EB">
              <w:rPr>
                <w:rFonts w:ascii="Times New Roman" w:hAnsi="Times New Roman"/>
                <w:sz w:val="28"/>
                <w:szCs w:val="28"/>
                <w:lang w:val="uk-UA"/>
              </w:rPr>
              <w:t>98</w:t>
            </w:r>
          </w:p>
        </w:tc>
        <w:tc>
          <w:tcPr>
            <w:tcW w:w="779" w:type="dxa"/>
            <w:shd w:val="clear" w:color="auto" w:fill="auto"/>
          </w:tcPr>
          <w:p w14:paraId="20531A18" w14:textId="77777777" w:rsidR="007014AE" w:rsidRPr="00D440EB" w:rsidRDefault="007014AE" w:rsidP="00D440EB">
            <w:pPr>
              <w:spacing w:line="360" w:lineRule="auto"/>
              <w:rPr>
                <w:rFonts w:ascii="Times New Roman" w:hAnsi="Times New Roman"/>
                <w:sz w:val="28"/>
                <w:szCs w:val="28"/>
                <w:lang w:val="uk-UA"/>
              </w:rPr>
            </w:pPr>
            <w:r w:rsidRPr="00D440EB">
              <w:rPr>
                <w:rFonts w:ascii="Times New Roman" w:hAnsi="Times New Roman"/>
                <w:sz w:val="28"/>
                <w:szCs w:val="28"/>
                <w:lang w:val="uk-UA"/>
              </w:rPr>
              <w:t>3,92</w:t>
            </w:r>
          </w:p>
        </w:tc>
        <w:tc>
          <w:tcPr>
            <w:tcW w:w="779" w:type="dxa"/>
            <w:shd w:val="clear" w:color="auto" w:fill="auto"/>
          </w:tcPr>
          <w:p w14:paraId="2F1CBEDF" w14:textId="77777777" w:rsidR="007014AE" w:rsidRPr="00D440EB" w:rsidRDefault="007014AE" w:rsidP="00D440EB">
            <w:pPr>
              <w:spacing w:line="360" w:lineRule="auto"/>
              <w:rPr>
                <w:rFonts w:ascii="Times New Roman" w:hAnsi="Times New Roman"/>
                <w:sz w:val="28"/>
                <w:szCs w:val="28"/>
                <w:lang w:val="uk-UA"/>
              </w:rPr>
            </w:pPr>
            <w:r w:rsidRPr="00D440EB">
              <w:rPr>
                <w:rFonts w:ascii="Times New Roman" w:hAnsi="Times New Roman"/>
                <w:sz w:val="28"/>
                <w:szCs w:val="28"/>
                <w:lang w:val="uk-UA"/>
              </w:rPr>
              <w:t>100</w:t>
            </w:r>
          </w:p>
        </w:tc>
        <w:tc>
          <w:tcPr>
            <w:tcW w:w="779" w:type="dxa"/>
            <w:shd w:val="clear" w:color="auto" w:fill="auto"/>
          </w:tcPr>
          <w:p w14:paraId="7CD334AB" w14:textId="77777777" w:rsidR="007014AE" w:rsidRPr="00D440EB" w:rsidRDefault="007014AE" w:rsidP="00D440EB">
            <w:pPr>
              <w:spacing w:line="360" w:lineRule="auto"/>
              <w:rPr>
                <w:rFonts w:ascii="Times New Roman" w:hAnsi="Times New Roman"/>
                <w:sz w:val="28"/>
                <w:szCs w:val="28"/>
                <w:lang w:val="uk-UA"/>
              </w:rPr>
            </w:pPr>
            <w:r w:rsidRPr="00D440EB">
              <w:rPr>
                <w:rFonts w:ascii="Times New Roman" w:hAnsi="Times New Roman"/>
                <w:sz w:val="28"/>
                <w:szCs w:val="28"/>
                <w:lang w:val="uk-UA"/>
              </w:rPr>
              <w:t>4</w:t>
            </w:r>
          </w:p>
        </w:tc>
      </w:tr>
      <w:tr w:rsidR="00D440EB" w14:paraId="129EA78E" w14:textId="77777777" w:rsidTr="00D440EB">
        <w:trPr>
          <w:trHeight w:val="284"/>
        </w:trPr>
        <w:tc>
          <w:tcPr>
            <w:tcW w:w="778" w:type="dxa"/>
            <w:shd w:val="clear" w:color="auto" w:fill="auto"/>
          </w:tcPr>
          <w:p w14:paraId="6F38D48D" w14:textId="77777777" w:rsidR="007014AE" w:rsidRPr="00D440EB" w:rsidRDefault="007014AE" w:rsidP="00D440EB">
            <w:pPr>
              <w:spacing w:line="360" w:lineRule="auto"/>
              <w:rPr>
                <w:rFonts w:ascii="Times New Roman" w:hAnsi="Times New Roman"/>
                <w:sz w:val="28"/>
                <w:szCs w:val="28"/>
                <w:lang w:val="en-US"/>
              </w:rPr>
            </w:pPr>
            <w:r w:rsidRPr="00D440EB">
              <w:rPr>
                <w:rFonts w:ascii="Times New Roman" w:hAnsi="Times New Roman"/>
                <w:sz w:val="28"/>
                <w:szCs w:val="28"/>
                <w:lang w:val="en-US"/>
              </w:rPr>
              <w:t>98</w:t>
            </w:r>
          </w:p>
        </w:tc>
        <w:tc>
          <w:tcPr>
            <w:tcW w:w="779" w:type="dxa"/>
            <w:shd w:val="clear" w:color="auto" w:fill="auto"/>
          </w:tcPr>
          <w:p w14:paraId="723F0594" w14:textId="77777777" w:rsidR="007014AE" w:rsidRPr="00D440EB" w:rsidRDefault="007014AE" w:rsidP="00D440EB">
            <w:pPr>
              <w:spacing w:line="360" w:lineRule="auto"/>
              <w:rPr>
                <w:rFonts w:ascii="Times New Roman" w:hAnsi="Times New Roman"/>
                <w:sz w:val="28"/>
                <w:szCs w:val="28"/>
                <w:lang w:val="uk-UA"/>
              </w:rPr>
            </w:pPr>
            <w:r w:rsidRPr="00D440EB">
              <w:rPr>
                <w:rFonts w:ascii="Times New Roman" w:hAnsi="Times New Roman"/>
                <w:sz w:val="28"/>
                <w:szCs w:val="28"/>
                <w:lang w:val="uk-UA"/>
              </w:rPr>
              <w:t>3,92</w:t>
            </w:r>
          </w:p>
        </w:tc>
        <w:tc>
          <w:tcPr>
            <w:tcW w:w="779" w:type="dxa"/>
            <w:shd w:val="clear" w:color="auto" w:fill="auto"/>
          </w:tcPr>
          <w:p w14:paraId="76C5EF61" w14:textId="77777777" w:rsidR="007014AE" w:rsidRPr="00D440EB" w:rsidRDefault="007014AE" w:rsidP="00D440EB">
            <w:pPr>
              <w:spacing w:line="360" w:lineRule="auto"/>
              <w:rPr>
                <w:rFonts w:ascii="Times New Roman" w:hAnsi="Times New Roman"/>
                <w:sz w:val="28"/>
                <w:szCs w:val="28"/>
                <w:lang w:val="uk-UA"/>
              </w:rPr>
            </w:pPr>
            <w:r w:rsidRPr="00D440EB">
              <w:rPr>
                <w:rFonts w:ascii="Times New Roman" w:hAnsi="Times New Roman"/>
                <w:sz w:val="28"/>
                <w:szCs w:val="28"/>
                <w:lang w:val="uk-UA"/>
              </w:rPr>
              <w:t>90</w:t>
            </w:r>
          </w:p>
        </w:tc>
        <w:tc>
          <w:tcPr>
            <w:tcW w:w="779" w:type="dxa"/>
            <w:shd w:val="clear" w:color="auto" w:fill="auto"/>
          </w:tcPr>
          <w:p w14:paraId="227D5CBE" w14:textId="77777777" w:rsidR="007014AE" w:rsidRPr="00D440EB" w:rsidRDefault="007014AE" w:rsidP="00D440EB">
            <w:pPr>
              <w:spacing w:line="360" w:lineRule="auto"/>
              <w:rPr>
                <w:rFonts w:ascii="Times New Roman" w:hAnsi="Times New Roman"/>
                <w:sz w:val="28"/>
                <w:szCs w:val="28"/>
                <w:lang w:val="uk-UA"/>
              </w:rPr>
            </w:pPr>
            <w:r w:rsidRPr="00D440EB">
              <w:rPr>
                <w:rFonts w:ascii="Times New Roman" w:hAnsi="Times New Roman"/>
                <w:sz w:val="28"/>
                <w:szCs w:val="28"/>
                <w:lang w:val="uk-UA"/>
              </w:rPr>
              <w:t>3,6</w:t>
            </w:r>
          </w:p>
        </w:tc>
        <w:tc>
          <w:tcPr>
            <w:tcW w:w="778" w:type="dxa"/>
            <w:shd w:val="clear" w:color="auto" w:fill="auto"/>
          </w:tcPr>
          <w:p w14:paraId="3E5BAC48" w14:textId="77777777" w:rsidR="007014AE" w:rsidRPr="00D440EB" w:rsidRDefault="007014AE" w:rsidP="00D440EB">
            <w:pPr>
              <w:spacing w:line="360" w:lineRule="auto"/>
              <w:rPr>
                <w:rFonts w:ascii="Times New Roman" w:hAnsi="Times New Roman"/>
                <w:sz w:val="28"/>
                <w:szCs w:val="28"/>
                <w:lang w:val="uk-UA"/>
              </w:rPr>
            </w:pPr>
            <w:r w:rsidRPr="00D440EB">
              <w:rPr>
                <w:rFonts w:ascii="Times New Roman" w:hAnsi="Times New Roman"/>
                <w:sz w:val="28"/>
                <w:szCs w:val="28"/>
                <w:lang w:val="uk-UA"/>
              </w:rPr>
              <w:t>93</w:t>
            </w:r>
          </w:p>
        </w:tc>
        <w:tc>
          <w:tcPr>
            <w:tcW w:w="779" w:type="dxa"/>
            <w:shd w:val="clear" w:color="auto" w:fill="auto"/>
          </w:tcPr>
          <w:p w14:paraId="5DED1607" w14:textId="77777777" w:rsidR="007014AE" w:rsidRPr="00D440EB" w:rsidRDefault="007014AE" w:rsidP="00D440EB">
            <w:pPr>
              <w:spacing w:line="360" w:lineRule="auto"/>
              <w:rPr>
                <w:rFonts w:ascii="Times New Roman" w:hAnsi="Times New Roman"/>
                <w:sz w:val="28"/>
                <w:szCs w:val="28"/>
                <w:lang w:val="uk-UA"/>
              </w:rPr>
            </w:pPr>
            <w:r w:rsidRPr="00D440EB">
              <w:rPr>
                <w:rFonts w:ascii="Times New Roman" w:hAnsi="Times New Roman"/>
                <w:sz w:val="28"/>
                <w:szCs w:val="28"/>
                <w:lang w:val="uk-UA"/>
              </w:rPr>
              <w:t>3,72</w:t>
            </w:r>
          </w:p>
        </w:tc>
        <w:tc>
          <w:tcPr>
            <w:tcW w:w="779" w:type="dxa"/>
            <w:shd w:val="clear" w:color="auto" w:fill="auto"/>
          </w:tcPr>
          <w:p w14:paraId="6B72FC82" w14:textId="77777777" w:rsidR="007014AE" w:rsidRPr="00D440EB" w:rsidRDefault="007014AE" w:rsidP="00D440EB">
            <w:pPr>
              <w:spacing w:line="360" w:lineRule="auto"/>
              <w:rPr>
                <w:rFonts w:ascii="Times New Roman" w:hAnsi="Times New Roman"/>
                <w:sz w:val="28"/>
                <w:szCs w:val="28"/>
                <w:lang w:val="uk-UA"/>
              </w:rPr>
            </w:pPr>
            <w:r w:rsidRPr="00D440EB">
              <w:rPr>
                <w:rFonts w:ascii="Times New Roman" w:hAnsi="Times New Roman"/>
                <w:sz w:val="28"/>
                <w:szCs w:val="28"/>
                <w:lang w:val="uk-UA"/>
              </w:rPr>
              <w:t>91</w:t>
            </w:r>
          </w:p>
        </w:tc>
        <w:tc>
          <w:tcPr>
            <w:tcW w:w="779" w:type="dxa"/>
            <w:shd w:val="clear" w:color="auto" w:fill="auto"/>
          </w:tcPr>
          <w:p w14:paraId="354DEBA2" w14:textId="77777777" w:rsidR="007014AE" w:rsidRPr="00D440EB" w:rsidRDefault="007014AE" w:rsidP="00D440EB">
            <w:pPr>
              <w:spacing w:line="360" w:lineRule="auto"/>
              <w:rPr>
                <w:rFonts w:ascii="Times New Roman" w:hAnsi="Times New Roman"/>
                <w:sz w:val="28"/>
                <w:szCs w:val="28"/>
                <w:lang w:val="uk-UA"/>
              </w:rPr>
            </w:pPr>
            <w:r w:rsidRPr="00D440EB">
              <w:rPr>
                <w:rFonts w:ascii="Times New Roman" w:hAnsi="Times New Roman"/>
                <w:sz w:val="28"/>
                <w:szCs w:val="28"/>
                <w:lang w:val="uk-UA"/>
              </w:rPr>
              <w:t>3,64</w:t>
            </w:r>
          </w:p>
        </w:tc>
        <w:tc>
          <w:tcPr>
            <w:tcW w:w="778" w:type="dxa"/>
            <w:shd w:val="clear" w:color="auto" w:fill="auto"/>
          </w:tcPr>
          <w:p w14:paraId="0955689E" w14:textId="77777777" w:rsidR="007014AE" w:rsidRPr="00D440EB" w:rsidRDefault="007014AE" w:rsidP="00D440EB">
            <w:pPr>
              <w:spacing w:line="360" w:lineRule="auto"/>
              <w:rPr>
                <w:rFonts w:ascii="Times New Roman" w:hAnsi="Times New Roman"/>
                <w:sz w:val="28"/>
                <w:szCs w:val="28"/>
                <w:lang w:val="uk-UA"/>
              </w:rPr>
            </w:pPr>
            <w:r w:rsidRPr="00D440EB">
              <w:rPr>
                <w:rFonts w:ascii="Times New Roman" w:hAnsi="Times New Roman"/>
                <w:sz w:val="28"/>
                <w:szCs w:val="28"/>
                <w:lang w:val="uk-UA"/>
              </w:rPr>
              <w:t>93</w:t>
            </w:r>
          </w:p>
        </w:tc>
        <w:tc>
          <w:tcPr>
            <w:tcW w:w="779" w:type="dxa"/>
            <w:shd w:val="clear" w:color="auto" w:fill="auto"/>
          </w:tcPr>
          <w:p w14:paraId="2C9B22CE" w14:textId="77777777" w:rsidR="007014AE" w:rsidRPr="00D440EB" w:rsidRDefault="007014AE" w:rsidP="00D440EB">
            <w:pPr>
              <w:spacing w:line="360" w:lineRule="auto"/>
              <w:rPr>
                <w:rFonts w:ascii="Times New Roman" w:hAnsi="Times New Roman"/>
                <w:sz w:val="28"/>
                <w:szCs w:val="28"/>
                <w:lang w:val="uk-UA"/>
              </w:rPr>
            </w:pPr>
            <w:r w:rsidRPr="00D440EB">
              <w:rPr>
                <w:rFonts w:ascii="Times New Roman" w:hAnsi="Times New Roman"/>
                <w:sz w:val="28"/>
                <w:szCs w:val="28"/>
                <w:lang w:val="uk-UA"/>
              </w:rPr>
              <w:t>3,72</w:t>
            </w:r>
          </w:p>
        </w:tc>
        <w:tc>
          <w:tcPr>
            <w:tcW w:w="779" w:type="dxa"/>
            <w:shd w:val="clear" w:color="auto" w:fill="auto"/>
          </w:tcPr>
          <w:p w14:paraId="56931585" w14:textId="77777777" w:rsidR="007014AE" w:rsidRPr="00D440EB" w:rsidRDefault="007014AE" w:rsidP="00D440EB">
            <w:pPr>
              <w:spacing w:line="360" w:lineRule="auto"/>
              <w:rPr>
                <w:rFonts w:ascii="Times New Roman" w:hAnsi="Times New Roman"/>
                <w:sz w:val="28"/>
                <w:szCs w:val="28"/>
                <w:lang w:val="uk-UA"/>
              </w:rPr>
            </w:pPr>
            <w:r w:rsidRPr="00D440EB">
              <w:rPr>
                <w:rFonts w:ascii="Times New Roman" w:hAnsi="Times New Roman"/>
                <w:sz w:val="28"/>
                <w:szCs w:val="28"/>
                <w:lang w:val="uk-UA"/>
              </w:rPr>
              <w:t>104</w:t>
            </w:r>
          </w:p>
        </w:tc>
        <w:tc>
          <w:tcPr>
            <w:tcW w:w="779" w:type="dxa"/>
            <w:shd w:val="clear" w:color="auto" w:fill="auto"/>
          </w:tcPr>
          <w:p w14:paraId="63AD839A" w14:textId="77777777" w:rsidR="007014AE" w:rsidRPr="00D440EB" w:rsidRDefault="007014AE" w:rsidP="00D440EB">
            <w:pPr>
              <w:spacing w:line="360" w:lineRule="auto"/>
              <w:rPr>
                <w:rFonts w:ascii="Times New Roman" w:hAnsi="Times New Roman"/>
                <w:sz w:val="28"/>
                <w:szCs w:val="28"/>
                <w:lang w:val="uk-UA"/>
              </w:rPr>
            </w:pPr>
            <w:r w:rsidRPr="00D440EB">
              <w:rPr>
                <w:rFonts w:ascii="Times New Roman" w:hAnsi="Times New Roman"/>
                <w:sz w:val="28"/>
                <w:szCs w:val="28"/>
                <w:lang w:val="uk-UA"/>
              </w:rPr>
              <w:t>4,16</w:t>
            </w:r>
          </w:p>
        </w:tc>
      </w:tr>
      <w:tr w:rsidR="00D440EB" w14:paraId="7FFC7DF8" w14:textId="77777777" w:rsidTr="00D440EB">
        <w:trPr>
          <w:trHeight w:val="284"/>
        </w:trPr>
        <w:tc>
          <w:tcPr>
            <w:tcW w:w="778" w:type="dxa"/>
            <w:shd w:val="clear" w:color="auto" w:fill="auto"/>
          </w:tcPr>
          <w:p w14:paraId="6B8EA8AF" w14:textId="77777777" w:rsidR="007014AE" w:rsidRPr="00D440EB" w:rsidRDefault="007014AE" w:rsidP="00D440EB">
            <w:pPr>
              <w:spacing w:line="360" w:lineRule="auto"/>
              <w:rPr>
                <w:rFonts w:ascii="Times New Roman" w:hAnsi="Times New Roman"/>
                <w:sz w:val="28"/>
                <w:szCs w:val="28"/>
                <w:lang w:val="en-US"/>
              </w:rPr>
            </w:pPr>
            <w:r w:rsidRPr="00D440EB">
              <w:rPr>
                <w:rFonts w:ascii="Times New Roman" w:hAnsi="Times New Roman"/>
                <w:sz w:val="28"/>
                <w:szCs w:val="28"/>
                <w:lang w:val="en-US"/>
              </w:rPr>
              <w:t>97</w:t>
            </w:r>
          </w:p>
        </w:tc>
        <w:tc>
          <w:tcPr>
            <w:tcW w:w="779" w:type="dxa"/>
            <w:shd w:val="clear" w:color="auto" w:fill="auto"/>
          </w:tcPr>
          <w:p w14:paraId="5AEA20F5" w14:textId="77777777" w:rsidR="007014AE" w:rsidRPr="00D440EB" w:rsidRDefault="007014AE" w:rsidP="00D440EB">
            <w:pPr>
              <w:spacing w:line="360" w:lineRule="auto"/>
              <w:rPr>
                <w:rFonts w:ascii="Times New Roman" w:hAnsi="Times New Roman"/>
                <w:sz w:val="28"/>
                <w:szCs w:val="28"/>
                <w:lang w:val="uk-UA"/>
              </w:rPr>
            </w:pPr>
            <w:r w:rsidRPr="00D440EB">
              <w:rPr>
                <w:rFonts w:ascii="Times New Roman" w:hAnsi="Times New Roman"/>
                <w:sz w:val="28"/>
                <w:szCs w:val="28"/>
                <w:lang w:val="uk-UA"/>
              </w:rPr>
              <w:t>3,88</w:t>
            </w:r>
          </w:p>
        </w:tc>
        <w:tc>
          <w:tcPr>
            <w:tcW w:w="779" w:type="dxa"/>
            <w:shd w:val="clear" w:color="auto" w:fill="auto"/>
          </w:tcPr>
          <w:p w14:paraId="62FF39AF" w14:textId="77777777" w:rsidR="007014AE" w:rsidRPr="00D440EB" w:rsidRDefault="007014AE" w:rsidP="00D440EB">
            <w:pPr>
              <w:spacing w:line="360" w:lineRule="auto"/>
              <w:rPr>
                <w:rFonts w:ascii="Times New Roman" w:hAnsi="Times New Roman"/>
                <w:sz w:val="28"/>
                <w:szCs w:val="28"/>
                <w:lang w:val="uk-UA"/>
              </w:rPr>
            </w:pPr>
            <w:r w:rsidRPr="00D440EB">
              <w:rPr>
                <w:rFonts w:ascii="Times New Roman" w:hAnsi="Times New Roman"/>
                <w:sz w:val="28"/>
                <w:szCs w:val="28"/>
                <w:lang w:val="uk-UA"/>
              </w:rPr>
              <w:t>91</w:t>
            </w:r>
          </w:p>
        </w:tc>
        <w:tc>
          <w:tcPr>
            <w:tcW w:w="779" w:type="dxa"/>
            <w:shd w:val="clear" w:color="auto" w:fill="auto"/>
          </w:tcPr>
          <w:p w14:paraId="7454D0E1" w14:textId="77777777" w:rsidR="007014AE" w:rsidRPr="00D440EB" w:rsidRDefault="007014AE" w:rsidP="00D440EB">
            <w:pPr>
              <w:spacing w:line="360" w:lineRule="auto"/>
              <w:rPr>
                <w:rFonts w:ascii="Times New Roman" w:hAnsi="Times New Roman"/>
                <w:sz w:val="28"/>
                <w:szCs w:val="28"/>
                <w:lang w:val="uk-UA"/>
              </w:rPr>
            </w:pPr>
            <w:r w:rsidRPr="00D440EB">
              <w:rPr>
                <w:rFonts w:ascii="Times New Roman" w:hAnsi="Times New Roman"/>
                <w:sz w:val="28"/>
                <w:szCs w:val="28"/>
                <w:lang w:val="uk-UA"/>
              </w:rPr>
              <w:t>3,64</w:t>
            </w:r>
          </w:p>
        </w:tc>
        <w:tc>
          <w:tcPr>
            <w:tcW w:w="778" w:type="dxa"/>
            <w:shd w:val="clear" w:color="auto" w:fill="auto"/>
          </w:tcPr>
          <w:p w14:paraId="74DE2D90" w14:textId="77777777" w:rsidR="007014AE" w:rsidRPr="00D440EB" w:rsidRDefault="007014AE" w:rsidP="00D440EB">
            <w:pPr>
              <w:spacing w:line="360" w:lineRule="auto"/>
              <w:rPr>
                <w:rFonts w:ascii="Times New Roman" w:hAnsi="Times New Roman"/>
                <w:sz w:val="28"/>
                <w:szCs w:val="28"/>
                <w:lang w:val="uk-UA"/>
              </w:rPr>
            </w:pPr>
            <w:r w:rsidRPr="00D440EB">
              <w:rPr>
                <w:rFonts w:ascii="Times New Roman" w:hAnsi="Times New Roman"/>
                <w:sz w:val="28"/>
                <w:szCs w:val="28"/>
                <w:lang w:val="uk-UA"/>
              </w:rPr>
              <w:t>91</w:t>
            </w:r>
          </w:p>
        </w:tc>
        <w:tc>
          <w:tcPr>
            <w:tcW w:w="779" w:type="dxa"/>
            <w:shd w:val="clear" w:color="auto" w:fill="auto"/>
          </w:tcPr>
          <w:p w14:paraId="0A86E7D3" w14:textId="77777777" w:rsidR="007014AE" w:rsidRPr="00D440EB" w:rsidRDefault="007014AE" w:rsidP="00D440EB">
            <w:pPr>
              <w:spacing w:line="360" w:lineRule="auto"/>
              <w:rPr>
                <w:rFonts w:ascii="Times New Roman" w:hAnsi="Times New Roman"/>
                <w:sz w:val="28"/>
                <w:szCs w:val="28"/>
                <w:lang w:val="uk-UA"/>
              </w:rPr>
            </w:pPr>
            <w:r w:rsidRPr="00D440EB">
              <w:rPr>
                <w:rFonts w:ascii="Times New Roman" w:hAnsi="Times New Roman"/>
                <w:sz w:val="28"/>
                <w:szCs w:val="28"/>
                <w:lang w:val="uk-UA"/>
              </w:rPr>
              <w:t>3,64</w:t>
            </w:r>
          </w:p>
        </w:tc>
        <w:tc>
          <w:tcPr>
            <w:tcW w:w="779" w:type="dxa"/>
            <w:shd w:val="clear" w:color="auto" w:fill="auto"/>
          </w:tcPr>
          <w:p w14:paraId="74783C87" w14:textId="77777777" w:rsidR="007014AE" w:rsidRPr="00D440EB" w:rsidRDefault="007014AE" w:rsidP="00D440EB">
            <w:pPr>
              <w:spacing w:line="360" w:lineRule="auto"/>
              <w:rPr>
                <w:rFonts w:ascii="Times New Roman" w:hAnsi="Times New Roman"/>
                <w:sz w:val="28"/>
                <w:szCs w:val="28"/>
                <w:lang w:val="uk-UA"/>
              </w:rPr>
            </w:pPr>
            <w:r w:rsidRPr="00D440EB">
              <w:rPr>
                <w:rFonts w:ascii="Times New Roman" w:hAnsi="Times New Roman"/>
                <w:sz w:val="28"/>
                <w:szCs w:val="28"/>
                <w:lang w:val="uk-UA"/>
              </w:rPr>
              <w:t>105</w:t>
            </w:r>
          </w:p>
        </w:tc>
        <w:tc>
          <w:tcPr>
            <w:tcW w:w="779" w:type="dxa"/>
            <w:shd w:val="clear" w:color="auto" w:fill="auto"/>
          </w:tcPr>
          <w:p w14:paraId="43B6EDB2" w14:textId="77777777" w:rsidR="007014AE" w:rsidRPr="00D440EB" w:rsidRDefault="007014AE" w:rsidP="00D440EB">
            <w:pPr>
              <w:spacing w:line="360" w:lineRule="auto"/>
              <w:rPr>
                <w:rFonts w:ascii="Times New Roman" w:hAnsi="Times New Roman"/>
                <w:sz w:val="28"/>
                <w:szCs w:val="28"/>
                <w:lang w:val="uk-UA"/>
              </w:rPr>
            </w:pPr>
            <w:r w:rsidRPr="00D440EB">
              <w:rPr>
                <w:rFonts w:ascii="Times New Roman" w:hAnsi="Times New Roman"/>
                <w:sz w:val="28"/>
                <w:szCs w:val="28"/>
                <w:lang w:val="uk-UA"/>
              </w:rPr>
              <w:t>4,2</w:t>
            </w:r>
          </w:p>
        </w:tc>
        <w:tc>
          <w:tcPr>
            <w:tcW w:w="778" w:type="dxa"/>
            <w:shd w:val="clear" w:color="auto" w:fill="auto"/>
          </w:tcPr>
          <w:p w14:paraId="5BC999CF" w14:textId="77777777" w:rsidR="007014AE" w:rsidRPr="00D440EB" w:rsidRDefault="007014AE" w:rsidP="00D440EB">
            <w:pPr>
              <w:spacing w:line="360" w:lineRule="auto"/>
              <w:rPr>
                <w:rFonts w:ascii="Times New Roman" w:hAnsi="Times New Roman"/>
                <w:sz w:val="28"/>
                <w:szCs w:val="28"/>
                <w:lang w:val="uk-UA"/>
              </w:rPr>
            </w:pPr>
            <w:r w:rsidRPr="00D440EB">
              <w:rPr>
                <w:rFonts w:ascii="Times New Roman" w:hAnsi="Times New Roman"/>
                <w:sz w:val="28"/>
                <w:szCs w:val="28"/>
                <w:lang w:val="uk-UA"/>
              </w:rPr>
              <w:t>92</w:t>
            </w:r>
          </w:p>
        </w:tc>
        <w:tc>
          <w:tcPr>
            <w:tcW w:w="779" w:type="dxa"/>
            <w:shd w:val="clear" w:color="auto" w:fill="auto"/>
          </w:tcPr>
          <w:p w14:paraId="601E735D" w14:textId="77777777" w:rsidR="007014AE" w:rsidRPr="00D440EB" w:rsidRDefault="007014AE" w:rsidP="00D440EB">
            <w:pPr>
              <w:spacing w:line="360" w:lineRule="auto"/>
              <w:rPr>
                <w:rFonts w:ascii="Times New Roman" w:hAnsi="Times New Roman"/>
                <w:sz w:val="28"/>
                <w:szCs w:val="28"/>
                <w:lang w:val="uk-UA"/>
              </w:rPr>
            </w:pPr>
            <w:r w:rsidRPr="00D440EB">
              <w:rPr>
                <w:rFonts w:ascii="Times New Roman" w:hAnsi="Times New Roman"/>
                <w:sz w:val="28"/>
                <w:szCs w:val="28"/>
                <w:lang w:val="uk-UA"/>
              </w:rPr>
              <w:t>3,68</w:t>
            </w:r>
          </w:p>
        </w:tc>
        <w:tc>
          <w:tcPr>
            <w:tcW w:w="779" w:type="dxa"/>
            <w:shd w:val="clear" w:color="auto" w:fill="auto"/>
          </w:tcPr>
          <w:p w14:paraId="0B3C9679" w14:textId="77777777" w:rsidR="007014AE" w:rsidRPr="00D440EB" w:rsidRDefault="007014AE" w:rsidP="00D440EB">
            <w:pPr>
              <w:spacing w:line="360" w:lineRule="auto"/>
              <w:rPr>
                <w:rFonts w:ascii="Times New Roman" w:hAnsi="Times New Roman"/>
                <w:sz w:val="28"/>
                <w:szCs w:val="28"/>
                <w:lang w:val="uk-UA"/>
              </w:rPr>
            </w:pPr>
            <w:r w:rsidRPr="00D440EB">
              <w:rPr>
                <w:rFonts w:ascii="Times New Roman" w:hAnsi="Times New Roman"/>
                <w:sz w:val="28"/>
                <w:szCs w:val="28"/>
                <w:lang w:val="uk-UA"/>
              </w:rPr>
              <w:t>97</w:t>
            </w:r>
          </w:p>
        </w:tc>
        <w:tc>
          <w:tcPr>
            <w:tcW w:w="779" w:type="dxa"/>
            <w:shd w:val="clear" w:color="auto" w:fill="auto"/>
          </w:tcPr>
          <w:p w14:paraId="2E6551B6" w14:textId="77777777" w:rsidR="007014AE" w:rsidRPr="00D440EB" w:rsidRDefault="007014AE" w:rsidP="00D440EB">
            <w:pPr>
              <w:spacing w:line="360" w:lineRule="auto"/>
              <w:rPr>
                <w:rFonts w:ascii="Times New Roman" w:hAnsi="Times New Roman"/>
                <w:sz w:val="28"/>
                <w:szCs w:val="28"/>
                <w:lang w:val="uk-UA"/>
              </w:rPr>
            </w:pPr>
            <w:r w:rsidRPr="00D440EB">
              <w:rPr>
                <w:rFonts w:ascii="Times New Roman" w:hAnsi="Times New Roman"/>
                <w:sz w:val="28"/>
                <w:szCs w:val="28"/>
                <w:lang w:val="uk-UA"/>
              </w:rPr>
              <w:t>3,88</w:t>
            </w:r>
          </w:p>
        </w:tc>
      </w:tr>
      <w:tr w:rsidR="00D440EB" w14:paraId="423C3BFE" w14:textId="77777777" w:rsidTr="00D440EB">
        <w:trPr>
          <w:trHeight w:val="284"/>
        </w:trPr>
        <w:tc>
          <w:tcPr>
            <w:tcW w:w="778" w:type="dxa"/>
            <w:shd w:val="clear" w:color="auto" w:fill="auto"/>
          </w:tcPr>
          <w:p w14:paraId="14797E8B" w14:textId="77777777" w:rsidR="007014AE" w:rsidRPr="00D440EB" w:rsidRDefault="007014AE" w:rsidP="00D440EB">
            <w:pPr>
              <w:spacing w:line="360" w:lineRule="auto"/>
              <w:rPr>
                <w:rFonts w:ascii="Times New Roman" w:hAnsi="Times New Roman"/>
                <w:sz w:val="28"/>
                <w:szCs w:val="28"/>
                <w:lang w:val="en-US"/>
              </w:rPr>
            </w:pPr>
            <w:r w:rsidRPr="00D440EB">
              <w:rPr>
                <w:rFonts w:ascii="Times New Roman" w:hAnsi="Times New Roman"/>
                <w:sz w:val="28"/>
                <w:szCs w:val="28"/>
                <w:lang w:val="en-US"/>
              </w:rPr>
              <w:t>92</w:t>
            </w:r>
          </w:p>
        </w:tc>
        <w:tc>
          <w:tcPr>
            <w:tcW w:w="779" w:type="dxa"/>
            <w:shd w:val="clear" w:color="auto" w:fill="auto"/>
          </w:tcPr>
          <w:p w14:paraId="13F86042" w14:textId="77777777" w:rsidR="007014AE" w:rsidRPr="00D440EB" w:rsidRDefault="007014AE" w:rsidP="00D440EB">
            <w:pPr>
              <w:spacing w:line="360" w:lineRule="auto"/>
              <w:rPr>
                <w:rFonts w:ascii="Times New Roman" w:hAnsi="Times New Roman"/>
                <w:sz w:val="28"/>
                <w:szCs w:val="28"/>
                <w:lang w:val="uk-UA"/>
              </w:rPr>
            </w:pPr>
            <w:r w:rsidRPr="00D440EB">
              <w:rPr>
                <w:rFonts w:ascii="Times New Roman" w:hAnsi="Times New Roman"/>
                <w:sz w:val="28"/>
                <w:szCs w:val="28"/>
                <w:lang w:val="uk-UA"/>
              </w:rPr>
              <w:t>3,68</w:t>
            </w:r>
          </w:p>
        </w:tc>
        <w:tc>
          <w:tcPr>
            <w:tcW w:w="779" w:type="dxa"/>
            <w:shd w:val="clear" w:color="auto" w:fill="auto"/>
          </w:tcPr>
          <w:p w14:paraId="3A917B93" w14:textId="77777777" w:rsidR="007014AE" w:rsidRPr="00D440EB" w:rsidRDefault="007014AE" w:rsidP="00D440EB">
            <w:pPr>
              <w:spacing w:line="360" w:lineRule="auto"/>
              <w:rPr>
                <w:rFonts w:ascii="Times New Roman" w:hAnsi="Times New Roman"/>
                <w:sz w:val="28"/>
                <w:szCs w:val="28"/>
                <w:lang w:val="uk-UA"/>
              </w:rPr>
            </w:pPr>
            <w:r w:rsidRPr="00D440EB">
              <w:rPr>
                <w:rFonts w:ascii="Times New Roman" w:hAnsi="Times New Roman"/>
                <w:sz w:val="28"/>
                <w:szCs w:val="28"/>
                <w:lang w:val="uk-UA"/>
              </w:rPr>
              <w:t>98</w:t>
            </w:r>
          </w:p>
        </w:tc>
        <w:tc>
          <w:tcPr>
            <w:tcW w:w="779" w:type="dxa"/>
            <w:shd w:val="clear" w:color="auto" w:fill="auto"/>
          </w:tcPr>
          <w:p w14:paraId="7A3E87B2" w14:textId="77777777" w:rsidR="007014AE" w:rsidRPr="00D440EB" w:rsidRDefault="007014AE" w:rsidP="00D440EB">
            <w:pPr>
              <w:spacing w:line="360" w:lineRule="auto"/>
              <w:rPr>
                <w:rFonts w:ascii="Times New Roman" w:hAnsi="Times New Roman"/>
                <w:sz w:val="28"/>
                <w:szCs w:val="28"/>
                <w:lang w:val="uk-UA"/>
              </w:rPr>
            </w:pPr>
            <w:r w:rsidRPr="00D440EB">
              <w:rPr>
                <w:rFonts w:ascii="Times New Roman" w:hAnsi="Times New Roman"/>
                <w:sz w:val="28"/>
                <w:szCs w:val="28"/>
                <w:lang w:val="uk-UA"/>
              </w:rPr>
              <w:t>3,92</w:t>
            </w:r>
          </w:p>
        </w:tc>
        <w:tc>
          <w:tcPr>
            <w:tcW w:w="778" w:type="dxa"/>
            <w:shd w:val="clear" w:color="auto" w:fill="auto"/>
          </w:tcPr>
          <w:p w14:paraId="4BE8BAF0" w14:textId="77777777" w:rsidR="007014AE" w:rsidRPr="00D440EB" w:rsidRDefault="007014AE" w:rsidP="00D440EB">
            <w:pPr>
              <w:spacing w:line="360" w:lineRule="auto"/>
              <w:rPr>
                <w:rFonts w:ascii="Times New Roman" w:hAnsi="Times New Roman"/>
                <w:sz w:val="28"/>
                <w:szCs w:val="28"/>
                <w:lang w:val="uk-UA"/>
              </w:rPr>
            </w:pPr>
            <w:r w:rsidRPr="00D440EB">
              <w:rPr>
                <w:rFonts w:ascii="Times New Roman" w:hAnsi="Times New Roman"/>
                <w:sz w:val="28"/>
                <w:szCs w:val="28"/>
                <w:lang w:val="uk-UA"/>
              </w:rPr>
              <w:t>105</w:t>
            </w:r>
          </w:p>
        </w:tc>
        <w:tc>
          <w:tcPr>
            <w:tcW w:w="779" w:type="dxa"/>
            <w:shd w:val="clear" w:color="auto" w:fill="auto"/>
          </w:tcPr>
          <w:p w14:paraId="3A586C05" w14:textId="77777777" w:rsidR="007014AE" w:rsidRPr="00D440EB" w:rsidRDefault="007014AE" w:rsidP="00D440EB">
            <w:pPr>
              <w:spacing w:line="360" w:lineRule="auto"/>
              <w:rPr>
                <w:rFonts w:ascii="Times New Roman" w:hAnsi="Times New Roman"/>
                <w:sz w:val="28"/>
                <w:szCs w:val="28"/>
                <w:lang w:val="uk-UA"/>
              </w:rPr>
            </w:pPr>
            <w:r w:rsidRPr="00D440EB">
              <w:rPr>
                <w:rFonts w:ascii="Times New Roman" w:hAnsi="Times New Roman"/>
                <w:sz w:val="28"/>
                <w:szCs w:val="28"/>
                <w:lang w:val="uk-UA"/>
              </w:rPr>
              <w:t>4,2</w:t>
            </w:r>
          </w:p>
        </w:tc>
        <w:tc>
          <w:tcPr>
            <w:tcW w:w="779" w:type="dxa"/>
            <w:shd w:val="clear" w:color="auto" w:fill="auto"/>
          </w:tcPr>
          <w:p w14:paraId="6D34C5B1" w14:textId="77777777" w:rsidR="007014AE" w:rsidRPr="00D440EB" w:rsidRDefault="007014AE" w:rsidP="00D440EB">
            <w:pPr>
              <w:spacing w:line="360" w:lineRule="auto"/>
              <w:rPr>
                <w:rFonts w:ascii="Times New Roman" w:hAnsi="Times New Roman"/>
                <w:sz w:val="28"/>
                <w:szCs w:val="28"/>
                <w:lang w:val="uk-UA"/>
              </w:rPr>
            </w:pPr>
            <w:r w:rsidRPr="00D440EB">
              <w:rPr>
                <w:rFonts w:ascii="Times New Roman" w:hAnsi="Times New Roman"/>
                <w:sz w:val="28"/>
                <w:szCs w:val="28"/>
                <w:lang w:val="uk-UA"/>
              </w:rPr>
              <w:t>102</w:t>
            </w:r>
          </w:p>
        </w:tc>
        <w:tc>
          <w:tcPr>
            <w:tcW w:w="779" w:type="dxa"/>
            <w:shd w:val="clear" w:color="auto" w:fill="auto"/>
          </w:tcPr>
          <w:p w14:paraId="1C911B41" w14:textId="77777777" w:rsidR="007014AE" w:rsidRPr="00D440EB" w:rsidRDefault="007014AE" w:rsidP="00D440EB">
            <w:pPr>
              <w:spacing w:line="360" w:lineRule="auto"/>
              <w:rPr>
                <w:rFonts w:ascii="Times New Roman" w:hAnsi="Times New Roman"/>
                <w:sz w:val="28"/>
                <w:szCs w:val="28"/>
                <w:lang w:val="uk-UA"/>
              </w:rPr>
            </w:pPr>
            <w:r w:rsidRPr="00D440EB">
              <w:rPr>
                <w:rFonts w:ascii="Times New Roman" w:hAnsi="Times New Roman"/>
                <w:sz w:val="28"/>
                <w:szCs w:val="28"/>
                <w:lang w:val="uk-UA"/>
              </w:rPr>
              <w:t>4,08</w:t>
            </w:r>
          </w:p>
        </w:tc>
        <w:tc>
          <w:tcPr>
            <w:tcW w:w="778" w:type="dxa"/>
            <w:shd w:val="clear" w:color="auto" w:fill="auto"/>
          </w:tcPr>
          <w:p w14:paraId="05CF3B26" w14:textId="77777777" w:rsidR="007014AE" w:rsidRPr="00D440EB" w:rsidRDefault="007014AE" w:rsidP="00D440EB">
            <w:pPr>
              <w:spacing w:line="360" w:lineRule="auto"/>
              <w:rPr>
                <w:rFonts w:ascii="Times New Roman" w:hAnsi="Times New Roman"/>
                <w:sz w:val="28"/>
                <w:szCs w:val="28"/>
                <w:lang w:val="uk-UA"/>
              </w:rPr>
            </w:pPr>
            <w:r w:rsidRPr="00D440EB">
              <w:rPr>
                <w:rFonts w:ascii="Times New Roman" w:hAnsi="Times New Roman"/>
                <w:sz w:val="28"/>
                <w:szCs w:val="28"/>
                <w:lang w:val="uk-UA"/>
              </w:rPr>
              <w:t>91</w:t>
            </w:r>
          </w:p>
        </w:tc>
        <w:tc>
          <w:tcPr>
            <w:tcW w:w="779" w:type="dxa"/>
            <w:shd w:val="clear" w:color="auto" w:fill="auto"/>
          </w:tcPr>
          <w:p w14:paraId="7A1CCC8F" w14:textId="77777777" w:rsidR="007014AE" w:rsidRPr="00D440EB" w:rsidRDefault="007014AE" w:rsidP="00D440EB">
            <w:pPr>
              <w:spacing w:line="360" w:lineRule="auto"/>
              <w:rPr>
                <w:rFonts w:ascii="Times New Roman" w:hAnsi="Times New Roman"/>
                <w:sz w:val="28"/>
                <w:szCs w:val="28"/>
                <w:lang w:val="uk-UA"/>
              </w:rPr>
            </w:pPr>
            <w:r w:rsidRPr="00D440EB">
              <w:rPr>
                <w:rFonts w:ascii="Times New Roman" w:hAnsi="Times New Roman"/>
                <w:sz w:val="28"/>
                <w:szCs w:val="28"/>
                <w:lang w:val="uk-UA"/>
              </w:rPr>
              <w:t>3,64</w:t>
            </w:r>
          </w:p>
        </w:tc>
        <w:tc>
          <w:tcPr>
            <w:tcW w:w="779" w:type="dxa"/>
            <w:shd w:val="clear" w:color="auto" w:fill="auto"/>
          </w:tcPr>
          <w:p w14:paraId="3DE08D26" w14:textId="77777777" w:rsidR="007014AE" w:rsidRPr="00D440EB" w:rsidRDefault="007014AE" w:rsidP="00D440EB">
            <w:pPr>
              <w:spacing w:line="360" w:lineRule="auto"/>
              <w:rPr>
                <w:rFonts w:ascii="Times New Roman" w:hAnsi="Times New Roman"/>
                <w:sz w:val="28"/>
                <w:szCs w:val="28"/>
                <w:lang w:val="uk-UA"/>
              </w:rPr>
            </w:pPr>
            <w:r w:rsidRPr="00D440EB">
              <w:rPr>
                <w:rFonts w:ascii="Times New Roman" w:hAnsi="Times New Roman"/>
                <w:sz w:val="28"/>
                <w:szCs w:val="28"/>
                <w:lang w:val="uk-UA"/>
              </w:rPr>
              <w:t>98</w:t>
            </w:r>
          </w:p>
        </w:tc>
        <w:tc>
          <w:tcPr>
            <w:tcW w:w="779" w:type="dxa"/>
            <w:shd w:val="clear" w:color="auto" w:fill="auto"/>
          </w:tcPr>
          <w:p w14:paraId="6A93C6BD" w14:textId="77777777" w:rsidR="007014AE" w:rsidRPr="00D440EB" w:rsidRDefault="007014AE" w:rsidP="00D440EB">
            <w:pPr>
              <w:spacing w:line="360" w:lineRule="auto"/>
              <w:rPr>
                <w:rFonts w:ascii="Times New Roman" w:hAnsi="Times New Roman"/>
                <w:sz w:val="28"/>
                <w:szCs w:val="28"/>
                <w:lang w:val="uk-UA"/>
              </w:rPr>
            </w:pPr>
            <w:r w:rsidRPr="00D440EB">
              <w:rPr>
                <w:rFonts w:ascii="Times New Roman" w:hAnsi="Times New Roman"/>
                <w:sz w:val="28"/>
                <w:szCs w:val="28"/>
                <w:lang w:val="uk-UA"/>
              </w:rPr>
              <w:t>3,92</w:t>
            </w:r>
          </w:p>
        </w:tc>
      </w:tr>
      <w:tr w:rsidR="00D440EB" w14:paraId="58482BB7" w14:textId="77777777" w:rsidTr="00D440EB">
        <w:trPr>
          <w:trHeight w:val="284"/>
        </w:trPr>
        <w:tc>
          <w:tcPr>
            <w:tcW w:w="778" w:type="dxa"/>
            <w:shd w:val="clear" w:color="auto" w:fill="auto"/>
          </w:tcPr>
          <w:p w14:paraId="1BD6585E" w14:textId="77777777" w:rsidR="007014AE" w:rsidRPr="00D440EB" w:rsidRDefault="007014AE" w:rsidP="00D440EB">
            <w:pPr>
              <w:spacing w:line="360" w:lineRule="auto"/>
              <w:rPr>
                <w:rFonts w:ascii="Times New Roman" w:hAnsi="Times New Roman"/>
                <w:sz w:val="28"/>
                <w:szCs w:val="28"/>
                <w:lang w:val="en-US"/>
              </w:rPr>
            </w:pPr>
            <w:r w:rsidRPr="00D440EB">
              <w:rPr>
                <w:rFonts w:ascii="Times New Roman" w:hAnsi="Times New Roman"/>
                <w:sz w:val="28"/>
                <w:szCs w:val="28"/>
                <w:lang w:val="en-US"/>
              </w:rPr>
              <w:t>96</w:t>
            </w:r>
          </w:p>
        </w:tc>
        <w:tc>
          <w:tcPr>
            <w:tcW w:w="779" w:type="dxa"/>
            <w:shd w:val="clear" w:color="auto" w:fill="auto"/>
          </w:tcPr>
          <w:p w14:paraId="0908C081" w14:textId="77777777" w:rsidR="007014AE" w:rsidRPr="00D440EB" w:rsidRDefault="007014AE" w:rsidP="00D440EB">
            <w:pPr>
              <w:spacing w:line="360" w:lineRule="auto"/>
              <w:rPr>
                <w:rFonts w:ascii="Times New Roman" w:hAnsi="Times New Roman"/>
                <w:sz w:val="28"/>
                <w:szCs w:val="28"/>
                <w:lang w:val="uk-UA"/>
              </w:rPr>
            </w:pPr>
            <w:r w:rsidRPr="00D440EB">
              <w:rPr>
                <w:rFonts w:ascii="Times New Roman" w:hAnsi="Times New Roman"/>
                <w:sz w:val="28"/>
                <w:szCs w:val="28"/>
                <w:lang w:val="uk-UA"/>
              </w:rPr>
              <w:t>3,84</w:t>
            </w:r>
          </w:p>
        </w:tc>
        <w:tc>
          <w:tcPr>
            <w:tcW w:w="779" w:type="dxa"/>
            <w:shd w:val="clear" w:color="auto" w:fill="auto"/>
          </w:tcPr>
          <w:p w14:paraId="2FCDCABD" w14:textId="77777777" w:rsidR="007014AE" w:rsidRPr="00D440EB" w:rsidRDefault="007014AE" w:rsidP="00D440EB">
            <w:pPr>
              <w:spacing w:line="360" w:lineRule="auto"/>
              <w:rPr>
                <w:rFonts w:ascii="Times New Roman" w:hAnsi="Times New Roman"/>
                <w:sz w:val="28"/>
                <w:szCs w:val="28"/>
                <w:lang w:val="uk-UA"/>
              </w:rPr>
            </w:pPr>
            <w:r w:rsidRPr="00D440EB">
              <w:rPr>
                <w:rFonts w:ascii="Times New Roman" w:hAnsi="Times New Roman"/>
                <w:sz w:val="28"/>
                <w:szCs w:val="28"/>
                <w:lang w:val="uk-UA"/>
              </w:rPr>
              <w:t>97</w:t>
            </w:r>
          </w:p>
        </w:tc>
        <w:tc>
          <w:tcPr>
            <w:tcW w:w="779" w:type="dxa"/>
            <w:shd w:val="clear" w:color="auto" w:fill="auto"/>
          </w:tcPr>
          <w:p w14:paraId="04E77F25" w14:textId="77777777" w:rsidR="007014AE" w:rsidRPr="00D440EB" w:rsidRDefault="007014AE" w:rsidP="00D440EB">
            <w:pPr>
              <w:spacing w:line="360" w:lineRule="auto"/>
              <w:rPr>
                <w:rFonts w:ascii="Times New Roman" w:hAnsi="Times New Roman"/>
                <w:sz w:val="28"/>
                <w:szCs w:val="28"/>
                <w:lang w:val="uk-UA"/>
              </w:rPr>
            </w:pPr>
            <w:r w:rsidRPr="00D440EB">
              <w:rPr>
                <w:rFonts w:ascii="Times New Roman" w:hAnsi="Times New Roman"/>
                <w:sz w:val="28"/>
                <w:szCs w:val="28"/>
                <w:lang w:val="uk-UA"/>
              </w:rPr>
              <w:t>3,88</w:t>
            </w:r>
          </w:p>
        </w:tc>
        <w:tc>
          <w:tcPr>
            <w:tcW w:w="778" w:type="dxa"/>
            <w:shd w:val="clear" w:color="auto" w:fill="auto"/>
          </w:tcPr>
          <w:p w14:paraId="400550AF" w14:textId="77777777" w:rsidR="007014AE" w:rsidRPr="00D440EB" w:rsidRDefault="007014AE" w:rsidP="00D440EB">
            <w:pPr>
              <w:spacing w:line="360" w:lineRule="auto"/>
              <w:rPr>
                <w:rFonts w:ascii="Times New Roman" w:hAnsi="Times New Roman"/>
                <w:sz w:val="28"/>
                <w:szCs w:val="28"/>
                <w:lang w:val="uk-UA"/>
              </w:rPr>
            </w:pPr>
            <w:r w:rsidRPr="00D440EB">
              <w:rPr>
                <w:rFonts w:ascii="Times New Roman" w:hAnsi="Times New Roman"/>
                <w:sz w:val="28"/>
                <w:szCs w:val="28"/>
                <w:lang w:val="uk-UA"/>
              </w:rPr>
              <w:t>96</w:t>
            </w:r>
          </w:p>
        </w:tc>
        <w:tc>
          <w:tcPr>
            <w:tcW w:w="779" w:type="dxa"/>
            <w:shd w:val="clear" w:color="auto" w:fill="auto"/>
          </w:tcPr>
          <w:p w14:paraId="26F523CA" w14:textId="77777777" w:rsidR="007014AE" w:rsidRPr="00D440EB" w:rsidRDefault="007014AE" w:rsidP="00D440EB">
            <w:pPr>
              <w:spacing w:line="360" w:lineRule="auto"/>
              <w:rPr>
                <w:rFonts w:ascii="Times New Roman" w:hAnsi="Times New Roman"/>
                <w:sz w:val="28"/>
                <w:szCs w:val="28"/>
                <w:lang w:val="uk-UA"/>
              </w:rPr>
            </w:pPr>
            <w:r w:rsidRPr="00D440EB">
              <w:rPr>
                <w:rFonts w:ascii="Times New Roman" w:hAnsi="Times New Roman"/>
                <w:sz w:val="28"/>
                <w:szCs w:val="28"/>
                <w:lang w:val="uk-UA"/>
              </w:rPr>
              <w:t>3,84</w:t>
            </w:r>
          </w:p>
        </w:tc>
        <w:tc>
          <w:tcPr>
            <w:tcW w:w="779" w:type="dxa"/>
            <w:shd w:val="clear" w:color="auto" w:fill="auto"/>
          </w:tcPr>
          <w:p w14:paraId="256ACA89" w14:textId="77777777" w:rsidR="007014AE" w:rsidRPr="00D440EB" w:rsidRDefault="007014AE" w:rsidP="00D440EB">
            <w:pPr>
              <w:spacing w:line="360" w:lineRule="auto"/>
              <w:rPr>
                <w:rFonts w:ascii="Times New Roman" w:hAnsi="Times New Roman"/>
                <w:sz w:val="28"/>
                <w:szCs w:val="28"/>
                <w:lang w:val="uk-UA"/>
              </w:rPr>
            </w:pPr>
            <w:r w:rsidRPr="00D440EB">
              <w:rPr>
                <w:rFonts w:ascii="Times New Roman" w:hAnsi="Times New Roman"/>
                <w:sz w:val="28"/>
                <w:szCs w:val="28"/>
                <w:lang w:val="uk-UA"/>
              </w:rPr>
              <w:t>91</w:t>
            </w:r>
          </w:p>
        </w:tc>
        <w:tc>
          <w:tcPr>
            <w:tcW w:w="779" w:type="dxa"/>
            <w:shd w:val="clear" w:color="auto" w:fill="auto"/>
          </w:tcPr>
          <w:p w14:paraId="0CE8AE8F" w14:textId="77777777" w:rsidR="007014AE" w:rsidRPr="00D440EB" w:rsidRDefault="007014AE" w:rsidP="00D440EB">
            <w:pPr>
              <w:spacing w:line="360" w:lineRule="auto"/>
              <w:rPr>
                <w:rFonts w:ascii="Times New Roman" w:hAnsi="Times New Roman"/>
                <w:sz w:val="28"/>
                <w:szCs w:val="28"/>
                <w:lang w:val="uk-UA"/>
              </w:rPr>
            </w:pPr>
            <w:r w:rsidRPr="00D440EB">
              <w:rPr>
                <w:rFonts w:ascii="Times New Roman" w:hAnsi="Times New Roman"/>
                <w:sz w:val="28"/>
                <w:szCs w:val="28"/>
                <w:lang w:val="uk-UA"/>
              </w:rPr>
              <w:t>3,64</w:t>
            </w:r>
          </w:p>
        </w:tc>
        <w:tc>
          <w:tcPr>
            <w:tcW w:w="778" w:type="dxa"/>
            <w:shd w:val="clear" w:color="auto" w:fill="auto"/>
          </w:tcPr>
          <w:p w14:paraId="557D4DAF" w14:textId="77777777" w:rsidR="007014AE" w:rsidRPr="00D440EB" w:rsidRDefault="007014AE" w:rsidP="00D440EB">
            <w:pPr>
              <w:spacing w:line="360" w:lineRule="auto"/>
              <w:rPr>
                <w:rFonts w:ascii="Times New Roman" w:hAnsi="Times New Roman"/>
                <w:sz w:val="28"/>
                <w:szCs w:val="28"/>
                <w:lang w:val="uk-UA"/>
              </w:rPr>
            </w:pPr>
            <w:r w:rsidRPr="00D440EB">
              <w:rPr>
                <w:rFonts w:ascii="Times New Roman" w:hAnsi="Times New Roman"/>
                <w:sz w:val="28"/>
                <w:szCs w:val="28"/>
                <w:lang w:val="uk-UA"/>
              </w:rPr>
              <w:t>92</w:t>
            </w:r>
          </w:p>
        </w:tc>
        <w:tc>
          <w:tcPr>
            <w:tcW w:w="779" w:type="dxa"/>
            <w:shd w:val="clear" w:color="auto" w:fill="auto"/>
          </w:tcPr>
          <w:p w14:paraId="431A1315" w14:textId="77777777" w:rsidR="007014AE" w:rsidRPr="00D440EB" w:rsidRDefault="007014AE" w:rsidP="00D440EB">
            <w:pPr>
              <w:spacing w:line="360" w:lineRule="auto"/>
              <w:rPr>
                <w:rFonts w:ascii="Times New Roman" w:hAnsi="Times New Roman"/>
                <w:sz w:val="28"/>
                <w:szCs w:val="28"/>
                <w:lang w:val="uk-UA"/>
              </w:rPr>
            </w:pPr>
            <w:r w:rsidRPr="00D440EB">
              <w:rPr>
                <w:rFonts w:ascii="Times New Roman" w:hAnsi="Times New Roman"/>
                <w:sz w:val="28"/>
                <w:szCs w:val="28"/>
                <w:lang w:val="uk-UA"/>
              </w:rPr>
              <w:t>3,68</w:t>
            </w:r>
          </w:p>
        </w:tc>
        <w:tc>
          <w:tcPr>
            <w:tcW w:w="779" w:type="dxa"/>
            <w:shd w:val="clear" w:color="auto" w:fill="auto"/>
          </w:tcPr>
          <w:p w14:paraId="5A5AE4AB" w14:textId="77777777" w:rsidR="007014AE" w:rsidRPr="00D440EB" w:rsidRDefault="007014AE" w:rsidP="00D440EB">
            <w:pPr>
              <w:spacing w:line="360" w:lineRule="auto"/>
              <w:rPr>
                <w:rFonts w:ascii="Times New Roman" w:hAnsi="Times New Roman"/>
                <w:sz w:val="28"/>
                <w:szCs w:val="28"/>
                <w:lang w:val="uk-UA"/>
              </w:rPr>
            </w:pPr>
            <w:r w:rsidRPr="00D440EB">
              <w:rPr>
                <w:rFonts w:ascii="Times New Roman" w:hAnsi="Times New Roman"/>
                <w:sz w:val="28"/>
                <w:szCs w:val="28"/>
                <w:lang w:val="uk-UA"/>
              </w:rPr>
              <w:t>98</w:t>
            </w:r>
          </w:p>
        </w:tc>
        <w:tc>
          <w:tcPr>
            <w:tcW w:w="779" w:type="dxa"/>
            <w:shd w:val="clear" w:color="auto" w:fill="auto"/>
          </w:tcPr>
          <w:p w14:paraId="6C035E5E" w14:textId="77777777" w:rsidR="007014AE" w:rsidRPr="00D440EB" w:rsidRDefault="007014AE" w:rsidP="00D440EB">
            <w:pPr>
              <w:spacing w:line="360" w:lineRule="auto"/>
              <w:rPr>
                <w:rFonts w:ascii="Times New Roman" w:hAnsi="Times New Roman"/>
                <w:sz w:val="28"/>
                <w:szCs w:val="28"/>
                <w:lang w:val="uk-UA"/>
              </w:rPr>
            </w:pPr>
            <w:r w:rsidRPr="00D440EB">
              <w:rPr>
                <w:rFonts w:ascii="Times New Roman" w:hAnsi="Times New Roman"/>
                <w:sz w:val="28"/>
                <w:szCs w:val="28"/>
                <w:lang w:val="uk-UA"/>
              </w:rPr>
              <w:t>3,92</w:t>
            </w:r>
          </w:p>
        </w:tc>
      </w:tr>
    </w:tbl>
    <w:p w14:paraId="63C1F727" w14:textId="77777777" w:rsidR="00863EB3" w:rsidRDefault="00863EB3">
      <w:pPr>
        <w:spacing w:after="0" w:line="360" w:lineRule="auto"/>
        <w:ind w:firstLine="709"/>
        <w:rPr>
          <w:rFonts w:ascii="Times New Roman" w:hAnsi="Times New Roman"/>
          <w:bCs/>
          <w:color w:val="222222"/>
          <w:sz w:val="28"/>
          <w:szCs w:val="28"/>
          <w:shd w:val="clear" w:color="auto" w:fill="FFFFFF"/>
          <w:lang w:val="uk-UA"/>
        </w:rPr>
      </w:pPr>
    </w:p>
    <w:p w14:paraId="23336DAF" w14:textId="77777777" w:rsidR="00863EB3" w:rsidRDefault="00B71013">
      <w:pPr>
        <w:spacing w:after="0" w:line="360" w:lineRule="auto"/>
        <w:ind w:firstLine="709"/>
        <w:rPr>
          <w:rFonts w:ascii="Times New Roman" w:hAnsi="Times New Roman"/>
          <w:bCs/>
          <w:color w:val="222222"/>
          <w:sz w:val="28"/>
          <w:szCs w:val="28"/>
          <w:shd w:val="clear" w:color="auto" w:fill="FFFFFF"/>
          <w:lang w:val="uk-UA"/>
        </w:rPr>
      </w:pPr>
      <w:r>
        <w:rPr>
          <w:rFonts w:ascii="Times New Roman" w:hAnsi="Times New Roman"/>
          <w:bCs/>
          <w:color w:val="222222"/>
          <w:sz w:val="28"/>
          <w:szCs w:val="28"/>
          <w:shd w:val="clear" w:color="auto" w:fill="FFFFFF"/>
          <w:lang w:val="uk-UA"/>
        </w:rPr>
        <w:t>lсер=5746/60=95,7 (мм)</w:t>
      </w:r>
    </w:p>
    <w:p w14:paraId="0703963D" w14:textId="08607D72" w:rsidR="00863EB3" w:rsidRDefault="00B71013">
      <w:pPr>
        <w:spacing w:after="0" w:line="360" w:lineRule="auto"/>
        <w:ind w:firstLine="709"/>
        <w:jc w:val="both"/>
        <w:rPr>
          <w:rFonts w:ascii="Times New Roman" w:hAnsi="Times New Roman"/>
          <w:bCs/>
          <w:color w:val="222222"/>
          <w:sz w:val="28"/>
          <w:szCs w:val="28"/>
          <w:shd w:val="clear" w:color="auto" w:fill="FFFFFF"/>
          <w:lang w:val="uk-UA"/>
        </w:rPr>
      </w:pPr>
      <w:r>
        <w:rPr>
          <w:rFonts w:ascii="Times New Roman" w:hAnsi="Times New Roman"/>
          <w:bCs/>
          <w:color w:val="222222"/>
          <w:sz w:val="28"/>
          <w:szCs w:val="28"/>
          <w:shd w:val="clear" w:color="auto" w:fill="FFFFFF"/>
          <w:lang w:val="uk-UA"/>
        </w:rPr>
        <w:t xml:space="preserve">Середній вік=229,72/60=3,82 роки, тобто якщо виразити десяту частину отриманного результата у місяцях то отримуємо середній вік особин </w:t>
      </w:r>
      <w:r w:rsidR="009B6B9C">
        <w:rPr>
          <w:rFonts w:ascii="Times New Roman" w:hAnsi="Times New Roman"/>
          <w:bCs/>
          <w:color w:val="222222"/>
          <w:sz w:val="28"/>
          <w:szCs w:val="28"/>
          <w:shd w:val="clear" w:color="auto" w:fill="FFFFFF"/>
          <w:lang w:val="uk-UA"/>
        </w:rPr>
        <w:t>чоловічої  статі</w:t>
      </w:r>
      <w:r>
        <w:rPr>
          <w:rFonts w:ascii="Times New Roman" w:hAnsi="Times New Roman"/>
          <w:bCs/>
          <w:color w:val="222222"/>
          <w:sz w:val="28"/>
          <w:szCs w:val="28"/>
          <w:shd w:val="clear" w:color="auto" w:fill="FFFFFF"/>
          <w:lang w:val="uk-UA"/>
        </w:rPr>
        <w:t xml:space="preserve"> даної популяції рівний 3 рокам і 10 місяцям. </w:t>
      </w:r>
    </w:p>
    <w:p w14:paraId="2FA75676" w14:textId="77777777" w:rsidR="00863EB3" w:rsidRDefault="00863EB3">
      <w:pPr>
        <w:spacing w:after="0" w:line="360" w:lineRule="auto"/>
        <w:ind w:firstLine="709"/>
        <w:jc w:val="both"/>
        <w:rPr>
          <w:rFonts w:ascii="Times New Roman" w:hAnsi="Times New Roman"/>
          <w:bCs/>
          <w:color w:val="222222"/>
          <w:sz w:val="28"/>
          <w:szCs w:val="28"/>
          <w:shd w:val="clear" w:color="auto" w:fill="FFFFFF"/>
          <w:lang w:val="uk-UA"/>
        </w:rPr>
      </w:pPr>
    </w:p>
    <w:p w14:paraId="41ACBE77" w14:textId="722F9BBC" w:rsidR="00863EB3" w:rsidRDefault="00B71013">
      <w:pPr>
        <w:spacing w:after="0" w:line="360" w:lineRule="auto"/>
        <w:ind w:firstLine="709"/>
        <w:rPr>
          <w:rFonts w:ascii="Times New Roman" w:hAnsi="Times New Roman"/>
          <w:bCs/>
          <w:color w:val="222222"/>
          <w:sz w:val="28"/>
          <w:szCs w:val="28"/>
          <w:shd w:val="clear" w:color="auto" w:fill="FFFFFF"/>
          <w:lang w:val="uk-UA"/>
        </w:rPr>
      </w:pPr>
      <w:r>
        <w:rPr>
          <w:rFonts w:ascii="Times New Roman" w:hAnsi="Times New Roman"/>
          <w:bCs/>
          <w:color w:val="222222"/>
          <w:sz w:val="28"/>
          <w:szCs w:val="28"/>
          <w:shd w:val="clear" w:color="auto" w:fill="FFFFFF"/>
          <w:lang w:val="uk-UA"/>
        </w:rPr>
        <w:t xml:space="preserve">Таблиця 3.6 </w:t>
      </w:r>
      <w:r>
        <w:rPr>
          <w:rFonts w:ascii="Times New Roman" w:hAnsi="Times New Roman"/>
          <w:sz w:val="28"/>
          <w:szCs w:val="28"/>
          <w:lang w:val="uk-UA"/>
        </w:rPr>
        <w:t xml:space="preserve">– </w:t>
      </w:r>
      <w:r>
        <w:rPr>
          <w:rFonts w:ascii="Times New Roman" w:hAnsi="Times New Roman"/>
          <w:bCs/>
          <w:color w:val="222222"/>
          <w:sz w:val="28"/>
          <w:szCs w:val="28"/>
          <w:shd w:val="clear" w:color="auto" w:fill="FFFFFF"/>
          <w:lang w:val="uk-UA"/>
        </w:rPr>
        <w:t xml:space="preserve">Довжина річкових раків(мм) </w:t>
      </w:r>
      <w:r w:rsidR="009B6B9C">
        <w:rPr>
          <w:rFonts w:ascii="Times New Roman" w:hAnsi="Times New Roman"/>
          <w:bCs/>
          <w:color w:val="222222"/>
          <w:sz w:val="28"/>
          <w:szCs w:val="28"/>
          <w:shd w:val="clear" w:color="auto" w:fill="FFFFFF"/>
          <w:lang w:val="uk-UA"/>
        </w:rPr>
        <w:t>жіночої статі</w:t>
      </w:r>
      <w:r>
        <w:rPr>
          <w:rFonts w:ascii="Times New Roman" w:hAnsi="Times New Roman"/>
          <w:bCs/>
          <w:color w:val="222222"/>
          <w:sz w:val="28"/>
          <w:szCs w:val="28"/>
          <w:shd w:val="clear" w:color="auto" w:fill="FFFFFF"/>
          <w:lang w:val="uk-UA"/>
        </w:rPr>
        <w:t xml:space="preserve"> та їх відповідний вік</w:t>
      </w:r>
      <w:r w:rsidR="00CB4123">
        <w:rPr>
          <w:rFonts w:ascii="Times New Roman" w:hAnsi="Times New Roman"/>
          <w:bCs/>
          <w:color w:val="222222"/>
          <w:sz w:val="28"/>
          <w:szCs w:val="28"/>
          <w:shd w:val="clear" w:color="auto" w:fill="FFFFFF"/>
          <w:lang w:val="uk-UA"/>
        </w:rPr>
        <w:t xml:space="preserve"> </w:t>
      </w:r>
      <w:r>
        <w:rPr>
          <w:rFonts w:ascii="Times New Roman" w:hAnsi="Times New Roman"/>
          <w:bCs/>
          <w:color w:val="222222"/>
          <w:sz w:val="28"/>
          <w:szCs w:val="28"/>
          <w:shd w:val="clear" w:color="auto" w:fill="FFFFFF"/>
          <w:lang w:val="uk-UA"/>
        </w:rPr>
        <w:t>(рік). Кількість</w:t>
      </w:r>
      <w:r w:rsidR="00CB4123">
        <w:rPr>
          <w:rFonts w:ascii="Times New Roman" w:hAnsi="Times New Roman"/>
          <w:bCs/>
          <w:color w:val="222222"/>
          <w:sz w:val="28"/>
          <w:szCs w:val="28"/>
          <w:shd w:val="clear" w:color="auto" w:fill="FFFFFF"/>
          <w:lang w:val="uk-UA"/>
        </w:rPr>
        <w:t xml:space="preserve"> </w:t>
      </w:r>
      <w:r>
        <w:rPr>
          <w:rFonts w:ascii="Times New Roman" w:hAnsi="Times New Roman"/>
          <w:bCs/>
          <w:color w:val="222222"/>
          <w:sz w:val="28"/>
          <w:szCs w:val="28"/>
          <w:shd w:val="clear" w:color="auto" w:fill="FFFFFF"/>
          <w:lang w:val="uk-UA"/>
        </w:rPr>
        <w:t>(</w:t>
      </w:r>
      <w:r>
        <w:rPr>
          <w:rFonts w:ascii="Times New Roman" w:hAnsi="Times New Roman"/>
          <w:bCs/>
          <w:color w:val="222222"/>
          <w:sz w:val="28"/>
          <w:szCs w:val="28"/>
          <w:shd w:val="clear" w:color="auto" w:fill="FFFFFF"/>
          <w:lang w:val="en-US"/>
        </w:rPr>
        <w:t>n</w:t>
      </w:r>
      <w:r>
        <w:rPr>
          <w:rFonts w:ascii="Times New Roman" w:hAnsi="Times New Roman"/>
          <w:bCs/>
          <w:color w:val="222222"/>
          <w:sz w:val="28"/>
          <w:szCs w:val="28"/>
          <w:shd w:val="clear" w:color="auto" w:fill="FFFFFF"/>
          <w:lang w:val="uk-UA"/>
        </w:rPr>
        <w:t xml:space="preserve">) </w:t>
      </w:r>
      <w:r w:rsidR="002C09A8" w:rsidRPr="000A3EB4">
        <w:rPr>
          <w:rFonts w:ascii="Times New Roman" w:eastAsia="Times New Roman" w:hAnsi="Times New Roman"/>
          <w:sz w:val="28"/>
          <w:szCs w:val="28"/>
          <w:lang w:val="uk-UA" w:eastAsia="ru-RU"/>
        </w:rPr>
        <w:t>–</w:t>
      </w:r>
      <w:r>
        <w:rPr>
          <w:rFonts w:ascii="Times New Roman" w:hAnsi="Times New Roman"/>
          <w:bCs/>
          <w:color w:val="222222"/>
          <w:sz w:val="28"/>
          <w:szCs w:val="28"/>
          <w:shd w:val="clear" w:color="auto" w:fill="FFFFFF"/>
          <w:lang w:val="uk-UA"/>
        </w:rPr>
        <w:t xml:space="preserve"> 30 особин. Вилов з 01.10.19 по 10.10.19</w:t>
      </w:r>
    </w:p>
    <w:p w14:paraId="3221A124" w14:textId="77777777" w:rsidR="00CB4123" w:rsidRDefault="00CB4123">
      <w:pPr>
        <w:spacing w:after="0" w:line="360" w:lineRule="auto"/>
        <w:ind w:firstLine="709"/>
        <w:rPr>
          <w:rFonts w:ascii="Times New Roman" w:hAnsi="Times New Roman"/>
          <w:bCs/>
          <w:color w:val="222222"/>
          <w:sz w:val="28"/>
          <w:szCs w:val="28"/>
          <w:shd w:val="clear" w:color="auto" w:fill="FFFFFF"/>
          <w:lang w:val="uk-U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8"/>
        <w:gridCol w:w="778"/>
        <w:gridCol w:w="778"/>
        <w:gridCol w:w="779"/>
        <w:gridCol w:w="779"/>
        <w:gridCol w:w="779"/>
        <w:gridCol w:w="779"/>
        <w:gridCol w:w="779"/>
        <w:gridCol w:w="779"/>
        <w:gridCol w:w="779"/>
        <w:gridCol w:w="779"/>
        <w:gridCol w:w="779"/>
      </w:tblGrid>
      <w:tr w:rsidR="00D440EB" w14:paraId="76F34B35" w14:textId="77777777" w:rsidTr="00D440EB">
        <w:tc>
          <w:tcPr>
            <w:tcW w:w="778" w:type="dxa"/>
            <w:shd w:val="clear" w:color="auto" w:fill="auto"/>
          </w:tcPr>
          <w:p w14:paraId="1B13ADA7" w14:textId="77777777" w:rsidR="00491D83" w:rsidRPr="00D440EB" w:rsidRDefault="00491D83" w:rsidP="00D440EB">
            <w:pPr>
              <w:jc w:val="center"/>
              <w:rPr>
                <w:rFonts w:ascii="Times New Roman" w:hAnsi="Times New Roman"/>
                <w:sz w:val="28"/>
                <w:szCs w:val="28"/>
                <w:lang w:val="en-US"/>
              </w:rPr>
            </w:pPr>
            <w:bookmarkStart w:id="52" w:name="_Hlk30029408"/>
            <w:r w:rsidRPr="00D440EB">
              <w:rPr>
                <w:rFonts w:ascii="Times New Roman" w:hAnsi="Times New Roman"/>
                <w:sz w:val="28"/>
                <w:szCs w:val="28"/>
                <w:lang w:val="en-US"/>
              </w:rPr>
              <w:t>l</w:t>
            </w:r>
          </w:p>
        </w:tc>
        <w:tc>
          <w:tcPr>
            <w:tcW w:w="778" w:type="dxa"/>
            <w:shd w:val="clear" w:color="auto" w:fill="auto"/>
          </w:tcPr>
          <w:p w14:paraId="5CF9B203" w14:textId="77777777" w:rsidR="00491D83" w:rsidRPr="00D440EB" w:rsidRDefault="00491D83" w:rsidP="00D440EB">
            <w:pPr>
              <w:jc w:val="center"/>
              <w:rPr>
                <w:rFonts w:ascii="Times New Roman" w:hAnsi="Times New Roman"/>
                <w:sz w:val="28"/>
                <w:szCs w:val="28"/>
                <w:lang w:val="uk-UA"/>
              </w:rPr>
            </w:pPr>
            <w:r w:rsidRPr="00D440EB">
              <w:rPr>
                <w:rFonts w:ascii="Times New Roman" w:hAnsi="Times New Roman"/>
                <w:sz w:val="28"/>
                <w:szCs w:val="28"/>
                <w:lang w:val="uk-UA"/>
              </w:rPr>
              <w:t>вік</w:t>
            </w:r>
          </w:p>
        </w:tc>
        <w:tc>
          <w:tcPr>
            <w:tcW w:w="778" w:type="dxa"/>
            <w:shd w:val="clear" w:color="auto" w:fill="auto"/>
          </w:tcPr>
          <w:p w14:paraId="722F0ED4" w14:textId="77777777" w:rsidR="00491D83" w:rsidRPr="00D440EB" w:rsidRDefault="00491D83" w:rsidP="00D440EB">
            <w:pPr>
              <w:jc w:val="center"/>
              <w:rPr>
                <w:rFonts w:ascii="Times New Roman" w:hAnsi="Times New Roman"/>
                <w:sz w:val="28"/>
                <w:szCs w:val="28"/>
                <w:lang w:val="en-US"/>
              </w:rPr>
            </w:pPr>
            <w:r w:rsidRPr="00D440EB">
              <w:rPr>
                <w:rFonts w:ascii="Times New Roman" w:hAnsi="Times New Roman"/>
                <w:sz w:val="28"/>
                <w:szCs w:val="28"/>
                <w:lang w:val="en-US"/>
              </w:rPr>
              <w:t>l</w:t>
            </w:r>
          </w:p>
        </w:tc>
        <w:tc>
          <w:tcPr>
            <w:tcW w:w="779" w:type="dxa"/>
            <w:shd w:val="clear" w:color="auto" w:fill="auto"/>
          </w:tcPr>
          <w:p w14:paraId="1258D0E2" w14:textId="77777777" w:rsidR="00491D83" w:rsidRPr="00D440EB" w:rsidRDefault="00491D83" w:rsidP="00D440EB">
            <w:pPr>
              <w:jc w:val="center"/>
              <w:rPr>
                <w:rFonts w:ascii="Times New Roman" w:hAnsi="Times New Roman"/>
                <w:sz w:val="28"/>
                <w:szCs w:val="28"/>
                <w:lang w:val="uk-UA"/>
              </w:rPr>
            </w:pPr>
            <w:r w:rsidRPr="00D440EB">
              <w:rPr>
                <w:rFonts w:ascii="Times New Roman" w:hAnsi="Times New Roman"/>
                <w:sz w:val="28"/>
                <w:szCs w:val="28"/>
                <w:lang w:val="uk-UA"/>
              </w:rPr>
              <w:t>вік</w:t>
            </w:r>
          </w:p>
        </w:tc>
        <w:tc>
          <w:tcPr>
            <w:tcW w:w="779" w:type="dxa"/>
            <w:shd w:val="clear" w:color="auto" w:fill="auto"/>
          </w:tcPr>
          <w:p w14:paraId="745216EF" w14:textId="77777777" w:rsidR="00491D83" w:rsidRPr="00D440EB" w:rsidRDefault="00491D83" w:rsidP="00D440EB">
            <w:pPr>
              <w:jc w:val="center"/>
              <w:rPr>
                <w:rFonts w:ascii="Times New Roman" w:hAnsi="Times New Roman"/>
                <w:sz w:val="28"/>
                <w:szCs w:val="28"/>
                <w:lang w:val="en-US"/>
              </w:rPr>
            </w:pPr>
            <w:r w:rsidRPr="00D440EB">
              <w:rPr>
                <w:rFonts w:ascii="Times New Roman" w:hAnsi="Times New Roman"/>
                <w:sz w:val="28"/>
                <w:szCs w:val="28"/>
                <w:lang w:val="en-US"/>
              </w:rPr>
              <w:t>l</w:t>
            </w:r>
          </w:p>
        </w:tc>
        <w:tc>
          <w:tcPr>
            <w:tcW w:w="779" w:type="dxa"/>
            <w:shd w:val="clear" w:color="auto" w:fill="auto"/>
          </w:tcPr>
          <w:p w14:paraId="0C46CECE" w14:textId="77777777" w:rsidR="00491D83" w:rsidRPr="00D440EB" w:rsidRDefault="00491D83" w:rsidP="00D440EB">
            <w:pPr>
              <w:jc w:val="center"/>
              <w:rPr>
                <w:rFonts w:ascii="Times New Roman" w:hAnsi="Times New Roman"/>
                <w:sz w:val="28"/>
                <w:szCs w:val="28"/>
                <w:lang w:val="uk-UA"/>
              </w:rPr>
            </w:pPr>
            <w:r w:rsidRPr="00D440EB">
              <w:rPr>
                <w:rFonts w:ascii="Times New Roman" w:hAnsi="Times New Roman"/>
                <w:sz w:val="28"/>
                <w:szCs w:val="28"/>
                <w:lang w:val="uk-UA"/>
              </w:rPr>
              <w:t>вік</w:t>
            </w:r>
          </w:p>
        </w:tc>
        <w:tc>
          <w:tcPr>
            <w:tcW w:w="779" w:type="dxa"/>
            <w:shd w:val="clear" w:color="auto" w:fill="auto"/>
          </w:tcPr>
          <w:p w14:paraId="1378719B" w14:textId="77777777" w:rsidR="00491D83" w:rsidRPr="00D440EB" w:rsidRDefault="00491D83" w:rsidP="00D440EB">
            <w:pPr>
              <w:jc w:val="center"/>
              <w:rPr>
                <w:rFonts w:ascii="Times New Roman" w:hAnsi="Times New Roman"/>
                <w:sz w:val="28"/>
                <w:szCs w:val="28"/>
                <w:lang w:val="en-US"/>
              </w:rPr>
            </w:pPr>
            <w:r w:rsidRPr="00D440EB">
              <w:rPr>
                <w:rFonts w:ascii="Times New Roman" w:hAnsi="Times New Roman"/>
                <w:sz w:val="28"/>
                <w:szCs w:val="28"/>
                <w:lang w:val="en-US"/>
              </w:rPr>
              <w:t>l</w:t>
            </w:r>
          </w:p>
        </w:tc>
        <w:tc>
          <w:tcPr>
            <w:tcW w:w="779" w:type="dxa"/>
            <w:shd w:val="clear" w:color="auto" w:fill="auto"/>
          </w:tcPr>
          <w:p w14:paraId="0EAB06B4" w14:textId="77777777" w:rsidR="00491D83" w:rsidRPr="00D440EB" w:rsidRDefault="00491D83" w:rsidP="00D440EB">
            <w:pPr>
              <w:jc w:val="center"/>
              <w:rPr>
                <w:rFonts w:ascii="Times New Roman" w:hAnsi="Times New Roman"/>
                <w:sz w:val="28"/>
                <w:szCs w:val="28"/>
                <w:lang w:val="uk-UA"/>
              </w:rPr>
            </w:pPr>
            <w:r w:rsidRPr="00D440EB">
              <w:rPr>
                <w:rFonts w:ascii="Times New Roman" w:hAnsi="Times New Roman"/>
                <w:sz w:val="28"/>
                <w:szCs w:val="28"/>
                <w:lang w:val="uk-UA"/>
              </w:rPr>
              <w:t>вік</w:t>
            </w:r>
          </w:p>
        </w:tc>
        <w:tc>
          <w:tcPr>
            <w:tcW w:w="779" w:type="dxa"/>
            <w:shd w:val="clear" w:color="auto" w:fill="auto"/>
          </w:tcPr>
          <w:p w14:paraId="522CCE21" w14:textId="77777777" w:rsidR="00491D83" w:rsidRPr="00D440EB" w:rsidRDefault="00491D83" w:rsidP="00D440EB">
            <w:pPr>
              <w:jc w:val="center"/>
              <w:rPr>
                <w:rFonts w:ascii="Times New Roman" w:hAnsi="Times New Roman"/>
                <w:sz w:val="28"/>
                <w:szCs w:val="28"/>
                <w:lang w:val="en-US"/>
              </w:rPr>
            </w:pPr>
            <w:r w:rsidRPr="00D440EB">
              <w:rPr>
                <w:rFonts w:ascii="Times New Roman" w:hAnsi="Times New Roman"/>
                <w:sz w:val="28"/>
                <w:szCs w:val="28"/>
                <w:lang w:val="en-US"/>
              </w:rPr>
              <w:t>l</w:t>
            </w:r>
          </w:p>
        </w:tc>
        <w:tc>
          <w:tcPr>
            <w:tcW w:w="779" w:type="dxa"/>
            <w:shd w:val="clear" w:color="auto" w:fill="auto"/>
          </w:tcPr>
          <w:p w14:paraId="1BEC9E4F" w14:textId="77777777" w:rsidR="00491D83" w:rsidRPr="00D440EB" w:rsidRDefault="00491D83" w:rsidP="00D440EB">
            <w:pPr>
              <w:jc w:val="center"/>
              <w:rPr>
                <w:rFonts w:ascii="Times New Roman" w:hAnsi="Times New Roman"/>
                <w:sz w:val="28"/>
                <w:szCs w:val="28"/>
                <w:lang w:val="uk-UA"/>
              </w:rPr>
            </w:pPr>
            <w:r w:rsidRPr="00D440EB">
              <w:rPr>
                <w:rFonts w:ascii="Times New Roman" w:hAnsi="Times New Roman"/>
                <w:sz w:val="28"/>
                <w:szCs w:val="28"/>
                <w:lang w:val="uk-UA"/>
              </w:rPr>
              <w:t>вік</w:t>
            </w:r>
          </w:p>
        </w:tc>
        <w:tc>
          <w:tcPr>
            <w:tcW w:w="779" w:type="dxa"/>
            <w:shd w:val="clear" w:color="auto" w:fill="auto"/>
          </w:tcPr>
          <w:p w14:paraId="5F81F9C4" w14:textId="77777777" w:rsidR="00491D83" w:rsidRPr="00D440EB" w:rsidRDefault="00491D83" w:rsidP="00D440EB">
            <w:pPr>
              <w:jc w:val="center"/>
              <w:rPr>
                <w:rFonts w:ascii="Times New Roman" w:hAnsi="Times New Roman"/>
                <w:sz w:val="28"/>
                <w:szCs w:val="28"/>
                <w:lang w:val="en-US"/>
              </w:rPr>
            </w:pPr>
            <w:r w:rsidRPr="00D440EB">
              <w:rPr>
                <w:rFonts w:ascii="Times New Roman" w:hAnsi="Times New Roman"/>
                <w:sz w:val="28"/>
                <w:szCs w:val="28"/>
                <w:lang w:val="en-US"/>
              </w:rPr>
              <w:t>l</w:t>
            </w:r>
          </w:p>
        </w:tc>
        <w:tc>
          <w:tcPr>
            <w:tcW w:w="779" w:type="dxa"/>
            <w:shd w:val="clear" w:color="auto" w:fill="auto"/>
          </w:tcPr>
          <w:p w14:paraId="1857AF78" w14:textId="77777777" w:rsidR="00491D83" w:rsidRPr="00D440EB" w:rsidRDefault="00491D83" w:rsidP="00D440EB">
            <w:pPr>
              <w:jc w:val="center"/>
              <w:rPr>
                <w:rFonts w:ascii="Times New Roman" w:hAnsi="Times New Roman"/>
                <w:sz w:val="28"/>
                <w:szCs w:val="28"/>
                <w:lang w:val="uk-UA"/>
              </w:rPr>
            </w:pPr>
            <w:r w:rsidRPr="00D440EB">
              <w:rPr>
                <w:rFonts w:ascii="Times New Roman" w:hAnsi="Times New Roman"/>
                <w:sz w:val="28"/>
                <w:szCs w:val="28"/>
                <w:lang w:val="uk-UA"/>
              </w:rPr>
              <w:t>вік</w:t>
            </w:r>
          </w:p>
        </w:tc>
      </w:tr>
      <w:tr w:rsidR="00D440EB" w14:paraId="1464DB65" w14:textId="77777777" w:rsidTr="00D440EB">
        <w:tc>
          <w:tcPr>
            <w:tcW w:w="778" w:type="dxa"/>
            <w:shd w:val="clear" w:color="auto" w:fill="auto"/>
          </w:tcPr>
          <w:p w14:paraId="6E992E6E" w14:textId="77777777" w:rsidR="00491D83" w:rsidRPr="00D440EB" w:rsidRDefault="00491D83" w:rsidP="00D440EB">
            <w:pPr>
              <w:jc w:val="center"/>
              <w:rPr>
                <w:rFonts w:ascii="Times New Roman" w:hAnsi="Times New Roman"/>
                <w:sz w:val="28"/>
                <w:szCs w:val="28"/>
                <w:lang w:val="uk-UA"/>
              </w:rPr>
            </w:pPr>
            <w:r w:rsidRPr="00D440EB">
              <w:rPr>
                <w:rFonts w:ascii="Times New Roman" w:hAnsi="Times New Roman"/>
                <w:sz w:val="28"/>
                <w:szCs w:val="28"/>
                <w:lang w:val="uk-UA"/>
              </w:rPr>
              <w:t>95</w:t>
            </w:r>
          </w:p>
        </w:tc>
        <w:tc>
          <w:tcPr>
            <w:tcW w:w="778" w:type="dxa"/>
            <w:shd w:val="clear" w:color="auto" w:fill="auto"/>
          </w:tcPr>
          <w:p w14:paraId="05972DAC" w14:textId="77777777" w:rsidR="00491D83" w:rsidRPr="00D440EB" w:rsidRDefault="00491D83" w:rsidP="00D440EB">
            <w:pPr>
              <w:jc w:val="center"/>
              <w:rPr>
                <w:rFonts w:ascii="Times New Roman" w:hAnsi="Times New Roman"/>
                <w:sz w:val="28"/>
                <w:szCs w:val="28"/>
                <w:lang w:val="uk-UA"/>
              </w:rPr>
            </w:pPr>
            <w:r w:rsidRPr="00D440EB">
              <w:rPr>
                <w:rFonts w:ascii="Times New Roman" w:hAnsi="Times New Roman"/>
                <w:sz w:val="28"/>
                <w:szCs w:val="28"/>
                <w:lang w:val="uk-UA"/>
              </w:rPr>
              <w:t>3.8</w:t>
            </w:r>
          </w:p>
        </w:tc>
        <w:tc>
          <w:tcPr>
            <w:tcW w:w="778" w:type="dxa"/>
            <w:shd w:val="clear" w:color="auto" w:fill="auto"/>
          </w:tcPr>
          <w:p w14:paraId="13BFCEC4" w14:textId="77777777" w:rsidR="00491D83" w:rsidRPr="00D440EB" w:rsidRDefault="00491D83" w:rsidP="00D440EB">
            <w:pPr>
              <w:jc w:val="center"/>
              <w:rPr>
                <w:rFonts w:ascii="Times New Roman" w:hAnsi="Times New Roman"/>
                <w:sz w:val="28"/>
                <w:szCs w:val="28"/>
                <w:lang w:val="uk-UA"/>
              </w:rPr>
            </w:pPr>
            <w:r w:rsidRPr="00D440EB">
              <w:rPr>
                <w:rFonts w:ascii="Times New Roman" w:hAnsi="Times New Roman"/>
                <w:sz w:val="28"/>
                <w:szCs w:val="28"/>
                <w:lang w:val="uk-UA"/>
              </w:rPr>
              <w:t>102</w:t>
            </w:r>
          </w:p>
        </w:tc>
        <w:tc>
          <w:tcPr>
            <w:tcW w:w="779" w:type="dxa"/>
            <w:shd w:val="clear" w:color="auto" w:fill="auto"/>
          </w:tcPr>
          <w:p w14:paraId="406C0048" w14:textId="77777777" w:rsidR="00491D83" w:rsidRPr="00D440EB" w:rsidRDefault="00491D83" w:rsidP="00D440EB">
            <w:pPr>
              <w:jc w:val="center"/>
              <w:rPr>
                <w:rFonts w:ascii="Times New Roman" w:hAnsi="Times New Roman"/>
                <w:sz w:val="28"/>
                <w:szCs w:val="28"/>
                <w:lang w:val="uk-UA"/>
              </w:rPr>
            </w:pPr>
            <w:r w:rsidRPr="00D440EB">
              <w:rPr>
                <w:rFonts w:ascii="Times New Roman" w:hAnsi="Times New Roman"/>
                <w:sz w:val="28"/>
                <w:szCs w:val="28"/>
                <w:lang w:val="uk-UA"/>
              </w:rPr>
              <w:t>4.08</w:t>
            </w:r>
          </w:p>
        </w:tc>
        <w:tc>
          <w:tcPr>
            <w:tcW w:w="779" w:type="dxa"/>
            <w:shd w:val="clear" w:color="auto" w:fill="auto"/>
          </w:tcPr>
          <w:p w14:paraId="0A53A426" w14:textId="77777777" w:rsidR="00491D83" w:rsidRPr="00D440EB" w:rsidRDefault="00491D83" w:rsidP="00D440EB">
            <w:pPr>
              <w:jc w:val="center"/>
              <w:rPr>
                <w:rFonts w:ascii="Times New Roman" w:hAnsi="Times New Roman"/>
                <w:sz w:val="28"/>
                <w:szCs w:val="28"/>
                <w:lang w:val="uk-UA"/>
              </w:rPr>
            </w:pPr>
            <w:r w:rsidRPr="00D440EB">
              <w:rPr>
                <w:rFonts w:ascii="Times New Roman" w:hAnsi="Times New Roman"/>
                <w:sz w:val="28"/>
                <w:szCs w:val="28"/>
                <w:lang w:val="uk-UA"/>
              </w:rPr>
              <w:t>96</w:t>
            </w:r>
          </w:p>
        </w:tc>
        <w:tc>
          <w:tcPr>
            <w:tcW w:w="779" w:type="dxa"/>
            <w:shd w:val="clear" w:color="auto" w:fill="auto"/>
          </w:tcPr>
          <w:p w14:paraId="45CCFF0D" w14:textId="77777777" w:rsidR="00491D83" w:rsidRPr="00D440EB" w:rsidRDefault="00491D83" w:rsidP="00D440EB">
            <w:pPr>
              <w:jc w:val="center"/>
              <w:rPr>
                <w:rFonts w:ascii="Times New Roman" w:hAnsi="Times New Roman"/>
                <w:sz w:val="28"/>
                <w:szCs w:val="28"/>
                <w:lang w:val="uk-UA"/>
              </w:rPr>
            </w:pPr>
            <w:r w:rsidRPr="00D440EB">
              <w:rPr>
                <w:rFonts w:ascii="Times New Roman" w:hAnsi="Times New Roman"/>
                <w:sz w:val="28"/>
                <w:szCs w:val="28"/>
                <w:lang w:val="uk-UA"/>
              </w:rPr>
              <w:t>3.84</w:t>
            </w:r>
          </w:p>
        </w:tc>
        <w:tc>
          <w:tcPr>
            <w:tcW w:w="779" w:type="dxa"/>
            <w:shd w:val="clear" w:color="auto" w:fill="auto"/>
          </w:tcPr>
          <w:p w14:paraId="646166DE" w14:textId="77777777" w:rsidR="00491D83" w:rsidRPr="00D440EB" w:rsidRDefault="00491D83" w:rsidP="00D440EB">
            <w:pPr>
              <w:jc w:val="center"/>
              <w:rPr>
                <w:rFonts w:ascii="Times New Roman" w:hAnsi="Times New Roman"/>
                <w:sz w:val="28"/>
                <w:szCs w:val="28"/>
                <w:lang w:val="uk-UA"/>
              </w:rPr>
            </w:pPr>
            <w:r w:rsidRPr="00D440EB">
              <w:rPr>
                <w:rFonts w:ascii="Times New Roman" w:hAnsi="Times New Roman"/>
                <w:sz w:val="28"/>
                <w:szCs w:val="28"/>
                <w:lang w:val="uk-UA"/>
              </w:rPr>
              <w:t>100</w:t>
            </w:r>
          </w:p>
        </w:tc>
        <w:tc>
          <w:tcPr>
            <w:tcW w:w="779" w:type="dxa"/>
            <w:shd w:val="clear" w:color="auto" w:fill="auto"/>
          </w:tcPr>
          <w:p w14:paraId="07B447FD" w14:textId="77777777" w:rsidR="00491D83" w:rsidRPr="00D440EB" w:rsidRDefault="00491D83" w:rsidP="00D440EB">
            <w:pPr>
              <w:jc w:val="center"/>
              <w:rPr>
                <w:rFonts w:ascii="Times New Roman" w:hAnsi="Times New Roman"/>
                <w:sz w:val="28"/>
                <w:szCs w:val="28"/>
                <w:lang w:val="uk-UA"/>
              </w:rPr>
            </w:pPr>
            <w:r w:rsidRPr="00D440EB">
              <w:rPr>
                <w:rFonts w:ascii="Times New Roman" w:hAnsi="Times New Roman"/>
                <w:sz w:val="28"/>
                <w:szCs w:val="28"/>
                <w:lang w:val="uk-UA"/>
              </w:rPr>
              <w:t>4</w:t>
            </w:r>
          </w:p>
        </w:tc>
        <w:tc>
          <w:tcPr>
            <w:tcW w:w="779" w:type="dxa"/>
            <w:shd w:val="clear" w:color="auto" w:fill="auto"/>
          </w:tcPr>
          <w:p w14:paraId="2A3A799F" w14:textId="77777777" w:rsidR="00491D83" w:rsidRPr="00D440EB" w:rsidRDefault="00491D83" w:rsidP="00D440EB">
            <w:pPr>
              <w:jc w:val="center"/>
              <w:rPr>
                <w:rFonts w:ascii="Times New Roman" w:hAnsi="Times New Roman"/>
                <w:sz w:val="28"/>
                <w:szCs w:val="28"/>
                <w:lang w:val="uk-UA"/>
              </w:rPr>
            </w:pPr>
            <w:r w:rsidRPr="00D440EB">
              <w:rPr>
                <w:rFonts w:ascii="Times New Roman" w:hAnsi="Times New Roman"/>
                <w:sz w:val="28"/>
                <w:szCs w:val="28"/>
                <w:lang w:val="uk-UA"/>
              </w:rPr>
              <w:t>93</w:t>
            </w:r>
          </w:p>
        </w:tc>
        <w:tc>
          <w:tcPr>
            <w:tcW w:w="779" w:type="dxa"/>
            <w:shd w:val="clear" w:color="auto" w:fill="auto"/>
          </w:tcPr>
          <w:p w14:paraId="205891E5" w14:textId="77777777" w:rsidR="00491D83" w:rsidRPr="00D440EB" w:rsidRDefault="00491D83" w:rsidP="00D440EB">
            <w:pPr>
              <w:jc w:val="center"/>
              <w:rPr>
                <w:rFonts w:ascii="Times New Roman" w:hAnsi="Times New Roman"/>
                <w:sz w:val="28"/>
                <w:szCs w:val="28"/>
                <w:lang w:val="uk-UA"/>
              </w:rPr>
            </w:pPr>
            <w:r w:rsidRPr="00D440EB">
              <w:rPr>
                <w:rFonts w:ascii="Times New Roman" w:hAnsi="Times New Roman"/>
                <w:sz w:val="28"/>
                <w:szCs w:val="28"/>
                <w:lang w:val="uk-UA"/>
              </w:rPr>
              <w:t>3.72</w:t>
            </w:r>
          </w:p>
        </w:tc>
        <w:tc>
          <w:tcPr>
            <w:tcW w:w="779" w:type="dxa"/>
            <w:shd w:val="clear" w:color="auto" w:fill="auto"/>
          </w:tcPr>
          <w:p w14:paraId="00E1BC76" w14:textId="77777777" w:rsidR="00491D83" w:rsidRPr="00D440EB" w:rsidRDefault="00491D83" w:rsidP="00D440EB">
            <w:pPr>
              <w:jc w:val="center"/>
              <w:rPr>
                <w:rFonts w:ascii="Times New Roman" w:hAnsi="Times New Roman"/>
                <w:sz w:val="28"/>
                <w:szCs w:val="28"/>
                <w:lang w:val="uk-UA"/>
              </w:rPr>
            </w:pPr>
            <w:r w:rsidRPr="00D440EB">
              <w:rPr>
                <w:rFonts w:ascii="Times New Roman" w:hAnsi="Times New Roman"/>
                <w:sz w:val="28"/>
                <w:szCs w:val="28"/>
                <w:lang w:val="uk-UA"/>
              </w:rPr>
              <w:t>93</w:t>
            </w:r>
          </w:p>
        </w:tc>
        <w:tc>
          <w:tcPr>
            <w:tcW w:w="779" w:type="dxa"/>
            <w:shd w:val="clear" w:color="auto" w:fill="auto"/>
          </w:tcPr>
          <w:p w14:paraId="6F07AC2B" w14:textId="77777777" w:rsidR="00491D83" w:rsidRPr="00D440EB" w:rsidRDefault="00491D83" w:rsidP="00D440EB">
            <w:pPr>
              <w:jc w:val="center"/>
              <w:rPr>
                <w:rFonts w:ascii="Times New Roman" w:hAnsi="Times New Roman"/>
                <w:sz w:val="28"/>
                <w:szCs w:val="28"/>
                <w:lang w:val="uk-UA"/>
              </w:rPr>
            </w:pPr>
            <w:r w:rsidRPr="00D440EB">
              <w:rPr>
                <w:rFonts w:ascii="Times New Roman" w:hAnsi="Times New Roman"/>
                <w:sz w:val="28"/>
                <w:szCs w:val="28"/>
                <w:lang w:val="uk-UA"/>
              </w:rPr>
              <w:t>3.72</w:t>
            </w:r>
          </w:p>
        </w:tc>
      </w:tr>
      <w:bookmarkEnd w:id="52"/>
    </w:tbl>
    <w:p w14:paraId="1C058876" w14:textId="5455C7B0" w:rsidR="00863EB3" w:rsidRDefault="00863EB3">
      <w:pPr>
        <w:spacing w:after="0" w:line="360" w:lineRule="auto"/>
        <w:ind w:firstLine="709"/>
        <w:jc w:val="both"/>
        <w:rPr>
          <w:rFonts w:ascii="Times New Roman" w:hAnsi="Times New Roman"/>
          <w:bCs/>
          <w:color w:val="222222"/>
          <w:sz w:val="28"/>
          <w:szCs w:val="28"/>
          <w:shd w:val="clear" w:color="auto" w:fill="FFFFFF"/>
        </w:rPr>
      </w:pPr>
    </w:p>
    <w:p w14:paraId="79DA8825" w14:textId="401C76E4" w:rsidR="006D6161" w:rsidRDefault="006D6161" w:rsidP="006D6161">
      <w:pPr>
        <w:spacing w:after="0" w:line="360" w:lineRule="auto"/>
        <w:ind w:firstLine="709"/>
        <w:jc w:val="right"/>
        <w:rPr>
          <w:rFonts w:ascii="Times New Roman" w:hAnsi="Times New Roman"/>
          <w:bCs/>
          <w:color w:val="222222"/>
          <w:sz w:val="28"/>
          <w:szCs w:val="28"/>
          <w:shd w:val="clear" w:color="auto" w:fill="FFFFFF"/>
          <w:lang w:val="uk-UA"/>
        </w:rPr>
      </w:pPr>
      <w:r>
        <w:rPr>
          <w:rFonts w:ascii="Times New Roman" w:hAnsi="Times New Roman"/>
          <w:bCs/>
          <w:color w:val="222222"/>
          <w:sz w:val="28"/>
          <w:szCs w:val="28"/>
          <w:shd w:val="clear" w:color="auto" w:fill="FFFFFF"/>
          <w:lang w:val="uk-UA"/>
        </w:rPr>
        <w:lastRenderedPageBreak/>
        <w:t>Продовження таблиці 3.6</w:t>
      </w:r>
    </w:p>
    <w:tbl>
      <w:tblPr>
        <w:tblStyle w:val="af6"/>
        <w:tblW w:w="0" w:type="auto"/>
        <w:tblLook w:val="04A0" w:firstRow="1" w:lastRow="0" w:firstColumn="1" w:lastColumn="0" w:noHBand="0" w:noVBand="1"/>
      </w:tblPr>
      <w:tblGrid>
        <w:gridCol w:w="797"/>
        <w:gridCol w:w="797"/>
        <w:gridCol w:w="797"/>
        <w:gridCol w:w="797"/>
        <w:gridCol w:w="797"/>
        <w:gridCol w:w="798"/>
        <w:gridCol w:w="798"/>
        <w:gridCol w:w="798"/>
        <w:gridCol w:w="798"/>
        <w:gridCol w:w="798"/>
        <w:gridCol w:w="798"/>
        <w:gridCol w:w="798"/>
      </w:tblGrid>
      <w:tr w:rsidR="006D6161" w14:paraId="20A1D495" w14:textId="77777777" w:rsidTr="00981713">
        <w:tc>
          <w:tcPr>
            <w:tcW w:w="797" w:type="dxa"/>
          </w:tcPr>
          <w:p w14:paraId="5929ED37" w14:textId="77777777" w:rsidR="006D6161" w:rsidRPr="00D440EB" w:rsidRDefault="006D6161" w:rsidP="00981713">
            <w:pPr>
              <w:jc w:val="center"/>
              <w:rPr>
                <w:rFonts w:ascii="Times New Roman" w:hAnsi="Times New Roman"/>
                <w:sz w:val="28"/>
                <w:szCs w:val="28"/>
                <w:lang w:val="uk-UA"/>
              </w:rPr>
            </w:pPr>
            <w:r w:rsidRPr="00D440EB">
              <w:rPr>
                <w:rFonts w:ascii="Times New Roman" w:hAnsi="Times New Roman"/>
                <w:sz w:val="28"/>
                <w:szCs w:val="28"/>
                <w:lang w:val="uk-UA"/>
              </w:rPr>
              <w:t>95</w:t>
            </w:r>
          </w:p>
        </w:tc>
        <w:tc>
          <w:tcPr>
            <w:tcW w:w="797" w:type="dxa"/>
          </w:tcPr>
          <w:p w14:paraId="387E3757" w14:textId="77777777" w:rsidR="006D6161" w:rsidRPr="00D440EB" w:rsidRDefault="006D6161" w:rsidP="00981713">
            <w:pPr>
              <w:jc w:val="center"/>
              <w:rPr>
                <w:rFonts w:ascii="Times New Roman" w:hAnsi="Times New Roman"/>
                <w:sz w:val="28"/>
                <w:szCs w:val="28"/>
                <w:lang w:val="uk-UA"/>
              </w:rPr>
            </w:pPr>
            <w:r w:rsidRPr="00D440EB">
              <w:rPr>
                <w:rFonts w:ascii="Times New Roman" w:hAnsi="Times New Roman"/>
                <w:sz w:val="28"/>
                <w:szCs w:val="28"/>
                <w:lang w:val="uk-UA"/>
              </w:rPr>
              <w:t>3.8</w:t>
            </w:r>
          </w:p>
        </w:tc>
        <w:tc>
          <w:tcPr>
            <w:tcW w:w="797" w:type="dxa"/>
          </w:tcPr>
          <w:p w14:paraId="5D1DCEB5" w14:textId="77777777" w:rsidR="006D6161" w:rsidRPr="00D440EB" w:rsidRDefault="006D6161" w:rsidP="00981713">
            <w:pPr>
              <w:jc w:val="center"/>
              <w:rPr>
                <w:rFonts w:ascii="Times New Roman" w:hAnsi="Times New Roman"/>
                <w:sz w:val="28"/>
                <w:szCs w:val="28"/>
                <w:lang w:val="uk-UA"/>
              </w:rPr>
            </w:pPr>
            <w:r w:rsidRPr="00D440EB">
              <w:rPr>
                <w:rFonts w:ascii="Times New Roman" w:hAnsi="Times New Roman"/>
                <w:sz w:val="28"/>
                <w:szCs w:val="28"/>
                <w:lang w:val="uk-UA"/>
              </w:rPr>
              <w:t>100</w:t>
            </w:r>
          </w:p>
        </w:tc>
        <w:tc>
          <w:tcPr>
            <w:tcW w:w="797" w:type="dxa"/>
          </w:tcPr>
          <w:p w14:paraId="5B8FE83E" w14:textId="77777777" w:rsidR="006D6161" w:rsidRPr="00D440EB" w:rsidRDefault="006D6161" w:rsidP="00981713">
            <w:pPr>
              <w:jc w:val="center"/>
              <w:rPr>
                <w:rFonts w:ascii="Times New Roman" w:hAnsi="Times New Roman"/>
                <w:sz w:val="28"/>
                <w:szCs w:val="28"/>
                <w:lang w:val="uk-UA"/>
              </w:rPr>
            </w:pPr>
            <w:r w:rsidRPr="00D440EB">
              <w:rPr>
                <w:rFonts w:ascii="Times New Roman" w:hAnsi="Times New Roman"/>
                <w:sz w:val="28"/>
                <w:szCs w:val="28"/>
                <w:lang w:val="uk-UA"/>
              </w:rPr>
              <w:t>4</w:t>
            </w:r>
          </w:p>
        </w:tc>
        <w:tc>
          <w:tcPr>
            <w:tcW w:w="797" w:type="dxa"/>
          </w:tcPr>
          <w:p w14:paraId="3ACD8158" w14:textId="77777777" w:rsidR="006D6161" w:rsidRPr="00D440EB" w:rsidRDefault="006D6161" w:rsidP="00981713">
            <w:pPr>
              <w:jc w:val="center"/>
              <w:rPr>
                <w:rFonts w:ascii="Times New Roman" w:hAnsi="Times New Roman"/>
                <w:sz w:val="28"/>
                <w:szCs w:val="28"/>
                <w:lang w:val="uk-UA"/>
              </w:rPr>
            </w:pPr>
            <w:r w:rsidRPr="00D440EB">
              <w:rPr>
                <w:rFonts w:ascii="Times New Roman" w:hAnsi="Times New Roman"/>
                <w:sz w:val="28"/>
                <w:szCs w:val="28"/>
                <w:lang w:val="uk-UA"/>
              </w:rPr>
              <w:t>102</w:t>
            </w:r>
          </w:p>
        </w:tc>
        <w:tc>
          <w:tcPr>
            <w:tcW w:w="798" w:type="dxa"/>
          </w:tcPr>
          <w:p w14:paraId="78E7D93E" w14:textId="77777777" w:rsidR="006D6161" w:rsidRPr="00D440EB" w:rsidRDefault="006D6161" w:rsidP="00981713">
            <w:pPr>
              <w:jc w:val="center"/>
              <w:rPr>
                <w:rFonts w:ascii="Times New Roman" w:hAnsi="Times New Roman"/>
                <w:sz w:val="28"/>
                <w:szCs w:val="28"/>
                <w:lang w:val="uk-UA"/>
              </w:rPr>
            </w:pPr>
            <w:r w:rsidRPr="00D440EB">
              <w:rPr>
                <w:rFonts w:ascii="Times New Roman" w:hAnsi="Times New Roman"/>
                <w:sz w:val="28"/>
                <w:szCs w:val="28"/>
                <w:lang w:val="uk-UA"/>
              </w:rPr>
              <w:t>4.08</w:t>
            </w:r>
          </w:p>
        </w:tc>
        <w:tc>
          <w:tcPr>
            <w:tcW w:w="798" w:type="dxa"/>
          </w:tcPr>
          <w:p w14:paraId="71861C47" w14:textId="77777777" w:rsidR="006D6161" w:rsidRPr="00D440EB" w:rsidRDefault="006D6161" w:rsidP="00981713">
            <w:pPr>
              <w:jc w:val="center"/>
              <w:rPr>
                <w:rFonts w:ascii="Times New Roman" w:hAnsi="Times New Roman"/>
                <w:sz w:val="28"/>
                <w:szCs w:val="28"/>
                <w:lang w:val="uk-UA"/>
              </w:rPr>
            </w:pPr>
            <w:r w:rsidRPr="00D440EB">
              <w:rPr>
                <w:rFonts w:ascii="Times New Roman" w:hAnsi="Times New Roman"/>
                <w:sz w:val="28"/>
                <w:szCs w:val="28"/>
                <w:lang w:val="uk-UA"/>
              </w:rPr>
              <w:t>101</w:t>
            </w:r>
          </w:p>
        </w:tc>
        <w:tc>
          <w:tcPr>
            <w:tcW w:w="798" w:type="dxa"/>
          </w:tcPr>
          <w:p w14:paraId="40F7BA44" w14:textId="77777777" w:rsidR="006D6161" w:rsidRPr="00D440EB" w:rsidRDefault="006D6161" w:rsidP="00981713">
            <w:pPr>
              <w:jc w:val="center"/>
              <w:rPr>
                <w:rFonts w:ascii="Times New Roman" w:hAnsi="Times New Roman"/>
                <w:sz w:val="28"/>
                <w:szCs w:val="28"/>
                <w:lang w:val="uk-UA"/>
              </w:rPr>
            </w:pPr>
            <w:r w:rsidRPr="00D440EB">
              <w:rPr>
                <w:rFonts w:ascii="Times New Roman" w:hAnsi="Times New Roman"/>
                <w:sz w:val="28"/>
                <w:szCs w:val="28"/>
                <w:lang w:val="uk-UA"/>
              </w:rPr>
              <w:t>4.04</w:t>
            </w:r>
          </w:p>
        </w:tc>
        <w:tc>
          <w:tcPr>
            <w:tcW w:w="798" w:type="dxa"/>
          </w:tcPr>
          <w:p w14:paraId="7AB1A0E2" w14:textId="77777777" w:rsidR="006D6161" w:rsidRPr="00D440EB" w:rsidRDefault="006D6161" w:rsidP="00981713">
            <w:pPr>
              <w:jc w:val="center"/>
              <w:rPr>
                <w:rFonts w:ascii="Times New Roman" w:hAnsi="Times New Roman"/>
                <w:sz w:val="28"/>
                <w:szCs w:val="28"/>
                <w:lang w:val="uk-UA"/>
              </w:rPr>
            </w:pPr>
            <w:r w:rsidRPr="00D440EB">
              <w:rPr>
                <w:rFonts w:ascii="Times New Roman" w:hAnsi="Times New Roman"/>
                <w:sz w:val="28"/>
                <w:szCs w:val="28"/>
                <w:lang w:val="uk-UA"/>
              </w:rPr>
              <w:t>93</w:t>
            </w:r>
          </w:p>
        </w:tc>
        <w:tc>
          <w:tcPr>
            <w:tcW w:w="798" w:type="dxa"/>
          </w:tcPr>
          <w:p w14:paraId="0B760AAC" w14:textId="77777777" w:rsidR="006D6161" w:rsidRPr="00D440EB" w:rsidRDefault="006D6161" w:rsidP="00981713">
            <w:pPr>
              <w:jc w:val="center"/>
              <w:rPr>
                <w:rFonts w:ascii="Times New Roman" w:hAnsi="Times New Roman"/>
                <w:sz w:val="28"/>
                <w:szCs w:val="28"/>
                <w:lang w:val="uk-UA"/>
              </w:rPr>
            </w:pPr>
            <w:r w:rsidRPr="00D440EB">
              <w:rPr>
                <w:rFonts w:ascii="Times New Roman" w:hAnsi="Times New Roman"/>
                <w:sz w:val="28"/>
                <w:szCs w:val="28"/>
                <w:lang w:val="uk-UA"/>
              </w:rPr>
              <w:t>3.72</w:t>
            </w:r>
          </w:p>
        </w:tc>
        <w:tc>
          <w:tcPr>
            <w:tcW w:w="798" w:type="dxa"/>
          </w:tcPr>
          <w:p w14:paraId="4A8412AB" w14:textId="77777777" w:rsidR="006D6161" w:rsidRPr="00D440EB" w:rsidRDefault="006D6161" w:rsidP="00981713">
            <w:pPr>
              <w:jc w:val="center"/>
              <w:rPr>
                <w:rFonts w:ascii="Times New Roman" w:hAnsi="Times New Roman"/>
                <w:sz w:val="28"/>
                <w:szCs w:val="28"/>
                <w:lang w:val="uk-UA"/>
              </w:rPr>
            </w:pPr>
            <w:r w:rsidRPr="00D440EB">
              <w:rPr>
                <w:rFonts w:ascii="Times New Roman" w:hAnsi="Times New Roman"/>
                <w:sz w:val="28"/>
                <w:szCs w:val="28"/>
                <w:lang w:val="uk-UA"/>
              </w:rPr>
              <w:t>101</w:t>
            </w:r>
          </w:p>
        </w:tc>
        <w:tc>
          <w:tcPr>
            <w:tcW w:w="798" w:type="dxa"/>
          </w:tcPr>
          <w:p w14:paraId="47CD0E13" w14:textId="77777777" w:rsidR="006D6161" w:rsidRPr="00D440EB" w:rsidRDefault="006D6161" w:rsidP="00981713">
            <w:pPr>
              <w:jc w:val="center"/>
              <w:rPr>
                <w:rFonts w:ascii="Times New Roman" w:hAnsi="Times New Roman"/>
                <w:sz w:val="28"/>
                <w:szCs w:val="28"/>
                <w:lang w:val="uk-UA"/>
              </w:rPr>
            </w:pPr>
            <w:r w:rsidRPr="00D440EB">
              <w:rPr>
                <w:rFonts w:ascii="Times New Roman" w:hAnsi="Times New Roman"/>
                <w:sz w:val="28"/>
                <w:szCs w:val="28"/>
                <w:lang w:val="uk-UA"/>
              </w:rPr>
              <w:t>4.04</w:t>
            </w:r>
          </w:p>
        </w:tc>
      </w:tr>
      <w:tr w:rsidR="006D6161" w14:paraId="4D0C4605" w14:textId="77777777" w:rsidTr="00981713">
        <w:tc>
          <w:tcPr>
            <w:tcW w:w="797" w:type="dxa"/>
          </w:tcPr>
          <w:p w14:paraId="7B651E42" w14:textId="77777777" w:rsidR="006D6161" w:rsidRPr="00D440EB" w:rsidRDefault="006D6161" w:rsidP="00981713">
            <w:pPr>
              <w:jc w:val="center"/>
              <w:rPr>
                <w:rFonts w:ascii="Times New Roman" w:hAnsi="Times New Roman"/>
                <w:sz w:val="28"/>
                <w:szCs w:val="28"/>
                <w:lang w:val="uk-UA"/>
              </w:rPr>
            </w:pPr>
            <w:r w:rsidRPr="00D440EB">
              <w:rPr>
                <w:rFonts w:ascii="Times New Roman" w:hAnsi="Times New Roman"/>
                <w:sz w:val="28"/>
                <w:szCs w:val="28"/>
                <w:lang w:val="uk-UA"/>
              </w:rPr>
              <w:t>95</w:t>
            </w:r>
          </w:p>
        </w:tc>
        <w:tc>
          <w:tcPr>
            <w:tcW w:w="797" w:type="dxa"/>
          </w:tcPr>
          <w:p w14:paraId="7146CAC7" w14:textId="77777777" w:rsidR="006D6161" w:rsidRPr="00D440EB" w:rsidRDefault="006D6161" w:rsidP="00981713">
            <w:pPr>
              <w:jc w:val="center"/>
              <w:rPr>
                <w:rFonts w:ascii="Times New Roman" w:hAnsi="Times New Roman"/>
                <w:sz w:val="28"/>
                <w:szCs w:val="28"/>
                <w:lang w:val="uk-UA"/>
              </w:rPr>
            </w:pPr>
            <w:r w:rsidRPr="00D440EB">
              <w:rPr>
                <w:rFonts w:ascii="Times New Roman" w:hAnsi="Times New Roman"/>
                <w:sz w:val="28"/>
                <w:szCs w:val="28"/>
                <w:lang w:val="uk-UA"/>
              </w:rPr>
              <w:t>3.8</w:t>
            </w:r>
          </w:p>
        </w:tc>
        <w:tc>
          <w:tcPr>
            <w:tcW w:w="797" w:type="dxa"/>
          </w:tcPr>
          <w:p w14:paraId="43DE176C" w14:textId="77777777" w:rsidR="006D6161" w:rsidRPr="00D440EB" w:rsidRDefault="006D6161" w:rsidP="00981713">
            <w:pPr>
              <w:jc w:val="center"/>
              <w:rPr>
                <w:rFonts w:ascii="Times New Roman" w:hAnsi="Times New Roman"/>
                <w:sz w:val="28"/>
                <w:szCs w:val="28"/>
                <w:lang w:val="uk-UA"/>
              </w:rPr>
            </w:pPr>
            <w:r w:rsidRPr="00D440EB">
              <w:rPr>
                <w:rFonts w:ascii="Times New Roman" w:hAnsi="Times New Roman"/>
                <w:sz w:val="28"/>
                <w:szCs w:val="28"/>
                <w:lang w:val="uk-UA"/>
              </w:rPr>
              <w:t>94</w:t>
            </w:r>
          </w:p>
        </w:tc>
        <w:tc>
          <w:tcPr>
            <w:tcW w:w="797" w:type="dxa"/>
          </w:tcPr>
          <w:p w14:paraId="3A357010" w14:textId="77777777" w:rsidR="006D6161" w:rsidRPr="00D440EB" w:rsidRDefault="006D6161" w:rsidP="00981713">
            <w:pPr>
              <w:jc w:val="center"/>
              <w:rPr>
                <w:rFonts w:ascii="Times New Roman" w:hAnsi="Times New Roman"/>
                <w:sz w:val="28"/>
                <w:szCs w:val="28"/>
                <w:lang w:val="uk-UA"/>
              </w:rPr>
            </w:pPr>
            <w:r w:rsidRPr="00D440EB">
              <w:rPr>
                <w:rFonts w:ascii="Times New Roman" w:hAnsi="Times New Roman"/>
                <w:sz w:val="28"/>
                <w:szCs w:val="28"/>
                <w:lang w:val="uk-UA"/>
              </w:rPr>
              <w:t>3.76</w:t>
            </w:r>
          </w:p>
        </w:tc>
        <w:tc>
          <w:tcPr>
            <w:tcW w:w="797" w:type="dxa"/>
          </w:tcPr>
          <w:p w14:paraId="2F18E9E2" w14:textId="77777777" w:rsidR="006D6161" w:rsidRPr="00D440EB" w:rsidRDefault="006D6161" w:rsidP="00981713">
            <w:pPr>
              <w:jc w:val="center"/>
              <w:rPr>
                <w:rFonts w:ascii="Times New Roman" w:hAnsi="Times New Roman"/>
                <w:sz w:val="28"/>
                <w:szCs w:val="28"/>
                <w:lang w:val="uk-UA"/>
              </w:rPr>
            </w:pPr>
            <w:r w:rsidRPr="00D440EB">
              <w:rPr>
                <w:rFonts w:ascii="Times New Roman" w:hAnsi="Times New Roman"/>
                <w:sz w:val="28"/>
                <w:szCs w:val="28"/>
                <w:lang w:val="uk-UA"/>
              </w:rPr>
              <w:t>94</w:t>
            </w:r>
          </w:p>
        </w:tc>
        <w:tc>
          <w:tcPr>
            <w:tcW w:w="798" w:type="dxa"/>
          </w:tcPr>
          <w:p w14:paraId="69D1554C" w14:textId="77777777" w:rsidR="006D6161" w:rsidRPr="00D440EB" w:rsidRDefault="006D6161" w:rsidP="00981713">
            <w:pPr>
              <w:jc w:val="center"/>
              <w:rPr>
                <w:rFonts w:ascii="Times New Roman" w:hAnsi="Times New Roman"/>
                <w:sz w:val="28"/>
                <w:szCs w:val="28"/>
                <w:lang w:val="uk-UA"/>
              </w:rPr>
            </w:pPr>
            <w:r w:rsidRPr="00D440EB">
              <w:rPr>
                <w:rFonts w:ascii="Times New Roman" w:hAnsi="Times New Roman"/>
                <w:sz w:val="28"/>
                <w:szCs w:val="28"/>
                <w:lang w:val="uk-UA"/>
              </w:rPr>
              <w:t>3.76</w:t>
            </w:r>
          </w:p>
        </w:tc>
        <w:tc>
          <w:tcPr>
            <w:tcW w:w="798" w:type="dxa"/>
          </w:tcPr>
          <w:p w14:paraId="1EC2286B" w14:textId="77777777" w:rsidR="006D6161" w:rsidRPr="00D440EB" w:rsidRDefault="006D6161" w:rsidP="00981713">
            <w:pPr>
              <w:jc w:val="center"/>
              <w:rPr>
                <w:rFonts w:ascii="Times New Roman" w:hAnsi="Times New Roman"/>
                <w:sz w:val="28"/>
                <w:szCs w:val="28"/>
                <w:lang w:val="uk-UA"/>
              </w:rPr>
            </w:pPr>
            <w:r w:rsidRPr="00D440EB">
              <w:rPr>
                <w:rFonts w:ascii="Times New Roman" w:hAnsi="Times New Roman"/>
                <w:sz w:val="28"/>
                <w:szCs w:val="28"/>
                <w:lang w:val="uk-UA"/>
              </w:rPr>
              <w:t>97</w:t>
            </w:r>
          </w:p>
        </w:tc>
        <w:tc>
          <w:tcPr>
            <w:tcW w:w="798" w:type="dxa"/>
          </w:tcPr>
          <w:p w14:paraId="19954240" w14:textId="77777777" w:rsidR="006D6161" w:rsidRPr="00D440EB" w:rsidRDefault="006D6161" w:rsidP="00981713">
            <w:pPr>
              <w:jc w:val="center"/>
              <w:rPr>
                <w:rFonts w:ascii="Times New Roman" w:hAnsi="Times New Roman"/>
                <w:sz w:val="28"/>
                <w:szCs w:val="28"/>
                <w:lang w:val="uk-UA"/>
              </w:rPr>
            </w:pPr>
            <w:r w:rsidRPr="00D440EB">
              <w:rPr>
                <w:rFonts w:ascii="Times New Roman" w:hAnsi="Times New Roman"/>
                <w:sz w:val="28"/>
                <w:szCs w:val="28"/>
                <w:lang w:val="uk-UA"/>
              </w:rPr>
              <w:t>3.88</w:t>
            </w:r>
          </w:p>
        </w:tc>
        <w:tc>
          <w:tcPr>
            <w:tcW w:w="798" w:type="dxa"/>
          </w:tcPr>
          <w:p w14:paraId="0E1B5FA1" w14:textId="77777777" w:rsidR="006D6161" w:rsidRPr="00D440EB" w:rsidRDefault="006D6161" w:rsidP="00981713">
            <w:pPr>
              <w:jc w:val="center"/>
              <w:rPr>
                <w:rFonts w:ascii="Times New Roman" w:hAnsi="Times New Roman"/>
                <w:sz w:val="28"/>
                <w:szCs w:val="28"/>
                <w:lang w:val="uk-UA"/>
              </w:rPr>
            </w:pPr>
            <w:r w:rsidRPr="00D440EB">
              <w:rPr>
                <w:rFonts w:ascii="Times New Roman" w:hAnsi="Times New Roman"/>
                <w:sz w:val="28"/>
                <w:szCs w:val="28"/>
                <w:lang w:val="uk-UA"/>
              </w:rPr>
              <w:t>92</w:t>
            </w:r>
          </w:p>
        </w:tc>
        <w:tc>
          <w:tcPr>
            <w:tcW w:w="798" w:type="dxa"/>
          </w:tcPr>
          <w:p w14:paraId="4B3056D0" w14:textId="77777777" w:rsidR="006D6161" w:rsidRPr="00D440EB" w:rsidRDefault="006D6161" w:rsidP="00981713">
            <w:pPr>
              <w:jc w:val="center"/>
              <w:rPr>
                <w:rFonts w:ascii="Times New Roman" w:hAnsi="Times New Roman"/>
                <w:sz w:val="28"/>
                <w:szCs w:val="28"/>
                <w:lang w:val="uk-UA"/>
              </w:rPr>
            </w:pPr>
            <w:r w:rsidRPr="00D440EB">
              <w:rPr>
                <w:rFonts w:ascii="Times New Roman" w:hAnsi="Times New Roman"/>
                <w:sz w:val="28"/>
                <w:szCs w:val="28"/>
                <w:lang w:val="uk-UA"/>
              </w:rPr>
              <w:t>3.68</w:t>
            </w:r>
          </w:p>
        </w:tc>
        <w:tc>
          <w:tcPr>
            <w:tcW w:w="798" w:type="dxa"/>
          </w:tcPr>
          <w:p w14:paraId="187F53AA" w14:textId="77777777" w:rsidR="006D6161" w:rsidRPr="00D440EB" w:rsidRDefault="006D6161" w:rsidP="00981713">
            <w:pPr>
              <w:jc w:val="center"/>
              <w:rPr>
                <w:rFonts w:ascii="Times New Roman" w:hAnsi="Times New Roman"/>
                <w:sz w:val="28"/>
                <w:szCs w:val="28"/>
                <w:lang w:val="uk-UA"/>
              </w:rPr>
            </w:pPr>
            <w:r w:rsidRPr="00D440EB">
              <w:rPr>
                <w:rFonts w:ascii="Times New Roman" w:hAnsi="Times New Roman"/>
                <w:sz w:val="28"/>
                <w:szCs w:val="28"/>
                <w:lang w:val="uk-UA"/>
              </w:rPr>
              <w:t>97</w:t>
            </w:r>
          </w:p>
        </w:tc>
        <w:tc>
          <w:tcPr>
            <w:tcW w:w="798" w:type="dxa"/>
          </w:tcPr>
          <w:p w14:paraId="67B95C06" w14:textId="77777777" w:rsidR="006D6161" w:rsidRPr="00D440EB" w:rsidRDefault="006D6161" w:rsidP="00981713">
            <w:pPr>
              <w:jc w:val="center"/>
              <w:rPr>
                <w:rFonts w:ascii="Times New Roman" w:hAnsi="Times New Roman"/>
                <w:sz w:val="28"/>
                <w:szCs w:val="28"/>
                <w:lang w:val="uk-UA"/>
              </w:rPr>
            </w:pPr>
            <w:r w:rsidRPr="00D440EB">
              <w:rPr>
                <w:rFonts w:ascii="Times New Roman" w:hAnsi="Times New Roman"/>
                <w:sz w:val="28"/>
                <w:szCs w:val="28"/>
                <w:lang w:val="uk-UA"/>
              </w:rPr>
              <w:t>3.88</w:t>
            </w:r>
          </w:p>
        </w:tc>
      </w:tr>
      <w:tr w:rsidR="006D6161" w14:paraId="0C9DB0D4" w14:textId="77777777" w:rsidTr="00981713">
        <w:tc>
          <w:tcPr>
            <w:tcW w:w="797" w:type="dxa"/>
          </w:tcPr>
          <w:p w14:paraId="6AE7009C" w14:textId="77777777" w:rsidR="006D6161" w:rsidRPr="00D440EB" w:rsidRDefault="006D6161" w:rsidP="00981713">
            <w:pPr>
              <w:jc w:val="center"/>
              <w:rPr>
                <w:rFonts w:ascii="Times New Roman" w:hAnsi="Times New Roman"/>
                <w:sz w:val="28"/>
                <w:szCs w:val="28"/>
                <w:lang w:val="uk-UA"/>
              </w:rPr>
            </w:pPr>
            <w:r w:rsidRPr="00D440EB">
              <w:rPr>
                <w:rFonts w:ascii="Times New Roman" w:hAnsi="Times New Roman"/>
                <w:sz w:val="28"/>
                <w:szCs w:val="28"/>
                <w:lang w:val="uk-UA"/>
              </w:rPr>
              <w:t>100</w:t>
            </w:r>
          </w:p>
        </w:tc>
        <w:tc>
          <w:tcPr>
            <w:tcW w:w="797" w:type="dxa"/>
          </w:tcPr>
          <w:p w14:paraId="3B0F55DC" w14:textId="77777777" w:rsidR="006D6161" w:rsidRPr="00D440EB" w:rsidRDefault="006D6161" w:rsidP="00981713">
            <w:pPr>
              <w:jc w:val="center"/>
              <w:rPr>
                <w:rFonts w:ascii="Times New Roman" w:hAnsi="Times New Roman"/>
                <w:sz w:val="28"/>
                <w:szCs w:val="28"/>
                <w:lang w:val="uk-UA"/>
              </w:rPr>
            </w:pPr>
            <w:r w:rsidRPr="00D440EB">
              <w:rPr>
                <w:rFonts w:ascii="Times New Roman" w:hAnsi="Times New Roman"/>
                <w:sz w:val="28"/>
                <w:szCs w:val="28"/>
                <w:lang w:val="uk-UA"/>
              </w:rPr>
              <w:t>4</w:t>
            </w:r>
          </w:p>
        </w:tc>
        <w:tc>
          <w:tcPr>
            <w:tcW w:w="797" w:type="dxa"/>
          </w:tcPr>
          <w:p w14:paraId="565DB60F" w14:textId="77777777" w:rsidR="006D6161" w:rsidRPr="00D440EB" w:rsidRDefault="006D6161" w:rsidP="00981713">
            <w:pPr>
              <w:jc w:val="center"/>
              <w:rPr>
                <w:rFonts w:ascii="Times New Roman" w:hAnsi="Times New Roman"/>
                <w:sz w:val="28"/>
                <w:szCs w:val="28"/>
                <w:lang w:val="uk-UA"/>
              </w:rPr>
            </w:pPr>
            <w:r w:rsidRPr="00D440EB">
              <w:rPr>
                <w:rFonts w:ascii="Times New Roman" w:hAnsi="Times New Roman"/>
                <w:sz w:val="28"/>
                <w:szCs w:val="28"/>
                <w:lang w:val="uk-UA"/>
              </w:rPr>
              <w:t>96</w:t>
            </w:r>
          </w:p>
        </w:tc>
        <w:tc>
          <w:tcPr>
            <w:tcW w:w="797" w:type="dxa"/>
          </w:tcPr>
          <w:p w14:paraId="641E2ED2" w14:textId="77777777" w:rsidR="006D6161" w:rsidRPr="00D440EB" w:rsidRDefault="006D6161" w:rsidP="00981713">
            <w:pPr>
              <w:jc w:val="center"/>
              <w:rPr>
                <w:rFonts w:ascii="Times New Roman" w:hAnsi="Times New Roman"/>
                <w:sz w:val="28"/>
                <w:szCs w:val="28"/>
                <w:lang w:val="uk-UA"/>
              </w:rPr>
            </w:pPr>
            <w:r w:rsidRPr="00D440EB">
              <w:rPr>
                <w:rFonts w:ascii="Times New Roman" w:hAnsi="Times New Roman"/>
                <w:sz w:val="28"/>
                <w:szCs w:val="28"/>
                <w:lang w:val="uk-UA"/>
              </w:rPr>
              <w:t>3.84</w:t>
            </w:r>
          </w:p>
        </w:tc>
        <w:tc>
          <w:tcPr>
            <w:tcW w:w="797" w:type="dxa"/>
          </w:tcPr>
          <w:p w14:paraId="74F7122A" w14:textId="77777777" w:rsidR="006D6161" w:rsidRPr="00D440EB" w:rsidRDefault="006D6161" w:rsidP="00981713">
            <w:pPr>
              <w:jc w:val="center"/>
              <w:rPr>
                <w:rFonts w:ascii="Times New Roman" w:hAnsi="Times New Roman"/>
                <w:sz w:val="28"/>
                <w:szCs w:val="28"/>
                <w:lang w:val="uk-UA"/>
              </w:rPr>
            </w:pPr>
            <w:r w:rsidRPr="00D440EB">
              <w:rPr>
                <w:rFonts w:ascii="Times New Roman" w:hAnsi="Times New Roman"/>
                <w:sz w:val="28"/>
                <w:szCs w:val="28"/>
                <w:lang w:val="uk-UA"/>
              </w:rPr>
              <w:t>92</w:t>
            </w:r>
          </w:p>
        </w:tc>
        <w:tc>
          <w:tcPr>
            <w:tcW w:w="798" w:type="dxa"/>
          </w:tcPr>
          <w:p w14:paraId="4580DA55" w14:textId="77777777" w:rsidR="006D6161" w:rsidRPr="00D440EB" w:rsidRDefault="006D6161" w:rsidP="00981713">
            <w:pPr>
              <w:jc w:val="center"/>
              <w:rPr>
                <w:rFonts w:ascii="Times New Roman" w:hAnsi="Times New Roman"/>
                <w:sz w:val="28"/>
                <w:szCs w:val="28"/>
                <w:lang w:val="uk-UA"/>
              </w:rPr>
            </w:pPr>
            <w:r w:rsidRPr="00D440EB">
              <w:rPr>
                <w:rFonts w:ascii="Times New Roman" w:hAnsi="Times New Roman"/>
                <w:sz w:val="28"/>
                <w:szCs w:val="28"/>
                <w:lang w:val="uk-UA"/>
              </w:rPr>
              <w:t>3.68</w:t>
            </w:r>
          </w:p>
        </w:tc>
        <w:tc>
          <w:tcPr>
            <w:tcW w:w="798" w:type="dxa"/>
          </w:tcPr>
          <w:p w14:paraId="7B44B921" w14:textId="77777777" w:rsidR="006D6161" w:rsidRPr="00D440EB" w:rsidRDefault="006D6161" w:rsidP="00981713">
            <w:pPr>
              <w:jc w:val="center"/>
              <w:rPr>
                <w:rFonts w:ascii="Times New Roman" w:hAnsi="Times New Roman"/>
                <w:sz w:val="28"/>
                <w:szCs w:val="28"/>
                <w:lang w:val="uk-UA"/>
              </w:rPr>
            </w:pPr>
            <w:r w:rsidRPr="00D440EB">
              <w:rPr>
                <w:rFonts w:ascii="Times New Roman" w:hAnsi="Times New Roman"/>
                <w:sz w:val="28"/>
                <w:szCs w:val="28"/>
                <w:lang w:val="uk-UA"/>
              </w:rPr>
              <w:t>99</w:t>
            </w:r>
          </w:p>
        </w:tc>
        <w:tc>
          <w:tcPr>
            <w:tcW w:w="798" w:type="dxa"/>
          </w:tcPr>
          <w:p w14:paraId="167F276B" w14:textId="77777777" w:rsidR="006D6161" w:rsidRPr="00D440EB" w:rsidRDefault="006D6161" w:rsidP="00981713">
            <w:pPr>
              <w:jc w:val="center"/>
              <w:rPr>
                <w:rFonts w:ascii="Times New Roman" w:hAnsi="Times New Roman"/>
                <w:sz w:val="28"/>
                <w:szCs w:val="28"/>
                <w:lang w:val="uk-UA"/>
              </w:rPr>
            </w:pPr>
            <w:r w:rsidRPr="00D440EB">
              <w:rPr>
                <w:rFonts w:ascii="Times New Roman" w:hAnsi="Times New Roman"/>
                <w:sz w:val="28"/>
                <w:szCs w:val="28"/>
                <w:lang w:val="uk-UA"/>
              </w:rPr>
              <w:t>3.96</w:t>
            </w:r>
          </w:p>
        </w:tc>
        <w:tc>
          <w:tcPr>
            <w:tcW w:w="798" w:type="dxa"/>
          </w:tcPr>
          <w:p w14:paraId="2717F43D" w14:textId="77777777" w:rsidR="006D6161" w:rsidRPr="00D440EB" w:rsidRDefault="006D6161" w:rsidP="00981713">
            <w:pPr>
              <w:jc w:val="center"/>
              <w:rPr>
                <w:rFonts w:ascii="Times New Roman" w:hAnsi="Times New Roman"/>
                <w:sz w:val="28"/>
                <w:szCs w:val="28"/>
                <w:lang w:val="uk-UA"/>
              </w:rPr>
            </w:pPr>
            <w:r w:rsidRPr="00D440EB">
              <w:rPr>
                <w:rFonts w:ascii="Times New Roman" w:hAnsi="Times New Roman"/>
                <w:sz w:val="28"/>
                <w:szCs w:val="28"/>
                <w:lang w:val="uk-UA"/>
              </w:rPr>
              <w:t>98</w:t>
            </w:r>
          </w:p>
        </w:tc>
        <w:tc>
          <w:tcPr>
            <w:tcW w:w="798" w:type="dxa"/>
          </w:tcPr>
          <w:p w14:paraId="5D017CC2" w14:textId="77777777" w:rsidR="006D6161" w:rsidRPr="00D440EB" w:rsidRDefault="006D6161" w:rsidP="00981713">
            <w:pPr>
              <w:jc w:val="center"/>
              <w:rPr>
                <w:rFonts w:ascii="Times New Roman" w:hAnsi="Times New Roman"/>
                <w:sz w:val="28"/>
                <w:szCs w:val="28"/>
                <w:lang w:val="uk-UA"/>
              </w:rPr>
            </w:pPr>
            <w:r w:rsidRPr="00D440EB">
              <w:rPr>
                <w:rFonts w:ascii="Times New Roman" w:hAnsi="Times New Roman"/>
                <w:sz w:val="28"/>
                <w:szCs w:val="28"/>
                <w:lang w:val="uk-UA"/>
              </w:rPr>
              <w:t>3.92</w:t>
            </w:r>
          </w:p>
        </w:tc>
        <w:tc>
          <w:tcPr>
            <w:tcW w:w="798" w:type="dxa"/>
          </w:tcPr>
          <w:p w14:paraId="1D1C0BF3" w14:textId="77777777" w:rsidR="006D6161" w:rsidRPr="00D440EB" w:rsidRDefault="006D6161" w:rsidP="00981713">
            <w:pPr>
              <w:jc w:val="center"/>
              <w:rPr>
                <w:rFonts w:ascii="Times New Roman" w:hAnsi="Times New Roman"/>
                <w:sz w:val="28"/>
                <w:szCs w:val="28"/>
                <w:lang w:val="uk-UA"/>
              </w:rPr>
            </w:pPr>
            <w:r w:rsidRPr="00D440EB">
              <w:rPr>
                <w:rFonts w:ascii="Times New Roman" w:hAnsi="Times New Roman"/>
                <w:sz w:val="28"/>
                <w:szCs w:val="28"/>
                <w:lang w:val="uk-UA"/>
              </w:rPr>
              <w:t>96</w:t>
            </w:r>
          </w:p>
        </w:tc>
        <w:tc>
          <w:tcPr>
            <w:tcW w:w="798" w:type="dxa"/>
          </w:tcPr>
          <w:p w14:paraId="58032B37" w14:textId="77777777" w:rsidR="006D6161" w:rsidRPr="00D440EB" w:rsidRDefault="006D6161" w:rsidP="00981713">
            <w:pPr>
              <w:jc w:val="center"/>
              <w:rPr>
                <w:rFonts w:ascii="Times New Roman" w:hAnsi="Times New Roman"/>
                <w:sz w:val="28"/>
                <w:szCs w:val="28"/>
                <w:lang w:val="uk-UA"/>
              </w:rPr>
            </w:pPr>
            <w:r w:rsidRPr="00D440EB">
              <w:rPr>
                <w:rFonts w:ascii="Times New Roman" w:hAnsi="Times New Roman"/>
                <w:sz w:val="28"/>
                <w:szCs w:val="28"/>
                <w:lang w:val="uk-UA"/>
              </w:rPr>
              <w:t>3.84</w:t>
            </w:r>
          </w:p>
        </w:tc>
      </w:tr>
      <w:tr w:rsidR="006D6161" w14:paraId="60AF09A9" w14:textId="77777777" w:rsidTr="00981713">
        <w:tc>
          <w:tcPr>
            <w:tcW w:w="797" w:type="dxa"/>
          </w:tcPr>
          <w:p w14:paraId="1895724F" w14:textId="77777777" w:rsidR="006D6161" w:rsidRPr="00D440EB" w:rsidRDefault="006D6161" w:rsidP="00981713">
            <w:pPr>
              <w:jc w:val="center"/>
              <w:rPr>
                <w:rFonts w:ascii="Times New Roman" w:hAnsi="Times New Roman"/>
                <w:sz w:val="28"/>
                <w:szCs w:val="28"/>
                <w:lang w:val="uk-UA"/>
              </w:rPr>
            </w:pPr>
            <w:r w:rsidRPr="00D440EB">
              <w:rPr>
                <w:rFonts w:ascii="Times New Roman" w:hAnsi="Times New Roman"/>
                <w:sz w:val="28"/>
                <w:szCs w:val="28"/>
                <w:lang w:val="uk-UA"/>
              </w:rPr>
              <w:t>93</w:t>
            </w:r>
          </w:p>
        </w:tc>
        <w:tc>
          <w:tcPr>
            <w:tcW w:w="797" w:type="dxa"/>
          </w:tcPr>
          <w:p w14:paraId="384F0A81" w14:textId="77777777" w:rsidR="006D6161" w:rsidRPr="00D440EB" w:rsidRDefault="006D6161" w:rsidP="00981713">
            <w:pPr>
              <w:jc w:val="center"/>
              <w:rPr>
                <w:rFonts w:ascii="Times New Roman" w:hAnsi="Times New Roman"/>
                <w:sz w:val="28"/>
                <w:szCs w:val="28"/>
                <w:lang w:val="uk-UA"/>
              </w:rPr>
            </w:pPr>
            <w:r w:rsidRPr="00D440EB">
              <w:rPr>
                <w:rFonts w:ascii="Times New Roman" w:hAnsi="Times New Roman"/>
                <w:sz w:val="28"/>
                <w:szCs w:val="28"/>
                <w:lang w:val="uk-UA"/>
              </w:rPr>
              <w:t>3.72</w:t>
            </w:r>
          </w:p>
        </w:tc>
        <w:tc>
          <w:tcPr>
            <w:tcW w:w="797" w:type="dxa"/>
          </w:tcPr>
          <w:p w14:paraId="4B52CD7B" w14:textId="77777777" w:rsidR="006D6161" w:rsidRPr="00D440EB" w:rsidRDefault="006D6161" w:rsidP="00981713">
            <w:pPr>
              <w:jc w:val="center"/>
              <w:rPr>
                <w:rFonts w:ascii="Times New Roman" w:hAnsi="Times New Roman"/>
                <w:sz w:val="28"/>
                <w:szCs w:val="28"/>
                <w:lang w:val="uk-UA"/>
              </w:rPr>
            </w:pPr>
            <w:r w:rsidRPr="00D440EB">
              <w:rPr>
                <w:rFonts w:ascii="Times New Roman" w:hAnsi="Times New Roman"/>
                <w:sz w:val="28"/>
                <w:szCs w:val="28"/>
                <w:lang w:val="uk-UA"/>
              </w:rPr>
              <w:t>94</w:t>
            </w:r>
          </w:p>
        </w:tc>
        <w:tc>
          <w:tcPr>
            <w:tcW w:w="797" w:type="dxa"/>
          </w:tcPr>
          <w:p w14:paraId="42A1C0A0" w14:textId="77777777" w:rsidR="006D6161" w:rsidRPr="00D440EB" w:rsidRDefault="006D6161" w:rsidP="00981713">
            <w:pPr>
              <w:jc w:val="center"/>
              <w:rPr>
                <w:rFonts w:ascii="Times New Roman" w:hAnsi="Times New Roman"/>
                <w:sz w:val="28"/>
                <w:szCs w:val="28"/>
                <w:lang w:val="uk-UA"/>
              </w:rPr>
            </w:pPr>
            <w:r w:rsidRPr="00D440EB">
              <w:rPr>
                <w:rFonts w:ascii="Times New Roman" w:hAnsi="Times New Roman"/>
                <w:sz w:val="28"/>
                <w:szCs w:val="28"/>
                <w:lang w:val="uk-UA"/>
              </w:rPr>
              <w:t>3.76</w:t>
            </w:r>
          </w:p>
        </w:tc>
        <w:tc>
          <w:tcPr>
            <w:tcW w:w="797" w:type="dxa"/>
          </w:tcPr>
          <w:p w14:paraId="526784E7" w14:textId="77777777" w:rsidR="006D6161" w:rsidRPr="00D440EB" w:rsidRDefault="006D6161" w:rsidP="00981713">
            <w:pPr>
              <w:jc w:val="center"/>
              <w:rPr>
                <w:rFonts w:ascii="Times New Roman" w:hAnsi="Times New Roman"/>
                <w:sz w:val="28"/>
                <w:szCs w:val="28"/>
                <w:lang w:val="uk-UA"/>
              </w:rPr>
            </w:pPr>
            <w:r w:rsidRPr="00D440EB">
              <w:rPr>
                <w:rFonts w:ascii="Times New Roman" w:hAnsi="Times New Roman"/>
                <w:sz w:val="28"/>
                <w:szCs w:val="28"/>
                <w:lang w:val="uk-UA"/>
              </w:rPr>
              <w:t>97</w:t>
            </w:r>
          </w:p>
        </w:tc>
        <w:tc>
          <w:tcPr>
            <w:tcW w:w="798" w:type="dxa"/>
          </w:tcPr>
          <w:p w14:paraId="68627665" w14:textId="77777777" w:rsidR="006D6161" w:rsidRPr="00D440EB" w:rsidRDefault="006D6161" w:rsidP="00981713">
            <w:pPr>
              <w:jc w:val="center"/>
              <w:rPr>
                <w:rFonts w:ascii="Times New Roman" w:hAnsi="Times New Roman"/>
                <w:sz w:val="28"/>
                <w:szCs w:val="28"/>
                <w:lang w:val="uk-UA"/>
              </w:rPr>
            </w:pPr>
            <w:r w:rsidRPr="00D440EB">
              <w:rPr>
                <w:rFonts w:ascii="Times New Roman" w:hAnsi="Times New Roman"/>
                <w:sz w:val="28"/>
                <w:szCs w:val="28"/>
                <w:lang w:val="uk-UA"/>
              </w:rPr>
              <w:t>3.88</w:t>
            </w:r>
          </w:p>
        </w:tc>
        <w:tc>
          <w:tcPr>
            <w:tcW w:w="798" w:type="dxa"/>
          </w:tcPr>
          <w:p w14:paraId="2464F0C9" w14:textId="77777777" w:rsidR="006D6161" w:rsidRPr="00D440EB" w:rsidRDefault="006D6161" w:rsidP="00981713">
            <w:pPr>
              <w:jc w:val="center"/>
              <w:rPr>
                <w:rFonts w:ascii="Times New Roman" w:hAnsi="Times New Roman"/>
                <w:sz w:val="28"/>
                <w:szCs w:val="28"/>
                <w:lang w:val="uk-UA"/>
              </w:rPr>
            </w:pPr>
            <w:r w:rsidRPr="00D440EB">
              <w:rPr>
                <w:rFonts w:ascii="Times New Roman" w:hAnsi="Times New Roman"/>
                <w:sz w:val="28"/>
                <w:szCs w:val="28"/>
                <w:lang w:val="uk-UA"/>
              </w:rPr>
              <w:t>95</w:t>
            </w:r>
          </w:p>
        </w:tc>
        <w:tc>
          <w:tcPr>
            <w:tcW w:w="798" w:type="dxa"/>
          </w:tcPr>
          <w:p w14:paraId="4F761EAB" w14:textId="77777777" w:rsidR="006D6161" w:rsidRPr="00D440EB" w:rsidRDefault="006D6161" w:rsidP="00981713">
            <w:pPr>
              <w:jc w:val="center"/>
              <w:rPr>
                <w:rFonts w:ascii="Times New Roman" w:hAnsi="Times New Roman"/>
                <w:sz w:val="28"/>
                <w:szCs w:val="28"/>
                <w:lang w:val="uk-UA"/>
              </w:rPr>
            </w:pPr>
            <w:r w:rsidRPr="00D440EB">
              <w:rPr>
                <w:rFonts w:ascii="Times New Roman" w:hAnsi="Times New Roman"/>
                <w:sz w:val="28"/>
                <w:szCs w:val="28"/>
                <w:lang w:val="uk-UA"/>
              </w:rPr>
              <w:t>3.8</w:t>
            </w:r>
          </w:p>
        </w:tc>
        <w:tc>
          <w:tcPr>
            <w:tcW w:w="798" w:type="dxa"/>
          </w:tcPr>
          <w:p w14:paraId="01836330" w14:textId="77777777" w:rsidR="006D6161" w:rsidRPr="00D440EB" w:rsidRDefault="006D6161" w:rsidP="00981713">
            <w:pPr>
              <w:jc w:val="center"/>
              <w:rPr>
                <w:rFonts w:ascii="Times New Roman" w:hAnsi="Times New Roman"/>
                <w:sz w:val="28"/>
                <w:szCs w:val="28"/>
                <w:lang w:val="uk-UA"/>
              </w:rPr>
            </w:pPr>
            <w:r w:rsidRPr="00D440EB">
              <w:rPr>
                <w:rFonts w:ascii="Times New Roman" w:hAnsi="Times New Roman"/>
                <w:sz w:val="28"/>
                <w:szCs w:val="28"/>
                <w:lang w:val="uk-UA"/>
              </w:rPr>
              <w:t>94</w:t>
            </w:r>
          </w:p>
        </w:tc>
        <w:tc>
          <w:tcPr>
            <w:tcW w:w="798" w:type="dxa"/>
          </w:tcPr>
          <w:p w14:paraId="2880CC7B" w14:textId="77777777" w:rsidR="006D6161" w:rsidRPr="00D440EB" w:rsidRDefault="006D6161" w:rsidP="00981713">
            <w:pPr>
              <w:jc w:val="center"/>
              <w:rPr>
                <w:rFonts w:ascii="Times New Roman" w:hAnsi="Times New Roman"/>
                <w:sz w:val="28"/>
                <w:szCs w:val="28"/>
                <w:lang w:val="uk-UA"/>
              </w:rPr>
            </w:pPr>
            <w:r w:rsidRPr="00D440EB">
              <w:rPr>
                <w:rFonts w:ascii="Times New Roman" w:hAnsi="Times New Roman"/>
                <w:sz w:val="28"/>
                <w:szCs w:val="28"/>
                <w:lang w:val="uk-UA"/>
              </w:rPr>
              <w:t>3.76</w:t>
            </w:r>
          </w:p>
        </w:tc>
        <w:tc>
          <w:tcPr>
            <w:tcW w:w="798" w:type="dxa"/>
          </w:tcPr>
          <w:p w14:paraId="70314C52" w14:textId="77777777" w:rsidR="006D6161" w:rsidRPr="00D440EB" w:rsidRDefault="006D6161" w:rsidP="00981713">
            <w:pPr>
              <w:jc w:val="center"/>
              <w:rPr>
                <w:rFonts w:ascii="Times New Roman" w:hAnsi="Times New Roman"/>
                <w:sz w:val="28"/>
                <w:szCs w:val="28"/>
                <w:lang w:val="uk-UA"/>
              </w:rPr>
            </w:pPr>
            <w:r w:rsidRPr="00D440EB">
              <w:rPr>
                <w:rFonts w:ascii="Times New Roman" w:hAnsi="Times New Roman"/>
                <w:sz w:val="28"/>
                <w:szCs w:val="28"/>
                <w:lang w:val="uk-UA"/>
              </w:rPr>
              <w:t>98</w:t>
            </w:r>
          </w:p>
        </w:tc>
        <w:tc>
          <w:tcPr>
            <w:tcW w:w="798" w:type="dxa"/>
          </w:tcPr>
          <w:p w14:paraId="2E49CFA0" w14:textId="77777777" w:rsidR="006D6161" w:rsidRPr="00D440EB" w:rsidRDefault="006D6161" w:rsidP="00981713">
            <w:pPr>
              <w:jc w:val="center"/>
              <w:rPr>
                <w:rFonts w:ascii="Times New Roman" w:hAnsi="Times New Roman"/>
                <w:sz w:val="28"/>
                <w:szCs w:val="28"/>
                <w:lang w:val="uk-UA"/>
              </w:rPr>
            </w:pPr>
            <w:r w:rsidRPr="00D440EB">
              <w:rPr>
                <w:rFonts w:ascii="Times New Roman" w:hAnsi="Times New Roman"/>
                <w:sz w:val="28"/>
                <w:szCs w:val="28"/>
                <w:lang w:val="uk-UA"/>
              </w:rPr>
              <w:t>3.92</w:t>
            </w:r>
          </w:p>
        </w:tc>
      </w:tr>
    </w:tbl>
    <w:p w14:paraId="1F09E1D8" w14:textId="77777777" w:rsidR="006D6161" w:rsidRPr="006D6161" w:rsidRDefault="006D6161" w:rsidP="006D6161">
      <w:pPr>
        <w:spacing w:after="0" w:line="360" w:lineRule="auto"/>
        <w:ind w:firstLine="709"/>
        <w:rPr>
          <w:rFonts w:ascii="Times New Roman" w:hAnsi="Times New Roman"/>
          <w:bCs/>
          <w:color w:val="222222"/>
          <w:sz w:val="28"/>
          <w:szCs w:val="28"/>
          <w:shd w:val="clear" w:color="auto" w:fill="FFFFFF"/>
          <w:lang w:val="uk-UA"/>
        </w:rPr>
      </w:pPr>
    </w:p>
    <w:p w14:paraId="1B50DBF4" w14:textId="0FCFF86E" w:rsidR="00863EB3" w:rsidRDefault="002C09A8">
      <w:pPr>
        <w:spacing w:after="0" w:line="360" w:lineRule="auto"/>
        <w:ind w:firstLine="709"/>
        <w:jc w:val="both"/>
        <w:rPr>
          <w:rFonts w:ascii="Times New Roman" w:hAnsi="Times New Roman"/>
          <w:bCs/>
          <w:color w:val="222222"/>
          <w:sz w:val="28"/>
          <w:szCs w:val="28"/>
          <w:shd w:val="clear" w:color="auto" w:fill="FFFFFF"/>
          <w:lang w:val="uk-UA"/>
        </w:rPr>
      </w:pPr>
      <w:r>
        <w:rPr>
          <w:rFonts w:ascii="Times New Roman" w:hAnsi="Times New Roman"/>
          <w:bCs/>
          <w:color w:val="222222"/>
          <w:sz w:val="28"/>
          <w:szCs w:val="28"/>
          <w:shd w:val="clear" w:color="auto" w:fill="FFFFFF"/>
          <w:lang w:val="en-US"/>
        </w:rPr>
        <w:t>l</w:t>
      </w:r>
      <w:r w:rsidR="00B71013">
        <w:rPr>
          <w:rFonts w:ascii="Times New Roman" w:hAnsi="Times New Roman"/>
          <w:bCs/>
          <w:color w:val="222222"/>
          <w:sz w:val="28"/>
          <w:szCs w:val="28"/>
          <w:shd w:val="clear" w:color="auto" w:fill="FFFFFF"/>
          <w:lang w:val="uk-UA"/>
        </w:rPr>
        <w:t>сер = 2892/30=96,4(мм)</w:t>
      </w:r>
    </w:p>
    <w:p w14:paraId="0812E541" w14:textId="553E9183" w:rsidR="00863EB3" w:rsidRDefault="00B71013">
      <w:pPr>
        <w:spacing w:after="0" w:line="360" w:lineRule="auto"/>
        <w:ind w:firstLine="709"/>
        <w:jc w:val="both"/>
        <w:rPr>
          <w:rFonts w:ascii="Times New Roman" w:hAnsi="Times New Roman"/>
          <w:bCs/>
          <w:color w:val="222222"/>
          <w:sz w:val="28"/>
          <w:szCs w:val="28"/>
          <w:shd w:val="clear" w:color="auto" w:fill="FFFFFF"/>
          <w:lang w:val="uk-UA"/>
        </w:rPr>
      </w:pPr>
      <w:r>
        <w:rPr>
          <w:rFonts w:ascii="Times New Roman" w:hAnsi="Times New Roman"/>
          <w:bCs/>
          <w:color w:val="222222"/>
          <w:sz w:val="28"/>
          <w:szCs w:val="28"/>
          <w:shd w:val="clear" w:color="auto" w:fill="FFFFFF"/>
          <w:lang w:val="uk-UA"/>
        </w:rPr>
        <w:t xml:space="preserve">Середній вік = 115,68/30=3,85 роки. Виражаємо десяту частину </w:t>
      </w:r>
      <w:r w:rsidR="002C09A8">
        <w:rPr>
          <w:rFonts w:ascii="Times New Roman" w:hAnsi="Times New Roman"/>
          <w:bCs/>
          <w:color w:val="222222"/>
          <w:sz w:val="28"/>
          <w:szCs w:val="28"/>
          <w:shd w:val="clear" w:color="auto" w:fill="FFFFFF"/>
          <w:lang w:val="uk-UA"/>
        </w:rPr>
        <w:t>отриманого</w:t>
      </w:r>
      <w:r>
        <w:rPr>
          <w:rFonts w:ascii="Times New Roman" w:hAnsi="Times New Roman"/>
          <w:bCs/>
          <w:color w:val="222222"/>
          <w:sz w:val="28"/>
          <w:szCs w:val="28"/>
          <w:shd w:val="clear" w:color="auto" w:fill="FFFFFF"/>
          <w:lang w:val="uk-UA"/>
        </w:rPr>
        <w:t xml:space="preserve"> результата у місяцях та отримуємо середній вік особин </w:t>
      </w:r>
      <w:r w:rsidR="009B6B9C">
        <w:rPr>
          <w:rFonts w:ascii="Times New Roman" w:hAnsi="Times New Roman"/>
          <w:bCs/>
          <w:color w:val="222222"/>
          <w:sz w:val="28"/>
          <w:szCs w:val="28"/>
          <w:shd w:val="clear" w:color="auto" w:fill="FFFFFF"/>
          <w:lang w:val="uk-UA"/>
        </w:rPr>
        <w:t>жіночої статі</w:t>
      </w:r>
      <w:r>
        <w:rPr>
          <w:rFonts w:ascii="Times New Roman" w:hAnsi="Times New Roman"/>
          <w:bCs/>
          <w:color w:val="222222"/>
          <w:sz w:val="28"/>
          <w:szCs w:val="28"/>
          <w:shd w:val="clear" w:color="auto" w:fill="FFFFFF"/>
          <w:lang w:val="uk-UA"/>
        </w:rPr>
        <w:t xml:space="preserve"> аналогічний віку особин </w:t>
      </w:r>
      <w:r w:rsidR="009B6B9C">
        <w:rPr>
          <w:rFonts w:ascii="Times New Roman" w:hAnsi="Times New Roman"/>
          <w:bCs/>
          <w:color w:val="222222"/>
          <w:sz w:val="28"/>
          <w:szCs w:val="28"/>
          <w:shd w:val="clear" w:color="auto" w:fill="FFFFFF"/>
          <w:lang w:val="uk-UA"/>
        </w:rPr>
        <w:t>чоловічої статі</w:t>
      </w:r>
      <w:r>
        <w:rPr>
          <w:rFonts w:ascii="Times New Roman" w:hAnsi="Times New Roman"/>
          <w:bCs/>
          <w:color w:val="222222"/>
          <w:sz w:val="28"/>
          <w:szCs w:val="28"/>
          <w:shd w:val="clear" w:color="auto" w:fill="FFFFFF"/>
          <w:lang w:val="uk-UA"/>
        </w:rPr>
        <w:t xml:space="preserve"> даної популяції </w:t>
      </w:r>
      <w:r w:rsidR="002C09A8" w:rsidRPr="000A3EB4">
        <w:rPr>
          <w:rFonts w:ascii="Times New Roman" w:eastAsia="Times New Roman" w:hAnsi="Times New Roman"/>
          <w:sz w:val="28"/>
          <w:szCs w:val="28"/>
          <w:lang w:val="uk-UA" w:eastAsia="ru-RU"/>
        </w:rPr>
        <w:t>–</w:t>
      </w:r>
      <w:r>
        <w:rPr>
          <w:rFonts w:ascii="Times New Roman" w:hAnsi="Times New Roman"/>
          <w:bCs/>
          <w:color w:val="222222"/>
          <w:sz w:val="28"/>
          <w:szCs w:val="28"/>
          <w:shd w:val="clear" w:color="auto" w:fill="FFFFFF"/>
          <w:lang w:val="uk-UA"/>
        </w:rPr>
        <w:t xml:space="preserve"> 3 роки і 10 місяців.</w:t>
      </w:r>
    </w:p>
    <w:p w14:paraId="57F19846" w14:textId="27766D90" w:rsidR="00863EB3" w:rsidRDefault="00B71013">
      <w:pPr>
        <w:spacing w:after="0" w:line="360" w:lineRule="auto"/>
        <w:ind w:firstLine="709"/>
        <w:jc w:val="both"/>
        <w:rPr>
          <w:rFonts w:ascii="Times New Roman" w:hAnsi="Times New Roman"/>
          <w:bCs/>
          <w:color w:val="222222"/>
          <w:sz w:val="28"/>
          <w:szCs w:val="28"/>
          <w:shd w:val="clear" w:color="auto" w:fill="FFFFFF"/>
          <w:lang w:val="uk-UA"/>
        </w:rPr>
      </w:pPr>
      <w:r>
        <w:rPr>
          <w:rFonts w:ascii="Times New Roman" w:hAnsi="Times New Roman"/>
          <w:bCs/>
          <w:color w:val="222222"/>
          <w:sz w:val="28"/>
          <w:szCs w:val="28"/>
          <w:shd w:val="clear" w:color="auto" w:fill="FFFFFF"/>
          <w:lang w:val="uk-UA"/>
        </w:rPr>
        <w:t xml:space="preserve">У популяції річкових раків яку ми дослідили усі особини </w:t>
      </w:r>
      <w:r w:rsidR="009B6B9C">
        <w:rPr>
          <w:rFonts w:ascii="Times New Roman" w:hAnsi="Times New Roman"/>
          <w:bCs/>
          <w:color w:val="222222"/>
          <w:sz w:val="28"/>
          <w:szCs w:val="28"/>
          <w:shd w:val="clear" w:color="auto" w:fill="FFFFFF"/>
          <w:lang w:val="uk-UA"/>
        </w:rPr>
        <w:t xml:space="preserve">чоловічої </w:t>
      </w:r>
      <w:r>
        <w:rPr>
          <w:rFonts w:ascii="Times New Roman" w:hAnsi="Times New Roman"/>
          <w:bCs/>
          <w:color w:val="222222"/>
          <w:sz w:val="28"/>
          <w:szCs w:val="28"/>
          <w:shd w:val="clear" w:color="auto" w:fill="FFFFFF"/>
          <w:lang w:val="uk-UA"/>
        </w:rPr>
        <w:t xml:space="preserve">та </w:t>
      </w:r>
      <w:r w:rsidR="009B6B9C">
        <w:rPr>
          <w:rFonts w:ascii="Times New Roman" w:hAnsi="Times New Roman"/>
          <w:bCs/>
          <w:color w:val="222222"/>
          <w:sz w:val="28"/>
          <w:szCs w:val="28"/>
          <w:shd w:val="clear" w:color="auto" w:fill="FFFFFF"/>
          <w:lang w:val="uk-UA"/>
        </w:rPr>
        <w:t xml:space="preserve">жіночої статі </w:t>
      </w:r>
      <w:r>
        <w:rPr>
          <w:rFonts w:ascii="Times New Roman" w:hAnsi="Times New Roman"/>
          <w:bCs/>
          <w:color w:val="222222"/>
          <w:sz w:val="28"/>
          <w:szCs w:val="28"/>
          <w:shd w:val="clear" w:color="auto" w:fill="FFFFFF"/>
          <w:lang w:val="uk-UA"/>
        </w:rPr>
        <w:t>досягли репродуктивного віку, так як їх вік перевищує 3 роки</w:t>
      </w:r>
      <w:r w:rsidR="00CB4123">
        <w:rPr>
          <w:rFonts w:ascii="Times New Roman" w:hAnsi="Times New Roman"/>
          <w:bCs/>
          <w:color w:val="222222"/>
          <w:sz w:val="28"/>
          <w:szCs w:val="28"/>
          <w:shd w:val="clear" w:color="auto" w:fill="FFFFFF"/>
          <w:lang w:val="uk-UA"/>
        </w:rPr>
        <w:t xml:space="preserve"> </w:t>
      </w:r>
      <w:r>
        <w:rPr>
          <w:rFonts w:ascii="Times New Roman" w:hAnsi="Times New Roman"/>
          <w:bCs/>
          <w:color w:val="222222"/>
          <w:sz w:val="28"/>
          <w:szCs w:val="28"/>
          <w:shd w:val="clear" w:color="auto" w:fill="FFFFFF"/>
          <w:lang w:val="uk-UA"/>
        </w:rPr>
        <w:t xml:space="preserve">[7]. З отриманих даних бачимо, що у </w:t>
      </w:r>
      <w:r w:rsidR="002511B2">
        <w:rPr>
          <w:rFonts w:ascii="Times New Roman" w:hAnsi="Times New Roman"/>
          <w:bCs/>
          <w:color w:val="222222"/>
          <w:sz w:val="28"/>
          <w:szCs w:val="28"/>
          <w:shd w:val="clear" w:color="auto" w:fill="FFFFFF"/>
          <w:lang w:val="uk-UA"/>
        </w:rPr>
        <w:t>Барабинській</w:t>
      </w:r>
      <w:r>
        <w:rPr>
          <w:rFonts w:ascii="Times New Roman" w:hAnsi="Times New Roman"/>
          <w:bCs/>
          <w:color w:val="222222"/>
          <w:sz w:val="28"/>
          <w:szCs w:val="28"/>
          <w:shd w:val="clear" w:color="auto" w:fill="FFFFFF"/>
          <w:lang w:val="uk-UA"/>
        </w:rPr>
        <w:t xml:space="preserve"> затоці Каховського водосховища середня довжина досліджуваного рака чоловічого</w:t>
      </w:r>
      <w:r w:rsidR="002511B2">
        <w:rPr>
          <w:rFonts w:ascii="Times New Roman" w:hAnsi="Times New Roman"/>
          <w:bCs/>
          <w:color w:val="222222"/>
          <w:sz w:val="28"/>
          <w:szCs w:val="28"/>
          <w:shd w:val="clear" w:color="auto" w:fill="FFFFFF"/>
          <w:lang w:val="uk-UA"/>
        </w:rPr>
        <w:t xml:space="preserve"> </w:t>
      </w:r>
      <w:r>
        <w:rPr>
          <w:rFonts w:ascii="Times New Roman" w:hAnsi="Times New Roman"/>
          <w:bCs/>
          <w:color w:val="222222"/>
          <w:sz w:val="28"/>
          <w:szCs w:val="28"/>
          <w:shd w:val="clear" w:color="auto" w:fill="FFFFFF"/>
          <w:lang w:val="uk-UA"/>
        </w:rPr>
        <w:t xml:space="preserve">та </w:t>
      </w:r>
      <w:r w:rsidR="009B6B9C">
        <w:rPr>
          <w:rFonts w:ascii="Times New Roman" w:hAnsi="Times New Roman"/>
          <w:bCs/>
          <w:color w:val="222222"/>
          <w:sz w:val="28"/>
          <w:szCs w:val="28"/>
          <w:shd w:val="clear" w:color="auto" w:fill="FFFFFF"/>
          <w:lang w:val="uk-UA"/>
        </w:rPr>
        <w:t>жіночої статі</w:t>
      </w:r>
      <w:r>
        <w:rPr>
          <w:rFonts w:ascii="Times New Roman" w:hAnsi="Times New Roman"/>
          <w:bCs/>
          <w:color w:val="222222"/>
          <w:sz w:val="28"/>
          <w:szCs w:val="28"/>
          <w:shd w:val="clear" w:color="auto" w:fill="FFFFFF"/>
          <w:lang w:val="uk-UA"/>
        </w:rPr>
        <w:t xml:space="preserve"> дорівнює 96 мм, середній вік популяції – 4 роки.</w:t>
      </w:r>
    </w:p>
    <w:p w14:paraId="6A6B8EF7" w14:textId="77777777" w:rsidR="00863EB3" w:rsidRDefault="00863EB3">
      <w:pPr>
        <w:spacing w:after="0" w:line="360" w:lineRule="auto"/>
        <w:ind w:firstLine="709"/>
        <w:jc w:val="both"/>
        <w:rPr>
          <w:rFonts w:ascii="Times New Roman" w:hAnsi="Times New Roman"/>
          <w:bCs/>
          <w:color w:val="222222"/>
          <w:sz w:val="28"/>
          <w:szCs w:val="28"/>
          <w:shd w:val="clear" w:color="auto" w:fill="FFFFFF"/>
          <w:lang w:val="uk-UA"/>
        </w:rPr>
      </w:pPr>
    </w:p>
    <w:p w14:paraId="3B589C42" w14:textId="77777777" w:rsidR="00863EB3" w:rsidRDefault="00863EB3">
      <w:pPr>
        <w:spacing w:after="0" w:line="360" w:lineRule="auto"/>
        <w:ind w:firstLine="709"/>
        <w:jc w:val="both"/>
        <w:rPr>
          <w:rFonts w:ascii="Times New Roman" w:hAnsi="Times New Roman"/>
          <w:bCs/>
          <w:color w:val="222222"/>
          <w:sz w:val="28"/>
          <w:szCs w:val="28"/>
          <w:shd w:val="clear" w:color="auto" w:fill="FFFFFF"/>
          <w:lang w:val="uk-UA"/>
        </w:rPr>
      </w:pPr>
    </w:p>
    <w:p w14:paraId="516F537C" w14:textId="6D486E2C" w:rsidR="00863EB3" w:rsidRPr="00112ECC" w:rsidRDefault="00B71013" w:rsidP="00112ECC">
      <w:pPr>
        <w:pStyle w:val="2"/>
        <w:ind w:firstLine="709"/>
        <w:rPr>
          <w:rFonts w:ascii="Times New Roman" w:hAnsi="Times New Roman"/>
          <w:bCs/>
          <w:color w:val="auto"/>
          <w:sz w:val="28"/>
          <w:szCs w:val="28"/>
          <w:shd w:val="clear" w:color="auto" w:fill="FFFFFF"/>
          <w:lang w:val="uk-UA"/>
        </w:rPr>
      </w:pPr>
      <w:bookmarkStart w:id="53" w:name="_Toc30005894"/>
      <w:r w:rsidRPr="00112ECC">
        <w:rPr>
          <w:rFonts w:ascii="Times New Roman" w:hAnsi="Times New Roman"/>
          <w:bCs/>
          <w:color w:val="auto"/>
          <w:sz w:val="28"/>
          <w:szCs w:val="28"/>
          <w:shd w:val="clear" w:color="auto" w:fill="FFFFFF"/>
          <w:lang w:val="uk-UA"/>
        </w:rPr>
        <w:t>3.</w:t>
      </w:r>
      <w:r w:rsidR="00112ECC" w:rsidRPr="00112ECC">
        <w:rPr>
          <w:rFonts w:ascii="Times New Roman" w:hAnsi="Times New Roman"/>
          <w:bCs/>
          <w:color w:val="auto"/>
          <w:sz w:val="28"/>
          <w:szCs w:val="28"/>
          <w:shd w:val="clear" w:color="auto" w:fill="FFFFFF"/>
          <w:lang w:val="uk-UA"/>
        </w:rPr>
        <w:t>6</w:t>
      </w:r>
      <w:r w:rsidRPr="00112ECC">
        <w:rPr>
          <w:rFonts w:ascii="Times New Roman" w:hAnsi="Times New Roman"/>
          <w:bCs/>
          <w:color w:val="auto"/>
          <w:sz w:val="28"/>
          <w:szCs w:val="28"/>
          <w:shd w:val="clear" w:color="auto" w:fill="FFFFFF"/>
          <w:lang w:val="uk-UA"/>
        </w:rPr>
        <w:t xml:space="preserve"> </w:t>
      </w:r>
      <w:r w:rsidRPr="00112ECC">
        <w:rPr>
          <w:rFonts w:ascii="Times New Roman" w:hAnsi="Times New Roman"/>
          <w:color w:val="auto"/>
          <w:sz w:val="28"/>
          <w:szCs w:val="28"/>
          <w:lang w:val="uk-UA"/>
        </w:rPr>
        <w:t>Фізико-географічна характеристика локації з проточною водою.</w:t>
      </w:r>
      <w:bookmarkEnd w:id="53"/>
    </w:p>
    <w:p w14:paraId="36E2AF23" w14:textId="77777777" w:rsidR="00863EB3" w:rsidRDefault="00863EB3">
      <w:pPr>
        <w:spacing w:after="0" w:line="360" w:lineRule="auto"/>
        <w:jc w:val="both"/>
        <w:rPr>
          <w:rFonts w:ascii="Times New Roman" w:hAnsi="Times New Roman"/>
          <w:sz w:val="28"/>
          <w:szCs w:val="28"/>
          <w:lang w:val="uk-UA"/>
        </w:rPr>
      </w:pPr>
    </w:p>
    <w:p w14:paraId="3165AB8E" w14:textId="77777777" w:rsidR="00863EB3" w:rsidRDefault="00863EB3">
      <w:pPr>
        <w:spacing w:after="0" w:line="360" w:lineRule="auto"/>
        <w:jc w:val="both"/>
        <w:rPr>
          <w:rFonts w:ascii="Times New Roman" w:hAnsi="Times New Roman"/>
          <w:sz w:val="28"/>
          <w:szCs w:val="28"/>
          <w:lang w:val="uk-UA"/>
        </w:rPr>
      </w:pPr>
    </w:p>
    <w:p w14:paraId="63E0106A" w14:textId="72AE30EF" w:rsidR="0058034A" w:rsidRPr="0058034A" w:rsidRDefault="00B71013" w:rsidP="006D6161">
      <w:pPr>
        <w:spacing w:after="0" w:line="360" w:lineRule="auto"/>
        <w:ind w:firstLine="709"/>
        <w:jc w:val="both"/>
        <w:rPr>
          <w:rFonts w:ascii="Times New Roman" w:hAnsi="Times New Roman"/>
          <w:bCs/>
          <w:color w:val="222222"/>
          <w:sz w:val="28"/>
          <w:szCs w:val="28"/>
          <w:shd w:val="clear" w:color="auto" w:fill="FFFFFF"/>
          <w:lang w:val="uk-UA"/>
        </w:rPr>
      </w:pPr>
      <w:r>
        <w:rPr>
          <w:rFonts w:ascii="Times New Roman" w:hAnsi="Times New Roman"/>
          <w:bCs/>
          <w:color w:val="222222"/>
          <w:sz w:val="28"/>
          <w:szCs w:val="28"/>
          <w:shd w:val="clear" w:color="auto" w:fill="FFFFFF"/>
          <w:lang w:val="uk-UA"/>
        </w:rPr>
        <w:t xml:space="preserve">Для вилову популяції річкового раку у локації з проточною водою мною була обрана ділянка </w:t>
      </w:r>
      <w:r w:rsidR="006E2A5E">
        <w:rPr>
          <w:rFonts w:ascii="Times New Roman" w:hAnsi="Times New Roman"/>
          <w:bCs/>
          <w:color w:val="222222"/>
          <w:sz w:val="28"/>
          <w:szCs w:val="28"/>
          <w:shd w:val="clear" w:color="auto" w:fill="FFFFFF"/>
          <w:lang w:val="uk-UA"/>
        </w:rPr>
        <w:t>по</w:t>
      </w:r>
      <w:r>
        <w:rPr>
          <w:rFonts w:ascii="Times New Roman" w:hAnsi="Times New Roman"/>
          <w:bCs/>
          <w:color w:val="222222"/>
          <w:sz w:val="28"/>
          <w:szCs w:val="28"/>
          <w:shd w:val="clear" w:color="auto" w:fill="FFFFFF"/>
          <w:lang w:val="uk-UA"/>
        </w:rPr>
        <w:t>близ</w:t>
      </w:r>
      <w:r w:rsidR="006E2A5E">
        <w:rPr>
          <w:rFonts w:ascii="Times New Roman" w:hAnsi="Times New Roman"/>
          <w:bCs/>
          <w:color w:val="222222"/>
          <w:sz w:val="28"/>
          <w:szCs w:val="28"/>
          <w:shd w:val="clear" w:color="auto" w:fill="FFFFFF"/>
          <w:lang w:val="uk-UA"/>
        </w:rPr>
        <w:t>у</w:t>
      </w:r>
      <w:r>
        <w:rPr>
          <w:rFonts w:ascii="Times New Roman" w:hAnsi="Times New Roman"/>
          <w:bCs/>
          <w:color w:val="222222"/>
          <w:sz w:val="28"/>
          <w:szCs w:val="28"/>
          <w:shd w:val="clear" w:color="auto" w:fill="FFFFFF"/>
          <w:lang w:val="uk-UA"/>
        </w:rPr>
        <w:t xml:space="preserve"> острова Хортиця</w:t>
      </w:r>
      <w:r w:rsidR="0058034A">
        <w:rPr>
          <w:rFonts w:ascii="Times New Roman" w:hAnsi="Times New Roman"/>
          <w:bCs/>
          <w:color w:val="222222"/>
          <w:sz w:val="28"/>
          <w:szCs w:val="28"/>
          <w:shd w:val="clear" w:color="auto" w:fill="FFFFFF"/>
          <w:lang w:val="uk-UA"/>
        </w:rPr>
        <w:t>,</w:t>
      </w:r>
      <w:r>
        <w:rPr>
          <w:rFonts w:ascii="Times New Roman" w:hAnsi="Times New Roman"/>
          <w:bCs/>
          <w:color w:val="222222"/>
          <w:sz w:val="28"/>
          <w:szCs w:val="28"/>
          <w:shd w:val="clear" w:color="auto" w:fill="FFFFFF"/>
          <w:lang w:val="uk-UA"/>
        </w:rPr>
        <w:t xml:space="preserve"> довжиною а=330</w:t>
      </w:r>
      <w:r w:rsidR="006E2A5E">
        <w:rPr>
          <w:rFonts w:ascii="Times New Roman" w:hAnsi="Times New Roman"/>
          <w:bCs/>
          <w:color w:val="222222"/>
          <w:sz w:val="28"/>
          <w:szCs w:val="28"/>
          <w:shd w:val="clear" w:color="auto" w:fill="FFFFFF"/>
          <w:lang w:val="uk-UA"/>
        </w:rPr>
        <w:t xml:space="preserve"> </w:t>
      </w:r>
      <w:r>
        <w:rPr>
          <w:rFonts w:ascii="Times New Roman" w:hAnsi="Times New Roman"/>
          <w:bCs/>
          <w:color w:val="222222"/>
          <w:sz w:val="28"/>
          <w:szCs w:val="28"/>
          <w:shd w:val="clear" w:color="auto" w:fill="FFFFFF"/>
          <w:lang w:val="uk-UA"/>
        </w:rPr>
        <w:t>м, та шириною в=50</w:t>
      </w:r>
      <w:r w:rsidR="006E2A5E">
        <w:rPr>
          <w:rFonts w:ascii="Times New Roman" w:hAnsi="Times New Roman"/>
          <w:bCs/>
          <w:color w:val="222222"/>
          <w:sz w:val="28"/>
          <w:szCs w:val="28"/>
          <w:shd w:val="clear" w:color="auto" w:fill="FFFFFF"/>
          <w:lang w:val="uk-UA"/>
        </w:rPr>
        <w:t xml:space="preserve"> </w:t>
      </w:r>
      <w:r>
        <w:rPr>
          <w:rFonts w:ascii="Times New Roman" w:hAnsi="Times New Roman"/>
          <w:bCs/>
          <w:color w:val="222222"/>
          <w:sz w:val="28"/>
          <w:szCs w:val="28"/>
          <w:shd w:val="clear" w:color="auto" w:fill="FFFFFF"/>
          <w:lang w:val="uk-UA"/>
        </w:rPr>
        <w:t>м</w:t>
      </w:r>
      <w:r w:rsidR="006E2A5E">
        <w:rPr>
          <w:rFonts w:ascii="Times New Roman" w:hAnsi="Times New Roman"/>
          <w:bCs/>
          <w:color w:val="222222"/>
          <w:sz w:val="28"/>
          <w:szCs w:val="28"/>
          <w:shd w:val="clear" w:color="auto" w:fill="FFFFFF"/>
          <w:lang w:val="uk-UA"/>
        </w:rPr>
        <w:t xml:space="preserve"> </w:t>
      </w:r>
      <w:r>
        <w:rPr>
          <w:rFonts w:ascii="Times New Roman" w:hAnsi="Times New Roman"/>
          <w:bCs/>
          <w:color w:val="222222"/>
          <w:sz w:val="28"/>
          <w:szCs w:val="28"/>
          <w:shd w:val="clear" w:color="auto" w:fill="FFFFFF"/>
          <w:lang w:val="uk-UA"/>
        </w:rPr>
        <w:t>(рис.3.5)</w:t>
      </w:r>
      <w:r w:rsidR="006E2A5E">
        <w:rPr>
          <w:rFonts w:ascii="Times New Roman" w:hAnsi="Times New Roman"/>
          <w:bCs/>
          <w:color w:val="222222"/>
          <w:sz w:val="28"/>
          <w:szCs w:val="28"/>
          <w:shd w:val="clear" w:color="auto" w:fill="FFFFFF"/>
          <w:lang w:val="uk-UA"/>
        </w:rPr>
        <w:t>.</w:t>
      </w:r>
      <w:r>
        <w:rPr>
          <w:rFonts w:ascii="Times New Roman" w:hAnsi="Times New Roman"/>
          <w:bCs/>
          <w:color w:val="222222"/>
          <w:sz w:val="28"/>
          <w:szCs w:val="28"/>
          <w:shd w:val="clear" w:color="auto" w:fill="FFFFFF"/>
          <w:lang w:val="uk-UA"/>
        </w:rPr>
        <w:t xml:space="preserve"> Рослинний біоценоз </w:t>
      </w:r>
      <w:r w:rsidR="002511B2">
        <w:rPr>
          <w:rFonts w:ascii="Times New Roman" w:hAnsi="Times New Roman"/>
          <w:bCs/>
          <w:color w:val="222222"/>
          <w:sz w:val="28"/>
          <w:szCs w:val="28"/>
          <w:shd w:val="clear" w:color="auto" w:fill="FFFFFF"/>
          <w:lang w:val="uk-UA"/>
        </w:rPr>
        <w:t>даного</w:t>
      </w:r>
      <w:r>
        <w:rPr>
          <w:rFonts w:ascii="Times New Roman" w:hAnsi="Times New Roman"/>
          <w:bCs/>
          <w:color w:val="222222"/>
          <w:sz w:val="28"/>
          <w:szCs w:val="28"/>
          <w:shd w:val="clear" w:color="auto" w:fill="FFFFFF"/>
          <w:lang w:val="uk-UA"/>
        </w:rPr>
        <w:t xml:space="preserve"> водного біотопу також як і попереднього  налічує жорстку та </w:t>
      </w:r>
      <w:r w:rsidR="002511B2">
        <w:rPr>
          <w:rFonts w:ascii="Times New Roman" w:hAnsi="Times New Roman"/>
          <w:bCs/>
          <w:color w:val="222222"/>
          <w:sz w:val="28"/>
          <w:szCs w:val="28"/>
          <w:shd w:val="clear" w:color="auto" w:fill="FFFFFF"/>
          <w:lang w:val="uk-UA"/>
        </w:rPr>
        <w:t>м’яку</w:t>
      </w:r>
      <w:r>
        <w:rPr>
          <w:rFonts w:ascii="Times New Roman" w:hAnsi="Times New Roman"/>
          <w:bCs/>
          <w:color w:val="222222"/>
          <w:sz w:val="28"/>
          <w:szCs w:val="28"/>
          <w:shd w:val="clear" w:color="auto" w:fill="FFFFFF"/>
          <w:lang w:val="uk-UA"/>
        </w:rPr>
        <w:t xml:space="preserve"> квіткову рослинність. Жорстка рослинність розвинута слабо і зустрічається лише у деяких місцях б</w:t>
      </w:r>
      <w:r w:rsidR="006D6161">
        <w:rPr>
          <w:rFonts w:ascii="Times New Roman" w:hAnsi="Times New Roman"/>
          <w:bCs/>
          <w:color w:val="222222"/>
          <w:sz w:val="28"/>
          <w:szCs w:val="28"/>
          <w:shd w:val="clear" w:color="auto" w:fill="FFFFFF"/>
          <w:lang w:val="uk-UA"/>
        </w:rPr>
        <w:t>ерегової лінії</w:t>
      </w:r>
      <w:r>
        <w:rPr>
          <w:rFonts w:ascii="Times New Roman" w:hAnsi="Times New Roman"/>
          <w:bCs/>
          <w:color w:val="222222"/>
          <w:sz w:val="28"/>
          <w:szCs w:val="28"/>
          <w:shd w:val="clear" w:color="auto" w:fill="FFFFFF"/>
          <w:lang w:val="uk-UA"/>
        </w:rPr>
        <w:t>.</w:t>
      </w:r>
      <w:r w:rsidR="006D6161">
        <w:rPr>
          <w:rFonts w:ascii="Times New Roman" w:hAnsi="Times New Roman"/>
          <w:bCs/>
          <w:color w:val="222222"/>
          <w:sz w:val="28"/>
          <w:szCs w:val="28"/>
          <w:shd w:val="clear" w:color="auto" w:fill="FFFFFF"/>
          <w:lang w:val="uk-UA"/>
        </w:rPr>
        <w:t xml:space="preserve"> Та представлена очеретом.</w:t>
      </w:r>
      <w:r>
        <w:rPr>
          <w:rFonts w:ascii="Times New Roman" w:hAnsi="Times New Roman"/>
          <w:bCs/>
          <w:color w:val="222222"/>
          <w:sz w:val="28"/>
          <w:szCs w:val="28"/>
          <w:shd w:val="clear" w:color="auto" w:fill="FFFFFF"/>
          <w:lang w:val="uk-UA"/>
        </w:rPr>
        <w:t xml:space="preserve"> </w:t>
      </w:r>
    </w:p>
    <w:p w14:paraId="7342155D" w14:textId="24EE3959" w:rsidR="00863EB3" w:rsidRDefault="00B71013">
      <w:pPr>
        <w:spacing w:after="0" w:line="360" w:lineRule="auto"/>
        <w:ind w:firstLine="709"/>
        <w:jc w:val="both"/>
        <w:rPr>
          <w:rFonts w:ascii="Times New Roman" w:hAnsi="Times New Roman"/>
          <w:sz w:val="28"/>
          <w:szCs w:val="28"/>
        </w:rPr>
      </w:pPr>
      <w:r>
        <w:rPr>
          <w:rFonts w:ascii="Times New Roman" w:hAnsi="Times New Roman"/>
          <w:sz w:val="28"/>
          <w:szCs w:val="28"/>
          <w:lang w:val="uk-UA"/>
        </w:rPr>
        <w:t>Основу зануреної водної рослинності складають формації: рдеснику стиснутого (</w:t>
      </w:r>
      <w:r>
        <w:rPr>
          <w:rFonts w:ascii="Times New Roman" w:hAnsi="Times New Roman"/>
          <w:sz w:val="28"/>
          <w:szCs w:val="28"/>
        </w:rPr>
        <w:t>Potamogeton</w:t>
      </w:r>
      <w:r>
        <w:rPr>
          <w:rFonts w:ascii="Times New Roman" w:hAnsi="Times New Roman"/>
          <w:sz w:val="28"/>
          <w:szCs w:val="28"/>
          <w:lang w:val="uk-UA"/>
        </w:rPr>
        <w:t xml:space="preserve"> </w:t>
      </w:r>
      <w:r>
        <w:rPr>
          <w:rFonts w:ascii="Times New Roman" w:hAnsi="Times New Roman"/>
          <w:sz w:val="28"/>
          <w:szCs w:val="28"/>
        </w:rPr>
        <w:t>compresus</w:t>
      </w:r>
      <w:r>
        <w:rPr>
          <w:rFonts w:ascii="Times New Roman" w:hAnsi="Times New Roman"/>
          <w:sz w:val="28"/>
          <w:szCs w:val="28"/>
          <w:lang w:val="uk-UA"/>
        </w:rPr>
        <w:t xml:space="preserve"> </w:t>
      </w:r>
      <w:r>
        <w:rPr>
          <w:rFonts w:ascii="Times New Roman" w:hAnsi="Times New Roman"/>
          <w:sz w:val="28"/>
          <w:szCs w:val="28"/>
        </w:rPr>
        <w:t>L</w:t>
      </w:r>
      <w:r>
        <w:rPr>
          <w:rFonts w:ascii="Times New Roman" w:hAnsi="Times New Roman"/>
          <w:sz w:val="28"/>
          <w:szCs w:val="28"/>
          <w:lang w:val="uk-UA"/>
        </w:rPr>
        <w:t>.), рдеснику пронизанолистого (</w:t>
      </w:r>
      <w:r>
        <w:rPr>
          <w:rFonts w:ascii="Times New Roman" w:hAnsi="Times New Roman"/>
          <w:sz w:val="28"/>
          <w:szCs w:val="28"/>
        </w:rPr>
        <w:t>P</w:t>
      </w:r>
      <w:r>
        <w:rPr>
          <w:rFonts w:ascii="Times New Roman" w:hAnsi="Times New Roman"/>
          <w:sz w:val="28"/>
          <w:szCs w:val="28"/>
          <w:lang w:val="uk-UA"/>
        </w:rPr>
        <w:t>.</w:t>
      </w:r>
      <w:r>
        <w:rPr>
          <w:rFonts w:ascii="Times New Roman" w:hAnsi="Times New Roman"/>
          <w:sz w:val="28"/>
          <w:szCs w:val="28"/>
        </w:rPr>
        <w:t>perfoliantus</w:t>
      </w:r>
      <w:r>
        <w:rPr>
          <w:rFonts w:ascii="Times New Roman" w:hAnsi="Times New Roman"/>
          <w:sz w:val="28"/>
          <w:szCs w:val="28"/>
          <w:lang w:val="uk-UA"/>
        </w:rPr>
        <w:t xml:space="preserve"> </w:t>
      </w:r>
      <w:r>
        <w:rPr>
          <w:rFonts w:ascii="Times New Roman" w:hAnsi="Times New Roman"/>
          <w:sz w:val="28"/>
          <w:szCs w:val="28"/>
        </w:rPr>
        <w:t>L</w:t>
      </w:r>
      <w:r>
        <w:rPr>
          <w:rFonts w:ascii="Times New Roman" w:hAnsi="Times New Roman"/>
          <w:sz w:val="28"/>
          <w:szCs w:val="28"/>
          <w:lang w:val="uk-UA"/>
        </w:rPr>
        <w:t>.), куширу підводного (</w:t>
      </w:r>
      <w:r>
        <w:rPr>
          <w:rFonts w:ascii="Times New Roman" w:hAnsi="Times New Roman"/>
          <w:sz w:val="28"/>
          <w:szCs w:val="28"/>
        </w:rPr>
        <w:t>Ceratophyllum</w:t>
      </w:r>
      <w:r>
        <w:rPr>
          <w:rFonts w:ascii="Times New Roman" w:hAnsi="Times New Roman"/>
          <w:sz w:val="28"/>
          <w:szCs w:val="28"/>
          <w:lang w:val="uk-UA"/>
        </w:rPr>
        <w:t xml:space="preserve"> </w:t>
      </w:r>
      <w:r>
        <w:rPr>
          <w:rFonts w:ascii="Times New Roman" w:hAnsi="Times New Roman"/>
          <w:sz w:val="28"/>
          <w:szCs w:val="28"/>
        </w:rPr>
        <w:t>submersum</w:t>
      </w:r>
      <w:r>
        <w:rPr>
          <w:rFonts w:ascii="Times New Roman" w:hAnsi="Times New Roman"/>
          <w:sz w:val="28"/>
          <w:szCs w:val="28"/>
          <w:lang w:val="uk-UA"/>
        </w:rPr>
        <w:t xml:space="preserve"> </w:t>
      </w:r>
      <w:r>
        <w:rPr>
          <w:rFonts w:ascii="Times New Roman" w:hAnsi="Times New Roman"/>
          <w:sz w:val="28"/>
          <w:szCs w:val="28"/>
        </w:rPr>
        <w:t>L</w:t>
      </w:r>
      <w:r>
        <w:rPr>
          <w:rFonts w:ascii="Times New Roman" w:hAnsi="Times New Roman"/>
          <w:sz w:val="28"/>
          <w:szCs w:val="28"/>
          <w:lang w:val="uk-UA"/>
        </w:rPr>
        <w:t xml:space="preserve">.), </w:t>
      </w:r>
      <w:r>
        <w:rPr>
          <w:rFonts w:ascii="Times New Roman" w:hAnsi="Times New Roman"/>
          <w:sz w:val="28"/>
          <w:szCs w:val="28"/>
          <w:lang w:val="uk-UA"/>
        </w:rPr>
        <w:lastRenderedPageBreak/>
        <w:t xml:space="preserve">валіснерії спіральної. Водна рослинність з плаваючими вегетативними органами представлена такими основними формаціями: </w:t>
      </w:r>
      <w:r>
        <w:rPr>
          <w:rFonts w:ascii="Times New Roman" w:hAnsi="Times New Roman"/>
          <w:sz w:val="28"/>
          <w:szCs w:val="28"/>
        </w:rPr>
        <w:t xml:space="preserve">глечиків жовтих (Nuphar lutea (L.) Smith.), куширу підводного (Ceratophyllum submersum L.)., водяного горіху дніпровського </w:t>
      </w:r>
      <w:r w:rsidR="006E2A5E">
        <w:rPr>
          <w:rFonts w:ascii="Times New Roman" w:hAnsi="Times New Roman"/>
          <w:sz w:val="28"/>
          <w:szCs w:val="28"/>
        </w:rPr>
        <w:t>(Trapa</w:t>
      </w:r>
      <w:r>
        <w:rPr>
          <w:rFonts w:ascii="Times New Roman" w:hAnsi="Times New Roman"/>
          <w:sz w:val="28"/>
          <w:szCs w:val="28"/>
        </w:rPr>
        <w:t xml:space="preserve"> borysthenica V. Vassil), сальвінії плаваючої (Salvinia natans (L.).</w:t>
      </w:r>
    </w:p>
    <w:p w14:paraId="493A8560" w14:textId="77777777" w:rsidR="00863EB3" w:rsidRDefault="00B71013">
      <w:pPr>
        <w:spacing w:after="0" w:line="360" w:lineRule="auto"/>
        <w:ind w:firstLine="709"/>
        <w:jc w:val="both"/>
        <w:rPr>
          <w:rFonts w:ascii="Times New Roman" w:hAnsi="Times New Roman"/>
          <w:bCs/>
          <w:color w:val="222222"/>
          <w:sz w:val="28"/>
          <w:szCs w:val="28"/>
          <w:shd w:val="clear" w:color="auto" w:fill="FFFFFF"/>
          <w:lang w:val="uk-UA"/>
        </w:rPr>
      </w:pPr>
      <w:r>
        <w:rPr>
          <w:rFonts w:ascii="Times New Roman" w:hAnsi="Times New Roman"/>
          <w:bCs/>
          <w:color w:val="222222"/>
          <w:sz w:val="28"/>
          <w:szCs w:val="28"/>
          <w:shd w:val="clear" w:color="auto" w:fill="FFFFFF"/>
          <w:lang w:val="uk-UA"/>
        </w:rPr>
        <w:t>Іхтіоценоз більш різноманітний ніж у біотопі зі стоячою водою і налічує більше 50 видів риб, більшість з яких коропові: лящ, карась, сазан, язь, підуст, плітка, густера, лин. Зустрічаються також сом, судак, щука, окунь.</w:t>
      </w:r>
    </w:p>
    <w:p w14:paraId="651B7FA0" w14:textId="0556074E" w:rsidR="00863EB3" w:rsidRDefault="00B71013">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Берегова лінія упродовж всієї локації полога, вздовж якої де інде ростуть верби формуючи затінок на поверхні водойми. У ролі природніх схованок для річкових раків виступають гранітні каміння зарості елодеї на деяких частинах берегової лінії де у літній період на глибині 10-20 см вони ховаються. З похолоданням раки перебираються на глибину, де схованками служать нори у піщаному грунті, зарості кореневих систем рослин та розщелини у каменистому дні.</w:t>
      </w:r>
    </w:p>
    <w:p w14:paraId="1F93E8BB" w14:textId="77777777" w:rsidR="00CB4123" w:rsidRDefault="00CB4123">
      <w:pPr>
        <w:spacing w:after="0" w:line="360" w:lineRule="auto"/>
        <w:ind w:firstLine="709"/>
        <w:jc w:val="both"/>
        <w:rPr>
          <w:rFonts w:ascii="Times New Roman" w:hAnsi="Times New Roman"/>
          <w:sz w:val="28"/>
          <w:szCs w:val="28"/>
          <w:lang w:val="uk-UA"/>
        </w:rPr>
      </w:pPr>
    </w:p>
    <w:p w14:paraId="6AFC0F77" w14:textId="77777777" w:rsidR="00863EB3" w:rsidRDefault="006579EF">
      <w:pPr>
        <w:spacing w:after="0" w:line="360" w:lineRule="auto"/>
        <w:ind w:firstLine="709"/>
        <w:jc w:val="both"/>
        <w:rPr>
          <w:rFonts w:ascii="Times New Roman" w:hAnsi="Times New Roman"/>
          <w:sz w:val="28"/>
          <w:szCs w:val="28"/>
          <w:lang w:val="uk-UA"/>
        </w:rPr>
      </w:pPr>
      <w:r>
        <w:rPr>
          <w:rFonts w:ascii="Times New Roman" w:hAnsi="Times New Roman"/>
          <w:noProof/>
          <w:sz w:val="28"/>
          <w:szCs w:val="28"/>
          <w:lang w:eastAsia="ru-RU"/>
        </w:rPr>
        <w:drawing>
          <wp:inline distT="0" distB="0" distL="0" distR="0" wp14:anchorId="6867850E" wp14:editId="1B20B231">
            <wp:extent cx="4189292" cy="3333733"/>
            <wp:effectExtent l="0" t="0" r="1905" b="63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223372" cy="3360853"/>
                    </a:xfrm>
                    <a:prstGeom prst="rect">
                      <a:avLst/>
                    </a:prstGeom>
                    <a:noFill/>
                    <a:ln>
                      <a:noFill/>
                    </a:ln>
                  </pic:spPr>
                </pic:pic>
              </a:graphicData>
            </a:graphic>
          </wp:inline>
        </w:drawing>
      </w:r>
    </w:p>
    <w:p w14:paraId="4C381221" w14:textId="5060CF80" w:rsidR="00863EB3" w:rsidRDefault="00B71013" w:rsidP="00CB4123">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Рисунок 3.5 – Біотоп з проточною водою у </w:t>
      </w:r>
      <w:r w:rsidR="002511B2">
        <w:rPr>
          <w:rFonts w:ascii="Times New Roman" w:hAnsi="Times New Roman"/>
          <w:sz w:val="28"/>
          <w:szCs w:val="28"/>
          <w:lang w:val="uk-UA"/>
        </w:rPr>
        <w:t>прибережній</w:t>
      </w:r>
      <w:r>
        <w:rPr>
          <w:rFonts w:ascii="Times New Roman" w:hAnsi="Times New Roman"/>
          <w:sz w:val="28"/>
          <w:szCs w:val="28"/>
          <w:lang w:val="uk-UA"/>
        </w:rPr>
        <w:t xml:space="preserve"> території о.</w:t>
      </w:r>
      <w:r w:rsidR="002511B2">
        <w:rPr>
          <w:rFonts w:ascii="Times New Roman" w:hAnsi="Times New Roman"/>
          <w:sz w:val="28"/>
          <w:szCs w:val="28"/>
          <w:lang w:val="uk-UA"/>
        </w:rPr>
        <w:t xml:space="preserve"> </w:t>
      </w:r>
      <w:r>
        <w:rPr>
          <w:rFonts w:ascii="Times New Roman" w:hAnsi="Times New Roman"/>
          <w:sz w:val="28"/>
          <w:szCs w:val="28"/>
          <w:lang w:val="uk-UA"/>
        </w:rPr>
        <w:t>Хортиця. Західна сторона острову.</w:t>
      </w:r>
    </w:p>
    <w:p w14:paraId="1E1C589A" w14:textId="77777777" w:rsidR="00863EB3" w:rsidRDefault="00B71013">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lastRenderedPageBreak/>
        <w:t>Поверхня грунту водойми представлена піском, гранітним камінням та жовтою глиною.</w:t>
      </w:r>
    </w:p>
    <w:p w14:paraId="407FD2E7" w14:textId="4684C7B2" w:rsidR="00863EB3" w:rsidRDefault="00B71013">
      <w:pPr>
        <w:spacing w:line="360" w:lineRule="auto"/>
        <w:ind w:firstLine="709"/>
        <w:jc w:val="both"/>
        <w:rPr>
          <w:rFonts w:ascii="Times New Roman" w:hAnsi="Times New Roman"/>
          <w:color w:val="222222"/>
          <w:sz w:val="28"/>
          <w:szCs w:val="28"/>
          <w:shd w:val="clear" w:color="auto" w:fill="FFFFFF"/>
          <w:lang w:val="uk-UA" w:eastAsia="ru-RU"/>
        </w:rPr>
      </w:pPr>
      <w:r>
        <w:rPr>
          <w:rFonts w:ascii="Times New Roman" w:hAnsi="Times New Roman"/>
          <w:color w:val="222222"/>
          <w:sz w:val="28"/>
          <w:szCs w:val="28"/>
          <w:shd w:val="clear" w:color="auto" w:fill="FFFFFF"/>
          <w:lang w:val="uk-UA"/>
        </w:rPr>
        <w:t xml:space="preserve">Вода у водоймі у продовж місяця з 01.10.19 до 31.10.19 мала значення на поверхні рН=7,1-7,23, на глибині рН=7,25-7,35, кількість кисню у продовж жовтня варіювала з 7,1-7,3мг/л, вміст нітрат-іонів складав </w:t>
      </w:r>
      <w:r w:rsidR="00DA0052" w:rsidRPr="00DA0052">
        <w:rPr>
          <w:rFonts w:ascii="Times New Roman" w:hAnsi="Times New Roman"/>
          <w:color w:val="222222"/>
          <w:sz w:val="28"/>
          <w:szCs w:val="28"/>
          <w:shd w:val="clear" w:color="auto" w:fill="FFFFFF"/>
        </w:rPr>
        <w:t>0,144</w:t>
      </w:r>
      <w:r w:rsidR="006A0029">
        <w:rPr>
          <w:rFonts w:ascii="Times New Roman" w:hAnsi="Times New Roman"/>
          <w:color w:val="222222"/>
          <w:sz w:val="28"/>
          <w:szCs w:val="28"/>
          <w:shd w:val="clear" w:color="auto" w:fill="FFFFFF"/>
          <w:lang w:val="uk-UA"/>
        </w:rPr>
        <w:t>-</w:t>
      </w:r>
      <w:r>
        <w:rPr>
          <w:rFonts w:ascii="Times New Roman" w:hAnsi="Times New Roman"/>
          <w:color w:val="222222"/>
          <w:sz w:val="28"/>
          <w:szCs w:val="28"/>
          <w:shd w:val="clear" w:color="auto" w:fill="FFFFFF"/>
          <w:lang w:val="uk-UA"/>
        </w:rPr>
        <w:t>0,</w:t>
      </w:r>
      <w:r w:rsidR="00DA0052" w:rsidRPr="00DA0052">
        <w:rPr>
          <w:rFonts w:ascii="Times New Roman" w:hAnsi="Times New Roman"/>
          <w:color w:val="222222"/>
          <w:sz w:val="28"/>
          <w:szCs w:val="28"/>
          <w:shd w:val="clear" w:color="auto" w:fill="FFFFFF"/>
        </w:rPr>
        <w:t>153</w:t>
      </w:r>
      <w:r>
        <w:rPr>
          <w:rFonts w:ascii="Times New Roman" w:hAnsi="Times New Roman"/>
          <w:color w:val="222222"/>
          <w:sz w:val="28"/>
          <w:szCs w:val="28"/>
          <w:shd w:val="clear" w:color="auto" w:fill="FFFFFF"/>
          <w:lang w:val="uk-UA"/>
        </w:rPr>
        <w:t xml:space="preserve"> мг/л на поверхні, та 0,</w:t>
      </w:r>
      <w:r w:rsidR="00DA0052" w:rsidRPr="00DA0052">
        <w:rPr>
          <w:rFonts w:ascii="Times New Roman" w:hAnsi="Times New Roman"/>
          <w:color w:val="222222"/>
          <w:sz w:val="28"/>
          <w:szCs w:val="28"/>
          <w:shd w:val="clear" w:color="auto" w:fill="FFFFFF"/>
        </w:rPr>
        <w:t>15</w:t>
      </w:r>
      <w:r w:rsidR="00DA0052" w:rsidRPr="00F61C40">
        <w:rPr>
          <w:rFonts w:ascii="Times New Roman" w:hAnsi="Times New Roman"/>
          <w:color w:val="222222"/>
          <w:sz w:val="28"/>
          <w:szCs w:val="28"/>
          <w:shd w:val="clear" w:color="auto" w:fill="FFFFFF"/>
        </w:rPr>
        <w:t>3</w:t>
      </w:r>
      <w:r>
        <w:rPr>
          <w:rFonts w:ascii="Times New Roman" w:hAnsi="Times New Roman"/>
          <w:color w:val="222222"/>
          <w:sz w:val="28"/>
          <w:szCs w:val="28"/>
          <w:shd w:val="clear" w:color="auto" w:fill="FFFFFF"/>
          <w:lang w:val="uk-UA"/>
        </w:rPr>
        <w:t xml:space="preserve"> мг/л на глибині у 1,5 м. </w:t>
      </w:r>
    </w:p>
    <w:p w14:paraId="02CAC249" w14:textId="77777777" w:rsidR="00863EB3" w:rsidRDefault="00863EB3">
      <w:pPr>
        <w:spacing w:after="0" w:line="360" w:lineRule="auto"/>
        <w:ind w:firstLine="709"/>
        <w:jc w:val="both"/>
        <w:rPr>
          <w:rFonts w:ascii="Times New Roman" w:hAnsi="Times New Roman"/>
          <w:sz w:val="28"/>
          <w:szCs w:val="28"/>
          <w:lang w:val="uk-UA"/>
        </w:rPr>
      </w:pPr>
    </w:p>
    <w:p w14:paraId="378C203E" w14:textId="77777777" w:rsidR="00863EB3" w:rsidRDefault="00863EB3">
      <w:pPr>
        <w:spacing w:after="0" w:line="360" w:lineRule="auto"/>
        <w:ind w:firstLine="709"/>
        <w:jc w:val="both"/>
        <w:rPr>
          <w:rFonts w:ascii="Times New Roman" w:hAnsi="Times New Roman"/>
          <w:sz w:val="28"/>
          <w:szCs w:val="28"/>
          <w:lang w:val="uk-UA"/>
        </w:rPr>
      </w:pPr>
    </w:p>
    <w:p w14:paraId="15BDCD6F" w14:textId="5C110480" w:rsidR="00863EB3" w:rsidRPr="00112ECC" w:rsidRDefault="00B71013" w:rsidP="00112ECC">
      <w:pPr>
        <w:pStyle w:val="2"/>
        <w:ind w:firstLine="709"/>
        <w:jc w:val="both"/>
        <w:rPr>
          <w:rFonts w:ascii="Times New Roman" w:hAnsi="Times New Roman"/>
          <w:bCs/>
          <w:color w:val="auto"/>
          <w:sz w:val="28"/>
          <w:szCs w:val="28"/>
          <w:shd w:val="clear" w:color="auto" w:fill="FFFFFF"/>
          <w:lang w:val="uk-UA"/>
        </w:rPr>
      </w:pPr>
      <w:bookmarkStart w:id="54" w:name="_Toc30005895"/>
      <w:r w:rsidRPr="00112ECC">
        <w:rPr>
          <w:rFonts w:ascii="Times New Roman" w:hAnsi="Times New Roman"/>
          <w:color w:val="auto"/>
          <w:sz w:val="28"/>
          <w:szCs w:val="28"/>
          <w:lang w:val="uk-UA"/>
        </w:rPr>
        <w:t>3.</w:t>
      </w:r>
      <w:r w:rsidR="00112ECC" w:rsidRPr="00112ECC">
        <w:rPr>
          <w:rFonts w:ascii="Times New Roman" w:hAnsi="Times New Roman"/>
          <w:color w:val="auto"/>
          <w:sz w:val="28"/>
          <w:szCs w:val="28"/>
          <w:lang w:val="uk-UA"/>
        </w:rPr>
        <w:t>7</w:t>
      </w:r>
      <w:r w:rsidR="006E2A5E">
        <w:rPr>
          <w:rFonts w:ascii="Times New Roman" w:eastAsia="Times New Roman" w:hAnsi="Times New Roman"/>
          <w:sz w:val="28"/>
          <w:szCs w:val="28"/>
          <w:lang w:val="uk-UA" w:eastAsia="ru-RU"/>
        </w:rPr>
        <w:t xml:space="preserve"> </w:t>
      </w:r>
      <w:r w:rsidRPr="00112ECC">
        <w:rPr>
          <w:rFonts w:ascii="Times New Roman" w:hAnsi="Times New Roman"/>
          <w:bCs/>
          <w:color w:val="auto"/>
          <w:sz w:val="28"/>
          <w:szCs w:val="28"/>
          <w:shd w:val="clear" w:color="auto" w:fill="FFFFFF"/>
          <w:lang w:val="uk-UA"/>
        </w:rPr>
        <w:t>Визначення, плотності популяції річкового раку у локації з проточною водою</w:t>
      </w:r>
      <w:bookmarkEnd w:id="54"/>
    </w:p>
    <w:p w14:paraId="2D7EDCD0" w14:textId="77777777" w:rsidR="00863EB3" w:rsidRDefault="00863EB3">
      <w:pPr>
        <w:spacing w:after="0" w:line="360" w:lineRule="auto"/>
        <w:ind w:firstLine="709"/>
        <w:jc w:val="both"/>
        <w:rPr>
          <w:rFonts w:ascii="Times New Roman" w:hAnsi="Times New Roman"/>
          <w:bCs/>
          <w:color w:val="222222"/>
          <w:sz w:val="28"/>
          <w:szCs w:val="28"/>
          <w:shd w:val="clear" w:color="auto" w:fill="FFFFFF"/>
          <w:lang w:val="uk-UA"/>
        </w:rPr>
      </w:pPr>
    </w:p>
    <w:p w14:paraId="76E9E7F5" w14:textId="77777777" w:rsidR="00863EB3" w:rsidRDefault="00863EB3">
      <w:pPr>
        <w:spacing w:after="0" w:line="360" w:lineRule="auto"/>
        <w:ind w:firstLine="709"/>
        <w:jc w:val="both"/>
        <w:rPr>
          <w:rFonts w:ascii="Times New Roman" w:hAnsi="Times New Roman"/>
          <w:bCs/>
          <w:color w:val="222222"/>
          <w:sz w:val="28"/>
          <w:szCs w:val="28"/>
          <w:shd w:val="clear" w:color="auto" w:fill="FFFFFF"/>
          <w:lang w:val="uk-UA"/>
        </w:rPr>
      </w:pPr>
    </w:p>
    <w:p w14:paraId="06749E64" w14:textId="541B1BB8" w:rsidR="00863EB3" w:rsidRDefault="00B71013">
      <w:pPr>
        <w:spacing w:after="0" w:line="360" w:lineRule="auto"/>
        <w:ind w:firstLine="709"/>
        <w:jc w:val="both"/>
        <w:rPr>
          <w:rFonts w:ascii="Times New Roman" w:hAnsi="Times New Roman"/>
          <w:bCs/>
          <w:color w:val="222222"/>
          <w:sz w:val="28"/>
          <w:szCs w:val="28"/>
          <w:shd w:val="clear" w:color="auto" w:fill="FFFFFF"/>
          <w:lang w:val="uk-UA"/>
        </w:rPr>
      </w:pPr>
      <w:r>
        <w:rPr>
          <w:rFonts w:ascii="Times New Roman" w:hAnsi="Times New Roman"/>
          <w:bCs/>
          <w:color w:val="222222"/>
          <w:sz w:val="28"/>
          <w:szCs w:val="28"/>
          <w:shd w:val="clear" w:color="auto" w:fill="FFFFFF"/>
          <w:lang w:val="uk-UA"/>
        </w:rPr>
        <w:t xml:space="preserve">Для </w:t>
      </w:r>
      <w:r w:rsidR="00634A67">
        <w:rPr>
          <w:rFonts w:ascii="Times New Roman" w:hAnsi="Times New Roman"/>
          <w:bCs/>
          <w:color w:val="222222"/>
          <w:sz w:val="28"/>
          <w:szCs w:val="28"/>
          <w:shd w:val="clear" w:color="auto" w:fill="FFFFFF"/>
          <w:lang w:val="uk-UA"/>
        </w:rPr>
        <w:t xml:space="preserve">кількісної характеристики вилову </w:t>
      </w:r>
      <w:r>
        <w:rPr>
          <w:rFonts w:ascii="Times New Roman" w:hAnsi="Times New Roman"/>
          <w:bCs/>
          <w:color w:val="222222"/>
          <w:sz w:val="28"/>
          <w:szCs w:val="28"/>
          <w:shd w:val="clear" w:color="auto" w:fill="FFFFFF"/>
          <w:lang w:val="uk-UA"/>
        </w:rPr>
        <w:t>популяцїї</w:t>
      </w:r>
      <w:r w:rsidR="00634A67">
        <w:rPr>
          <w:rFonts w:ascii="Times New Roman" w:hAnsi="Times New Roman"/>
          <w:bCs/>
          <w:color w:val="222222"/>
          <w:sz w:val="28"/>
          <w:szCs w:val="28"/>
          <w:shd w:val="clear" w:color="auto" w:fill="FFFFFF"/>
          <w:lang w:val="uk-UA"/>
        </w:rPr>
        <w:t xml:space="preserve"> </w:t>
      </w:r>
      <w:r w:rsidR="00634A67" w:rsidRPr="00655485">
        <w:rPr>
          <w:rFonts w:ascii="Times New Roman" w:hAnsi="Times New Roman"/>
          <w:bCs/>
          <w:i/>
          <w:color w:val="222222"/>
          <w:sz w:val="28"/>
          <w:szCs w:val="28"/>
          <w:shd w:val="clear" w:color="auto" w:fill="FFFFFF"/>
          <w:lang w:val="en-US"/>
        </w:rPr>
        <w:t>Pontastacus</w:t>
      </w:r>
      <w:r w:rsidR="00634A67" w:rsidRPr="00655485">
        <w:rPr>
          <w:rFonts w:ascii="Times New Roman" w:hAnsi="Times New Roman"/>
          <w:bCs/>
          <w:i/>
          <w:color w:val="222222"/>
          <w:sz w:val="28"/>
          <w:szCs w:val="28"/>
          <w:shd w:val="clear" w:color="auto" w:fill="FFFFFF"/>
        </w:rPr>
        <w:t xml:space="preserve"> </w:t>
      </w:r>
      <w:r w:rsidR="00634A67" w:rsidRPr="00655485">
        <w:rPr>
          <w:rFonts w:ascii="Times New Roman" w:hAnsi="Times New Roman"/>
          <w:bCs/>
          <w:i/>
          <w:color w:val="222222"/>
          <w:sz w:val="28"/>
          <w:szCs w:val="28"/>
          <w:shd w:val="clear" w:color="auto" w:fill="FFFFFF"/>
          <w:lang w:val="en-US"/>
        </w:rPr>
        <w:t>Pachypus</w:t>
      </w:r>
      <w:r>
        <w:rPr>
          <w:rFonts w:ascii="Times New Roman" w:hAnsi="Times New Roman"/>
          <w:bCs/>
          <w:color w:val="222222"/>
          <w:sz w:val="28"/>
          <w:szCs w:val="28"/>
          <w:shd w:val="clear" w:color="auto" w:fill="FFFFFF"/>
          <w:lang w:val="uk-UA"/>
        </w:rPr>
        <w:t xml:space="preserve"> на другій локації проводився плановий вилов раків для урахування кількості вилову за день у продовж  жовтня.</w:t>
      </w:r>
      <w:r w:rsidR="00634A67">
        <w:rPr>
          <w:rFonts w:ascii="Times New Roman" w:hAnsi="Times New Roman"/>
          <w:bCs/>
          <w:color w:val="222222"/>
          <w:sz w:val="28"/>
          <w:szCs w:val="28"/>
          <w:shd w:val="clear" w:color="auto" w:fill="FFFFFF"/>
          <w:lang w:val="uk-UA"/>
        </w:rPr>
        <w:t xml:space="preserve"> Ураховувалась кількість вилову за день та частота вилову.</w:t>
      </w:r>
      <w:r>
        <w:rPr>
          <w:rFonts w:ascii="Times New Roman" w:hAnsi="Times New Roman"/>
          <w:bCs/>
          <w:color w:val="222222"/>
          <w:sz w:val="28"/>
          <w:szCs w:val="28"/>
          <w:shd w:val="clear" w:color="auto" w:fill="FFFFFF"/>
          <w:lang w:val="uk-UA"/>
        </w:rPr>
        <w:t xml:space="preserve"> Для вилову популяції у 90 осіб знадобилося 20 днів</w:t>
      </w:r>
      <w:r w:rsidR="006E2A5E">
        <w:rPr>
          <w:rFonts w:ascii="Times New Roman" w:hAnsi="Times New Roman"/>
          <w:bCs/>
          <w:color w:val="222222"/>
          <w:sz w:val="28"/>
          <w:szCs w:val="28"/>
          <w:shd w:val="clear" w:color="auto" w:fill="FFFFFF"/>
          <w:lang w:val="uk-UA"/>
        </w:rPr>
        <w:t xml:space="preserve"> </w:t>
      </w:r>
      <w:r>
        <w:rPr>
          <w:rFonts w:ascii="Times New Roman" w:hAnsi="Times New Roman"/>
          <w:bCs/>
          <w:color w:val="222222"/>
          <w:sz w:val="28"/>
          <w:szCs w:val="28"/>
          <w:shd w:val="clear" w:color="auto" w:fill="FFFFFF"/>
          <w:lang w:val="uk-UA"/>
        </w:rPr>
        <w:t>(табл. 3.7; рис. 3.6)</w:t>
      </w:r>
      <w:r w:rsidR="006E2A5E">
        <w:rPr>
          <w:rFonts w:ascii="Times New Roman" w:hAnsi="Times New Roman"/>
          <w:bCs/>
          <w:color w:val="222222"/>
          <w:sz w:val="28"/>
          <w:szCs w:val="28"/>
          <w:shd w:val="clear" w:color="auto" w:fill="FFFFFF"/>
          <w:lang w:val="uk-UA"/>
        </w:rPr>
        <w:t>.</w:t>
      </w:r>
    </w:p>
    <w:p w14:paraId="42ED0386" w14:textId="77777777" w:rsidR="00863EB3" w:rsidRDefault="00863EB3">
      <w:pPr>
        <w:spacing w:after="0" w:line="360" w:lineRule="auto"/>
        <w:ind w:firstLine="709"/>
        <w:jc w:val="both"/>
        <w:rPr>
          <w:rFonts w:ascii="Times New Roman" w:hAnsi="Times New Roman"/>
          <w:bCs/>
          <w:color w:val="222222"/>
          <w:sz w:val="28"/>
          <w:szCs w:val="28"/>
          <w:shd w:val="clear" w:color="auto" w:fill="FFFFFF"/>
          <w:lang w:val="uk-UA"/>
        </w:rPr>
      </w:pPr>
    </w:p>
    <w:p w14:paraId="19ACF111" w14:textId="224C53A5" w:rsidR="00863EB3" w:rsidRDefault="00B71013">
      <w:pPr>
        <w:spacing w:after="0" w:line="360" w:lineRule="auto"/>
        <w:ind w:firstLine="709"/>
        <w:jc w:val="both"/>
        <w:rPr>
          <w:rFonts w:ascii="Times New Roman" w:hAnsi="Times New Roman"/>
          <w:bCs/>
          <w:color w:val="222222"/>
          <w:sz w:val="28"/>
          <w:szCs w:val="28"/>
          <w:shd w:val="clear" w:color="auto" w:fill="FFFFFF"/>
          <w:lang w:val="uk-UA"/>
        </w:rPr>
      </w:pPr>
      <w:r>
        <w:rPr>
          <w:rFonts w:ascii="Times New Roman" w:hAnsi="Times New Roman"/>
          <w:bCs/>
          <w:color w:val="222222"/>
          <w:sz w:val="28"/>
          <w:szCs w:val="28"/>
          <w:shd w:val="clear" w:color="auto" w:fill="FFFFFF"/>
          <w:lang w:val="uk-UA"/>
        </w:rPr>
        <w:t xml:space="preserve">Таблиця 3.7 </w:t>
      </w:r>
      <w:r w:rsidR="006E2A5E" w:rsidRPr="000A3EB4">
        <w:rPr>
          <w:rFonts w:ascii="Times New Roman" w:eastAsia="Times New Roman" w:hAnsi="Times New Roman"/>
          <w:sz w:val="28"/>
          <w:szCs w:val="28"/>
          <w:lang w:val="uk-UA" w:eastAsia="ru-RU"/>
        </w:rPr>
        <w:t>–</w:t>
      </w:r>
      <w:r w:rsidR="006E2A5E">
        <w:rPr>
          <w:rFonts w:ascii="Times New Roman" w:eastAsia="Times New Roman" w:hAnsi="Times New Roman"/>
          <w:sz w:val="28"/>
          <w:szCs w:val="28"/>
          <w:lang w:val="uk-UA" w:eastAsia="ru-RU"/>
        </w:rPr>
        <w:t xml:space="preserve"> </w:t>
      </w:r>
      <w:r>
        <w:rPr>
          <w:rFonts w:ascii="Times New Roman" w:hAnsi="Times New Roman"/>
          <w:bCs/>
          <w:color w:val="222222"/>
          <w:sz w:val="28"/>
          <w:szCs w:val="28"/>
          <w:shd w:val="clear" w:color="auto" w:fill="FFFFFF"/>
          <w:lang w:val="uk-UA"/>
        </w:rPr>
        <w:t>Кількість виловлених річкових раків у біотопі з проточною водою з 01.10.19-20.10.19</w:t>
      </w:r>
    </w:p>
    <w:tbl>
      <w:tblPr>
        <w:tblW w:w="9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88"/>
        <w:gridCol w:w="3188"/>
        <w:gridCol w:w="1593"/>
        <w:gridCol w:w="1603"/>
      </w:tblGrid>
      <w:tr w:rsidR="00863EB3" w14:paraId="0D68A78C" w14:textId="77777777">
        <w:trPr>
          <w:trHeight w:hRule="exact" w:val="481"/>
        </w:trPr>
        <w:tc>
          <w:tcPr>
            <w:tcW w:w="3188" w:type="dxa"/>
            <w:vMerge w:val="restart"/>
          </w:tcPr>
          <w:p w14:paraId="1AA8D44C" w14:textId="77777777" w:rsidR="00863EB3" w:rsidRDefault="00B71013" w:rsidP="00112ECC">
            <w:pPr>
              <w:spacing w:after="0" w:line="360" w:lineRule="auto"/>
              <w:jc w:val="center"/>
              <w:rPr>
                <w:rFonts w:ascii="Times New Roman" w:hAnsi="Times New Roman"/>
                <w:bCs/>
                <w:color w:val="222222"/>
                <w:sz w:val="28"/>
                <w:szCs w:val="28"/>
                <w:shd w:val="clear" w:color="auto" w:fill="FFFFFF"/>
                <w:lang w:val="uk-UA"/>
              </w:rPr>
            </w:pPr>
            <w:r>
              <w:rPr>
                <w:rFonts w:ascii="Times New Roman" w:hAnsi="Times New Roman"/>
                <w:bCs/>
                <w:color w:val="222222"/>
                <w:sz w:val="28"/>
                <w:szCs w:val="28"/>
                <w:shd w:val="clear" w:color="auto" w:fill="FFFFFF"/>
                <w:lang w:val="uk-UA"/>
              </w:rPr>
              <w:t>дні</w:t>
            </w:r>
          </w:p>
        </w:tc>
        <w:tc>
          <w:tcPr>
            <w:tcW w:w="3188" w:type="dxa"/>
            <w:vMerge w:val="restart"/>
          </w:tcPr>
          <w:p w14:paraId="59E52726" w14:textId="77777777" w:rsidR="00863EB3" w:rsidRDefault="00B71013" w:rsidP="00112ECC">
            <w:pPr>
              <w:spacing w:after="0" w:line="360" w:lineRule="auto"/>
              <w:jc w:val="center"/>
              <w:rPr>
                <w:rFonts w:ascii="Times New Roman" w:hAnsi="Times New Roman"/>
                <w:bCs/>
                <w:color w:val="222222"/>
                <w:sz w:val="28"/>
                <w:szCs w:val="28"/>
                <w:shd w:val="clear" w:color="auto" w:fill="FFFFFF"/>
                <w:lang w:val="uk-UA"/>
              </w:rPr>
            </w:pPr>
            <w:r>
              <w:rPr>
                <w:rFonts w:ascii="Times New Roman" w:hAnsi="Times New Roman"/>
                <w:bCs/>
                <w:color w:val="222222"/>
                <w:sz w:val="28"/>
                <w:szCs w:val="28"/>
                <w:shd w:val="clear" w:color="auto" w:fill="FFFFFF"/>
                <w:lang w:val="uk-UA"/>
              </w:rPr>
              <w:t>кількість раків (</w:t>
            </w:r>
            <w:r>
              <w:rPr>
                <w:rFonts w:ascii="Times New Roman" w:hAnsi="Times New Roman"/>
                <w:bCs/>
                <w:color w:val="222222"/>
                <w:sz w:val="28"/>
                <w:szCs w:val="28"/>
                <w:shd w:val="clear" w:color="auto" w:fill="FFFFFF"/>
                <w:lang w:val="en-US"/>
              </w:rPr>
              <w:t>n</w:t>
            </w:r>
            <w:r>
              <w:rPr>
                <w:rFonts w:ascii="Times New Roman" w:hAnsi="Times New Roman"/>
                <w:bCs/>
                <w:color w:val="222222"/>
                <w:sz w:val="28"/>
                <w:szCs w:val="28"/>
                <w:shd w:val="clear" w:color="auto" w:fill="FFFFFF"/>
                <w:lang w:val="uk-UA"/>
              </w:rPr>
              <w:t>)</w:t>
            </w:r>
          </w:p>
        </w:tc>
        <w:tc>
          <w:tcPr>
            <w:tcW w:w="3196" w:type="dxa"/>
            <w:gridSpan w:val="2"/>
          </w:tcPr>
          <w:p w14:paraId="471BB7D8" w14:textId="77777777" w:rsidR="00863EB3" w:rsidRDefault="00B71013" w:rsidP="00112ECC">
            <w:pPr>
              <w:spacing w:after="0" w:line="360" w:lineRule="auto"/>
              <w:jc w:val="center"/>
              <w:rPr>
                <w:rFonts w:ascii="Times New Roman" w:hAnsi="Times New Roman"/>
                <w:bCs/>
                <w:color w:val="222222"/>
                <w:sz w:val="28"/>
                <w:szCs w:val="28"/>
                <w:shd w:val="clear" w:color="auto" w:fill="FFFFFF"/>
                <w:lang w:val="uk-UA"/>
              </w:rPr>
            </w:pPr>
            <w:r>
              <w:rPr>
                <w:rFonts w:ascii="Times New Roman" w:hAnsi="Times New Roman"/>
                <w:bCs/>
                <w:color w:val="222222"/>
                <w:sz w:val="28"/>
                <w:szCs w:val="28"/>
                <w:shd w:val="clear" w:color="auto" w:fill="FFFFFF"/>
                <w:lang w:val="uk-UA"/>
              </w:rPr>
              <w:t>стать раків</w:t>
            </w:r>
          </w:p>
        </w:tc>
      </w:tr>
      <w:tr w:rsidR="00863EB3" w14:paraId="36656921" w14:textId="77777777">
        <w:trPr>
          <w:trHeight w:hRule="exact" w:val="284"/>
        </w:trPr>
        <w:tc>
          <w:tcPr>
            <w:tcW w:w="3188" w:type="dxa"/>
            <w:vMerge/>
          </w:tcPr>
          <w:p w14:paraId="02F063AE" w14:textId="77777777" w:rsidR="00863EB3" w:rsidRDefault="00863EB3" w:rsidP="00112ECC">
            <w:pPr>
              <w:spacing w:after="0" w:line="360" w:lineRule="auto"/>
              <w:jc w:val="center"/>
              <w:rPr>
                <w:rFonts w:ascii="Times New Roman" w:hAnsi="Times New Roman"/>
                <w:bCs/>
                <w:color w:val="222222"/>
                <w:sz w:val="28"/>
                <w:szCs w:val="28"/>
                <w:shd w:val="clear" w:color="auto" w:fill="FFFFFF"/>
                <w:lang w:val="uk-UA"/>
              </w:rPr>
            </w:pPr>
          </w:p>
        </w:tc>
        <w:tc>
          <w:tcPr>
            <w:tcW w:w="3188" w:type="dxa"/>
            <w:vMerge/>
          </w:tcPr>
          <w:p w14:paraId="5B2CB811" w14:textId="77777777" w:rsidR="00863EB3" w:rsidRDefault="00863EB3" w:rsidP="00112ECC">
            <w:pPr>
              <w:spacing w:after="0" w:line="360" w:lineRule="auto"/>
              <w:jc w:val="center"/>
              <w:rPr>
                <w:rFonts w:ascii="Times New Roman" w:hAnsi="Times New Roman"/>
                <w:bCs/>
                <w:color w:val="222222"/>
                <w:sz w:val="28"/>
                <w:szCs w:val="28"/>
                <w:shd w:val="clear" w:color="auto" w:fill="FFFFFF"/>
                <w:lang w:val="uk-UA"/>
              </w:rPr>
            </w:pPr>
          </w:p>
        </w:tc>
        <w:tc>
          <w:tcPr>
            <w:tcW w:w="1593" w:type="dxa"/>
          </w:tcPr>
          <w:p w14:paraId="5D9E444F" w14:textId="77777777" w:rsidR="00863EB3" w:rsidRDefault="00B71013" w:rsidP="00112ECC">
            <w:pPr>
              <w:spacing w:after="0" w:line="360" w:lineRule="auto"/>
              <w:jc w:val="center"/>
              <w:rPr>
                <w:rFonts w:ascii="Times New Roman" w:hAnsi="Times New Roman"/>
                <w:bCs/>
                <w:color w:val="222222"/>
                <w:sz w:val="28"/>
                <w:szCs w:val="28"/>
                <w:shd w:val="clear" w:color="auto" w:fill="FFFFFF"/>
                <w:lang w:val="uk-UA"/>
              </w:rPr>
            </w:pPr>
            <w:r>
              <w:rPr>
                <w:rFonts w:ascii="Times New Roman" w:hAnsi="Times New Roman"/>
                <w:bCs/>
                <w:color w:val="222222"/>
                <w:sz w:val="28"/>
                <w:szCs w:val="28"/>
                <w:shd w:val="clear" w:color="auto" w:fill="FFFFFF"/>
                <w:lang w:val="uk-UA"/>
              </w:rPr>
              <w:t>м</w:t>
            </w:r>
          </w:p>
        </w:tc>
        <w:tc>
          <w:tcPr>
            <w:tcW w:w="1603" w:type="dxa"/>
          </w:tcPr>
          <w:p w14:paraId="1BAF7D44" w14:textId="77777777" w:rsidR="00863EB3" w:rsidRDefault="00B71013" w:rsidP="00112ECC">
            <w:pPr>
              <w:spacing w:after="0" w:line="360" w:lineRule="auto"/>
              <w:jc w:val="center"/>
              <w:rPr>
                <w:rFonts w:ascii="Times New Roman" w:hAnsi="Times New Roman"/>
                <w:bCs/>
                <w:color w:val="222222"/>
                <w:sz w:val="28"/>
                <w:szCs w:val="28"/>
                <w:shd w:val="clear" w:color="auto" w:fill="FFFFFF"/>
                <w:lang w:val="uk-UA"/>
              </w:rPr>
            </w:pPr>
            <w:r>
              <w:rPr>
                <w:rFonts w:ascii="Times New Roman" w:hAnsi="Times New Roman"/>
                <w:bCs/>
                <w:color w:val="222222"/>
                <w:sz w:val="28"/>
                <w:szCs w:val="28"/>
                <w:shd w:val="clear" w:color="auto" w:fill="FFFFFF"/>
                <w:lang w:val="uk-UA"/>
              </w:rPr>
              <w:t>ж</w:t>
            </w:r>
          </w:p>
        </w:tc>
      </w:tr>
      <w:tr w:rsidR="00863EB3" w14:paraId="1AA56059" w14:textId="77777777">
        <w:trPr>
          <w:trHeight w:hRule="exact" w:val="284"/>
        </w:trPr>
        <w:tc>
          <w:tcPr>
            <w:tcW w:w="3188" w:type="dxa"/>
          </w:tcPr>
          <w:p w14:paraId="6B7EDF24" w14:textId="77777777" w:rsidR="00863EB3" w:rsidRDefault="00B71013" w:rsidP="00112ECC">
            <w:pPr>
              <w:spacing w:after="0" w:line="360" w:lineRule="auto"/>
              <w:jc w:val="center"/>
              <w:rPr>
                <w:rFonts w:ascii="Times New Roman" w:hAnsi="Times New Roman"/>
                <w:bCs/>
                <w:color w:val="222222"/>
                <w:sz w:val="28"/>
                <w:szCs w:val="28"/>
                <w:shd w:val="clear" w:color="auto" w:fill="FFFFFF"/>
                <w:lang w:val="uk-UA"/>
              </w:rPr>
            </w:pPr>
            <w:r>
              <w:rPr>
                <w:rFonts w:ascii="Times New Roman" w:hAnsi="Times New Roman"/>
                <w:bCs/>
                <w:color w:val="222222"/>
                <w:sz w:val="28"/>
                <w:szCs w:val="28"/>
                <w:shd w:val="clear" w:color="auto" w:fill="FFFFFF"/>
                <w:lang w:val="uk-UA"/>
              </w:rPr>
              <w:t>01.10.19</w:t>
            </w:r>
          </w:p>
        </w:tc>
        <w:tc>
          <w:tcPr>
            <w:tcW w:w="3188" w:type="dxa"/>
          </w:tcPr>
          <w:p w14:paraId="7D436534" w14:textId="77777777" w:rsidR="00863EB3" w:rsidRDefault="00B71013" w:rsidP="00112ECC">
            <w:pPr>
              <w:spacing w:after="0" w:line="360" w:lineRule="auto"/>
              <w:jc w:val="center"/>
              <w:rPr>
                <w:rFonts w:ascii="Times New Roman" w:hAnsi="Times New Roman"/>
                <w:bCs/>
                <w:color w:val="222222"/>
                <w:sz w:val="28"/>
                <w:szCs w:val="28"/>
                <w:shd w:val="clear" w:color="auto" w:fill="FFFFFF"/>
                <w:lang w:val="uk-UA"/>
              </w:rPr>
            </w:pPr>
            <w:r>
              <w:rPr>
                <w:rFonts w:ascii="Times New Roman" w:hAnsi="Times New Roman"/>
                <w:bCs/>
                <w:color w:val="222222"/>
                <w:sz w:val="28"/>
                <w:szCs w:val="28"/>
                <w:shd w:val="clear" w:color="auto" w:fill="FFFFFF"/>
                <w:lang w:val="uk-UA"/>
              </w:rPr>
              <w:t>5</w:t>
            </w:r>
          </w:p>
        </w:tc>
        <w:tc>
          <w:tcPr>
            <w:tcW w:w="1593" w:type="dxa"/>
          </w:tcPr>
          <w:p w14:paraId="1D8E8948" w14:textId="77777777" w:rsidR="00863EB3" w:rsidRDefault="00B71013" w:rsidP="00112ECC">
            <w:pPr>
              <w:spacing w:after="0" w:line="360" w:lineRule="auto"/>
              <w:jc w:val="center"/>
              <w:rPr>
                <w:rFonts w:ascii="Times New Roman" w:hAnsi="Times New Roman"/>
                <w:bCs/>
                <w:color w:val="222222"/>
                <w:sz w:val="28"/>
                <w:szCs w:val="28"/>
                <w:shd w:val="clear" w:color="auto" w:fill="FFFFFF"/>
                <w:lang w:val="uk-UA"/>
              </w:rPr>
            </w:pPr>
            <w:r>
              <w:rPr>
                <w:rFonts w:ascii="Times New Roman" w:hAnsi="Times New Roman"/>
                <w:bCs/>
                <w:color w:val="222222"/>
                <w:sz w:val="28"/>
                <w:szCs w:val="28"/>
                <w:shd w:val="clear" w:color="auto" w:fill="FFFFFF"/>
                <w:lang w:val="uk-UA"/>
              </w:rPr>
              <w:t>2</w:t>
            </w:r>
          </w:p>
        </w:tc>
        <w:tc>
          <w:tcPr>
            <w:tcW w:w="1603" w:type="dxa"/>
          </w:tcPr>
          <w:p w14:paraId="00355FB5" w14:textId="77777777" w:rsidR="00863EB3" w:rsidRDefault="00B71013" w:rsidP="00112ECC">
            <w:pPr>
              <w:spacing w:after="0" w:line="360" w:lineRule="auto"/>
              <w:jc w:val="center"/>
              <w:rPr>
                <w:rFonts w:ascii="Times New Roman" w:hAnsi="Times New Roman"/>
                <w:bCs/>
                <w:color w:val="222222"/>
                <w:sz w:val="28"/>
                <w:szCs w:val="28"/>
                <w:shd w:val="clear" w:color="auto" w:fill="FFFFFF"/>
                <w:lang w:val="uk-UA"/>
              </w:rPr>
            </w:pPr>
            <w:r>
              <w:rPr>
                <w:rFonts w:ascii="Times New Roman" w:hAnsi="Times New Roman"/>
                <w:bCs/>
                <w:color w:val="222222"/>
                <w:sz w:val="28"/>
                <w:szCs w:val="28"/>
                <w:shd w:val="clear" w:color="auto" w:fill="FFFFFF"/>
                <w:lang w:val="uk-UA"/>
              </w:rPr>
              <w:t>3</w:t>
            </w:r>
          </w:p>
        </w:tc>
      </w:tr>
      <w:tr w:rsidR="00863EB3" w14:paraId="2CC2135A" w14:textId="77777777">
        <w:trPr>
          <w:trHeight w:hRule="exact" w:val="284"/>
        </w:trPr>
        <w:tc>
          <w:tcPr>
            <w:tcW w:w="3188" w:type="dxa"/>
          </w:tcPr>
          <w:p w14:paraId="556DF5A6" w14:textId="77777777" w:rsidR="00863EB3" w:rsidRDefault="00B71013" w:rsidP="00112ECC">
            <w:pPr>
              <w:spacing w:after="0" w:line="360" w:lineRule="auto"/>
              <w:jc w:val="center"/>
              <w:rPr>
                <w:rFonts w:ascii="Times New Roman" w:hAnsi="Times New Roman"/>
                <w:bCs/>
                <w:color w:val="222222"/>
                <w:sz w:val="28"/>
                <w:szCs w:val="28"/>
                <w:shd w:val="clear" w:color="auto" w:fill="FFFFFF"/>
                <w:lang w:val="uk-UA"/>
              </w:rPr>
            </w:pPr>
            <w:r>
              <w:rPr>
                <w:rFonts w:ascii="Times New Roman" w:hAnsi="Times New Roman"/>
                <w:bCs/>
                <w:color w:val="222222"/>
                <w:sz w:val="28"/>
                <w:szCs w:val="28"/>
                <w:shd w:val="clear" w:color="auto" w:fill="FFFFFF"/>
                <w:lang w:val="uk-UA"/>
              </w:rPr>
              <w:t>02.10.19</w:t>
            </w:r>
          </w:p>
        </w:tc>
        <w:tc>
          <w:tcPr>
            <w:tcW w:w="3188" w:type="dxa"/>
          </w:tcPr>
          <w:p w14:paraId="7675B5CD" w14:textId="77777777" w:rsidR="00863EB3" w:rsidRDefault="00B71013" w:rsidP="00112ECC">
            <w:pPr>
              <w:spacing w:after="0" w:line="360" w:lineRule="auto"/>
              <w:jc w:val="center"/>
              <w:rPr>
                <w:rFonts w:ascii="Times New Roman" w:hAnsi="Times New Roman"/>
                <w:bCs/>
                <w:color w:val="222222"/>
                <w:sz w:val="28"/>
                <w:szCs w:val="28"/>
                <w:shd w:val="clear" w:color="auto" w:fill="FFFFFF"/>
                <w:lang w:val="uk-UA"/>
              </w:rPr>
            </w:pPr>
            <w:r>
              <w:rPr>
                <w:rFonts w:ascii="Times New Roman" w:hAnsi="Times New Roman"/>
                <w:bCs/>
                <w:color w:val="222222"/>
                <w:sz w:val="28"/>
                <w:szCs w:val="28"/>
                <w:shd w:val="clear" w:color="auto" w:fill="FFFFFF"/>
                <w:lang w:val="uk-UA"/>
              </w:rPr>
              <w:t>1</w:t>
            </w:r>
          </w:p>
        </w:tc>
        <w:tc>
          <w:tcPr>
            <w:tcW w:w="1593" w:type="dxa"/>
          </w:tcPr>
          <w:p w14:paraId="1CCC7D59" w14:textId="77777777" w:rsidR="00863EB3" w:rsidRDefault="00B71013" w:rsidP="00112ECC">
            <w:pPr>
              <w:spacing w:after="0" w:line="360" w:lineRule="auto"/>
              <w:jc w:val="center"/>
              <w:rPr>
                <w:rFonts w:ascii="Times New Roman" w:hAnsi="Times New Roman"/>
                <w:bCs/>
                <w:color w:val="222222"/>
                <w:sz w:val="28"/>
                <w:szCs w:val="28"/>
                <w:shd w:val="clear" w:color="auto" w:fill="FFFFFF"/>
                <w:lang w:val="uk-UA"/>
              </w:rPr>
            </w:pPr>
            <w:r>
              <w:rPr>
                <w:rFonts w:ascii="Times New Roman" w:hAnsi="Times New Roman"/>
                <w:bCs/>
                <w:color w:val="222222"/>
                <w:sz w:val="28"/>
                <w:szCs w:val="28"/>
                <w:shd w:val="clear" w:color="auto" w:fill="FFFFFF"/>
                <w:lang w:val="uk-UA"/>
              </w:rPr>
              <w:t>1</w:t>
            </w:r>
          </w:p>
        </w:tc>
        <w:tc>
          <w:tcPr>
            <w:tcW w:w="1603" w:type="dxa"/>
          </w:tcPr>
          <w:p w14:paraId="6BF18D2E" w14:textId="77777777" w:rsidR="00863EB3" w:rsidRDefault="00B71013" w:rsidP="00112ECC">
            <w:pPr>
              <w:spacing w:after="0" w:line="360" w:lineRule="auto"/>
              <w:jc w:val="center"/>
              <w:rPr>
                <w:rFonts w:ascii="Times New Roman" w:hAnsi="Times New Roman"/>
                <w:bCs/>
                <w:color w:val="222222"/>
                <w:sz w:val="28"/>
                <w:szCs w:val="28"/>
                <w:shd w:val="clear" w:color="auto" w:fill="FFFFFF"/>
                <w:lang w:val="uk-UA"/>
              </w:rPr>
            </w:pPr>
            <w:r>
              <w:rPr>
                <w:rFonts w:ascii="Times New Roman" w:hAnsi="Times New Roman"/>
                <w:bCs/>
                <w:color w:val="222222"/>
                <w:sz w:val="28"/>
                <w:szCs w:val="28"/>
                <w:shd w:val="clear" w:color="auto" w:fill="FFFFFF"/>
                <w:lang w:val="uk-UA"/>
              </w:rPr>
              <w:t>0</w:t>
            </w:r>
          </w:p>
        </w:tc>
      </w:tr>
      <w:tr w:rsidR="00863EB3" w14:paraId="47073370" w14:textId="77777777">
        <w:trPr>
          <w:trHeight w:hRule="exact" w:val="284"/>
        </w:trPr>
        <w:tc>
          <w:tcPr>
            <w:tcW w:w="3188" w:type="dxa"/>
          </w:tcPr>
          <w:p w14:paraId="2C6D1E11" w14:textId="77777777" w:rsidR="00863EB3" w:rsidRDefault="00B71013" w:rsidP="00112ECC">
            <w:pPr>
              <w:spacing w:after="0" w:line="360" w:lineRule="auto"/>
              <w:jc w:val="center"/>
              <w:rPr>
                <w:rFonts w:ascii="Times New Roman" w:hAnsi="Times New Roman"/>
                <w:bCs/>
                <w:color w:val="222222"/>
                <w:sz w:val="28"/>
                <w:szCs w:val="28"/>
                <w:shd w:val="clear" w:color="auto" w:fill="FFFFFF"/>
                <w:lang w:val="uk-UA"/>
              </w:rPr>
            </w:pPr>
            <w:r>
              <w:rPr>
                <w:rFonts w:ascii="Times New Roman" w:hAnsi="Times New Roman"/>
                <w:bCs/>
                <w:color w:val="222222"/>
                <w:sz w:val="28"/>
                <w:szCs w:val="28"/>
                <w:shd w:val="clear" w:color="auto" w:fill="FFFFFF"/>
                <w:lang w:val="uk-UA"/>
              </w:rPr>
              <w:t>03.10.19</w:t>
            </w:r>
          </w:p>
        </w:tc>
        <w:tc>
          <w:tcPr>
            <w:tcW w:w="3188" w:type="dxa"/>
          </w:tcPr>
          <w:p w14:paraId="712738C1" w14:textId="77777777" w:rsidR="00863EB3" w:rsidRDefault="00B71013" w:rsidP="00112ECC">
            <w:pPr>
              <w:spacing w:after="0" w:line="360" w:lineRule="auto"/>
              <w:jc w:val="center"/>
              <w:rPr>
                <w:rFonts w:ascii="Times New Roman" w:hAnsi="Times New Roman"/>
                <w:bCs/>
                <w:color w:val="222222"/>
                <w:sz w:val="28"/>
                <w:szCs w:val="28"/>
                <w:shd w:val="clear" w:color="auto" w:fill="FFFFFF"/>
                <w:lang w:val="uk-UA"/>
              </w:rPr>
            </w:pPr>
            <w:r>
              <w:rPr>
                <w:rFonts w:ascii="Times New Roman" w:hAnsi="Times New Roman"/>
                <w:bCs/>
                <w:color w:val="222222"/>
                <w:sz w:val="28"/>
                <w:szCs w:val="28"/>
                <w:shd w:val="clear" w:color="auto" w:fill="FFFFFF"/>
                <w:lang w:val="uk-UA"/>
              </w:rPr>
              <w:t>5</w:t>
            </w:r>
          </w:p>
        </w:tc>
        <w:tc>
          <w:tcPr>
            <w:tcW w:w="1593" w:type="dxa"/>
          </w:tcPr>
          <w:p w14:paraId="08B9485E" w14:textId="77777777" w:rsidR="00863EB3" w:rsidRDefault="00B71013" w:rsidP="00112ECC">
            <w:pPr>
              <w:spacing w:after="0" w:line="360" w:lineRule="auto"/>
              <w:jc w:val="center"/>
              <w:rPr>
                <w:rFonts w:ascii="Times New Roman" w:hAnsi="Times New Roman"/>
                <w:bCs/>
                <w:color w:val="222222"/>
                <w:sz w:val="28"/>
                <w:szCs w:val="28"/>
                <w:shd w:val="clear" w:color="auto" w:fill="FFFFFF"/>
                <w:lang w:val="uk-UA"/>
              </w:rPr>
            </w:pPr>
            <w:r>
              <w:rPr>
                <w:rFonts w:ascii="Times New Roman" w:hAnsi="Times New Roman"/>
                <w:bCs/>
                <w:color w:val="222222"/>
                <w:sz w:val="28"/>
                <w:szCs w:val="28"/>
                <w:shd w:val="clear" w:color="auto" w:fill="FFFFFF"/>
                <w:lang w:val="uk-UA"/>
              </w:rPr>
              <w:t>3</w:t>
            </w:r>
          </w:p>
        </w:tc>
        <w:tc>
          <w:tcPr>
            <w:tcW w:w="1603" w:type="dxa"/>
          </w:tcPr>
          <w:p w14:paraId="4719E230" w14:textId="77777777" w:rsidR="00863EB3" w:rsidRDefault="00B71013" w:rsidP="00112ECC">
            <w:pPr>
              <w:spacing w:after="0" w:line="360" w:lineRule="auto"/>
              <w:jc w:val="center"/>
              <w:rPr>
                <w:rFonts w:ascii="Times New Roman" w:hAnsi="Times New Roman"/>
                <w:bCs/>
                <w:color w:val="222222"/>
                <w:sz w:val="28"/>
                <w:szCs w:val="28"/>
                <w:shd w:val="clear" w:color="auto" w:fill="FFFFFF"/>
                <w:lang w:val="uk-UA"/>
              </w:rPr>
            </w:pPr>
            <w:r>
              <w:rPr>
                <w:rFonts w:ascii="Times New Roman" w:hAnsi="Times New Roman"/>
                <w:bCs/>
                <w:color w:val="222222"/>
                <w:sz w:val="28"/>
                <w:szCs w:val="28"/>
                <w:shd w:val="clear" w:color="auto" w:fill="FFFFFF"/>
                <w:lang w:val="uk-UA"/>
              </w:rPr>
              <w:t>2</w:t>
            </w:r>
          </w:p>
        </w:tc>
      </w:tr>
      <w:tr w:rsidR="00863EB3" w14:paraId="0BAAB4B5" w14:textId="77777777">
        <w:trPr>
          <w:trHeight w:hRule="exact" w:val="284"/>
        </w:trPr>
        <w:tc>
          <w:tcPr>
            <w:tcW w:w="3188" w:type="dxa"/>
          </w:tcPr>
          <w:p w14:paraId="7A4D2E05" w14:textId="77777777" w:rsidR="00863EB3" w:rsidRDefault="00B71013" w:rsidP="00112ECC">
            <w:pPr>
              <w:spacing w:after="0" w:line="360" w:lineRule="auto"/>
              <w:jc w:val="center"/>
              <w:rPr>
                <w:rFonts w:ascii="Times New Roman" w:hAnsi="Times New Roman"/>
                <w:bCs/>
                <w:color w:val="222222"/>
                <w:sz w:val="28"/>
                <w:szCs w:val="28"/>
                <w:shd w:val="clear" w:color="auto" w:fill="FFFFFF"/>
                <w:lang w:val="uk-UA"/>
              </w:rPr>
            </w:pPr>
            <w:r>
              <w:rPr>
                <w:rFonts w:ascii="Times New Roman" w:hAnsi="Times New Roman"/>
                <w:bCs/>
                <w:color w:val="222222"/>
                <w:sz w:val="28"/>
                <w:szCs w:val="28"/>
                <w:shd w:val="clear" w:color="auto" w:fill="FFFFFF"/>
                <w:lang w:val="uk-UA"/>
              </w:rPr>
              <w:t>04.10.19</w:t>
            </w:r>
          </w:p>
        </w:tc>
        <w:tc>
          <w:tcPr>
            <w:tcW w:w="3188" w:type="dxa"/>
          </w:tcPr>
          <w:p w14:paraId="7DEB69F4" w14:textId="77777777" w:rsidR="00863EB3" w:rsidRDefault="00B71013" w:rsidP="00112ECC">
            <w:pPr>
              <w:spacing w:after="0" w:line="360" w:lineRule="auto"/>
              <w:jc w:val="center"/>
              <w:rPr>
                <w:rFonts w:ascii="Times New Roman" w:hAnsi="Times New Roman"/>
                <w:bCs/>
                <w:color w:val="222222"/>
                <w:sz w:val="28"/>
                <w:szCs w:val="28"/>
                <w:shd w:val="clear" w:color="auto" w:fill="FFFFFF"/>
                <w:lang w:val="uk-UA"/>
              </w:rPr>
            </w:pPr>
            <w:r>
              <w:rPr>
                <w:rFonts w:ascii="Times New Roman" w:hAnsi="Times New Roman"/>
                <w:bCs/>
                <w:color w:val="222222"/>
                <w:sz w:val="28"/>
                <w:szCs w:val="28"/>
                <w:shd w:val="clear" w:color="auto" w:fill="FFFFFF"/>
                <w:lang w:val="uk-UA"/>
              </w:rPr>
              <w:t>4</w:t>
            </w:r>
          </w:p>
        </w:tc>
        <w:tc>
          <w:tcPr>
            <w:tcW w:w="1593" w:type="dxa"/>
          </w:tcPr>
          <w:p w14:paraId="4B4CA476" w14:textId="77777777" w:rsidR="00863EB3" w:rsidRDefault="00B71013" w:rsidP="00112ECC">
            <w:pPr>
              <w:spacing w:after="0" w:line="360" w:lineRule="auto"/>
              <w:jc w:val="center"/>
              <w:rPr>
                <w:rFonts w:ascii="Times New Roman" w:hAnsi="Times New Roman"/>
                <w:bCs/>
                <w:color w:val="222222"/>
                <w:sz w:val="28"/>
                <w:szCs w:val="28"/>
                <w:shd w:val="clear" w:color="auto" w:fill="FFFFFF"/>
                <w:lang w:val="uk-UA"/>
              </w:rPr>
            </w:pPr>
            <w:r>
              <w:rPr>
                <w:rFonts w:ascii="Times New Roman" w:hAnsi="Times New Roman"/>
                <w:bCs/>
                <w:color w:val="222222"/>
                <w:sz w:val="28"/>
                <w:szCs w:val="28"/>
                <w:shd w:val="clear" w:color="auto" w:fill="FFFFFF"/>
                <w:lang w:val="uk-UA"/>
              </w:rPr>
              <w:t>2</w:t>
            </w:r>
          </w:p>
        </w:tc>
        <w:tc>
          <w:tcPr>
            <w:tcW w:w="1603" w:type="dxa"/>
          </w:tcPr>
          <w:p w14:paraId="564E0F38" w14:textId="77777777" w:rsidR="00863EB3" w:rsidRDefault="00B71013" w:rsidP="00112ECC">
            <w:pPr>
              <w:spacing w:after="0" w:line="360" w:lineRule="auto"/>
              <w:jc w:val="center"/>
              <w:rPr>
                <w:rFonts w:ascii="Times New Roman" w:hAnsi="Times New Roman"/>
                <w:bCs/>
                <w:color w:val="222222"/>
                <w:sz w:val="28"/>
                <w:szCs w:val="28"/>
                <w:shd w:val="clear" w:color="auto" w:fill="FFFFFF"/>
                <w:lang w:val="uk-UA"/>
              </w:rPr>
            </w:pPr>
            <w:r>
              <w:rPr>
                <w:rFonts w:ascii="Times New Roman" w:hAnsi="Times New Roman"/>
                <w:bCs/>
                <w:color w:val="222222"/>
                <w:sz w:val="28"/>
                <w:szCs w:val="28"/>
                <w:shd w:val="clear" w:color="auto" w:fill="FFFFFF"/>
                <w:lang w:val="uk-UA"/>
              </w:rPr>
              <w:t>2</w:t>
            </w:r>
          </w:p>
        </w:tc>
      </w:tr>
      <w:tr w:rsidR="00863EB3" w14:paraId="2C38CA1F" w14:textId="77777777">
        <w:trPr>
          <w:trHeight w:hRule="exact" w:val="284"/>
        </w:trPr>
        <w:tc>
          <w:tcPr>
            <w:tcW w:w="3188" w:type="dxa"/>
          </w:tcPr>
          <w:p w14:paraId="2EE343AB" w14:textId="77777777" w:rsidR="00863EB3" w:rsidRDefault="00B71013" w:rsidP="00112ECC">
            <w:pPr>
              <w:spacing w:after="0" w:line="360" w:lineRule="auto"/>
              <w:jc w:val="center"/>
              <w:rPr>
                <w:rFonts w:ascii="Times New Roman" w:hAnsi="Times New Roman"/>
                <w:bCs/>
                <w:color w:val="222222"/>
                <w:sz w:val="28"/>
                <w:szCs w:val="28"/>
                <w:shd w:val="clear" w:color="auto" w:fill="FFFFFF"/>
                <w:lang w:val="uk-UA"/>
              </w:rPr>
            </w:pPr>
            <w:r>
              <w:rPr>
                <w:rFonts w:ascii="Times New Roman" w:hAnsi="Times New Roman"/>
                <w:bCs/>
                <w:color w:val="222222"/>
                <w:sz w:val="28"/>
                <w:szCs w:val="28"/>
                <w:shd w:val="clear" w:color="auto" w:fill="FFFFFF"/>
                <w:lang w:val="uk-UA"/>
              </w:rPr>
              <w:t>05.10.19</w:t>
            </w:r>
          </w:p>
        </w:tc>
        <w:tc>
          <w:tcPr>
            <w:tcW w:w="3188" w:type="dxa"/>
          </w:tcPr>
          <w:p w14:paraId="5FA7CEA3" w14:textId="77777777" w:rsidR="00863EB3" w:rsidRDefault="00B71013" w:rsidP="00112ECC">
            <w:pPr>
              <w:spacing w:after="0" w:line="360" w:lineRule="auto"/>
              <w:jc w:val="center"/>
              <w:rPr>
                <w:rFonts w:ascii="Times New Roman" w:hAnsi="Times New Roman"/>
                <w:bCs/>
                <w:color w:val="222222"/>
                <w:sz w:val="28"/>
                <w:szCs w:val="28"/>
                <w:shd w:val="clear" w:color="auto" w:fill="FFFFFF"/>
                <w:lang w:val="uk-UA"/>
              </w:rPr>
            </w:pPr>
            <w:r>
              <w:rPr>
                <w:rFonts w:ascii="Times New Roman" w:hAnsi="Times New Roman"/>
                <w:bCs/>
                <w:color w:val="222222"/>
                <w:sz w:val="28"/>
                <w:szCs w:val="28"/>
                <w:shd w:val="clear" w:color="auto" w:fill="FFFFFF"/>
                <w:lang w:val="uk-UA"/>
              </w:rPr>
              <w:t>3</w:t>
            </w:r>
          </w:p>
        </w:tc>
        <w:tc>
          <w:tcPr>
            <w:tcW w:w="1593" w:type="dxa"/>
          </w:tcPr>
          <w:p w14:paraId="43AF230C" w14:textId="77777777" w:rsidR="00863EB3" w:rsidRDefault="00B71013" w:rsidP="00112ECC">
            <w:pPr>
              <w:spacing w:after="0" w:line="360" w:lineRule="auto"/>
              <w:jc w:val="center"/>
              <w:rPr>
                <w:rFonts w:ascii="Times New Roman" w:hAnsi="Times New Roman"/>
                <w:bCs/>
                <w:color w:val="222222"/>
                <w:sz w:val="28"/>
                <w:szCs w:val="28"/>
                <w:shd w:val="clear" w:color="auto" w:fill="FFFFFF"/>
                <w:lang w:val="uk-UA"/>
              </w:rPr>
            </w:pPr>
            <w:r>
              <w:rPr>
                <w:rFonts w:ascii="Times New Roman" w:hAnsi="Times New Roman"/>
                <w:bCs/>
                <w:color w:val="222222"/>
                <w:sz w:val="28"/>
                <w:szCs w:val="28"/>
                <w:shd w:val="clear" w:color="auto" w:fill="FFFFFF"/>
                <w:lang w:val="uk-UA"/>
              </w:rPr>
              <w:t>2</w:t>
            </w:r>
          </w:p>
        </w:tc>
        <w:tc>
          <w:tcPr>
            <w:tcW w:w="1603" w:type="dxa"/>
          </w:tcPr>
          <w:p w14:paraId="30E0696A" w14:textId="77777777" w:rsidR="00863EB3" w:rsidRDefault="00B71013" w:rsidP="00112ECC">
            <w:pPr>
              <w:spacing w:after="0" w:line="360" w:lineRule="auto"/>
              <w:jc w:val="center"/>
              <w:rPr>
                <w:rFonts w:ascii="Times New Roman" w:hAnsi="Times New Roman"/>
                <w:bCs/>
                <w:color w:val="222222"/>
                <w:sz w:val="28"/>
                <w:szCs w:val="28"/>
                <w:shd w:val="clear" w:color="auto" w:fill="FFFFFF"/>
                <w:lang w:val="uk-UA"/>
              </w:rPr>
            </w:pPr>
            <w:r>
              <w:rPr>
                <w:rFonts w:ascii="Times New Roman" w:hAnsi="Times New Roman"/>
                <w:bCs/>
                <w:color w:val="222222"/>
                <w:sz w:val="28"/>
                <w:szCs w:val="28"/>
                <w:shd w:val="clear" w:color="auto" w:fill="FFFFFF"/>
                <w:lang w:val="uk-UA"/>
              </w:rPr>
              <w:t>1</w:t>
            </w:r>
          </w:p>
        </w:tc>
      </w:tr>
      <w:tr w:rsidR="00863EB3" w14:paraId="2B2AEB67" w14:textId="77777777">
        <w:trPr>
          <w:trHeight w:hRule="exact" w:val="284"/>
        </w:trPr>
        <w:tc>
          <w:tcPr>
            <w:tcW w:w="3188" w:type="dxa"/>
          </w:tcPr>
          <w:p w14:paraId="19AECD19" w14:textId="77777777" w:rsidR="00863EB3" w:rsidRDefault="00B71013" w:rsidP="00112ECC">
            <w:pPr>
              <w:spacing w:after="0" w:line="360" w:lineRule="auto"/>
              <w:jc w:val="center"/>
              <w:rPr>
                <w:rFonts w:ascii="Times New Roman" w:hAnsi="Times New Roman"/>
                <w:bCs/>
                <w:color w:val="222222"/>
                <w:sz w:val="28"/>
                <w:szCs w:val="28"/>
                <w:shd w:val="clear" w:color="auto" w:fill="FFFFFF"/>
                <w:lang w:val="uk-UA"/>
              </w:rPr>
            </w:pPr>
            <w:r>
              <w:rPr>
                <w:rFonts w:ascii="Times New Roman" w:hAnsi="Times New Roman"/>
                <w:bCs/>
                <w:color w:val="222222"/>
                <w:sz w:val="28"/>
                <w:szCs w:val="28"/>
                <w:shd w:val="clear" w:color="auto" w:fill="FFFFFF"/>
                <w:lang w:val="uk-UA"/>
              </w:rPr>
              <w:t>06.10.19</w:t>
            </w:r>
          </w:p>
        </w:tc>
        <w:tc>
          <w:tcPr>
            <w:tcW w:w="3188" w:type="dxa"/>
          </w:tcPr>
          <w:p w14:paraId="61FEF6A5" w14:textId="77777777" w:rsidR="00863EB3" w:rsidRDefault="00B71013" w:rsidP="00112ECC">
            <w:pPr>
              <w:spacing w:after="0" w:line="360" w:lineRule="auto"/>
              <w:jc w:val="center"/>
              <w:rPr>
                <w:rFonts w:ascii="Times New Roman" w:hAnsi="Times New Roman"/>
                <w:bCs/>
                <w:color w:val="222222"/>
                <w:sz w:val="28"/>
                <w:szCs w:val="28"/>
                <w:shd w:val="clear" w:color="auto" w:fill="FFFFFF"/>
                <w:lang w:val="uk-UA"/>
              </w:rPr>
            </w:pPr>
            <w:r>
              <w:rPr>
                <w:rFonts w:ascii="Times New Roman" w:hAnsi="Times New Roman"/>
                <w:bCs/>
                <w:color w:val="222222"/>
                <w:sz w:val="28"/>
                <w:szCs w:val="28"/>
                <w:shd w:val="clear" w:color="auto" w:fill="FFFFFF"/>
                <w:lang w:val="uk-UA"/>
              </w:rPr>
              <w:t>6</w:t>
            </w:r>
          </w:p>
        </w:tc>
        <w:tc>
          <w:tcPr>
            <w:tcW w:w="1593" w:type="dxa"/>
          </w:tcPr>
          <w:p w14:paraId="0D490B7C" w14:textId="77777777" w:rsidR="00863EB3" w:rsidRDefault="00B71013" w:rsidP="00112ECC">
            <w:pPr>
              <w:spacing w:after="0" w:line="360" w:lineRule="auto"/>
              <w:jc w:val="center"/>
              <w:rPr>
                <w:rFonts w:ascii="Times New Roman" w:hAnsi="Times New Roman"/>
                <w:bCs/>
                <w:color w:val="222222"/>
                <w:sz w:val="28"/>
                <w:szCs w:val="28"/>
                <w:shd w:val="clear" w:color="auto" w:fill="FFFFFF"/>
                <w:lang w:val="uk-UA"/>
              </w:rPr>
            </w:pPr>
            <w:r>
              <w:rPr>
                <w:rFonts w:ascii="Times New Roman" w:hAnsi="Times New Roman"/>
                <w:bCs/>
                <w:color w:val="222222"/>
                <w:sz w:val="28"/>
                <w:szCs w:val="28"/>
                <w:shd w:val="clear" w:color="auto" w:fill="FFFFFF"/>
                <w:lang w:val="uk-UA"/>
              </w:rPr>
              <w:t>5</w:t>
            </w:r>
          </w:p>
        </w:tc>
        <w:tc>
          <w:tcPr>
            <w:tcW w:w="1603" w:type="dxa"/>
          </w:tcPr>
          <w:p w14:paraId="464A4AF8" w14:textId="77777777" w:rsidR="00863EB3" w:rsidRDefault="00B71013" w:rsidP="00112ECC">
            <w:pPr>
              <w:spacing w:after="0" w:line="360" w:lineRule="auto"/>
              <w:jc w:val="center"/>
              <w:rPr>
                <w:rFonts w:ascii="Times New Roman" w:hAnsi="Times New Roman"/>
                <w:bCs/>
                <w:color w:val="222222"/>
                <w:sz w:val="28"/>
                <w:szCs w:val="28"/>
                <w:shd w:val="clear" w:color="auto" w:fill="FFFFFF"/>
                <w:lang w:val="uk-UA"/>
              </w:rPr>
            </w:pPr>
            <w:r>
              <w:rPr>
                <w:rFonts w:ascii="Times New Roman" w:hAnsi="Times New Roman"/>
                <w:bCs/>
                <w:color w:val="222222"/>
                <w:sz w:val="28"/>
                <w:szCs w:val="28"/>
                <w:shd w:val="clear" w:color="auto" w:fill="FFFFFF"/>
                <w:lang w:val="uk-UA"/>
              </w:rPr>
              <w:t>1</w:t>
            </w:r>
          </w:p>
        </w:tc>
      </w:tr>
      <w:tr w:rsidR="00863EB3" w14:paraId="71896B6F" w14:textId="77777777">
        <w:trPr>
          <w:trHeight w:hRule="exact" w:val="284"/>
        </w:trPr>
        <w:tc>
          <w:tcPr>
            <w:tcW w:w="3188" w:type="dxa"/>
          </w:tcPr>
          <w:p w14:paraId="2895AA0F" w14:textId="77777777" w:rsidR="00863EB3" w:rsidRDefault="00B71013" w:rsidP="00112ECC">
            <w:pPr>
              <w:spacing w:after="0" w:line="360" w:lineRule="auto"/>
              <w:jc w:val="center"/>
              <w:rPr>
                <w:rFonts w:ascii="Times New Roman" w:hAnsi="Times New Roman"/>
                <w:bCs/>
                <w:color w:val="222222"/>
                <w:sz w:val="28"/>
                <w:szCs w:val="28"/>
                <w:shd w:val="clear" w:color="auto" w:fill="FFFFFF"/>
                <w:lang w:val="uk-UA"/>
              </w:rPr>
            </w:pPr>
            <w:r>
              <w:rPr>
                <w:rFonts w:ascii="Times New Roman" w:hAnsi="Times New Roman"/>
                <w:bCs/>
                <w:color w:val="222222"/>
                <w:sz w:val="28"/>
                <w:szCs w:val="28"/>
                <w:shd w:val="clear" w:color="auto" w:fill="FFFFFF"/>
                <w:lang w:val="uk-UA"/>
              </w:rPr>
              <w:t>07.10.19</w:t>
            </w:r>
          </w:p>
        </w:tc>
        <w:tc>
          <w:tcPr>
            <w:tcW w:w="3188" w:type="dxa"/>
          </w:tcPr>
          <w:p w14:paraId="10A9BA8C" w14:textId="77777777" w:rsidR="00863EB3" w:rsidRDefault="00B71013" w:rsidP="00112ECC">
            <w:pPr>
              <w:spacing w:after="0" w:line="360" w:lineRule="auto"/>
              <w:jc w:val="center"/>
              <w:rPr>
                <w:rFonts w:ascii="Times New Roman" w:hAnsi="Times New Roman"/>
                <w:bCs/>
                <w:color w:val="222222"/>
                <w:sz w:val="28"/>
                <w:szCs w:val="28"/>
                <w:shd w:val="clear" w:color="auto" w:fill="FFFFFF"/>
                <w:lang w:val="uk-UA"/>
              </w:rPr>
            </w:pPr>
            <w:r>
              <w:rPr>
                <w:rFonts w:ascii="Times New Roman" w:hAnsi="Times New Roman"/>
                <w:bCs/>
                <w:color w:val="222222"/>
                <w:sz w:val="28"/>
                <w:szCs w:val="28"/>
                <w:shd w:val="clear" w:color="auto" w:fill="FFFFFF"/>
                <w:lang w:val="uk-UA"/>
              </w:rPr>
              <w:t>5</w:t>
            </w:r>
          </w:p>
        </w:tc>
        <w:tc>
          <w:tcPr>
            <w:tcW w:w="1593" w:type="dxa"/>
          </w:tcPr>
          <w:p w14:paraId="5A665012" w14:textId="77777777" w:rsidR="00863EB3" w:rsidRDefault="00B71013" w:rsidP="00112ECC">
            <w:pPr>
              <w:spacing w:after="0" w:line="360" w:lineRule="auto"/>
              <w:jc w:val="center"/>
              <w:rPr>
                <w:rFonts w:ascii="Times New Roman" w:hAnsi="Times New Roman"/>
                <w:bCs/>
                <w:color w:val="222222"/>
                <w:sz w:val="28"/>
                <w:szCs w:val="28"/>
                <w:shd w:val="clear" w:color="auto" w:fill="FFFFFF"/>
                <w:lang w:val="uk-UA"/>
              </w:rPr>
            </w:pPr>
            <w:r>
              <w:rPr>
                <w:rFonts w:ascii="Times New Roman" w:hAnsi="Times New Roman"/>
                <w:bCs/>
                <w:color w:val="222222"/>
                <w:sz w:val="28"/>
                <w:szCs w:val="28"/>
                <w:shd w:val="clear" w:color="auto" w:fill="FFFFFF"/>
                <w:lang w:val="uk-UA"/>
              </w:rPr>
              <w:t>2</w:t>
            </w:r>
          </w:p>
        </w:tc>
        <w:tc>
          <w:tcPr>
            <w:tcW w:w="1603" w:type="dxa"/>
          </w:tcPr>
          <w:p w14:paraId="221A99C2" w14:textId="77777777" w:rsidR="00863EB3" w:rsidRDefault="00B71013" w:rsidP="00112ECC">
            <w:pPr>
              <w:spacing w:after="0" w:line="360" w:lineRule="auto"/>
              <w:jc w:val="center"/>
              <w:rPr>
                <w:rFonts w:ascii="Times New Roman" w:hAnsi="Times New Roman"/>
                <w:bCs/>
                <w:color w:val="222222"/>
                <w:sz w:val="28"/>
                <w:szCs w:val="28"/>
                <w:shd w:val="clear" w:color="auto" w:fill="FFFFFF"/>
                <w:lang w:val="uk-UA"/>
              </w:rPr>
            </w:pPr>
            <w:r>
              <w:rPr>
                <w:rFonts w:ascii="Times New Roman" w:hAnsi="Times New Roman"/>
                <w:bCs/>
                <w:color w:val="222222"/>
                <w:sz w:val="28"/>
                <w:szCs w:val="28"/>
                <w:shd w:val="clear" w:color="auto" w:fill="FFFFFF"/>
                <w:lang w:val="uk-UA"/>
              </w:rPr>
              <w:t>3</w:t>
            </w:r>
          </w:p>
        </w:tc>
      </w:tr>
      <w:tr w:rsidR="00863EB3" w14:paraId="5CA278B7" w14:textId="77777777">
        <w:trPr>
          <w:trHeight w:hRule="exact" w:val="284"/>
        </w:trPr>
        <w:tc>
          <w:tcPr>
            <w:tcW w:w="3188" w:type="dxa"/>
          </w:tcPr>
          <w:p w14:paraId="3FEB77DC" w14:textId="77777777" w:rsidR="00863EB3" w:rsidRDefault="00B71013" w:rsidP="00112ECC">
            <w:pPr>
              <w:spacing w:after="0" w:line="360" w:lineRule="auto"/>
              <w:jc w:val="center"/>
              <w:rPr>
                <w:rFonts w:ascii="Times New Roman" w:hAnsi="Times New Roman"/>
                <w:bCs/>
                <w:color w:val="222222"/>
                <w:sz w:val="28"/>
                <w:szCs w:val="28"/>
                <w:shd w:val="clear" w:color="auto" w:fill="FFFFFF"/>
                <w:lang w:val="uk-UA"/>
              </w:rPr>
            </w:pPr>
            <w:r>
              <w:rPr>
                <w:rFonts w:ascii="Times New Roman" w:hAnsi="Times New Roman"/>
                <w:bCs/>
                <w:color w:val="222222"/>
                <w:sz w:val="28"/>
                <w:szCs w:val="28"/>
                <w:shd w:val="clear" w:color="auto" w:fill="FFFFFF"/>
                <w:lang w:val="uk-UA"/>
              </w:rPr>
              <w:t>08.10.19</w:t>
            </w:r>
          </w:p>
        </w:tc>
        <w:tc>
          <w:tcPr>
            <w:tcW w:w="3188" w:type="dxa"/>
          </w:tcPr>
          <w:p w14:paraId="47621A8C" w14:textId="77777777" w:rsidR="00863EB3" w:rsidRDefault="00B71013" w:rsidP="00112ECC">
            <w:pPr>
              <w:spacing w:after="0" w:line="360" w:lineRule="auto"/>
              <w:jc w:val="center"/>
              <w:rPr>
                <w:rFonts w:ascii="Times New Roman" w:hAnsi="Times New Roman"/>
                <w:bCs/>
                <w:color w:val="222222"/>
                <w:sz w:val="28"/>
                <w:szCs w:val="28"/>
                <w:shd w:val="clear" w:color="auto" w:fill="FFFFFF"/>
                <w:lang w:val="uk-UA"/>
              </w:rPr>
            </w:pPr>
            <w:r>
              <w:rPr>
                <w:rFonts w:ascii="Times New Roman" w:hAnsi="Times New Roman"/>
                <w:bCs/>
                <w:color w:val="222222"/>
                <w:sz w:val="28"/>
                <w:szCs w:val="28"/>
                <w:shd w:val="clear" w:color="auto" w:fill="FFFFFF"/>
                <w:lang w:val="uk-UA"/>
              </w:rPr>
              <w:t>7</w:t>
            </w:r>
          </w:p>
        </w:tc>
        <w:tc>
          <w:tcPr>
            <w:tcW w:w="1593" w:type="dxa"/>
          </w:tcPr>
          <w:p w14:paraId="19A14EB8" w14:textId="77777777" w:rsidR="00863EB3" w:rsidRDefault="00B71013" w:rsidP="00112ECC">
            <w:pPr>
              <w:spacing w:after="0" w:line="360" w:lineRule="auto"/>
              <w:jc w:val="center"/>
              <w:rPr>
                <w:rFonts w:ascii="Times New Roman" w:hAnsi="Times New Roman"/>
                <w:bCs/>
                <w:color w:val="222222"/>
                <w:sz w:val="28"/>
                <w:szCs w:val="28"/>
                <w:shd w:val="clear" w:color="auto" w:fill="FFFFFF"/>
                <w:lang w:val="uk-UA"/>
              </w:rPr>
            </w:pPr>
            <w:r>
              <w:rPr>
                <w:rFonts w:ascii="Times New Roman" w:hAnsi="Times New Roman"/>
                <w:bCs/>
                <w:color w:val="222222"/>
                <w:sz w:val="28"/>
                <w:szCs w:val="28"/>
                <w:shd w:val="clear" w:color="auto" w:fill="FFFFFF"/>
                <w:lang w:val="uk-UA"/>
              </w:rPr>
              <w:t>3</w:t>
            </w:r>
          </w:p>
        </w:tc>
        <w:tc>
          <w:tcPr>
            <w:tcW w:w="1603" w:type="dxa"/>
          </w:tcPr>
          <w:p w14:paraId="5C55A4DC" w14:textId="77777777" w:rsidR="00863EB3" w:rsidRDefault="00B71013" w:rsidP="00112ECC">
            <w:pPr>
              <w:spacing w:after="0" w:line="360" w:lineRule="auto"/>
              <w:jc w:val="center"/>
              <w:rPr>
                <w:rFonts w:ascii="Times New Roman" w:hAnsi="Times New Roman"/>
                <w:bCs/>
                <w:color w:val="222222"/>
                <w:sz w:val="28"/>
                <w:szCs w:val="28"/>
                <w:shd w:val="clear" w:color="auto" w:fill="FFFFFF"/>
                <w:lang w:val="uk-UA"/>
              </w:rPr>
            </w:pPr>
            <w:r>
              <w:rPr>
                <w:rFonts w:ascii="Times New Roman" w:hAnsi="Times New Roman"/>
                <w:bCs/>
                <w:color w:val="222222"/>
                <w:sz w:val="28"/>
                <w:szCs w:val="28"/>
                <w:shd w:val="clear" w:color="auto" w:fill="FFFFFF"/>
                <w:lang w:val="uk-UA"/>
              </w:rPr>
              <w:t>4</w:t>
            </w:r>
          </w:p>
        </w:tc>
      </w:tr>
      <w:tr w:rsidR="00863EB3" w14:paraId="1D097DDD" w14:textId="77777777">
        <w:trPr>
          <w:trHeight w:hRule="exact" w:val="284"/>
        </w:trPr>
        <w:tc>
          <w:tcPr>
            <w:tcW w:w="3188" w:type="dxa"/>
          </w:tcPr>
          <w:p w14:paraId="5FFDFACA" w14:textId="77777777" w:rsidR="00863EB3" w:rsidRDefault="00B71013" w:rsidP="00112ECC">
            <w:pPr>
              <w:spacing w:after="0" w:line="360" w:lineRule="auto"/>
              <w:jc w:val="center"/>
              <w:rPr>
                <w:rFonts w:ascii="Times New Roman" w:hAnsi="Times New Roman"/>
                <w:bCs/>
                <w:color w:val="222222"/>
                <w:sz w:val="28"/>
                <w:szCs w:val="28"/>
                <w:shd w:val="clear" w:color="auto" w:fill="FFFFFF"/>
                <w:lang w:val="uk-UA"/>
              </w:rPr>
            </w:pPr>
            <w:r>
              <w:rPr>
                <w:rFonts w:ascii="Times New Roman" w:hAnsi="Times New Roman"/>
                <w:bCs/>
                <w:color w:val="222222"/>
                <w:sz w:val="28"/>
                <w:szCs w:val="28"/>
                <w:shd w:val="clear" w:color="auto" w:fill="FFFFFF"/>
                <w:lang w:val="uk-UA"/>
              </w:rPr>
              <w:t>09.10.19</w:t>
            </w:r>
          </w:p>
        </w:tc>
        <w:tc>
          <w:tcPr>
            <w:tcW w:w="3188" w:type="dxa"/>
          </w:tcPr>
          <w:p w14:paraId="2D8B1052" w14:textId="77777777" w:rsidR="00863EB3" w:rsidRDefault="00B71013" w:rsidP="00112ECC">
            <w:pPr>
              <w:spacing w:after="0" w:line="360" w:lineRule="auto"/>
              <w:jc w:val="center"/>
              <w:rPr>
                <w:rFonts w:ascii="Times New Roman" w:hAnsi="Times New Roman"/>
                <w:bCs/>
                <w:color w:val="222222"/>
                <w:sz w:val="28"/>
                <w:szCs w:val="28"/>
                <w:shd w:val="clear" w:color="auto" w:fill="FFFFFF"/>
                <w:lang w:val="uk-UA"/>
              </w:rPr>
            </w:pPr>
            <w:r>
              <w:rPr>
                <w:rFonts w:ascii="Times New Roman" w:hAnsi="Times New Roman"/>
                <w:bCs/>
                <w:color w:val="222222"/>
                <w:sz w:val="28"/>
                <w:szCs w:val="28"/>
                <w:shd w:val="clear" w:color="auto" w:fill="FFFFFF"/>
                <w:lang w:val="uk-UA"/>
              </w:rPr>
              <w:t>4</w:t>
            </w:r>
          </w:p>
        </w:tc>
        <w:tc>
          <w:tcPr>
            <w:tcW w:w="1593" w:type="dxa"/>
          </w:tcPr>
          <w:p w14:paraId="4AFDD3B5" w14:textId="77777777" w:rsidR="00863EB3" w:rsidRDefault="00B71013" w:rsidP="00112ECC">
            <w:pPr>
              <w:spacing w:after="0" w:line="360" w:lineRule="auto"/>
              <w:jc w:val="center"/>
              <w:rPr>
                <w:rFonts w:ascii="Times New Roman" w:hAnsi="Times New Roman"/>
                <w:bCs/>
                <w:color w:val="222222"/>
                <w:sz w:val="28"/>
                <w:szCs w:val="28"/>
                <w:shd w:val="clear" w:color="auto" w:fill="FFFFFF"/>
                <w:lang w:val="uk-UA"/>
              </w:rPr>
            </w:pPr>
            <w:r>
              <w:rPr>
                <w:rFonts w:ascii="Times New Roman" w:hAnsi="Times New Roman"/>
                <w:bCs/>
                <w:color w:val="222222"/>
                <w:sz w:val="28"/>
                <w:szCs w:val="28"/>
                <w:shd w:val="clear" w:color="auto" w:fill="FFFFFF"/>
                <w:lang w:val="uk-UA"/>
              </w:rPr>
              <w:t>3</w:t>
            </w:r>
          </w:p>
        </w:tc>
        <w:tc>
          <w:tcPr>
            <w:tcW w:w="1603" w:type="dxa"/>
          </w:tcPr>
          <w:p w14:paraId="06AFB042" w14:textId="77777777" w:rsidR="00863EB3" w:rsidRDefault="00B71013" w:rsidP="00112ECC">
            <w:pPr>
              <w:spacing w:after="0" w:line="360" w:lineRule="auto"/>
              <w:jc w:val="center"/>
              <w:rPr>
                <w:rFonts w:ascii="Times New Roman" w:hAnsi="Times New Roman"/>
                <w:bCs/>
                <w:color w:val="222222"/>
                <w:sz w:val="28"/>
                <w:szCs w:val="28"/>
                <w:shd w:val="clear" w:color="auto" w:fill="FFFFFF"/>
                <w:lang w:val="uk-UA"/>
              </w:rPr>
            </w:pPr>
            <w:r>
              <w:rPr>
                <w:rFonts w:ascii="Times New Roman" w:hAnsi="Times New Roman"/>
                <w:bCs/>
                <w:color w:val="222222"/>
                <w:sz w:val="28"/>
                <w:szCs w:val="28"/>
                <w:shd w:val="clear" w:color="auto" w:fill="FFFFFF"/>
                <w:lang w:val="uk-UA"/>
              </w:rPr>
              <w:t>1</w:t>
            </w:r>
          </w:p>
        </w:tc>
      </w:tr>
      <w:tr w:rsidR="00863EB3" w14:paraId="105E1760" w14:textId="77777777">
        <w:trPr>
          <w:trHeight w:hRule="exact" w:val="284"/>
        </w:trPr>
        <w:tc>
          <w:tcPr>
            <w:tcW w:w="3188" w:type="dxa"/>
          </w:tcPr>
          <w:p w14:paraId="102E4F5F" w14:textId="77777777" w:rsidR="00863EB3" w:rsidRDefault="00B71013" w:rsidP="00112ECC">
            <w:pPr>
              <w:spacing w:after="0" w:line="360" w:lineRule="auto"/>
              <w:jc w:val="center"/>
              <w:rPr>
                <w:rFonts w:ascii="Times New Roman" w:hAnsi="Times New Roman"/>
                <w:bCs/>
                <w:color w:val="222222"/>
                <w:sz w:val="28"/>
                <w:szCs w:val="28"/>
                <w:shd w:val="clear" w:color="auto" w:fill="FFFFFF"/>
                <w:lang w:val="uk-UA"/>
              </w:rPr>
            </w:pPr>
            <w:r>
              <w:rPr>
                <w:rFonts w:ascii="Times New Roman" w:hAnsi="Times New Roman"/>
                <w:bCs/>
                <w:color w:val="222222"/>
                <w:sz w:val="28"/>
                <w:szCs w:val="28"/>
                <w:shd w:val="clear" w:color="auto" w:fill="FFFFFF"/>
                <w:lang w:val="uk-UA"/>
              </w:rPr>
              <w:t>10.10.19</w:t>
            </w:r>
          </w:p>
        </w:tc>
        <w:tc>
          <w:tcPr>
            <w:tcW w:w="3188" w:type="dxa"/>
          </w:tcPr>
          <w:p w14:paraId="5BA798F2" w14:textId="77777777" w:rsidR="00863EB3" w:rsidRDefault="00B71013" w:rsidP="00112ECC">
            <w:pPr>
              <w:spacing w:after="0" w:line="360" w:lineRule="auto"/>
              <w:jc w:val="center"/>
              <w:rPr>
                <w:rFonts w:ascii="Times New Roman" w:hAnsi="Times New Roman"/>
                <w:bCs/>
                <w:color w:val="222222"/>
                <w:sz w:val="28"/>
                <w:szCs w:val="28"/>
                <w:shd w:val="clear" w:color="auto" w:fill="FFFFFF"/>
                <w:lang w:val="uk-UA"/>
              </w:rPr>
            </w:pPr>
            <w:r>
              <w:rPr>
                <w:rFonts w:ascii="Times New Roman" w:hAnsi="Times New Roman"/>
                <w:bCs/>
                <w:color w:val="222222"/>
                <w:sz w:val="28"/>
                <w:szCs w:val="28"/>
                <w:shd w:val="clear" w:color="auto" w:fill="FFFFFF"/>
                <w:lang w:val="uk-UA"/>
              </w:rPr>
              <w:t>5</w:t>
            </w:r>
          </w:p>
        </w:tc>
        <w:tc>
          <w:tcPr>
            <w:tcW w:w="1593" w:type="dxa"/>
          </w:tcPr>
          <w:p w14:paraId="47A366E9" w14:textId="77777777" w:rsidR="00863EB3" w:rsidRDefault="00B71013" w:rsidP="00112ECC">
            <w:pPr>
              <w:spacing w:after="0" w:line="360" w:lineRule="auto"/>
              <w:jc w:val="center"/>
              <w:rPr>
                <w:rFonts w:ascii="Times New Roman" w:hAnsi="Times New Roman"/>
                <w:bCs/>
                <w:color w:val="222222"/>
                <w:sz w:val="28"/>
                <w:szCs w:val="28"/>
                <w:shd w:val="clear" w:color="auto" w:fill="FFFFFF"/>
                <w:lang w:val="uk-UA"/>
              </w:rPr>
            </w:pPr>
            <w:r>
              <w:rPr>
                <w:rFonts w:ascii="Times New Roman" w:hAnsi="Times New Roman"/>
                <w:bCs/>
                <w:color w:val="222222"/>
                <w:sz w:val="28"/>
                <w:szCs w:val="28"/>
                <w:shd w:val="clear" w:color="auto" w:fill="FFFFFF"/>
                <w:lang w:val="uk-UA"/>
              </w:rPr>
              <w:t>2</w:t>
            </w:r>
          </w:p>
        </w:tc>
        <w:tc>
          <w:tcPr>
            <w:tcW w:w="1603" w:type="dxa"/>
          </w:tcPr>
          <w:p w14:paraId="62AFE12B" w14:textId="77777777" w:rsidR="00863EB3" w:rsidRDefault="00B71013" w:rsidP="00112ECC">
            <w:pPr>
              <w:spacing w:after="0" w:line="360" w:lineRule="auto"/>
              <w:jc w:val="center"/>
              <w:rPr>
                <w:rFonts w:ascii="Times New Roman" w:hAnsi="Times New Roman"/>
                <w:bCs/>
                <w:color w:val="222222"/>
                <w:sz w:val="28"/>
                <w:szCs w:val="28"/>
                <w:shd w:val="clear" w:color="auto" w:fill="FFFFFF"/>
                <w:lang w:val="uk-UA"/>
              </w:rPr>
            </w:pPr>
            <w:r>
              <w:rPr>
                <w:rFonts w:ascii="Times New Roman" w:hAnsi="Times New Roman"/>
                <w:bCs/>
                <w:color w:val="222222"/>
                <w:sz w:val="28"/>
                <w:szCs w:val="28"/>
                <w:shd w:val="clear" w:color="auto" w:fill="FFFFFF"/>
                <w:lang w:val="uk-UA"/>
              </w:rPr>
              <w:t>3</w:t>
            </w:r>
          </w:p>
        </w:tc>
      </w:tr>
      <w:tr w:rsidR="00863EB3" w14:paraId="10555481" w14:textId="77777777">
        <w:trPr>
          <w:trHeight w:hRule="exact" w:val="284"/>
        </w:trPr>
        <w:tc>
          <w:tcPr>
            <w:tcW w:w="3188" w:type="dxa"/>
          </w:tcPr>
          <w:p w14:paraId="04B36ECF" w14:textId="77777777" w:rsidR="00863EB3" w:rsidRDefault="00B71013" w:rsidP="00112ECC">
            <w:pPr>
              <w:spacing w:after="0" w:line="360" w:lineRule="auto"/>
              <w:jc w:val="center"/>
              <w:rPr>
                <w:rFonts w:ascii="Times New Roman" w:hAnsi="Times New Roman"/>
                <w:bCs/>
                <w:color w:val="222222"/>
                <w:sz w:val="28"/>
                <w:szCs w:val="28"/>
                <w:shd w:val="clear" w:color="auto" w:fill="FFFFFF"/>
                <w:lang w:val="uk-UA"/>
              </w:rPr>
            </w:pPr>
            <w:r>
              <w:rPr>
                <w:rFonts w:ascii="Times New Roman" w:hAnsi="Times New Roman"/>
                <w:bCs/>
                <w:color w:val="222222"/>
                <w:sz w:val="28"/>
                <w:szCs w:val="28"/>
                <w:shd w:val="clear" w:color="auto" w:fill="FFFFFF"/>
                <w:lang w:val="uk-UA"/>
              </w:rPr>
              <w:t>11.10.19</w:t>
            </w:r>
          </w:p>
        </w:tc>
        <w:tc>
          <w:tcPr>
            <w:tcW w:w="3188" w:type="dxa"/>
          </w:tcPr>
          <w:p w14:paraId="72AE9FC3" w14:textId="77777777" w:rsidR="00863EB3" w:rsidRDefault="00B71013" w:rsidP="00112ECC">
            <w:pPr>
              <w:spacing w:after="0" w:line="360" w:lineRule="auto"/>
              <w:jc w:val="center"/>
              <w:rPr>
                <w:rFonts w:ascii="Times New Roman" w:hAnsi="Times New Roman"/>
                <w:bCs/>
                <w:color w:val="222222"/>
                <w:sz w:val="28"/>
                <w:szCs w:val="28"/>
                <w:shd w:val="clear" w:color="auto" w:fill="FFFFFF"/>
                <w:lang w:val="uk-UA"/>
              </w:rPr>
            </w:pPr>
            <w:r>
              <w:rPr>
                <w:rFonts w:ascii="Times New Roman" w:hAnsi="Times New Roman"/>
                <w:bCs/>
                <w:color w:val="222222"/>
                <w:sz w:val="28"/>
                <w:szCs w:val="28"/>
                <w:shd w:val="clear" w:color="auto" w:fill="FFFFFF"/>
                <w:lang w:val="uk-UA"/>
              </w:rPr>
              <w:t>5</w:t>
            </w:r>
          </w:p>
        </w:tc>
        <w:tc>
          <w:tcPr>
            <w:tcW w:w="1593" w:type="dxa"/>
          </w:tcPr>
          <w:p w14:paraId="3033EE42" w14:textId="77777777" w:rsidR="00863EB3" w:rsidRDefault="00B71013" w:rsidP="00112ECC">
            <w:pPr>
              <w:spacing w:after="0" w:line="360" w:lineRule="auto"/>
              <w:jc w:val="center"/>
              <w:rPr>
                <w:rFonts w:ascii="Times New Roman" w:hAnsi="Times New Roman"/>
                <w:bCs/>
                <w:color w:val="222222"/>
                <w:sz w:val="28"/>
                <w:szCs w:val="28"/>
                <w:shd w:val="clear" w:color="auto" w:fill="FFFFFF"/>
                <w:lang w:val="uk-UA"/>
              </w:rPr>
            </w:pPr>
            <w:r>
              <w:rPr>
                <w:rFonts w:ascii="Times New Roman" w:hAnsi="Times New Roman"/>
                <w:bCs/>
                <w:color w:val="222222"/>
                <w:sz w:val="28"/>
                <w:szCs w:val="28"/>
                <w:shd w:val="clear" w:color="auto" w:fill="FFFFFF"/>
                <w:lang w:val="uk-UA"/>
              </w:rPr>
              <w:t>5</w:t>
            </w:r>
          </w:p>
        </w:tc>
        <w:tc>
          <w:tcPr>
            <w:tcW w:w="1603" w:type="dxa"/>
          </w:tcPr>
          <w:p w14:paraId="53481B8A" w14:textId="77777777" w:rsidR="00863EB3" w:rsidRDefault="00B71013" w:rsidP="00112ECC">
            <w:pPr>
              <w:spacing w:after="0" w:line="360" w:lineRule="auto"/>
              <w:jc w:val="center"/>
              <w:rPr>
                <w:rFonts w:ascii="Times New Roman" w:hAnsi="Times New Roman"/>
                <w:bCs/>
                <w:color w:val="222222"/>
                <w:sz w:val="28"/>
                <w:szCs w:val="28"/>
                <w:shd w:val="clear" w:color="auto" w:fill="FFFFFF"/>
                <w:lang w:val="uk-UA"/>
              </w:rPr>
            </w:pPr>
            <w:r>
              <w:rPr>
                <w:rFonts w:ascii="Times New Roman" w:hAnsi="Times New Roman"/>
                <w:bCs/>
                <w:color w:val="222222"/>
                <w:sz w:val="28"/>
                <w:szCs w:val="28"/>
                <w:shd w:val="clear" w:color="auto" w:fill="FFFFFF"/>
                <w:lang w:val="uk-UA"/>
              </w:rPr>
              <w:t>0</w:t>
            </w:r>
          </w:p>
        </w:tc>
      </w:tr>
      <w:tr w:rsidR="00863EB3" w14:paraId="294BB59D" w14:textId="77777777">
        <w:trPr>
          <w:trHeight w:hRule="exact" w:val="284"/>
        </w:trPr>
        <w:tc>
          <w:tcPr>
            <w:tcW w:w="3188" w:type="dxa"/>
          </w:tcPr>
          <w:p w14:paraId="34978466" w14:textId="77777777" w:rsidR="00863EB3" w:rsidRDefault="00B71013" w:rsidP="00112ECC">
            <w:pPr>
              <w:spacing w:after="0" w:line="360" w:lineRule="auto"/>
              <w:jc w:val="center"/>
              <w:rPr>
                <w:rFonts w:ascii="Times New Roman" w:hAnsi="Times New Roman"/>
                <w:bCs/>
                <w:color w:val="222222"/>
                <w:sz w:val="28"/>
                <w:szCs w:val="28"/>
                <w:shd w:val="clear" w:color="auto" w:fill="FFFFFF"/>
                <w:lang w:val="uk-UA"/>
              </w:rPr>
            </w:pPr>
            <w:r>
              <w:rPr>
                <w:rFonts w:ascii="Times New Roman" w:hAnsi="Times New Roman"/>
                <w:bCs/>
                <w:color w:val="222222"/>
                <w:sz w:val="28"/>
                <w:szCs w:val="28"/>
                <w:shd w:val="clear" w:color="auto" w:fill="FFFFFF"/>
                <w:lang w:val="uk-UA"/>
              </w:rPr>
              <w:t>12.10.19</w:t>
            </w:r>
          </w:p>
        </w:tc>
        <w:tc>
          <w:tcPr>
            <w:tcW w:w="3188" w:type="dxa"/>
          </w:tcPr>
          <w:p w14:paraId="33BF04FD" w14:textId="77777777" w:rsidR="00863EB3" w:rsidRDefault="00B71013" w:rsidP="00112ECC">
            <w:pPr>
              <w:spacing w:after="0" w:line="360" w:lineRule="auto"/>
              <w:jc w:val="center"/>
              <w:rPr>
                <w:rFonts w:ascii="Times New Roman" w:hAnsi="Times New Roman"/>
                <w:bCs/>
                <w:color w:val="222222"/>
                <w:sz w:val="28"/>
                <w:szCs w:val="28"/>
                <w:shd w:val="clear" w:color="auto" w:fill="FFFFFF"/>
                <w:lang w:val="uk-UA"/>
              </w:rPr>
            </w:pPr>
            <w:r>
              <w:rPr>
                <w:rFonts w:ascii="Times New Roman" w:hAnsi="Times New Roman"/>
                <w:bCs/>
                <w:color w:val="222222"/>
                <w:sz w:val="28"/>
                <w:szCs w:val="28"/>
                <w:shd w:val="clear" w:color="auto" w:fill="FFFFFF"/>
                <w:lang w:val="uk-UA"/>
              </w:rPr>
              <w:t>5</w:t>
            </w:r>
          </w:p>
        </w:tc>
        <w:tc>
          <w:tcPr>
            <w:tcW w:w="1593" w:type="dxa"/>
          </w:tcPr>
          <w:p w14:paraId="422F1FC6" w14:textId="77777777" w:rsidR="00863EB3" w:rsidRDefault="00B71013" w:rsidP="00112ECC">
            <w:pPr>
              <w:spacing w:after="0" w:line="360" w:lineRule="auto"/>
              <w:jc w:val="center"/>
              <w:rPr>
                <w:rFonts w:ascii="Times New Roman" w:hAnsi="Times New Roman"/>
                <w:bCs/>
                <w:color w:val="222222"/>
                <w:sz w:val="28"/>
                <w:szCs w:val="28"/>
                <w:shd w:val="clear" w:color="auto" w:fill="FFFFFF"/>
                <w:lang w:val="uk-UA"/>
              </w:rPr>
            </w:pPr>
            <w:r>
              <w:rPr>
                <w:rFonts w:ascii="Times New Roman" w:hAnsi="Times New Roman"/>
                <w:bCs/>
                <w:color w:val="222222"/>
                <w:sz w:val="28"/>
                <w:szCs w:val="28"/>
                <w:shd w:val="clear" w:color="auto" w:fill="FFFFFF"/>
                <w:lang w:val="uk-UA"/>
              </w:rPr>
              <w:t>1</w:t>
            </w:r>
          </w:p>
        </w:tc>
        <w:tc>
          <w:tcPr>
            <w:tcW w:w="1603" w:type="dxa"/>
          </w:tcPr>
          <w:p w14:paraId="24E2BBCF" w14:textId="77777777" w:rsidR="00863EB3" w:rsidRDefault="00B71013" w:rsidP="00112ECC">
            <w:pPr>
              <w:spacing w:after="0" w:line="360" w:lineRule="auto"/>
              <w:jc w:val="center"/>
              <w:rPr>
                <w:rFonts w:ascii="Times New Roman" w:hAnsi="Times New Roman"/>
                <w:bCs/>
                <w:color w:val="222222"/>
                <w:sz w:val="28"/>
                <w:szCs w:val="28"/>
                <w:shd w:val="clear" w:color="auto" w:fill="FFFFFF"/>
                <w:lang w:val="uk-UA"/>
              </w:rPr>
            </w:pPr>
            <w:r>
              <w:rPr>
                <w:rFonts w:ascii="Times New Roman" w:hAnsi="Times New Roman"/>
                <w:bCs/>
                <w:color w:val="222222"/>
                <w:sz w:val="28"/>
                <w:szCs w:val="28"/>
                <w:shd w:val="clear" w:color="auto" w:fill="FFFFFF"/>
                <w:lang w:val="uk-UA"/>
              </w:rPr>
              <w:t>4</w:t>
            </w:r>
          </w:p>
        </w:tc>
      </w:tr>
      <w:tr w:rsidR="00863EB3" w14:paraId="266BD8D7" w14:textId="77777777">
        <w:trPr>
          <w:trHeight w:hRule="exact" w:val="284"/>
        </w:trPr>
        <w:tc>
          <w:tcPr>
            <w:tcW w:w="3188" w:type="dxa"/>
          </w:tcPr>
          <w:p w14:paraId="58831177" w14:textId="77777777" w:rsidR="00863EB3" w:rsidRDefault="00B71013" w:rsidP="00112ECC">
            <w:pPr>
              <w:spacing w:after="0" w:line="360" w:lineRule="auto"/>
              <w:jc w:val="center"/>
              <w:rPr>
                <w:rFonts w:ascii="Times New Roman" w:hAnsi="Times New Roman"/>
                <w:bCs/>
                <w:color w:val="222222"/>
                <w:sz w:val="28"/>
                <w:szCs w:val="28"/>
                <w:shd w:val="clear" w:color="auto" w:fill="FFFFFF"/>
                <w:lang w:val="uk-UA"/>
              </w:rPr>
            </w:pPr>
            <w:r>
              <w:rPr>
                <w:rFonts w:ascii="Times New Roman" w:hAnsi="Times New Roman"/>
                <w:bCs/>
                <w:color w:val="222222"/>
                <w:sz w:val="28"/>
                <w:szCs w:val="28"/>
                <w:shd w:val="clear" w:color="auto" w:fill="FFFFFF"/>
                <w:lang w:val="uk-UA"/>
              </w:rPr>
              <w:t>13.10.19</w:t>
            </w:r>
          </w:p>
        </w:tc>
        <w:tc>
          <w:tcPr>
            <w:tcW w:w="3188" w:type="dxa"/>
          </w:tcPr>
          <w:p w14:paraId="3741DC5F" w14:textId="77777777" w:rsidR="00863EB3" w:rsidRDefault="00B71013" w:rsidP="00112ECC">
            <w:pPr>
              <w:spacing w:after="0" w:line="360" w:lineRule="auto"/>
              <w:jc w:val="center"/>
              <w:rPr>
                <w:rFonts w:ascii="Times New Roman" w:hAnsi="Times New Roman"/>
                <w:bCs/>
                <w:color w:val="222222"/>
                <w:sz w:val="28"/>
                <w:szCs w:val="28"/>
                <w:shd w:val="clear" w:color="auto" w:fill="FFFFFF"/>
                <w:lang w:val="uk-UA"/>
              </w:rPr>
            </w:pPr>
            <w:r>
              <w:rPr>
                <w:rFonts w:ascii="Times New Roman" w:hAnsi="Times New Roman"/>
                <w:bCs/>
                <w:color w:val="222222"/>
                <w:sz w:val="28"/>
                <w:szCs w:val="28"/>
                <w:shd w:val="clear" w:color="auto" w:fill="FFFFFF"/>
                <w:lang w:val="uk-UA"/>
              </w:rPr>
              <w:t>5</w:t>
            </w:r>
          </w:p>
        </w:tc>
        <w:tc>
          <w:tcPr>
            <w:tcW w:w="1593" w:type="dxa"/>
          </w:tcPr>
          <w:p w14:paraId="74AFEFB1" w14:textId="77777777" w:rsidR="00863EB3" w:rsidRDefault="00B71013" w:rsidP="00112ECC">
            <w:pPr>
              <w:spacing w:after="0" w:line="360" w:lineRule="auto"/>
              <w:jc w:val="center"/>
              <w:rPr>
                <w:rFonts w:ascii="Times New Roman" w:hAnsi="Times New Roman"/>
                <w:bCs/>
                <w:color w:val="222222"/>
                <w:sz w:val="28"/>
                <w:szCs w:val="28"/>
                <w:shd w:val="clear" w:color="auto" w:fill="FFFFFF"/>
                <w:lang w:val="uk-UA"/>
              </w:rPr>
            </w:pPr>
            <w:r>
              <w:rPr>
                <w:rFonts w:ascii="Times New Roman" w:hAnsi="Times New Roman"/>
                <w:bCs/>
                <w:color w:val="222222"/>
                <w:sz w:val="28"/>
                <w:szCs w:val="28"/>
                <w:shd w:val="clear" w:color="auto" w:fill="FFFFFF"/>
                <w:lang w:val="uk-UA"/>
              </w:rPr>
              <w:t>3</w:t>
            </w:r>
          </w:p>
        </w:tc>
        <w:tc>
          <w:tcPr>
            <w:tcW w:w="1603" w:type="dxa"/>
          </w:tcPr>
          <w:p w14:paraId="1C8B4892" w14:textId="77777777" w:rsidR="00863EB3" w:rsidRDefault="00B71013" w:rsidP="00112ECC">
            <w:pPr>
              <w:spacing w:after="0" w:line="360" w:lineRule="auto"/>
              <w:jc w:val="center"/>
              <w:rPr>
                <w:rFonts w:ascii="Times New Roman" w:hAnsi="Times New Roman"/>
                <w:bCs/>
                <w:color w:val="222222"/>
                <w:sz w:val="28"/>
                <w:szCs w:val="28"/>
                <w:shd w:val="clear" w:color="auto" w:fill="FFFFFF"/>
                <w:lang w:val="uk-UA"/>
              </w:rPr>
            </w:pPr>
            <w:r>
              <w:rPr>
                <w:rFonts w:ascii="Times New Roman" w:hAnsi="Times New Roman"/>
                <w:bCs/>
                <w:color w:val="222222"/>
                <w:sz w:val="28"/>
                <w:szCs w:val="28"/>
                <w:shd w:val="clear" w:color="auto" w:fill="FFFFFF"/>
                <w:lang w:val="uk-UA"/>
              </w:rPr>
              <w:t>2</w:t>
            </w:r>
          </w:p>
        </w:tc>
      </w:tr>
      <w:tr w:rsidR="00863EB3" w14:paraId="1A4135D8" w14:textId="77777777">
        <w:trPr>
          <w:trHeight w:hRule="exact" w:val="284"/>
        </w:trPr>
        <w:tc>
          <w:tcPr>
            <w:tcW w:w="3188" w:type="dxa"/>
          </w:tcPr>
          <w:p w14:paraId="126A74BE" w14:textId="77777777" w:rsidR="00863EB3" w:rsidRDefault="00B71013" w:rsidP="00112ECC">
            <w:pPr>
              <w:spacing w:after="0" w:line="360" w:lineRule="auto"/>
              <w:jc w:val="center"/>
              <w:rPr>
                <w:rFonts w:ascii="Times New Roman" w:hAnsi="Times New Roman"/>
                <w:bCs/>
                <w:color w:val="222222"/>
                <w:sz w:val="28"/>
                <w:szCs w:val="28"/>
                <w:shd w:val="clear" w:color="auto" w:fill="FFFFFF"/>
                <w:lang w:val="uk-UA"/>
              </w:rPr>
            </w:pPr>
            <w:r>
              <w:rPr>
                <w:rFonts w:ascii="Times New Roman" w:hAnsi="Times New Roman"/>
                <w:bCs/>
                <w:color w:val="222222"/>
                <w:sz w:val="28"/>
                <w:szCs w:val="28"/>
                <w:shd w:val="clear" w:color="auto" w:fill="FFFFFF"/>
                <w:lang w:val="uk-UA"/>
              </w:rPr>
              <w:t>14.10.19</w:t>
            </w:r>
          </w:p>
        </w:tc>
        <w:tc>
          <w:tcPr>
            <w:tcW w:w="3188" w:type="dxa"/>
          </w:tcPr>
          <w:p w14:paraId="190D5F30" w14:textId="77777777" w:rsidR="00863EB3" w:rsidRDefault="00B71013" w:rsidP="00112ECC">
            <w:pPr>
              <w:spacing w:after="0" w:line="360" w:lineRule="auto"/>
              <w:jc w:val="center"/>
              <w:rPr>
                <w:rFonts w:ascii="Times New Roman" w:hAnsi="Times New Roman"/>
                <w:bCs/>
                <w:color w:val="222222"/>
                <w:sz w:val="28"/>
                <w:szCs w:val="28"/>
                <w:shd w:val="clear" w:color="auto" w:fill="FFFFFF"/>
                <w:lang w:val="uk-UA"/>
              </w:rPr>
            </w:pPr>
            <w:r>
              <w:rPr>
                <w:rFonts w:ascii="Times New Roman" w:hAnsi="Times New Roman"/>
                <w:bCs/>
                <w:color w:val="222222"/>
                <w:sz w:val="28"/>
                <w:szCs w:val="28"/>
                <w:shd w:val="clear" w:color="auto" w:fill="FFFFFF"/>
                <w:lang w:val="uk-UA"/>
              </w:rPr>
              <w:t>4</w:t>
            </w:r>
          </w:p>
        </w:tc>
        <w:tc>
          <w:tcPr>
            <w:tcW w:w="1593" w:type="dxa"/>
          </w:tcPr>
          <w:p w14:paraId="310976D3" w14:textId="77777777" w:rsidR="00863EB3" w:rsidRDefault="00B71013" w:rsidP="00112ECC">
            <w:pPr>
              <w:spacing w:after="0" w:line="360" w:lineRule="auto"/>
              <w:jc w:val="center"/>
              <w:rPr>
                <w:rFonts w:ascii="Times New Roman" w:hAnsi="Times New Roman"/>
                <w:bCs/>
                <w:color w:val="222222"/>
                <w:sz w:val="28"/>
                <w:szCs w:val="28"/>
                <w:shd w:val="clear" w:color="auto" w:fill="FFFFFF"/>
                <w:lang w:val="uk-UA"/>
              </w:rPr>
            </w:pPr>
            <w:r>
              <w:rPr>
                <w:rFonts w:ascii="Times New Roman" w:hAnsi="Times New Roman"/>
                <w:bCs/>
                <w:color w:val="222222"/>
                <w:sz w:val="28"/>
                <w:szCs w:val="28"/>
                <w:shd w:val="clear" w:color="auto" w:fill="FFFFFF"/>
                <w:lang w:val="uk-UA"/>
              </w:rPr>
              <w:t>3</w:t>
            </w:r>
          </w:p>
        </w:tc>
        <w:tc>
          <w:tcPr>
            <w:tcW w:w="1603" w:type="dxa"/>
          </w:tcPr>
          <w:p w14:paraId="532053F1" w14:textId="77777777" w:rsidR="00863EB3" w:rsidRDefault="00B71013" w:rsidP="00112ECC">
            <w:pPr>
              <w:spacing w:after="0" w:line="360" w:lineRule="auto"/>
              <w:jc w:val="center"/>
              <w:rPr>
                <w:rFonts w:ascii="Times New Roman" w:hAnsi="Times New Roman"/>
                <w:bCs/>
                <w:color w:val="222222"/>
                <w:sz w:val="28"/>
                <w:szCs w:val="28"/>
                <w:shd w:val="clear" w:color="auto" w:fill="FFFFFF"/>
                <w:lang w:val="uk-UA"/>
              </w:rPr>
            </w:pPr>
            <w:r>
              <w:rPr>
                <w:rFonts w:ascii="Times New Roman" w:hAnsi="Times New Roman"/>
                <w:bCs/>
                <w:color w:val="222222"/>
                <w:sz w:val="28"/>
                <w:szCs w:val="28"/>
                <w:shd w:val="clear" w:color="auto" w:fill="FFFFFF"/>
                <w:lang w:val="uk-UA"/>
              </w:rPr>
              <w:t>1</w:t>
            </w:r>
          </w:p>
        </w:tc>
      </w:tr>
    </w:tbl>
    <w:p w14:paraId="57A9D916" w14:textId="0DA4E968" w:rsidR="00863EB3" w:rsidRDefault="0088056F" w:rsidP="0088056F">
      <w:pPr>
        <w:spacing w:after="0" w:line="360" w:lineRule="auto"/>
        <w:jc w:val="right"/>
        <w:rPr>
          <w:rFonts w:ascii="Times New Roman" w:hAnsi="Times New Roman"/>
          <w:bCs/>
          <w:color w:val="222222"/>
          <w:sz w:val="28"/>
          <w:szCs w:val="28"/>
          <w:shd w:val="clear" w:color="auto" w:fill="FFFFFF"/>
          <w:lang w:val="uk-UA"/>
        </w:rPr>
      </w:pPr>
      <w:r>
        <w:rPr>
          <w:rFonts w:ascii="Times New Roman" w:hAnsi="Times New Roman"/>
          <w:bCs/>
          <w:color w:val="222222"/>
          <w:sz w:val="28"/>
          <w:szCs w:val="28"/>
          <w:shd w:val="clear" w:color="auto" w:fill="FFFFFF"/>
          <w:lang w:val="uk-UA"/>
        </w:rPr>
        <w:lastRenderedPageBreak/>
        <w:t>Продовження таблиці 3.7</w:t>
      </w:r>
    </w:p>
    <w:tbl>
      <w:tblPr>
        <w:tblStyle w:val="af6"/>
        <w:tblW w:w="0" w:type="auto"/>
        <w:tblLook w:val="04A0" w:firstRow="1" w:lastRow="0" w:firstColumn="1" w:lastColumn="0" w:noHBand="0" w:noVBand="1"/>
      </w:tblPr>
      <w:tblGrid>
        <w:gridCol w:w="2235"/>
        <w:gridCol w:w="2550"/>
        <w:gridCol w:w="2385"/>
        <w:gridCol w:w="8"/>
        <w:gridCol w:w="2393"/>
      </w:tblGrid>
      <w:tr w:rsidR="0088056F" w14:paraId="7D7D4D79" w14:textId="77777777" w:rsidTr="00981713">
        <w:tc>
          <w:tcPr>
            <w:tcW w:w="2235" w:type="dxa"/>
            <w:vMerge w:val="restart"/>
          </w:tcPr>
          <w:p w14:paraId="6AE7F37C" w14:textId="77777777" w:rsidR="0088056F" w:rsidRPr="00BF18C4" w:rsidRDefault="0088056F" w:rsidP="00981713">
            <w:pPr>
              <w:jc w:val="center"/>
              <w:rPr>
                <w:rFonts w:ascii="Times New Roman" w:hAnsi="Times New Roman"/>
                <w:sz w:val="28"/>
                <w:szCs w:val="28"/>
                <w:lang w:val="uk-UA"/>
              </w:rPr>
            </w:pPr>
            <w:r w:rsidRPr="00BF18C4">
              <w:rPr>
                <w:rFonts w:ascii="Times New Roman" w:hAnsi="Times New Roman"/>
                <w:sz w:val="28"/>
                <w:szCs w:val="28"/>
                <w:lang w:val="uk-UA"/>
              </w:rPr>
              <w:t>дні</w:t>
            </w:r>
          </w:p>
        </w:tc>
        <w:tc>
          <w:tcPr>
            <w:tcW w:w="2550" w:type="dxa"/>
            <w:vMerge w:val="restart"/>
          </w:tcPr>
          <w:p w14:paraId="5F74DE92" w14:textId="14F64832" w:rsidR="0088056F" w:rsidRPr="00BF18C4" w:rsidRDefault="00E33220" w:rsidP="00981713">
            <w:pPr>
              <w:jc w:val="center"/>
              <w:rPr>
                <w:rFonts w:ascii="Times New Roman" w:hAnsi="Times New Roman"/>
                <w:sz w:val="28"/>
                <w:szCs w:val="28"/>
                <w:lang w:val="uk-UA"/>
              </w:rPr>
            </w:pPr>
            <w:r>
              <w:rPr>
                <w:rFonts w:ascii="Times New Roman" w:hAnsi="Times New Roman"/>
                <w:sz w:val="28"/>
                <w:szCs w:val="28"/>
                <w:lang w:val="uk-UA"/>
              </w:rPr>
              <w:t>к</w:t>
            </w:r>
            <w:r w:rsidR="0088056F" w:rsidRPr="00BF18C4">
              <w:rPr>
                <w:rFonts w:ascii="Times New Roman" w:hAnsi="Times New Roman"/>
                <w:sz w:val="28"/>
                <w:szCs w:val="28"/>
                <w:lang w:val="uk-UA"/>
              </w:rPr>
              <w:t>ількість раків (</w:t>
            </w:r>
            <w:r w:rsidR="0088056F" w:rsidRPr="00BF18C4">
              <w:rPr>
                <w:rFonts w:ascii="Times New Roman" w:hAnsi="Times New Roman"/>
                <w:sz w:val="28"/>
                <w:szCs w:val="28"/>
                <w:lang w:val="en-US"/>
              </w:rPr>
              <w:t>n</w:t>
            </w:r>
            <w:r w:rsidR="0088056F" w:rsidRPr="00BF18C4">
              <w:rPr>
                <w:rFonts w:ascii="Times New Roman" w:hAnsi="Times New Roman"/>
                <w:sz w:val="28"/>
                <w:szCs w:val="28"/>
                <w:lang w:val="uk-UA"/>
              </w:rPr>
              <w:t>)</w:t>
            </w:r>
          </w:p>
        </w:tc>
        <w:tc>
          <w:tcPr>
            <w:tcW w:w="4786" w:type="dxa"/>
            <w:gridSpan w:val="3"/>
          </w:tcPr>
          <w:p w14:paraId="218B7111" w14:textId="72B1E9F4" w:rsidR="0088056F" w:rsidRPr="00BF18C4" w:rsidRDefault="00E33220" w:rsidP="00981713">
            <w:pPr>
              <w:jc w:val="center"/>
              <w:rPr>
                <w:rFonts w:ascii="Times New Roman" w:hAnsi="Times New Roman"/>
                <w:sz w:val="28"/>
                <w:szCs w:val="28"/>
              </w:rPr>
            </w:pPr>
            <w:r>
              <w:rPr>
                <w:rFonts w:ascii="Times New Roman" w:hAnsi="Times New Roman"/>
                <w:sz w:val="28"/>
                <w:szCs w:val="28"/>
                <w:lang w:val="uk-UA"/>
              </w:rPr>
              <w:t>с</w:t>
            </w:r>
            <w:r w:rsidR="0088056F" w:rsidRPr="00BF18C4">
              <w:rPr>
                <w:rFonts w:ascii="Times New Roman" w:hAnsi="Times New Roman"/>
                <w:sz w:val="28"/>
                <w:szCs w:val="28"/>
                <w:lang w:val="uk-UA"/>
              </w:rPr>
              <w:t>тать раків</w:t>
            </w:r>
          </w:p>
        </w:tc>
      </w:tr>
      <w:tr w:rsidR="0088056F" w14:paraId="2ED9BFC9" w14:textId="77777777" w:rsidTr="00981713">
        <w:trPr>
          <w:trHeight w:hRule="exact" w:val="284"/>
        </w:trPr>
        <w:tc>
          <w:tcPr>
            <w:tcW w:w="2235" w:type="dxa"/>
            <w:vMerge/>
          </w:tcPr>
          <w:p w14:paraId="4B1212EB" w14:textId="77777777" w:rsidR="0088056F" w:rsidRPr="00BF18C4" w:rsidRDefault="0088056F" w:rsidP="00981713">
            <w:pPr>
              <w:jc w:val="center"/>
              <w:rPr>
                <w:rFonts w:ascii="Times New Roman" w:hAnsi="Times New Roman"/>
                <w:sz w:val="28"/>
                <w:szCs w:val="28"/>
                <w:lang w:val="uk-UA"/>
              </w:rPr>
            </w:pPr>
          </w:p>
        </w:tc>
        <w:tc>
          <w:tcPr>
            <w:tcW w:w="2550" w:type="dxa"/>
            <w:vMerge/>
          </w:tcPr>
          <w:p w14:paraId="0F6C93DF" w14:textId="77777777" w:rsidR="0088056F" w:rsidRPr="00BF18C4" w:rsidRDefault="0088056F" w:rsidP="00981713">
            <w:pPr>
              <w:jc w:val="center"/>
              <w:rPr>
                <w:rFonts w:ascii="Times New Roman" w:hAnsi="Times New Roman"/>
                <w:sz w:val="28"/>
                <w:szCs w:val="28"/>
                <w:lang w:val="uk-UA"/>
              </w:rPr>
            </w:pPr>
          </w:p>
        </w:tc>
        <w:tc>
          <w:tcPr>
            <w:tcW w:w="2385" w:type="dxa"/>
          </w:tcPr>
          <w:p w14:paraId="537184F6" w14:textId="77777777" w:rsidR="0088056F" w:rsidRPr="00BF18C4" w:rsidRDefault="0088056F" w:rsidP="00981713">
            <w:pPr>
              <w:jc w:val="center"/>
              <w:rPr>
                <w:rFonts w:ascii="Times New Roman" w:hAnsi="Times New Roman"/>
                <w:sz w:val="28"/>
                <w:szCs w:val="28"/>
                <w:lang w:val="uk-UA"/>
              </w:rPr>
            </w:pPr>
            <w:r w:rsidRPr="00BF18C4">
              <w:rPr>
                <w:rFonts w:ascii="Times New Roman" w:hAnsi="Times New Roman"/>
                <w:sz w:val="28"/>
                <w:szCs w:val="28"/>
                <w:lang w:val="uk-UA"/>
              </w:rPr>
              <w:t>м</w:t>
            </w:r>
          </w:p>
        </w:tc>
        <w:tc>
          <w:tcPr>
            <w:tcW w:w="2401" w:type="dxa"/>
            <w:gridSpan w:val="2"/>
          </w:tcPr>
          <w:p w14:paraId="4506BEFD" w14:textId="77777777" w:rsidR="0088056F" w:rsidRPr="00BF18C4" w:rsidRDefault="0088056F" w:rsidP="00981713">
            <w:pPr>
              <w:jc w:val="center"/>
              <w:rPr>
                <w:rFonts w:ascii="Times New Roman" w:hAnsi="Times New Roman"/>
                <w:sz w:val="28"/>
                <w:szCs w:val="28"/>
                <w:lang w:val="uk-UA"/>
              </w:rPr>
            </w:pPr>
            <w:r w:rsidRPr="00BF18C4">
              <w:rPr>
                <w:rFonts w:ascii="Times New Roman" w:hAnsi="Times New Roman"/>
                <w:sz w:val="28"/>
                <w:szCs w:val="28"/>
                <w:lang w:val="uk-UA"/>
              </w:rPr>
              <w:t>ж</w:t>
            </w:r>
          </w:p>
        </w:tc>
      </w:tr>
      <w:tr w:rsidR="0088056F" w14:paraId="7083F958" w14:textId="77777777" w:rsidTr="00981713">
        <w:trPr>
          <w:trHeight w:hRule="exact" w:val="284"/>
        </w:trPr>
        <w:tc>
          <w:tcPr>
            <w:tcW w:w="2235" w:type="dxa"/>
          </w:tcPr>
          <w:p w14:paraId="729F4D9F" w14:textId="77777777" w:rsidR="0088056F" w:rsidRDefault="0088056F" w:rsidP="00981713">
            <w:pPr>
              <w:spacing w:after="0" w:line="360" w:lineRule="auto"/>
              <w:jc w:val="center"/>
              <w:rPr>
                <w:rFonts w:ascii="Times New Roman" w:hAnsi="Times New Roman"/>
                <w:bCs/>
                <w:color w:val="222222"/>
                <w:sz w:val="28"/>
                <w:szCs w:val="28"/>
                <w:shd w:val="clear" w:color="auto" w:fill="FFFFFF"/>
                <w:lang w:val="uk-UA"/>
              </w:rPr>
            </w:pPr>
            <w:r>
              <w:rPr>
                <w:rFonts w:ascii="Times New Roman" w:hAnsi="Times New Roman"/>
                <w:bCs/>
                <w:color w:val="222222"/>
                <w:sz w:val="28"/>
                <w:szCs w:val="28"/>
                <w:shd w:val="clear" w:color="auto" w:fill="FFFFFF"/>
                <w:lang w:val="uk-UA"/>
              </w:rPr>
              <w:t>15.10.19</w:t>
            </w:r>
          </w:p>
        </w:tc>
        <w:tc>
          <w:tcPr>
            <w:tcW w:w="2550" w:type="dxa"/>
          </w:tcPr>
          <w:p w14:paraId="6471B12A" w14:textId="77777777" w:rsidR="0088056F" w:rsidRDefault="0088056F" w:rsidP="00981713">
            <w:pPr>
              <w:spacing w:after="0" w:line="360" w:lineRule="auto"/>
              <w:jc w:val="center"/>
              <w:rPr>
                <w:rFonts w:ascii="Times New Roman" w:hAnsi="Times New Roman"/>
                <w:bCs/>
                <w:color w:val="222222"/>
                <w:sz w:val="28"/>
                <w:szCs w:val="28"/>
                <w:shd w:val="clear" w:color="auto" w:fill="FFFFFF"/>
                <w:lang w:val="uk-UA"/>
              </w:rPr>
            </w:pPr>
            <w:r>
              <w:rPr>
                <w:rFonts w:ascii="Times New Roman" w:hAnsi="Times New Roman"/>
                <w:bCs/>
                <w:color w:val="222222"/>
                <w:sz w:val="28"/>
                <w:szCs w:val="28"/>
                <w:shd w:val="clear" w:color="auto" w:fill="FFFFFF"/>
                <w:lang w:val="uk-UA"/>
              </w:rPr>
              <w:t>8</w:t>
            </w:r>
          </w:p>
        </w:tc>
        <w:tc>
          <w:tcPr>
            <w:tcW w:w="2393" w:type="dxa"/>
            <w:gridSpan w:val="2"/>
          </w:tcPr>
          <w:p w14:paraId="78A68161" w14:textId="77777777" w:rsidR="0088056F" w:rsidRDefault="0088056F" w:rsidP="00981713">
            <w:pPr>
              <w:spacing w:after="0" w:line="360" w:lineRule="auto"/>
              <w:jc w:val="center"/>
              <w:rPr>
                <w:rFonts w:ascii="Times New Roman" w:hAnsi="Times New Roman"/>
                <w:bCs/>
                <w:color w:val="222222"/>
                <w:sz w:val="28"/>
                <w:szCs w:val="28"/>
                <w:shd w:val="clear" w:color="auto" w:fill="FFFFFF"/>
                <w:lang w:val="uk-UA"/>
              </w:rPr>
            </w:pPr>
            <w:r>
              <w:rPr>
                <w:rFonts w:ascii="Times New Roman" w:hAnsi="Times New Roman"/>
                <w:bCs/>
                <w:color w:val="222222"/>
                <w:sz w:val="28"/>
                <w:szCs w:val="28"/>
                <w:shd w:val="clear" w:color="auto" w:fill="FFFFFF"/>
                <w:lang w:val="uk-UA"/>
              </w:rPr>
              <w:t>3</w:t>
            </w:r>
          </w:p>
        </w:tc>
        <w:tc>
          <w:tcPr>
            <w:tcW w:w="2393" w:type="dxa"/>
          </w:tcPr>
          <w:p w14:paraId="26BE6060" w14:textId="77777777" w:rsidR="0088056F" w:rsidRDefault="0088056F" w:rsidP="00981713">
            <w:pPr>
              <w:spacing w:after="0" w:line="360" w:lineRule="auto"/>
              <w:jc w:val="center"/>
              <w:rPr>
                <w:rFonts w:ascii="Times New Roman" w:hAnsi="Times New Roman"/>
                <w:bCs/>
                <w:color w:val="222222"/>
                <w:sz w:val="28"/>
                <w:szCs w:val="28"/>
                <w:shd w:val="clear" w:color="auto" w:fill="FFFFFF"/>
                <w:lang w:val="uk-UA"/>
              </w:rPr>
            </w:pPr>
            <w:r>
              <w:rPr>
                <w:rFonts w:ascii="Times New Roman" w:hAnsi="Times New Roman"/>
                <w:bCs/>
                <w:color w:val="222222"/>
                <w:sz w:val="28"/>
                <w:szCs w:val="28"/>
                <w:shd w:val="clear" w:color="auto" w:fill="FFFFFF"/>
                <w:lang w:val="uk-UA"/>
              </w:rPr>
              <w:t>5</w:t>
            </w:r>
          </w:p>
        </w:tc>
      </w:tr>
      <w:tr w:rsidR="0088056F" w14:paraId="123032FE" w14:textId="77777777" w:rsidTr="00981713">
        <w:trPr>
          <w:trHeight w:hRule="exact" w:val="284"/>
        </w:trPr>
        <w:tc>
          <w:tcPr>
            <w:tcW w:w="2235" w:type="dxa"/>
          </w:tcPr>
          <w:p w14:paraId="1201A732" w14:textId="77777777" w:rsidR="0088056F" w:rsidRDefault="0088056F" w:rsidP="00981713">
            <w:pPr>
              <w:spacing w:after="0" w:line="360" w:lineRule="auto"/>
              <w:jc w:val="center"/>
              <w:rPr>
                <w:rFonts w:ascii="Times New Roman" w:hAnsi="Times New Roman"/>
                <w:bCs/>
                <w:color w:val="222222"/>
                <w:sz w:val="28"/>
                <w:szCs w:val="28"/>
                <w:shd w:val="clear" w:color="auto" w:fill="FFFFFF"/>
                <w:lang w:val="uk-UA"/>
              </w:rPr>
            </w:pPr>
            <w:r>
              <w:rPr>
                <w:rFonts w:ascii="Times New Roman" w:hAnsi="Times New Roman"/>
                <w:bCs/>
                <w:color w:val="222222"/>
                <w:sz w:val="28"/>
                <w:szCs w:val="28"/>
                <w:shd w:val="clear" w:color="auto" w:fill="FFFFFF"/>
                <w:lang w:val="uk-UA"/>
              </w:rPr>
              <w:t>16.10.19</w:t>
            </w:r>
          </w:p>
        </w:tc>
        <w:tc>
          <w:tcPr>
            <w:tcW w:w="2550" w:type="dxa"/>
          </w:tcPr>
          <w:p w14:paraId="6477F750" w14:textId="77777777" w:rsidR="0088056F" w:rsidRDefault="0088056F" w:rsidP="00981713">
            <w:pPr>
              <w:spacing w:after="0" w:line="360" w:lineRule="auto"/>
              <w:jc w:val="center"/>
              <w:rPr>
                <w:rFonts w:ascii="Times New Roman" w:hAnsi="Times New Roman"/>
                <w:bCs/>
                <w:color w:val="222222"/>
                <w:sz w:val="28"/>
                <w:szCs w:val="28"/>
                <w:shd w:val="clear" w:color="auto" w:fill="FFFFFF"/>
                <w:lang w:val="uk-UA"/>
              </w:rPr>
            </w:pPr>
            <w:r>
              <w:rPr>
                <w:rFonts w:ascii="Times New Roman" w:hAnsi="Times New Roman"/>
                <w:bCs/>
                <w:color w:val="222222"/>
                <w:sz w:val="28"/>
                <w:szCs w:val="28"/>
                <w:shd w:val="clear" w:color="auto" w:fill="FFFFFF"/>
                <w:lang w:val="uk-UA"/>
              </w:rPr>
              <w:t>6</w:t>
            </w:r>
          </w:p>
        </w:tc>
        <w:tc>
          <w:tcPr>
            <w:tcW w:w="2393" w:type="dxa"/>
            <w:gridSpan w:val="2"/>
          </w:tcPr>
          <w:p w14:paraId="6957A335" w14:textId="77777777" w:rsidR="0088056F" w:rsidRDefault="0088056F" w:rsidP="00981713">
            <w:pPr>
              <w:spacing w:after="0" w:line="360" w:lineRule="auto"/>
              <w:jc w:val="center"/>
              <w:rPr>
                <w:rFonts w:ascii="Times New Roman" w:hAnsi="Times New Roman"/>
                <w:bCs/>
                <w:color w:val="222222"/>
                <w:sz w:val="28"/>
                <w:szCs w:val="28"/>
                <w:shd w:val="clear" w:color="auto" w:fill="FFFFFF"/>
                <w:lang w:val="uk-UA"/>
              </w:rPr>
            </w:pPr>
            <w:r>
              <w:rPr>
                <w:rFonts w:ascii="Times New Roman" w:hAnsi="Times New Roman"/>
                <w:bCs/>
                <w:color w:val="222222"/>
                <w:sz w:val="28"/>
                <w:szCs w:val="28"/>
                <w:shd w:val="clear" w:color="auto" w:fill="FFFFFF"/>
                <w:lang w:val="uk-UA"/>
              </w:rPr>
              <w:t>3</w:t>
            </w:r>
          </w:p>
        </w:tc>
        <w:tc>
          <w:tcPr>
            <w:tcW w:w="2393" w:type="dxa"/>
          </w:tcPr>
          <w:p w14:paraId="621D1EB7" w14:textId="77777777" w:rsidR="0088056F" w:rsidRDefault="0088056F" w:rsidP="00981713">
            <w:pPr>
              <w:spacing w:after="0" w:line="360" w:lineRule="auto"/>
              <w:jc w:val="center"/>
              <w:rPr>
                <w:rFonts w:ascii="Times New Roman" w:hAnsi="Times New Roman"/>
                <w:bCs/>
                <w:color w:val="222222"/>
                <w:sz w:val="28"/>
                <w:szCs w:val="28"/>
                <w:shd w:val="clear" w:color="auto" w:fill="FFFFFF"/>
                <w:lang w:val="uk-UA"/>
              </w:rPr>
            </w:pPr>
            <w:r>
              <w:rPr>
                <w:rFonts w:ascii="Times New Roman" w:hAnsi="Times New Roman"/>
                <w:bCs/>
                <w:color w:val="222222"/>
                <w:sz w:val="28"/>
                <w:szCs w:val="28"/>
                <w:shd w:val="clear" w:color="auto" w:fill="FFFFFF"/>
                <w:lang w:val="uk-UA"/>
              </w:rPr>
              <w:t>3</w:t>
            </w:r>
          </w:p>
        </w:tc>
      </w:tr>
      <w:tr w:rsidR="0088056F" w14:paraId="31CA7798" w14:textId="77777777" w:rsidTr="00981713">
        <w:trPr>
          <w:trHeight w:hRule="exact" w:val="284"/>
        </w:trPr>
        <w:tc>
          <w:tcPr>
            <w:tcW w:w="2235" w:type="dxa"/>
          </w:tcPr>
          <w:p w14:paraId="5E20EBF3" w14:textId="77777777" w:rsidR="0088056F" w:rsidRDefault="0088056F" w:rsidP="00981713">
            <w:pPr>
              <w:spacing w:after="0" w:line="360" w:lineRule="auto"/>
              <w:jc w:val="center"/>
              <w:rPr>
                <w:rFonts w:ascii="Times New Roman" w:hAnsi="Times New Roman"/>
                <w:bCs/>
                <w:color w:val="222222"/>
                <w:sz w:val="28"/>
                <w:szCs w:val="28"/>
                <w:shd w:val="clear" w:color="auto" w:fill="FFFFFF"/>
                <w:lang w:val="uk-UA"/>
              </w:rPr>
            </w:pPr>
            <w:r>
              <w:rPr>
                <w:rFonts w:ascii="Times New Roman" w:hAnsi="Times New Roman"/>
                <w:bCs/>
                <w:color w:val="222222"/>
                <w:sz w:val="28"/>
                <w:szCs w:val="28"/>
                <w:shd w:val="clear" w:color="auto" w:fill="FFFFFF"/>
                <w:lang w:val="uk-UA"/>
              </w:rPr>
              <w:t>17.10.19</w:t>
            </w:r>
          </w:p>
        </w:tc>
        <w:tc>
          <w:tcPr>
            <w:tcW w:w="2550" w:type="dxa"/>
          </w:tcPr>
          <w:p w14:paraId="3008B387" w14:textId="77777777" w:rsidR="0088056F" w:rsidRDefault="0088056F" w:rsidP="00981713">
            <w:pPr>
              <w:spacing w:after="0" w:line="360" w:lineRule="auto"/>
              <w:jc w:val="center"/>
              <w:rPr>
                <w:rFonts w:ascii="Times New Roman" w:hAnsi="Times New Roman"/>
                <w:bCs/>
                <w:color w:val="222222"/>
                <w:sz w:val="28"/>
                <w:szCs w:val="28"/>
                <w:shd w:val="clear" w:color="auto" w:fill="FFFFFF"/>
                <w:lang w:val="uk-UA"/>
              </w:rPr>
            </w:pPr>
            <w:r>
              <w:rPr>
                <w:rFonts w:ascii="Times New Roman" w:hAnsi="Times New Roman"/>
                <w:bCs/>
                <w:color w:val="222222"/>
                <w:sz w:val="28"/>
                <w:szCs w:val="28"/>
                <w:shd w:val="clear" w:color="auto" w:fill="FFFFFF"/>
                <w:lang w:val="uk-UA"/>
              </w:rPr>
              <w:t>0</w:t>
            </w:r>
          </w:p>
        </w:tc>
        <w:tc>
          <w:tcPr>
            <w:tcW w:w="2393" w:type="dxa"/>
            <w:gridSpan w:val="2"/>
          </w:tcPr>
          <w:p w14:paraId="58DC0B3F" w14:textId="77777777" w:rsidR="0088056F" w:rsidRDefault="0088056F" w:rsidP="00981713">
            <w:pPr>
              <w:spacing w:after="0" w:line="360" w:lineRule="auto"/>
              <w:jc w:val="center"/>
              <w:rPr>
                <w:rFonts w:ascii="Times New Roman" w:hAnsi="Times New Roman"/>
                <w:bCs/>
                <w:color w:val="222222"/>
                <w:sz w:val="28"/>
                <w:szCs w:val="28"/>
                <w:shd w:val="clear" w:color="auto" w:fill="FFFFFF"/>
                <w:lang w:val="uk-UA"/>
              </w:rPr>
            </w:pPr>
            <w:r>
              <w:rPr>
                <w:rFonts w:ascii="Times New Roman" w:hAnsi="Times New Roman"/>
                <w:bCs/>
                <w:color w:val="222222"/>
                <w:sz w:val="28"/>
                <w:szCs w:val="28"/>
                <w:shd w:val="clear" w:color="auto" w:fill="FFFFFF"/>
                <w:lang w:val="uk-UA"/>
              </w:rPr>
              <w:t>0</w:t>
            </w:r>
          </w:p>
        </w:tc>
        <w:tc>
          <w:tcPr>
            <w:tcW w:w="2393" w:type="dxa"/>
          </w:tcPr>
          <w:p w14:paraId="0CA85B7D" w14:textId="77777777" w:rsidR="0088056F" w:rsidRDefault="0088056F" w:rsidP="00981713">
            <w:pPr>
              <w:spacing w:after="0" w:line="360" w:lineRule="auto"/>
              <w:jc w:val="center"/>
              <w:rPr>
                <w:rFonts w:ascii="Times New Roman" w:hAnsi="Times New Roman"/>
                <w:bCs/>
                <w:color w:val="222222"/>
                <w:sz w:val="28"/>
                <w:szCs w:val="28"/>
                <w:shd w:val="clear" w:color="auto" w:fill="FFFFFF"/>
                <w:lang w:val="uk-UA"/>
              </w:rPr>
            </w:pPr>
            <w:r>
              <w:rPr>
                <w:rFonts w:ascii="Times New Roman" w:hAnsi="Times New Roman"/>
                <w:bCs/>
                <w:color w:val="222222"/>
                <w:sz w:val="28"/>
                <w:szCs w:val="28"/>
                <w:shd w:val="clear" w:color="auto" w:fill="FFFFFF"/>
                <w:lang w:val="uk-UA"/>
              </w:rPr>
              <w:t>0</w:t>
            </w:r>
          </w:p>
        </w:tc>
      </w:tr>
      <w:tr w:rsidR="0088056F" w14:paraId="1C014005" w14:textId="77777777" w:rsidTr="00981713">
        <w:trPr>
          <w:trHeight w:hRule="exact" w:val="284"/>
        </w:trPr>
        <w:tc>
          <w:tcPr>
            <w:tcW w:w="2235" w:type="dxa"/>
          </w:tcPr>
          <w:p w14:paraId="3F5ACA00" w14:textId="77777777" w:rsidR="0088056F" w:rsidRDefault="0088056F" w:rsidP="00981713">
            <w:pPr>
              <w:spacing w:after="0" w:line="360" w:lineRule="auto"/>
              <w:jc w:val="center"/>
              <w:rPr>
                <w:rFonts w:ascii="Times New Roman" w:hAnsi="Times New Roman"/>
                <w:bCs/>
                <w:color w:val="222222"/>
                <w:sz w:val="28"/>
                <w:szCs w:val="28"/>
                <w:shd w:val="clear" w:color="auto" w:fill="FFFFFF"/>
                <w:lang w:val="uk-UA"/>
              </w:rPr>
            </w:pPr>
            <w:r>
              <w:rPr>
                <w:rFonts w:ascii="Times New Roman" w:hAnsi="Times New Roman"/>
                <w:bCs/>
                <w:color w:val="222222"/>
                <w:sz w:val="28"/>
                <w:szCs w:val="28"/>
                <w:shd w:val="clear" w:color="auto" w:fill="FFFFFF"/>
                <w:lang w:val="uk-UA"/>
              </w:rPr>
              <w:t>18.10.19</w:t>
            </w:r>
          </w:p>
        </w:tc>
        <w:tc>
          <w:tcPr>
            <w:tcW w:w="2550" w:type="dxa"/>
          </w:tcPr>
          <w:p w14:paraId="19043C4B" w14:textId="77777777" w:rsidR="0088056F" w:rsidRDefault="0088056F" w:rsidP="00981713">
            <w:pPr>
              <w:spacing w:after="0" w:line="360" w:lineRule="auto"/>
              <w:jc w:val="center"/>
              <w:rPr>
                <w:rFonts w:ascii="Times New Roman" w:hAnsi="Times New Roman"/>
                <w:bCs/>
                <w:color w:val="222222"/>
                <w:sz w:val="28"/>
                <w:szCs w:val="28"/>
                <w:shd w:val="clear" w:color="auto" w:fill="FFFFFF"/>
                <w:lang w:val="uk-UA"/>
              </w:rPr>
            </w:pPr>
            <w:r>
              <w:rPr>
                <w:rFonts w:ascii="Times New Roman" w:hAnsi="Times New Roman"/>
                <w:bCs/>
                <w:color w:val="222222"/>
                <w:sz w:val="28"/>
                <w:szCs w:val="28"/>
                <w:shd w:val="clear" w:color="auto" w:fill="FFFFFF"/>
                <w:lang w:val="uk-UA"/>
              </w:rPr>
              <w:t>4</w:t>
            </w:r>
          </w:p>
        </w:tc>
        <w:tc>
          <w:tcPr>
            <w:tcW w:w="2393" w:type="dxa"/>
            <w:gridSpan w:val="2"/>
          </w:tcPr>
          <w:p w14:paraId="5289B800" w14:textId="77777777" w:rsidR="0088056F" w:rsidRDefault="0088056F" w:rsidP="00981713">
            <w:pPr>
              <w:spacing w:after="0" w:line="360" w:lineRule="auto"/>
              <w:jc w:val="center"/>
              <w:rPr>
                <w:rFonts w:ascii="Times New Roman" w:hAnsi="Times New Roman"/>
                <w:bCs/>
                <w:color w:val="222222"/>
                <w:sz w:val="28"/>
                <w:szCs w:val="28"/>
                <w:shd w:val="clear" w:color="auto" w:fill="FFFFFF"/>
                <w:lang w:val="uk-UA"/>
              </w:rPr>
            </w:pPr>
            <w:r>
              <w:rPr>
                <w:rFonts w:ascii="Times New Roman" w:hAnsi="Times New Roman"/>
                <w:bCs/>
                <w:color w:val="222222"/>
                <w:sz w:val="28"/>
                <w:szCs w:val="28"/>
                <w:shd w:val="clear" w:color="auto" w:fill="FFFFFF"/>
                <w:lang w:val="uk-UA"/>
              </w:rPr>
              <w:t>1</w:t>
            </w:r>
          </w:p>
        </w:tc>
        <w:tc>
          <w:tcPr>
            <w:tcW w:w="2393" w:type="dxa"/>
          </w:tcPr>
          <w:p w14:paraId="0864BF08" w14:textId="77777777" w:rsidR="0088056F" w:rsidRDefault="0088056F" w:rsidP="00981713">
            <w:pPr>
              <w:spacing w:after="0" w:line="360" w:lineRule="auto"/>
              <w:jc w:val="center"/>
              <w:rPr>
                <w:rFonts w:ascii="Times New Roman" w:hAnsi="Times New Roman"/>
                <w:bCs/>
                <w:color w:val="222222"/>
                <w:sz w:val="28"/>
                <w:szCs w:val="28"/>
                <w:shd w:val="clear" w:color="auto" w:fill="FFFFFF"/>
                <w:lang w:val="uk-UA"/>
              </w:rPr>
            </w:pPr>
            <w:r>
              <w:rPr>
                <w:rFonts w:ascii="Times New Roman" w:hAnsi="Times New Roman"/>
                <w:bCs/>
                <w:color w:val="222222"/>
                <w:sz w:val="28"/>
                <w:szCs w:val="28"/>
                <w:shd w:val="clear" w:color="auto" w:fill="FFFFFF"/>
                <w:lang w:val="uk-UA"/>
              </w:rPr>
              <w:t>3</w:t>
            </w:r>
          </w:p>
        </w:tc>
      </w:tr>
      <w:tr w:rsidR="0088056F" w14:paraId="251E316E" w14:textId="77777777" w:rsidTr="00981713">
        <w:trPr>
          <w:trHeight w:hRule="exact" w:val="284"/>
        </w:trPr>
        <w:tc>
          <w:tcPr>
            <w:tcW w:w="2235" w:type="dxa"/>
          </w:tcPr>
          <w:p w14:paraId="7701B670" w14:textId="77777777" w:rsidR="0088056F" w:rsidRDefault="0088056F" w:rsidP="00981713">
            <w:pPr>
              <w:spacing w:after="0" w:line="360" w:lineRule="auto"/>
              <w:jc w:val="center"/>
              <w:rPr>
                <w:rFonts w:ascii="Times New Roman" w:hAnsi="Times New Roman"/>
                <w:bCs/>
                <w:color w:val="222222"/>
                <w:sz w:val="28"/>
                <w:szCs w:val="28"/>
                <w:shd w:val="clear" w:color="auto" w:fill="FFFFFF"/>
                <w:lang w:val="uk-UA"/>
              </w:rPr>
            </w:pPr>
            <w:r>
              <w:rPr>
                <w:rFonts w:ascii="Times New Roman" w:hAnsi="Times New Roman"/>
                <w:bCs/>
                <w:color w:val="222222"/>
                <w:sz w:val="28"/>
                <w:szCs w:val="28"/>
                <w:shd w:val="clear" w:color="auto" w:fill="FFFFFF"/>
                <w:lang w:val="uk-UA"/>
              </w:rPr>
              <w:t>19.10.19</w:t>
            </w:r>
          </w:p>
        </w:tc>
        <w:tc>
          <w:tcPr>
            <w:tcW w:w="2550" w:type="dxa"/>
          </w:tcPr>
          <w:p w14:paraId="17C0D07D" w14:textId="77777777" w:rsidR="0088056F" w:rsidRDefault="0088056F" w:rsidP="00981713">
            <w:pPr>
              <w:spacing w:after="0" w:line="360" w:lineRule="auto"/>
              <w:jc w:val="center"/>
              <w:rPr>
                <w:rFonts w:ascii="Times New Roman" w:hAnsi="Times New Roman"/>
                <w:bCs/>
                <w:color w:val="222222"/>
                <w:sz w:val="28"/>
                <w:szCs w:val="28"/>
                <w:shd w:val="clear" w:color="auto" w:fill="FFFFFF"/>
                <w:lang w:val="uk-UA"/>
              </w:rPr>
            </w:pPr>
            <w:r>
              <w:rPr>
                <w:rFonts w:ascii="Times New Roman" w:hAnsi="Times New Roman"/>
                <w:bCs/>
                <w:color w:val="222222"/>
                <w:sz w:val="28"/>
                <w:szCs w:val="28"/>
                <w:shd w:val="clear" w:color="auto" w:fill="FFFFFF"/>
                <w:lang w:val="uk-UA"/>
              </w:rPr>
              <w:t>4</w:t>
            </w:r>
          </w:p>
        </w:tc>
        <w:tc>
          <w:tcPr>
            <w:tcW w:w="2393" w:type="dxa"/>
            <w:gridSpan w:val="2"/>
          </w:tcPr>
          <w:p w14:paraId="5B0B112B" w14:textId="77777777" w:rsidR="0088056F" w:rsidRDefault="0088056F" w:rsidP="00981713">
            <w:pPr>
              <w:spacing w:after="0" w:line="360" w:lineRule="auto"/>
              <w:jc w:val="center"/>
              <w:rPr>
                <w:rFonts w:ascii="Times New Roman" w:hAnsi="Times New Roman"/>
                <w:bCs/>
                <w:color w:val="222222"/>
                <w:sz w:val="28"/>
                <w:szCs w:val="28"/>
                <w:shd w:val="clear" w:color="auto" w:fill="FFFFFF"/>
                <w:lang w:val="uk-UA"/>
              </w:rPr>
            </w:pPr>
            <w:r>
              <w:rPr>
                <w:rFonts w:ascii="Times New Roman" w:hAnsi="Times New Roman"/>
                <w:bCs/>
                <w:color w:val="222222"/>
                <w:sz w:val="28"/>
                <w:szCs w:val="28"/>
                <w:shd w:val="clear" w:color="auto" w:fill="FFFFFF"/>
                <w:lang w:val="uk-UA"/>
              </w:rPr>
              <w:t>1</w:t>
            </w:r>
          </w:p>
        </w:tc>
        <w:tc>
          <w:tcPr>
            <w:tcW w:w="2393" w:type="dxa"/>
          </w:tcPr>
          <w:p w14:paraId="529E7C95" w14:textId="77777777" w:rsidR="0088056F" w:rsidRDefault="0088056F" w:rsidP="00981713">
            <w:pPr>
              <w:spacing w:after="0" w:line="360" w:lineRule="auto"/>
              <w:jc w:val="center"/>
              <w:rPr>
                <w:rFonts w:ascii="Times New Roman" w:hAnsi="Times New Roman"/>
                <w:bCs/>
                <w:color w:val="222222"/>
                <w:sz w:val="28"/>
                <w:szCs w:val="28"/>
                <w:shd w:val="clear" w:color="auto" w:fill="FFFFFF"/>
                <w:lang w:val="uk-UA"/>
              </w:rPr>
            </w:pPr>
            <w:r>
              <w:rPr>
                <w:rFonts w:ascii="Times New Roman" w:hAnsi="Times New Roman"/>
                <w:bCs/>
                <w:color w:val="222222"/>
                <w:sz w:val="28"/>
                <w:szCs w:val="28"/>
                <w:shd w:val="clear" w:color="auto" w:fill="FFFFFF"/>
                <w:lang w:val="uk-UA"/>
              </w:rPr>
              <w:t>3</w:t>
            </w:r>
          </w:p>
        </w:tc>
      </w:tr>
      <w:tr w:rsidR="0088056F" w14:paraId="0DEFF444" w14:textId="77777777" w:rsidTr="00981713">
        <w:trPr>
          <w:trHeight w:hRule="exact" w:val="284"/>
        </w:trPr>
        <w:tc>
          <w:tcPr>
            <w:tcW w:w="2235" w:type="dxa"/>
          </w:tcPr>
          <w:p w14:paraId="125AFF83" w14:textId="77777777" w:rsidR="0088056F" w:rsidRDefault="0088056F" w:rsidP="00981713">
            <w:pPr>
              <w:spacing w:after="0" w:line="360" w:lineRule="auto"/>
              <w:jc w:val="center"/>
              <w:rPr>
                <w:rFonts w:ascii="Times New Roman" w:hAnsi="Times New Roman"/>
                <w:bCs/>
                <w:color w:val="222222"/>
                <w:sz w:val="28"/>
                <w:szCs w:val="28"/>
                <w:shd w:val="clear" w:color="auto" w:fill="FFFFFF"/>
                <w:lang w:val="uk-UA"/>
              </w:rPr>
            </w:pPr>
            <w:r>
              <w:rPr>
                <w:rFonts w:ascii="Times New Roman" w:hAnsi="Times New Roman"/>
                <w:bCs/>
                <w:color w:val="222222"/>
                <w:sz w:val="28"/>
                <w:szCs w:val="28"/>
                <w:shd w:val="clear" w:color="auto" w:fill="FFFFFF"/>
                <w:lang w:val="uk-UA"/>
              </w:rPr>
              <w:t>20.10.19</w:t>
            </w:r>
          </w:p>
        </w:tc>
        <w:tc>
          <w:tcPr>
            <w:tcW w:w="2550" w:type="dxa"/>
          </w:tcPr>
          <w:p w14:paraId="4809010F" w14:textId="77777777" w:rsidR="0088056F" w:rsidRDefault="0088056F" w:rsidP="00981713">
            <w:pPr>
              <w:spacing w:after="0" w:line="360" w:lineRule="auto"/>
              <w:jc w:val="center"/>
              <w:rPr>
                <w:rFonts w:ascii="Times New Roman" w:hAnsi="Times New Roman"/>
                <w:bCs/>
                <w:color w:val="222222"/>
                <w:sz w:val="28"/>
                <w:szCs w:val="28"/>
                <w:shd w:val="clear" w:color="auto" w:fill="FFFFFF"/>
                <w:lang w:val="uk-UA"/>
              </w:rPr>
            </w:pPr>
            <w:r>
              <w:rPr>
                <w:rFonts w:ascii="Times New Roman" w:hAnsi="Times New Roman"/>
                <w:bCs/>
                <w:color w:val="222222"/>
                <w:sz w:val="28"/>
                <w:szCs w:val="28"/>
                <w:shd w:val="clear" w:color="auto" w:fill="FFFFFF"/>
                <w:lang w:val="uk-UA"/>
              </w:rPr>
              <w:t>4</w:t>
            </w:r>
          </w:p>
        </w:tc>
        <w:tc>
          <w:tcPr>
            <w:tcW w:w="2393" w:type="dxa"/>
            <w:gridSpan w:val="2"/>
          </w:tcPr>
          <w:p w14:paraId="1C7A6655" w14:textId="77777777" w:rsidR="0088056F" w:rsidRDefault="0088056F" w:rsidP="00981713">
            <w:pPr>
              <w:spacing w:after="0" w:line="360" w:lineRule="auto"/>
              <w:jc w:val="center"/>
              <w:rPr>
                <w:rFonts w:ascii="Times New Roman" w:hAnsi="Times New Roman"/>
                <w:bCs/>
                <w:color w:val="222222"/>
                <w:sz w:val="28"/>
                <w:szCs w:val="28"/>
                <w:shd w:val="clear" w:color="auto" w:fill="FFFFFF"/>
                <w:lang w:val="uk-UA"/>
              </w:rPr>
            </w:pPr>
            <w:r>
              <w:rPr>
                <w:rFonts w:ascii="Times New Roman" w:hAnsi="Times New Roman"/>
                <w:bCs/>
                <w:color w:val="222222"/>
                <w:sz w:val="28"/>
                <w:szCs w:val="28"/>
                <w:shd w:val="clear" w:color="auto" w:fill="FFFFFF"/>
                <w:lang w:val="uk-UA"/>
              </w:rPr>
              <w:t>4</w:t>
            </w:r>
          </w:p>
        </w:tc>
        <w:tc>
          <w:tcPr>
            <w:tcW w:w="2393" w:type="dxa"/>
          </w:tcPr>
          <w:p w14:paraId="1EB4821A" w14:textId="77777777" w:rsidR="0088056F" w:rsidRDefault="0088056F" w:rsidP="00981713">
            <w:pPr>
              <w:spacing w:after="0" w:line="360" w:lineRule="auto"/>
              <w:jc w:val="center"/>
              <w:rPr>
                <w:rFonts w:ascii="Times New Roman" w:hAnsi="Times New Roman"/>
                <w:bCs/>
                <w:color w:val="222222"/>
                <w:sz w:val="28"/>
                <w:szCs w:val="28"/>
                <w:shd w:val="clear" w:color="auto" w:fill="FFFFFF"/>
                <w:lang w:val="uk-UA"/>
              </w:rPr>
            </w:pPr>
            <w:r>
              <w:rPr>
                <w:rFonts w:ascii="Times New Roman" w:hAnsi="Times New Roman"/>
                <w:bCs/>
                <w:color w:val="222222"/>
                <w:sz w:val="28"/>
                <w:szCs w:val="28"/>
                <w:shd w:val="clear" w:color="auto" w:fill="FFFFFF"/>
                <w:lang w:val="uk-UA"/>
              </w:rPr>
              <w:t>0</w:t>
            </w:r>
          </w:p>
        </w:tc>
      </w:tr>
      <w:tr w:rsidR="0088056F" w14:paraId="0571E53F" w14:textId="77777777" w:rsidTr="00981713">
        <w:trPr>
          <w:trHeight w:hRule="exact" w:val="284"/>
        </w:trPr>
        <w:tc>
          <w:tcPr>
            <w:tcW w:w="2235" w:type="dxa"/>
          </w:tcPr>
          <w:p w14:paraId="497A9FDB" w14:textId="77777777" w:rsidR="0088056F" w:rsidRDefault="0088056F" w:rsidP="00981713">
            <w:pPr>
              <w:spacing w:after="0" w:line="360" w:lineRule="auto"/>
              <w:jc w:val="center"/>
              <w:rPr>
                <w:rFonts w:ascii="Times New Roman" w:hAnsi="Times New Roman"/>
                <w:bCs/>
                <w:color w:val="222222"/>
                <w:sz w:val="28"/>
                <w:szCs w:val="28"/>
                <w:shd w:val="clear" w:color="auto" w:fill="FFFFFF"/>
                <w:lang w:val="uk-UA"/>
              </w:rPr>
            </w:pPr>
            <w:r>
              <w:rPr>
                <w:rFonts w:ascii="Times New Roman" w:hAnsi="Times New Roman"/>
                <w:bCs/>
                <w:color w:val="222222"/>
                <w:sz w:val="28"/>
                <w:szCs w:val="28"/>
                <w:shd w:val="clear" w:color="auto" w:fill="FFFFFF"/>
                <w:lang w:val="uk-UA"/>
              </w:rPr>
              <w:t>За 20 днів</w:t>
            </w:r>
          </w:p>
        </w:tc>
        <w:tc>
          <w:tcPr>
            <w:tcW w:w="2550" w:type="dxa"/>
          </w:tcPr>
          <w:p w14:paraId="00537585" w14:textId="77777777" w:rsidR="0088056F" w:rsidRDefault="0088056F" w:rsidP="00981713">
            <w:pPr>
              <w:spacing w:after="0" w:line="360" w:lineRule="auto"/>
              <w:jc w:val="center"/>
              <w:rPr>
                <w:rFonts w:ascii="Times New Roman" w:hAnsi="Times New Roman"/>
                <w:bCs/>
                <w:color w:val="222222"/>
                <w:sz w:val="28"/>
                <w:szCs w:val="28"/>
                <w:shd w:val="clear" w:color="auto" w:fill="FFFFFF"/>
                <w:lang w:val="uk-UA"/>
              </w:rPr>
            </w:pPr>
            <w:r>
              <w:rPr>
                <w:rFonts w:ascii="Times New Roman" w:hAnsi="Times New Roman"/>
                <w:bCs/>
                <w:color w:val="222222"/>
                <w:sz w:val="28"/>
                <w:szCs w:val="28"/>
                <w:shd w:val="clear" w:color="auto" w:fill="FFFFFF"/>
                <w:lang w:val="uk-UA"/>
              </w:rPr>
              <w:t>90</w:t>
            </w:r>
          </w:p>
        </w:tc>
        <w:tc>
          <w:tcPr>
            <w:tcW w:w="2393" w:type="dxa"/>
            <w:gridSpan w:val="2"/>
          </w:tcPr>
          <w:p w14:paraId="1CD02471" w14:textId="77777777" w:rsidR="0088056F" w:rsidRDefault="0088056F" w:rsidP="00981713">
            <w:pPr>
              <w:spacing w:after="0" w:line="360" w:lineRule="auto"/>
              <w:jc w:val="center"/>
              <w:rPr>
                <w:rFonts w:ascii="Times New Roman" w:hAnsi="Times New Roman"/>
                <w:bCs/>
                <w:color w:val="222222"/>
                <w:sz w:val="28"/>
                <w:szCs w:val="28"/>
                <w:shd w:val="clear" w:color="auto" w:fill="FFFFFF"/>
                <w:lang w:val="uk-UA"/>
              </w:rPr>
            </w:pPr>
            <w:r>
              <w:rPr>
                <w:rFonts w:ascii="Times New Roman" w:hAnsi="Times New Roman"/>
                <w:bCs/>
                <w:color w:val="222222"/>
                <w:sz w:val="28"/>
                <w:szCs w:val="28"/>
                <w:shd w:val="clear" w:color="auto" w:fill="FFFFFF"/>
                <w:lang w:val="uk-UA"/>
              </w:rPr>
              <w:t>49</w:t>
            </w:r>
          </w:p>
        </w:tc>
        <w:tc>
          <w:tcPr>
            <w:tcW w:w="2393" w:type="dxa"/>
          </w:tcPr>
          <w:p w14:paraId="7812D492" w14:textId="77777777" w:rsidR="0088056F" w:rsidRDefault="0088056F" w:rsidP="00981713">
            <w:pPr>
              <w:spacing w:after="0" w:line="360" w:lineRule="auto"/>
              <w:jc w:val="center"/>
              <w:rPr>
                <w:rFonts w:ascii="Times New Roman" w:hAnsi="Times New Roman"/>
                <w:bCs/>
                <w:color w:val="222222"/>
                <w:sz w:val="28"/>
                <w:szCs w:val="28"/>
                <w:shd w:val="clear" w:color="auto" w:fill="FFFFFF"/>
                <w:lang w:val="uk-UA"/>
              </w:rPr>
            </w:pPr>
            <w:r>
              <w:rPr>
                <w:rFonts w:ascii="Times New Roman" w:hAnsi="Times New Roman"/>
                <w:bCs/>
                <w:color w:val="222222"/>
                <w:sz w:val="28"/>
                <w:szCs w:val="28"/>
                <w:shd w:val="clear" w:color="auto" w:fill="FFFFFF"/>
                <w:lang w:val="uk-UA"/>
              </w:rPr>
              <w:t>41</w:t>
            </w:r>
          </w:p>
        </w:tc>
      </w:tr>
      <w:tr w:rsidR="0088056F" w14:paraId="7D7B426C" w14:textId="77777777" w:rsidTr="00981713">
        <w:trPr>
          <w:trHeight w:hRule="exact" w:val="754"/>
        </w:trPr>
        <w:tc>
          <w:tcPr>
            <w:tcW w:w="2235" w:type="dxa"/>
          </w:tcPr>
          <w:p w14:paraId="7D744D44" w14:textId="77777777" w:rsidR="0088056F" w:rsidRDefault="0088056F" w:rsidP="00981713">
            <w:pPr>
              <w:spacing w:after="0" w:line="360" w:lineRule="auto"/>
              <w:jc w:val="center"/>
              <w:rPr>
                <w:rFonts w:ascii="Times New Roman" w:hAnsi="Times New Roman"/>
                <w:bCs/>
                <w:color w:val="222222"/>
                <w:sz w:val="28"/>
                <w:szCs w:val="28"/>
                <w:shd w:val="clear" w:color="auto" w:fill="FFFFFF"/>
                <w:lang w:val="uk-UA"/>
              </w:rPr>
            </w:pPr>
            <w:r>
              <w:rPr>
                <w:rFonts w:ascii="Times New Roman" w:hAnsi="Times New Roman"/>
                <w:bCs/>
                <w:color w:val="222222"/>
                <w:sz w:val="28"/>
                <w:szCs w:val="28"/>
                <w:shd w:val="clear" w:color="auto" w:fill="FFFFFF"/>
                <w:lang w:val="uk-UA"/>
              </w:rPr>
              <w:t>Середня кількість раків виловлених за добу</w:t>
            </w:r>
          </w:p>
        </w:tc>
        <w:tc>
          <w:tcPr>
            <w:tcW w:w="2550" w:type="dxa"/>
          </w:tcPr>
          <w:p w14:paraId="71C5306C" w14:textId="77777777" w:rsidR="0088056F" w:rsidRDefault="0088056F" w:rsidP="00981713">
            <w:pPr>
              <w:spacing w:after="0" w:line="360" w:lineRule="auto"/>
              <w:jc w:val="center"/>
              <w:rPr>
                <w:rFonts w:ascii="Times New Roman" w:hAnsi="Times New Roman"/>
                <w:bCs/>
                <w:color w:val="222222"/>
                <w:sz w:val="28"/>
                <w:szCs w:val="28"/>
                <w:shd w:val="clear" w:color="auto" w:fill="FFFFFF"/>
                <w:lang w:val="uk-UA"/>
              </w:rPr>
            </w:pPr>
            <w:r>
              <w:rPr>
                <w:rFonts w:ascii="Times New Roman" w:hAnsi="Times New Roman"/>
                <w:bCs/>
                <w:color w:val="222222"/>
                <w:sz w:val="28"/>
                <w:szCs w:val="28"/>
                <w:shd w:val="clear" w:color="auto" w:fill="FFFFFF"/>
                <w:lang w:val="uk-UA"/>
              </w:rPr>
              <w:t>4-5</w:t>
            </w:r>
          </w:p>
        </w:tc>
        <w:tc>
          <w:tcPr>
            <w:tcW w:w="2393" w:type="dxa"/>
            <w:gridSpan w:val="2"/>
          </w:tcPr>
          <w:p w14:paraId="34DF8FDA" w14:textId="77777777" w:rsidR="0088056F" w:rsidRDefault="0088056F" w:rsidP="00981713">
            <w:pPr>
              <w:spacing w:after="0" w:line="360" w:lineRule="auto"/>
              <w:jc w:val="center"/>
              <w:rPr>
                <w:rFonts w:ascii="Times New Roman" w:hAnsi="Times New Roman"/>
                <w:bCs/>
                <w:color w:val="222222"/>
                <w:sz w:val="28"/>
                <w:szCs w:val="28"/>
                <w:shd w:val="clear" w:color="auto" w:fill="FFFFFF"/>
                <w:lang w:val="uk-UA"/>
              </w:rPr>
            </w:pPr>
            <w:r>
              <w:rPr>
                <w:rFonts w:ascii="Times New Roman" w:hAnsi="Times New Roman"/>
                <w:bCs/>
                <w:color w:val="222222"/>
                <w:sz w:val="28"/>
                <w:szCs w:val="28"/>
                <w:shd w:val="clear" w:color="auto" w:fill="FFFFFF"/>
                <w:lang w:val="uk-UA"/>
              </w:rPr>
              <w:t>2-3</w:t>
            </w:r>
          </w:p>
        </w:tc>
        <w:tc>
          <w:tcPr>
            <w:tcW w:w="2393" w:type="dxa"/>
          </w:tcPr>
          <w:p w14:paraId="7F9E7855" w14:textId="77777777" w:rsidR="0088056F" w:rsidRDefault="0088056F" w:rsidP="00981713">
            <w:pPr>
              <w:spacing w:after="0" w:line="360" w:lineRule="auto"/>
              <w:jc w:val="center"/>
              <w:rPr>
                <w:rFonts w:ascii="Times New Roman" w:hAnsi="Times New Roman"/>
                <w:bCs/>
                <w:color w:val="222222"/>
                <w:sz w:val="28"/>
                <w:szCs w:val="28"/>
                <w:shd w:val="clear" w:color="auto" w:fill="FFFFFF"/>
                <w:lang w:val="uk-UA"/>
              </w:rPr>
            </w:pPr>
            <w:r>
              <w:rPr>
                <w:rFonts w:ascii="Times New Roman" w:hAnsi="Times New Roman"/>
                <w:bCs/>
                <w:color w:val="222222"/>
                <w:sz w:val="28"/>
                <w:szCs w:val="28"/>
                <w:shd w:val="clear" w:color="auto" w:fill="FFFFFF"/>
                <w:lang w:val="uk-UA"/>
              </w:rPr>
              <w:t>2</w:t>
            </w:r>
          </w:p>
        </w:tc>
      </w:tr>
      <w:tr w:rsidR="0088056F" w14:paraId="58D0A721" w14:textId="77777777" w:rsidTr="00981713">
        <w:trPr>
          <w:trHeight w:hRule="exact" w:val="754"/>
        </w:trPr>
        <w:tc>
          <w:tcPr>
            <w:tcW w:w="2235" w:type="dxa"/>
          </w:tcPr>
          <w:p w14:paraId="7CB018A6" w14:textId="77777777" w:rsidR="0088056F" w:rsidRDefault="0088056F" w:rsidP="00981713">
            <w:pPr>
              <w:spacing w:after="0" w:line="360" w:lineRule="auto"/>
              <w:jc w:val="center"/>
              <w:rPr>
                <w:rFonts w:ascii="Times New Roman" w:hAnsi="Times New Roman"/>
                <w:bCs/>
                <w:color w:val="222222"/>
                <w:sz w:val="28"/>
                <w:szCs w:val="28"/>
                <w:shd w:val="clear" w:color="auto" w:fill="FFFFFF"/>
                <w:lang w:val="uk-UA"/>
              </w:rPr>
            </w:pPr>
            <w:r>
              <w:rPr>
                <w:rFonts w:ascii="Times New Roman" w:hAnsi="Times New Roman"/>
                <w:bCs/>
                <w:color w:val="222222"/>
                <w:sz w:val="28"/>
                <w:szCs w:val="28"/>
                <w:shd w:val="clear" w:color="auto" w:fill="FFFFFF"/>
                <w:lang w:val="uk-UA"/>
              </w:rPr>
              <w:t>Відношення статей</w:t>
            </w:r>
          </w:p>
        </w:tc>
        <w:tc>
          <w:tcPr>
            <w:tcW w:w="2550" w:type="dxa"/>
          </w:tcPr>
          <w:p w14:paraId="0AAE9C68" w14:textId="77777777" w:rsidR="0088056F" w:rsidRDefault="0088056F" w:rsidP="00981713">
            <w:pPr>
              <w:spacing w:after="0" w:line="360" w:lineRule="auto"/>
              <w:jc w:val="center"/>
              <w:rPr>
                <w:rFonts w:ascii="Times New Roman" w:hAnsi="Times New Roman"/>
                <w:bCs/>
                <w:color w:val="222222"/>
                <w:sz w:val="28"/>
                <w:szCs w:val="28"/>
                <w:shd w:val="clear" w:color="auto" w:fill="FFFFFF"/>
                <w:lang w:val="uk-UA"/>
              </w:rPr>
            </w:pPr>
          </w:p>
        </w:tc>
        <w:tc>
          <w:tcPr>
            <w:tcW w:w="4786" w:type="dxa"/>
            <w:gridSpan w:val="3"/>
          </w:tcPr>
          <w:p w14:paraId="67B2FE3F" w14:textId="77777777" w:rsidR="0088056F" w:rsidRDefault="0088056F" w:rsidP="00981713">
            <w:pPr>
              <w:jc w:val="center"/>
            </w:pPr>
            <w:r>
              <w:rPr>
                <w:rFonts w:ascii="Times New Roman" w:hAnsi="Times New Roman"/>
                <w:bCs/>
                <w:color w:val="222222"/>
                <w:sz w:val="28"/>
                <w:szCs w:val="28"/>
                <w:shd w:val="clear" w:color="auto" w:fill="FFFFFF"/>
                <w:lang w:val="uk-UA"/>
              </w:rPr>
              <w:t>1,1:1</w:t>
            </w:r>
          </w:p>
        </w:tc>
      </w:tr>
    </w:tbl>
    <w:p w14:paraId="0A9AF30E" w14:textId="77777777" w:rsidR="0088056F" w:rsidRPr="0088056F" w:rsidRDefault="0088056F" w:rsidP="0088056F">
      <w:pPr>
        <w:spacing w:after="0" w:line="360" w:lineRule="auto"/>
        <w:rPr>
          <w:rFonts w:ascii="Times New Roman" w:hAnsi="Times New Roman"/>
          <w:bCs/>
          <w:color w:val="222222"/>
          <w:sz w:val="28"/>
          <w:szCs w:val="28"/>
          <w:shd w:val="clear" w:color="auto" w:fill="FFFFFF"/>
          <w:lang w:val="uk-UA"/>
        </w:rPr>
      </w:pPr>
    </w:p>
    <w:p w14:paraId="29F9FE48" w14:textId="77777777" w:rsidR="00863EB3" w:rsidRDefault="006579EF">
      <w:pPr>
        <w:spacing w:after="0" w:line="360" w:lineRule="auto"/>
        <w:ind w:firstLine="709"/>
        <w:jc w:val="center"/>
        <w:rPr>
          <w:rFonts w:ascii="Times New Roman" w:hAnsi="Times New Roman"/>
          <w:bCs/>
          <w:color w:val="222222"/>
          <w:sz w:val="28"/>
          <w:szCs w:val="28"/>
          <w:shd w:val="clear" w:color="auto" w:fill="FFFFFF"/>
        </w:rPr>
      </w:pPr>
      <w:r>
        <w:rPr>
          <w:rFonts w:ascii="Times New Roman" w:hAnsi="Times New Roman"/>
          <w:bCs/>
          <w:noProof/>
          <w:color w:val="222222"/>
          <w:sz w:val="28"/>
          <w:szCs w:val="28"/>
          <w:shd w:val="clear" w:color="auto" w:fill="FFFFFF"/>
          <w:lang w:eastAsia="ru-RU"/>
        </w:rPr>
        <w:drawing>
          <wp:inline distT="0" distB="0" distL="0" distR="0" wp14:anchorId="4C0AC9DA" wp14:editId="7BE70845">
            <wp:extent cx="3331234" cy="2667000"/>
            <wp:effectExtent l="0" t="0" r="2540" b="0"/>
            <wp:docPr id="21" name="Рисунок 21" descr="Частота вілова широкопалого ра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Частота вілова широкопалого рака"/>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334260" cy="2669423"/>
                    </a:xfrm>
                    <a:prstGeom prst="rect">
                      <a:avLst/>
                    </a:prstGeom>
                    <a:noFill/>
                    <a:ln>
                      <a:noFill/>
                    </a:ln>
                  </pic:spPr>
                </pic:pic>
              </a:graphicData>
            </a:graphic>
          </wp:inline>
        </w:drawing>
      </w:r>
    </w:p>
    <w:p w14:paraId="769CC919" w14:textId="77777777" w:rsidR="00863EB3" w:rsidRDefault="00B71013" w:rsidP="00634A67">
      <w:pPr>
        <w:spacing w:after="0" w:line="360" w:lineRule="auto"/>
        <w:ind w:firstLine="709"/>
        <w:jc w:val="both"/>
        <w:rPr>
          <w:rFonts w:ascii="Times New Roman" w:hAnsi="Times New Roman"/>
          <w:bCs/>
          <w:color w:val="222222"/>
          <w:sz w:val="28"/>
          <w:szCs w:val="28"/>
          <w:shd w:val="clear" w:color="auto" w:fill="FFFFFF"/>
          <w:lang w:val="uk-UA"/>
        </w:rPr>
      </w:pPr>
      <w:r>
        <w:rPr>
          <w:rFonts w:ascii="Times New Roman" w:hAnsi="Times New Roman"/>
          <w:bCs/>
          <w:color w:val="222222"/>
          <w:sz w:val="28"/>
          <w:szCs w:val="28"/>
          <w:shd w:val="clear" w:color="auto" w:fill="FFFFFF"/>
          <w:lang w:val="uk-UA"/>
        </w:rPr>
        <w:t xml:space="preserve">Рисунок 3.6 </w:t>
      </w:r>
      <w:r>
        <w:rPr>
          <w:rFonts w:ascii="Times New Roman" w:hAnsi="Times New Roman"/>
          <w:sz w:val="28"/>
          <w:szCs w:val="28"/>
          <w:lang w:val="uk-UA"/>
        </w:rPr>
        <w:t xml:space="preserve">– </w:t>
      </w:r>
      <w:r>
        <w:rPr>
          <w:rFonts w:ascii="Times New Roman" w:hAnsi="Times New Roman"/>
          <w:bCs/>
          <w:color w:val="222222"/>
          <w:sz w:val="28"/>
          <w:szCs w:val="28"/>
          <w:shd w:val="clear" w:color="auto" w:fill="FFFFFF"/>
          <w:lang w:val="uk-UA"/>
        </w:rPr>
        <w:t xml:space="preserve">Частота вилову </w:t>
      </w:r>
      <w:r w:rsidR="00264CA9" w:rsidRPr="00655485">
        <w:rPr>
          <w:rFonts w:ascii="Times New Roman" w:hAnsi="Times New Roman"/>
          <w:bCs/>
          <w:i/>
          <w:color w:val="222222"/>
          <w:sz w:val="28"/>
          <w:szCs w:val="28"/>
          <w:shd w:val="clear" w:color="auto" w:fill="FFFFFF"/>
          <w:lang w:val="en-US"/>
        </w:rPr>
        <w:t>Pontastacus</w:t>
      </w:r>
      <w:r w:rsidR="00264CA9" w:rsidRPr="00655485">
        <w:rPr>
          <w:rFonts w:ascii="Times New Roman" w:hAnsi="Times New Roman"/>
          <w:bCs/>
          <w:i/>
          <w:color w:val="222222"/>
          <w:sz w:val="28"/>
          <w:szCs w:val="28"/>
          <w:shd w:val="clear" w:color="auto" w:fill="FFFFFF"/>
        </w:rPr>
        <w:t xml:space="preserve"> </w:t>
      </w:r>
      <w:r w:rsidR="00264CA9" w:rsidRPr="00655485">
        <w:rPr>
          <w:rFonts w:ascii="Times New Roman" w:hAnsi="Times New Roman"/>
          <w:bCs/>
          <w:i/>
          <w:color w:val="222222"/>
          <w:sz w:val="28"/>
          <w:szCs w:val="28"/>
          <w:shd w:val="clear" w:color="auto" w:fill="FFFFFF"/>
          <w:lang w:val="en-US"/>
        </w:rPr>
        <w:t>pachypus</w:t>
      </w:r>
      <w:r w:rsidR="00264CA9" w:rsidRPr="00264CA9">
        <w:rPr>
          <w:rFonts w:ascii="Times New Roman" w:hAnsi="Times New Roman"/>
          <w:bCs/>
          <w:color w:val="222222"/>
          <w:sz w:val="28"/>
          <w:szCs w:val="28"/>
          <w:shd w:val="clear" w:color="auto" w:fill="FFFFFF"/>
        </w:rPr>
        <w:t xml:space="preserve"> </w:t>
      </w:r>
      <w:r>
        <w:rPr>
          <w:rFonts w:ascii="Times New Roman" w:hAnsi="Times New Roman"/>
          <w:bCs/>
          <w:color w:val="222222"/>
          <w:sz w:val="28"/>
          <w:szCs w:val="28"/>
          <w:shd w:val="clear" w:color="auto" w:fill="FFFFFF"/>
          <w:lang w:val="uk-UA"/>
        </w:rPr>
        <w:t>з біотопу зі стоячою водою з 01.10.19 по 20.10.19.</w:t>
      </w:r>
    </w:p>
    <w:p w14:paraId="77DBC614" w14:textId="77777777" w:rsidR="00863EB3" w:rsidRDefault="00863EB3">
      <w:pPr>
        <w:spacing w:after="0" w:line="360" w:lineRule="auto"/>
        <w:jc w:val="both"/>
        <w:rPr>
          <w:rFonts w:ascii="Times New Roman" w:hAnsi="Times New Roman"/>
          <w:bCs/>
          <w:color w:val="222222"/>
          <w:sz w:val="28"/>
          <w:szCs w:val="28"/>
          <w:shd w:val="clear" w:color="auto" w:fill="FFFFFF"/>
          <w:lang w:val="uk-UA"/>
        </w:rPr>
      </w:pPr>
    </w:p>
    <w:p w14:paraId="454AF32A" w14:textId="65203E6A" w:rsidR="0078159A" w:rsidRDefault="0078159A" w:rsidP="0078159A">
      <w:pPr>
        <w:spacing w:after="0" w:line="360" w:lineRule="auto"/>
        <w:ind w:firstLine="709"/>
        <w:jc w:val="both"/>
        <w:rPr>
          <w:rFonts w:ascii="Times New Roman" w:hAnsi="Times New Roman"/>
          <w:bCs/>
          <w:color w:val="222222"/>
          <w:sz w:val="28"/>
          <w:szCs w:val="28"/>
          <w:shd w:val="clear" w:color="auto" w:fill="FFFFFF"/>
          <w:lang w:val="uk-UA"/>
        </w:rPr>
      </w:pPr>
      <w:r>
        <w:rPr>
          <w:rFonts w:ascii="Times New Roman" w:hAnsi="Times New Roman"/>
          <w:bCs/>
          <w:color w:val="222222"/>
          <w:sz w:val="28"/>
          <w:szCs w:val="28"/>
          <w:shd w:val="clear" w:color="auto" w:fill="FFFFFF"/>
          <w:lang w:val="uk-UA"/>
        </w:rPr>
        <w:t>За період вилову з 01.10.19-20.10.19 середня кількість раків на террит</w:t>
      </w:r>
      <w:r w:rsidR="00614813">
        <w:rPr>
          <w:rFonts w:ascii="Times New Roman" w:hAnsi="Times New Roman"/>
          <w:bCs/>
          <w:color w:val="222222"/>
          <w:sz w:val="28"/>
          <w:szCs w:val="28"/>
          <w:shd w:val="clear" w:color="auto" w:fill="FFFFFF"/>
          <w:lang w:val="uk-UA"/>
        </w:rPr>
        <w:t>орії зі стоячою водою складала 4-5</w:t>
      </w:r>
      <w:r>
        <w:rPr>
          <w:rFonts w:ascii="Times New Roman" w:hAnsi="Times New Roman"/>
          <w:bCs/>
          <w:color w:val="222222"/>
          <w:sz w:val="28"/>
          <w:szCs w:val="28"/>
          <w:shd w:val="clear" w:color="auto" w:fill="FFFFFF"/>
          <w:lang w:val="uk-UA"/>
        </w:rPr>
        <w:t xml:space="preserve"> осіб. Найбільша частота в</w:t>
      </w:r>
      <w:r w:rsidR="00614813">
        <w:rPr>
          <w:rFonts w:ascii="Times New Roman" w:hAnsi="Times New Roman"/>
          <w:bCs/>
          <w:color w:val="222222"/>
          <w:sz w:val="28"/>
          <w:szCs w:val="28"/>
          <w:shd w:val="clear" w:color="auto" w:fill="FFFFFF"/>
          <w:lang w:val="uk-UA"/>
        </w:rPr>
        <w:t>илову припадала на кількість у 4 та 5</w:t>
      </w:r>
      <w:r>
        <w:rPr>
          <w:rFonts w:ascii="Times New Roman" w:hAnsi="Times New Roman"/>
          <w:bCs/>
          <w:color w:val="222222"/>
          <w:sz w:val="28"/>
          <w:szCs w:val="28"/>
          <w:shd w:val="clear" w:color="auto" w:fill="FFFFFF"/>
          <w:lang w:val="uk-UA"/>
        </w:rPr>
        <w:t xml:space="preserve"> особин. Максимальна кількість виловлених річкових раків</w:t>
      </w:r>
      <w:r w:rsidR="00614813">
        <w:rPr>
          <w:rFonts w:ascii="Times New Roman" w:hAnsi="Times New Roman"/>
          <w:bCs/>
          <w:color w:val="222222"/>
          <w:sz w:val="28"/>
          <w:szCs w:val="28"/>
          <w:shd w:val="clear" w:color="auto" w:fill="FFFFFF"/>
          <w:lang w:val="uk-UA"/>
        </w:rPr>
        <w:t xml:space="preserve"> за день склала 8</w:t>
      </w:r>
      <w:r>
        <w:rPr>
          <w:rFonts w:ascii="Times New Roman" w:hAnsi="Times New Roman"/>
          <w:bCs/>
          <w:color w:val="222222"/>
          <w:sz w:val="28"/>
          <w:szCs w:val="28"/>
          <w:shd w:val="clear" w:color="auto" w:fill="FFFFFF"/>
          <w:lang w:val="uk-UA"/>
        </w:rPr>
        <w:t xml:space="preserve"> осіб.</w:t>
      </w:r>
    </w:p>
    <w:p w14:paraId="017A95EF" w14:textId="56D6AAC5" w:rsidR="00CB4123" w:rsidRDefault="00CB4123" w:rsidP="00112ECC">
      <w:pPr>
        <w:pStyle w:val="2"/>
        <w:ind w:firstLine="709"/>
        <w:jc w:val="both"/>
        <w:rPr>
          <w:rFonts w:ascii="Times New Roman" w:eastAsia="Calibri" w:hAnsi="Times New Roman" w:cs="Times New Roman"/>
          <w:bCs/>
          <w:color w:val="222222"/>
          <w:sz w:val="28"/>
          <w:szCs w:val="28"/>
          <w:shd w:val="clear" w:color="auto" w:fill="FFFFFF"/>
          <w:lang w:val="uk-UA"/>
        </w:rPr>
      </w:pPr>
    </w:p>
    <w:p w14:paraId="04622335" w14:textId="43ED6CD0" w:rsidR="00CB4123" w:rsidRDefault="00CB4123" w:rsidP="00CB4123">
      <w:pPr>
        <w:rPr>
          <w:lang w:val="uk-UA"/>
        </w:rPr>
      </w:pPr>
    </w:p>
    <w:p w14:paraId="68928C7B" w14:textId="77777777" w:rsidR="00CB4123" w:rsidRPr="00CB4123" w:rsidRDefault="00CB4123" w:rsidP="00CB4123">
      <w:pPr>
        <w:rPr>
          <w:lang w:val="uk-UA"/>
        </w:rPr>
      </w:pPr>
    </w:p>
    <w:p w14:paraId="7CFFD83E" w14:textId="7943A34D" w:rsidR="00863EB3" w:rsidRDefault="00B71013" w:rsidP="00112ECC">
      <w:pPr>
        <w:pStyle w:val="2"/>
        <w:ind w:firstLine="709"/>
        <w:jc w:val="both"/>
        <w:rPr>
          <w:rFonts w:ascii="Times New Roman" w:hAnsi="Times New Roman"/>
          <w:bCs/>
          <w:color w:val="222222"/>
          <w:sz w:val="28"/>
          <w:szCs w:val="28"/>
          <w:shd w:val="clear" w:color="auto" w:fill="FFFFFF"/>
          <w:lang w:val="uk-UA"/>
        </w:rPr>
      </w:pPr>
      <w:bookmarkStart w:id="55" w:name="_Toc30005896"/>
      <w:r>
        <w:rPr>
          <w:rFonts w:ascii="Times New Roman" w:hAnsi="Times New Roman"/>
          <w:bCs/>
          <w:color w:val="222222"/>
          <w:sz w:val="28"/>
          <w:szCs w:val="28"/>
          <w:shd w:val="clear" w:color="auto" w:fill="FFFFFF"/>
          <w:lang w:val="uk-UA"/>
        </w:rPr>
        <w:lastRenderedPageBreak/>
        <w:t>3.</w:t>
      </w:r>
      <w:r w:rsidR="00112ECC">
        <w:rPr>
          <w:rFonts w:ascii="Times New Roman" w:hAnsi="Times New Roman"/>
          <w:bCs/>
          <w:color w:val="222222"/>
          <w:sz w:val="28"/>
          <w:szCs w:val="28"/>
          <w:shd w:val="clear" w:color="auto" w:fill="FFFFFF"/>
          <w:lang w:val="uk-UA"/>
        </w:rPr>
        <w:t>8</w:t>
      </w:r>
      <w:r>
        <w:rPr>
          <w:rFonts w:ascii="Times New Roman" w:hAnsi="Times New Roman"/>
          <w:bCs/>
          <w:color w:val="222222"/>
          <w:sz w:val="28"/>
          <w:szCs w:val="28"/>
          <w:shd w:val="clear" w:color="auto" w:fill="FFFFFF"/>
          <w:lang w:val="uk-UA"/>
        </w:rPr>
        <w:t xml:space="preserve"> Аналіз полового складу популяції річкового раку у </w:t>
      </w:r>
      <w:r w:rsidR="00981713">
        <w:rPr>
          <w:rFonts w:ascii="Times New Roman" w:hAnsi="Times New Roman"/>
          <w:bCs/>
          <w:color w:val="222222"/>
          <w:sz w:val="28"/>
          <w:szCs w:val="28"/>
          <w:shd w:val="clear" w:color="auto" w:fill="FFFFFF"/>
          <w:lang w:val="uk-UA"/>
        </w:rPr>
        <w:t>локаціях</w:t>
      </w:r>
      <w:r>
        <w:rPr>
          <w:rFonts w:ascii="Times New Roman" w:hAnsi="Times New Roman"/>
          <w:bCs/>
          <w:color w:val="222222"/>
          <w:sz w:val="28"/>
          <w:szCs w:val="28"/>
          <w:shd w:val="clear" w:color="auto" w:fill="FFFFFF"/>
          <w:lang w:val="uk-UA"/>
        </w:rPr>
        <w:t xml:space="preserve"> з проточною водою</w:t>
      </w:r>
      <w:bookmarkEnd w:id="55"/>
    </w:p>
    <w:p w14:paraId="7E17B5E9" w14:textId="77777777" w:rsidR="00863EB3" w:rsidRDefault="00863EB3">
      <w:pPr>
        <w:spacing w:after="0" w:line="360" w:lineRule="auto"/>
        <w:ind w:firstLine="709"/>
        <w:jc w:val="both"/>
        <w:rPr>
          <w:rFonts w:ascii="Times New Roman" w:hAnsi="Times New Roman"/>
          <w:bCs/>
          <w:color w:val="222222"/>
          <w:sz w:val="28"/>
          <w:szCs w:val="28"/>
          <w:shd w:val="clear" w:color="auto" w:fill="FFFFFF"/>
          <w:lang w:val="uk-UA"/>
        </w:rPr>
      </w:pPr>
    </w:p>
    <w:p w14:paraId="6EAAA15B" w14:textId="77777777" w:rsidR="00863EB3" w:rsidRDefault="00863EB3">
      <w:pPr>
        <w:spacing w:after="0" w:line="360" w:lineRule="auto"/>
        <w:ind w:firstLine="709"/>
        <w:jc w:val="both"/>
        <w:rPr>
          <w:rFonts w:ascii="Times New Roman" w:hAnsi="Times New Roman"/>
          <w:bCs/>
          <w:color w:val="222222"/>
          <w:sz w:val="28"/>
          <w:szCs w:val="28"/>
          <w:shd w:val="clear" w:color="auto" w:fill="FFFFFF"/>
          <w:lang w:val="uk-UA"/>
        </w:rPr>
      </w:pPr>
    </w:p>
    <w:p w14:paraId="22FD07B0" w14:textId="59243F7F" w:rsidR="00863EB3" w:rsidRDefault="00B71013">
      <w:pPr>
        <w:spacing w:after="0" w:line="360" w:lineRule="auto"/>
        <w:ind w:firstLine="709"/>
        <w:jc w:val="both"/>
        <w:rPr>
          <w:rFonts w:ascii="Times New Roman" w:hAnsi="Times New Roman"/>
          <w:bCs/>
          <w:color w:val="222222"/>
          <w:sz w:val="28"/>
          <w:szCs w:val="28"/>
          <w:shd w:val="clear" w:color="auto" w:fill="FFFFFF"/>
          <w:lang w:val="uk-UA"/>
        </w:rPr>
      </w:pPr>
      <w:r>
        <w:rPr>
          <w:rFonts w:ascii="Times New Roman" w:hAnsi="Times New Roman"/>
          <w:bCs/>
          <w:color w:val="222222"/>
          <w:sz w:val="28"/>
          <w:szCs w:val="28"/>
          <w:shd w:val="clear" w:color="auto" w:fill="FFFFFF"/>
          <w:lang w:val="uk-UA"/>
        </w:rPr>
        <w:t xml:space="preserve">Для аналізу полового складу осіб досліджуємої популяції, кількість осіб чоловічого та </w:t>
      </w:r>
      <w:r w:rsidR="009B6B9C">
        <w:rPr>
          <w:rFonts w:ascii="Times New Roman" w:hAnsi="Times New Roman"/>
          <w:bCs/>
          <w:color w:val="222222"/>
          <w:sz w:val="28"/>
          <w:szCs w:val="28"/>
          <w:shd w:val="clear" w:color="auto" w:fill="FFFFFF"/>
          <w:lang w:val="uk-UA"/>
        </w:rPr>
        <w:t>жіночої статі</w:t>
      </w:r>
      <w:r>
        <w:rPr>
          <w:rFonts w:ascii="Times New Roman" w:hAnsi="Times New Roman"/>
          <w:bCs/>
          <w:color w:val="222222"/>
          <w:sz w:val="28"/>
          <w:szCs w:val="28"/>
          <w:shd w:val="clear" w:color="auto" w:fill="FFFFFF"/>
          <w:lang w:val="uk-UA"/>
        </w:rPr>
        <w:t xml:space="preserve"> у вилові</w:t>
      </w:r>
      <w:r w:rsidR="00CB4123">
        <w:rPr>
          <w:rFonts w:ascii="Times New Roman" w:hAnsi="Times New Roman"/>
          <w:bCs/>
          <w:color w:val="222222"/>
          <w:sz w:val="28"/>
          <w:szCs w:val="28"/>
          <w:shd w:val="clear" w:color="auto" w:fill="FFFFFF"/>
          <w:lang w:val="uk-UA"/>
        </w:rPr>
        <w:t xml:space="preserve"> </w:t>
      </w:r>
      <w:r>
        <w:rPr>
          <w:rFonts w:ascii="Times New Roman" w:hAnsi="Times New Roman"/>
          <w:bCs/>
          <w:color w:val="222222"/>
          <w:sz w:val="28"/>
          <w:szCs w:val="28"/>
          <w:shd w:val="clear" w:color="auto" w:fill="FFFFFF"/>
          <w:lang w:val="uk-UA"/>
        </w:rPr>
        <w:t>(табл. 3.7) зобразили у вигляді діаграми</w:t>
      </w:r>
      <w:r w:rsidR="00CB4123">
        <w:rPr>
          <w:rFonts w:ascii="Times New Roman" w:hAnsi="Times New Roman"/>
          <w:bCs/>
          <w:color w:val="222222"/>
          <w:sz w:val="28"/>
          <w:szCs w:val="28"/>
          <w:shd w:val="clear" w:color="auto" w:fill="FFFFFF"/>
          <w:lang w:val="uk-UA"/>
        </w:rPr>
        <w:t xml:space="preserve"> </w:t>
      </w:r>
      <w:r>
        <w:rPr>
          <w:rFonts w:ascii="Times New Roman" w:hAnsi="Times New Roman"/>
          <w:bCs/>
          <w:color w:val="222222"/>
          <w:sz w:val="28"/>
          <w:szCs w:val="28"/>
          <w:shd w:val="clear" w:color="auto" w:fill="FFFFFF"/>
          <w:lang w:val="uk-UA"/>
        </w:rPr>
        <w:t>(рис. 3.7).</w:t>
      </w:r>
    </w:p>
    <w:p w14:paraId="601CA681" w14:textId="77777777" w:rsidR="00863EB3" w:rsidRDefault="006579EF">
      <w:pPr>
        <w:spacing w:after="0" w:line="360" w:lineRule="auto"/>
        <w:jc w:val="center"/>
        <w:rPr>
          <w:rFonts w:ascii="Times New Roman" w:hAnsi="Times New Roman"/>
          <w:sz w:val="28"/>
          <w:szCs w:val="28"/>
          <w:lang w:val="uk-UA" w:eastAsia="ru-RU"/>
        </w:rPr>
      </w:pPr>
      <w:r>
        <w:rPr>
          <w:rFonts w:ascii="Times New Roman" w:hAnsi="Times New Roman"/>
          <w:noProof/>
          <w:sz w:val="28"/>
          <w:szCs w:val="28"/>
          <w:lang w:eastAsia="ru-RU"/>
        </w:rPr>
        <w:drawing>
          <wp:inline distT="0" distB="0" distL="0" distR="0" wp14:anchorId="5E1B4DF9" wp14:editId="0B0F4A5B">
            <wp:extent cx="3474765" cy="2695575"/>
            <wp:effectExtent l="0" t="0" r="0" b="0"/>
            <wp:docPr id="22" name="Рисунок 22" descr="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Рисунок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477991" cy="2698078"/>
                    </a:xfrm>
                    <a:prstGeom prst="rect">
                      <a:avLst/>
                    </a:prstGeom>
                    <a:noFill/>
                    <a:ln>
                      <a:noFill/>
                    </a:ln>
                  </pic:spPr>
                </pic:pic>
              </a:graphicData>
            </a:graphic>
          </wp:inline>
        </w:drawing>
      </w:r>
    </w:p>
    <w:p w14:paraId="462C8C36" w14:textId="2E342DFF" w:rsidR="00863EB3" w:rsidRDefault="00B71013" w:rsidP="00537B2B">
      <w:pPr>
        <w:spacing w:after="0" w:line="360" w:lineRule="auto"/>
        <w:ind w:firstLine="709"/>
        <w:jc w:val="both"/>
        <w:rPr>
          <w:rFonts w:ascii="Times New Roman" w:hAnsi="Times New Roman"/>
          <w:sz w:val="28"/>
          <w:szCs w:val="28"/>
          <w:lang w:val="uk-UA" w:eastAsia="ru-RU"/>
        </w:rPr>
      </w:pPr>
      <w:r>
        <w:rPr>
          <w:rFonts w:ascii="Times New Roman" w:hAnsi="Times New Roman"/>
          <w:sz w:val="28"/>
          <w:szCs w:val="28"/>
          <w:lang w:val="uk-UA" w:eastAsia="ru-RU"/>
        </w:rPr>
        <w:t xml:space="preserve">Рисунок 3.7 </w:t>
      </w:r>
      <w:r>
        <w:rPr>
          <w:rFonts w:ascii="Times New Roman" w:hAnsi="Times New Roman"/>
          <w:sz w:val="28"/>
          <w:szCs w:val="28"/>
          <w:lang w:val="uk-UA"/>
        </w:rPr>
        <w:t xml:space="preserve">– </w:t>
      </w:r>
      <w:r>
        <w:rPr>
          <w:rFonts w:ascii="Times New Roman" w:hAnsi="Times New Roman"/>
          <w:sz w:val="28"/>
          <w:szCs w:val="28"/>
          <w:lang w:val="uk-UA" w:eastAsia="ru-RU"/>
        </w:rPr>
        <w:t>Кількість осіб</w:t>
      </w:r>
      <w:r w:rsidR="00FC167D" w:rsidRPr="00FC167D">
        <w:rPr>
          <w:rFonts w:ascii="Times New Roman" w:hAnsi="Times New Roman"/>
          <w:sz w:val="28"/>
          <w:szCs w:val="28"/>
          <w:lang w:val="uk-UA" w:eastAsia="ru-RU"/>
        </w:rPr>
        <w:t xml:space="preserve"> </w:t>
      </w:r>
      <w:r w:rsidR="00FC167D" w:rsidRPr="00655485">
        <w:rPr>
          <w:rFonts w:ascii="Times New Roman" w:hAnsi="Times New Roman"/>
          <w:i/>
          <w:sz w:val="28"/>
          <w:szCs w:val="28"/>
          <w:lang w:val="en-US" w:eastAsia="ru-RU"/>
        </w:rPr>
        <w:t>Pontastacus</w:t>
      </w:r>
      <w:r w:rsidR="00FC167D" w:rsidRPr="00655485">
        <w:rPr>
          <w:rFonts w:ascii="Times New Roman" w:hAnsi="Times New Roman"/>
          <w:i/>
          <w:sz w:val="28"/>
          <w:szCs w:val="28"/>
          <w:lang w:val="uk-UA" w:eastAsia="ru-RU"/>
        </w:rPr>
        <w:t xml:space="preserve"> </w:t>
      </w:r>
      <w:r w:rsidR="00FC167D" w:rsidRPr="00655485">
        <w:rPr>
          <w:rFonts w:ascii="Times New Roman" w:hAnsi="Times New Roman"/>
          <w:i/>
          <w:sz w:val="28"/>
          <w:szCs w:val="28"/>
          <w:lang w:val="en-US" w:eastAsia="ru-RU"/>
        </w:rPr>
        <w:t>pachypus</w:t>
      </w:r>
      <w:r>
        <w:rPr>
          <w:rFonts w:ascii="Times New Roman" w:hAnsi="Times New Roman"/>
          <w:sz w:val="28"/>
          <w:szCs w:val="28"/>
          <w:lang w:val="uk-UA" w:eastAsia="ru-RU"/>
        </w:rPr>
        <w:t xml:space="preserve"> чоловічого та </w:t>
      </w:r>
      <w:r w:rsidR="009B6B9C">
        <w:rPr>
          <w:rFonts w:ascii="Times New Roman" w:hAnsi="Times New Roman"/>
          <w:sz w:val="28"/>
          <w:szCs w:val="28"/>
          <w:lang w:val="uk-UA" w:eastAsia="ru-RU"/>
        </w:rPr>
        <w:t>жіночої статі</w:t>
      </w:r>
      <w:r>
        <w:rPr>
          <w:rFonts w:ascii="Times New Roman" w:hAnsi="Times New Roman"/>
          <w:sz w:val="28"/>
          <w:szCs w:val="28"/>
          <w:lang w:val="uk-UA" w:eastAsia="ru-RU"/>
        </w:rPr>
        <w:t xml:space="preserve"> річкового раку у продовж вилову з 01.10.19</w:t>
      </w:r>
      <w:r w:rsidR="006A0029">
        <w:rPr>
          <w:rFonts w:ascii="Times New Roman" w:hAnsi="Times New Roman"/>
          <w:sz w:val="28"/>
          <w:szCs w:val="28"/>
          <w:lang w:val="uk-UA" w:eastAsia="ru-RU"/>
        </w:rPr>
        <w:t>-</w:t>
      </w:r>
      <w:r>
        <w:rPr>
          <w:rFonts w:ascii="Times New Roman" w:hAnsi="Times New Roman"/>
          <w:sz w:val="28"/>
          <w:szCs w:val="28"/>
          <w:lang w:val="uk-UA" w:eastAsia="ru-RU"/>
        </w:rPr>
        <w:t>20.10.19</w:t>
      </w:r>
    </w:p>
    <w:p w14:paraId="360BDC4B" w14:textId="77777777" w:rsidR="00863EB3" w:rsidRDefault="00863EB3">
      <w:pPr>
        <w:spacing w:after="0" w:line="360" w:lineRule="auto"/>
        <w:jc w:val="both"/>
        <w:rPr>
          <w:rFonts w:ascii="Times New Roman" w:hAnsi="Times New Roman"/>
          <w:sz w:val="28"/>
          <w:szCs w:val="28"/>
          <w:lang w:val="uk-UA" w:eastAsia="ru-RU"/>
        </w:rPr>
      </w:pPr>
    </w:p>
    <w:p w14:paraId="000EF993" w14:textId="1B3DD6F8" w:rsidR="00863EB3" w:rsidRDefault="00B71013">
      <w:pPr>
        <w:spacing w:after="0" w:line="360" w:lineRule="auto"/>
        <w:ind w:firstLine="709"/>
        <w:jc w:val="both"/>
        <w:rPr>
          <w:rFonts w:ascii="Times New Roman" w:hAnsi="Times New Roman"/>
          <w:sz w:val="28"/>
          <w:szCs w:val="28"/>
          <w:lang w:val="uk-UA" w:eastAsia="ru-RU"/>
        </w:rPr>
      </w:pPr>
      <w:r>
        <w:rPr>
          <w:rFonts w:ascii="Times New Roman" w:hAnsi="Times New Roman"/>
          <w:sz w:val="28"/>
          <w:szCs w:val="28"/>
          <w:lang w:val="uk-UA" w:eastAsia="ru-RU"/>
        </w:rPr>
        <w:t xml:space="preserve">Проаналізувавши графік бачимо значно більшу кількісну варіабельність вилову особин </w:t>
      </w:r>
      <w:r w:rsidR="009B6B9C">
        <w:rPr>
          <w:rFonts w:ascii="Times New Roman" w:hAnsi="Times New Roman"/>
          <w:sz w:val="28"/>
          <w:szCs w:val="28"/>
          <w:lang w:val="uk-UA" w:eastAsia="ru-RU"/>
        </w:rPr>
        <w:t xml:space="preserve">чоловічої </w:t>
      </w:r>
      <w:r>
        <w:rPr>
          <w:rFonts w:ascii="Times New Roman" w:hAnsi="Times New Roman"/>
          <w:sz w:val="28"/>
          <w:szCs w:val="28"/>
          <w:lang w:val="uk-UA" w:eastAsia="ru-RU"/>
        </w:rPr>
        <w:t xml:space="preserve">та </w:t>
      </w:r>
      <w:r w:rsidR="009B6B9C">
        <w:rPr>
          <w:rFonts w:ascii="Times New Roman" w:hAnsi="Times New Roman"/>
          <w:sz w:val="28"/>
          <w:szCs w:val="28"/>
          <w:lang w:val="uk-UA" w:eastAsia="ru-RU"/>
        </w:rPr>
        <w:t xml:space="preserve">жіночої статі </w:t>
      </w:r>
      <w:r>
        <w:rPr>
          <w:rFonts w:ascii="Times New Roman" w:hAnsi="Times New Roman"/>
          <w:sz w:val="28"/>
          <w:szCs w:val="28"/>
          <w:lang w:val="uk-UA" w:eastAsia="ru-RU"/>
        </w:rPr>
        <w:t xml:space="preserve">по </w:t>
      </w:r>
      <w:r w:rsidR="002511B2">
        <w:rPr>
          <w:rFonts w:ascii="Times New Roman" w:hAnsi="Times New Roman"/>
          <w:sz w:val="28"/>
          <w:szCs w:val="28"/>
          <w:lang w:val="uk-UA" w:eastAsia="ru-RU"/>
        </w:rPr>
        <w:t>відношенню</w:t>
      </w:r>
      <w:r>
        <w:rPr>
          <w:rFonts w:ascii="Times New Roman" w:hAnsi="Times New Roman"/>
          <w:sz w:val="28"/>
          <w:szCs w:val="28"/>
          <w:lang w:val="uk-UA" w:eastAsia="ru-RU"/>
        </w:rPr>
        <w:t xml:space="preserve"> до першої популяції.  Загалом за час вилову с 01.10.19</w:t>
      </w:r>
      <w:r w:rsidR="006A0029">
        <w:rPr>
          <w:rFonts w:ascii="Times New Roman" w:hAnsi="Times New Roman"/>
          <w:sz w:val="28"/>
          <w:szCs w:val="28"/>
          <w:lang w:val="uk-UA" w:eastAsia="ru-RU"/>
        </w:rPr>
        <w:t>-</w:t>
      </w:r>
      <w:r>
        <w:rPr>
          <w:rFonts w:ascii="Times New Roman" w:hAnsi="Times New Roman"/>
          <w:sz w:val="28"/>
          <w:szCs w:val="28"/>
          <w:lang w:val="uk-UA" w:eastAsia="ru-RU"/>
        </w:rPr>
        <w:t xml:space="preserve">20.10.19 загальна кількість особин </w:t>
      </w:r>
      <w:r w:rsidR="009B6B9C">
        <w:rPr>
          <w:rFonts w:ascii="Times New Roman" w:hAnsi="Times New Roman"/>
          <w:sz w:val="28"/>
          <w:szCs w:val="28"/>
          <w:lang w:val="uk-UA" w:eastAsia="ru-RU"/>
        </w:rPr>
        <w:t>чоловічої статі</w:t>
      </w:r>
      <w:r>
        <w:rPr>
          <w:rFonts w:ascii="Times New Roman" w:hAnsi="Times New Roman"/>
          <w:sz w:val="28"/>
          <w:szCs w:val="28"/>
          <w:lang w:val="uk-UA" w:eastAsia="ru-RU"/>
        </w:rPr>
        <w:t xml:space="preserve"> була більше ніж жіночого на 10 осіб, тобто  данний половий склад популяції</w:t>
      </w:r>
      <w:r w:rsidR="007172D5" w:rsidRPr="007172D5">
        <w:rPr>
          <w:rFonts w:ascii="Times New Roman" w:hAnsi="Times New Roman"/>
          <w:sz w:val="28"/>
          <w:szCs w:val="28"/>
          <w:lang w:val="uk-UA" w:eastAsia="ru-RU"/>
        </w:rPr>
        <w:t xml:space="preserve"> </w:t>
      </w:r>
      <w:r w:rsidR="007172D5" w:rsidRPr="00655485">
        <w:rPr>
          <w:rFonts w:ascii="Times New Roman" w:hAnsi="Times New Roman"/>
          <w:i/>
          <w:sz w:val="28"/>
          <w:szCs w:val="28"/>
          <w:lang w:val="en-US" w:eastAsia="ru-RU"/>
        </w:rPr>
        <w:t>Pontastacus</w:t>
      </w:r>
      <w:r w:rsidR="007172D5" w:rsidRPr="00655485">
        <w:rPr>
          <w:rFonts w:ascii="Times New Roman" w:hAnsi="Times New Roman"/>
          <w:i/>
          <w:sz w:val="28"/>
          <w:szCs w:val="28"/>
          <w:lang w:val="uk-UA" w:eastAsia="ru-RU"/>
        </w:rPr>
        <w:t xml:space="preserve"> </w:t>
      </w:r>
      <w:r w:rsidR="007172D5" w:rsidRPr="00655485">
        <w:rPr>
          <w:rFonts w:ascii="Times New Roman" w:hAnsi="Times New Roman"/>
          <w:i/>
          <w:sz w:val="28"/>
          <w:szCs w:val="28"/>
          <w:lang w:val="en-US" w:eastAsia="ru-RU"/>
        </w:rPr>
        <w:t>pachypus</w:t>
      </w:r>
      <w:r w:rsidR="007172D5">
        <w:rPr>
          <w:rFonts w:ascii="Times New Roman" w:hAnsi="Times New Roman"/>
          <w:sz w:val="28"/>
          <w:szCs w:val="28"/>
          <w:lang w:val="uk-UA" w:eastAsia="ru-RU"/>
        </w:rPr>
        <w:t xml:space="preserve"> кращий ніж популяції </w:t>
      </w:r>
      <w:r w:rsidR="007172D5">
        <w:rPr>
          <w:rFonts w:ascii="Times New Roman" w:hAnsi="Times New Roman"/>
          <w:sz w:val="28"/>
          <w:szCs w:val="28"/>
          <w:lang w:val="en-US" w:eastAsia="ru-RU"/>
        </w:rPr>
        <w:t>Pontastacus</w:t>
      </w:r>
      <w:r w:rsidR="007172D5">
        <w:rPr>
          <w:rFonts w:ascii="Times New Roman" w:hAnsi="Times New Roman"/>
          <w:sz w:val="28"/>
          <w:szCs w:val="28"/>
          <w:lang w:val="uk-UA" w:eastAsia="ru-RU"/>
        </w:rPr>
        <w:t xml:space="preserve"> </w:t>
      </w:r>
      <w:r w:rsidR="007172D5">
        <w:rPr>
          <w:rFonts w:ascii="Times New Roman" w:hAnsi="Times New Roman"/>
          <w:sz w:val="28"/>
          <w:szCs w:val="28"/>
          <w:lang w:val="en-US" w:eastAsia="ru-RU"/>
        </w:rPr>
        <w:t>angulosus</w:t>
      </w:r>
      <w:r>
        <w:rPr>
          <w:rFonts w:ascii="Times New Roman" w:hAnsi="Times New Roman"/>
          <w:sz w:val="28"/>
          <w:szCs w:val="28"/>
          <w:lang w:val="uk-UA" w:eastAsia="ru-RU"/>
        </w:rPr>
        <w:t xml:space="preserve">, але більша кількість особин </w:t>
      </w:r>
      <w:r w:rsidR="009B6B9C">
        <w:rPr>
          <w:rFonts w:ascii="Times New Roman" w:hAnsi="Times New Roman"/>
          <w:sz w:val="28"/>
          <w:szCs w:val="28"/>
          <w:lang w:val="uk-UA" w:eastAsia="ru-RU"/>
        </w:rPr>
        <w:t>чоловічої статі</w:t>
      </w:r>
      <w:r w:rsidR="007172D5" w:rsidRPr="007172D5">
        <w:rPr>
          <w:rFonts w:ascii="Times New Roman" w:hAnsi="Times New Roman"/>
          <w:sz w:val="28"/>
          <w:szCs w:val="28"/>
          <w:lang w:val="uk-UA" w:eastAsia="ru-RU"/>
        </w:rPr>
        <w:t xml:space="preserve"> </w:t>
      </w:r>
      <w:r w:rsidR="007172D5">
        <w:rPr>
          <w:rFonts w:ascii="Times New Roman" w:hAnsi="Times New Roman"/>
          <w:sz w:val="28"/>
          <w:szCs w:val="28"/>
          <w:lang w:val="uk-UA" w:eastAsia="ru-RU"/>
        </w:rPr>
        <w:t>хоч і не значна,</w:t>
      </w:r>
      <w:r>
        <w:rPr>
          <w:rFonts w:ascii="Times New Roman" w:hAnsi="Times New Roman"/>
          <w:sz w:val="28"/>
          <w:szCs w:val="28"/>
          <w:lang w:val="uk-UA" w:eastAsia="ru-RU"/>
        </w:rPr>
        <w:t xml:space="preserve"> може свідчити про подальший спад чисельності популяції </w:t>
      </w:r>
      <w:r w:rsidR="007172D5">
        <w:rPr>
          <w:rFonts w:ascii="Times New Roman" w:hAnsi="Times New Roman"/>
          <w:sz w:val="28"/>
          <w:szCs w:val="28"/>
          <w:lang w:val="uk-UA" w:eastAsia="ru-RU"/>
        </w:rPr>
        <w:t xml:space="preserve">цього виду річкового раку </w:t>
      </w:r>
      <w:r>
        <w:rPr>
          <w:rFonts w:ascii="Times New Roman" w:hAnsi="Times New Roman"/>
          <w:sz w:val="28"/>
          <w:szCs w:val="28"/>
          <w:lang w:val="uk-UA" w:eastAsia="ru-RU"/>
        </w:rPr>
        <w:t>на данній территорії.</w:t>
      </w:r>
    </w:p>
    <w:p w14:paraId="59892516" w14:textId="77777777" w:rsidR="00863EB3" w:rsidRDefault="00863EB3">
      <w:pPr>
        <w:spacing w:after="0" w:line="360" w:lineRule="auto"/>
        <w:ind w:firstLine="709"/>
        <w:jc w:val="both"/>
        <w:rPr>
          <w:rFonts w:ascii="Times New Roman" w:hAnsi="Times New Roman"/>
          <w:sz w:val="28"/>
          <w:szCs w:val="28"/>
          <w:lang w:val="uk-UA"/>
        </w:rPr>
      </w:pPr>
    </w:p>
    <w:p w14:paraId="7D60AF08" w14:textId="77777777" w:rsidR="00863EB3" w:rsidRDefault="00863EB3">
      <w:pPr>
        <w:spacing w:after="0" w:line="360" w:lineRule="auto"/>
        <w:ind w:firstLine="709"/>
        <w:jc w:val="both"/>
        <w:rPr>
          <w:rFonts w:ascii="Times New Roman" w:hAnsi="Times New Roman"/>
          <w:sz w:val="28"/>
          <w:szCs w:val="28"/>
          <w:lang w:val="uk-UA"/>
        </w:rPr>
      </w:pPr>
    </w:p>
    <w:p w14:paraId="0127BEEB" w14:textId="06B772B4" w:rsidR="00863EB3" w:rsidRDefault="00B71013" w:rsidP="00112ECC">
      <w:pPr>
        <w:pStyle w:val="2"/>
        <w:ind w:firstLine="709"/>
        <w:jc w:val="both"/>
        <w:rPr>
          <w:rFonts w:ascii="Times New Roman" w:hAnsi="Times New Roman"/>
          <w:color w:val="auto"/>
          <w:sz w:val="28"/>
          <w:szCs w:val="28"/>
          <w:lang w:val="uk-UA"/>
        </w:rPr>
      </w:pPr>
      <w:bookmarkStart w:id="56" w:name="_Toc30005897"/>
      <w:r w:rsidRPr="00112ECC">
        <w:rPr>
          <w:rFonts w:ascii="Times New Roman" w:hAnsi="Times New Roman"/>
          <w:color w:val="auto"/>
          <w:sz w:val="28"/>
          <w:szCs w:val="28"/>
          <w:lang w:val="uk-UA"/>
        </w:rPr>
        <w:lastRenderedPageBreak/>
        <w:t>3.</w:t>
      </w:r>
      <w:r w:rsidR="00112ECC" w:rsidRPr="00112ECC">
        <w:rPr>
          <w:rFonts w:ascii="Times New Roman" w:hAnsi="Times New Roman"/>
          <w:color w:val="auto"/>
          <w:sz w:val="28"/>
          <w:szCs w:val="28"/>
          <w:lang w:val="uk-UA"/>
        </w:rPr>
        <w:t>9</w:t>
      </w:r>
      <w:r w:rsidRPr="00112ECC">
        <w:rPr>
          <w:rFonts w:ascii="Times New Roman" w:hAnsi="Times New Roman"/>
          <w:color w:val="auto"/>
          <w:sz w:val="28"/>
          <w:szCs w:val="28"/>
          <w:lang w:val="uk-UA"/>
        </w:rPr>
        <w:t xml:space="preserve"> Визначення віку особин річкового раку у локації з проточною водою.</w:t>
      </w:r>
      <w:bookmarkEnd w:id="56"/>
    </w:p>
    <w:p w14:paraId="3FDD6C70" w14:textId="77777777" w:rsidR="00112ECC" w:rsidRPr="00112ECC" w:rsidRDefault="00112ECC" w:rsidP="00112ECC">
      <w:pPr>
        <w:rPr>
          <w:lang w:val="uk-UA"/>
        </w:rPr>
      </w:pPr>
    </w:p>
    <w:p w14:paraId="6CD3FE55" w14:textId="77777777" w:rsidR="00863EB3" w:rsidRDefault="00863EB3">
      <w:pPr>
        <w:spacing w:after="0" w:line="360" w:lineRule="auto"/>
        <w:ind w:firstLine="709"/>
        <w:jc w:val="both"/>
        <w:rPr>
          <w:rFonts w:ascii="Times New Roman" w:hAnsi="Times New Roman"/>
          <w:sz w:val="28"/>
          <w:szCs w:val="28"/>
          <w:lang w:val="uk-UA"/>
        </w:rPr>
      </w:pPr>
    </w:p>
    <w:p w14:paraId="1BD0EF3B" w14:textId="77777777" w:rsidR="00863EB3" w:rsidRDefault="00B71013">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Нами були проведені проміри довжини виловлених раків на локації з проточною водою для визначення їх віку і формування вікової структури популяції у продовж біологічних досліджень.</w:t>
      </w:r>
    </w:p>
    <w:p w14:paraId="39765C1D" w14:textId="2E81E1C1" w:rsidR="00863EB3" w:rsidRDefault="002511B2">
      <w:pPr>
        <w:spacing w:after="0" w:line="360" w:lineRule="auto"/>
        <w:ind w:firstLine="709"/>
        <w:rPr>
          <w:rFonts w:ascii="Times New Roman" w:hAnsi="Times New Roman"/>
          <w:bCs/>
          <w:color w:val="222222"/>
          <w:sz w:val="28"/>
          <w:szCs w:val="28"/>
          <w:shd w:val="clear" w:color="auto" w:fill="FFFFFF"/>
          <w:lang w:val="uk-UA"/>
        </w:rPr>
      </w:pPr>
      <w:r>
        <w:rPr>
          <w:rFonts w:ascii="Times New Roman" w:hAnsi="Times New Roman"/>
          <w:sz w:val="28"/>
          <w:szCs w:val="28"/>
          <w:lang w:val="uk-UA" w:eastAsia="ru-RU"/>
        </w:rPr>
        <w:t>Орієнтуючись</w:t>
      </w:r>
      <w:r w:rsidR="00B71013">
        <w:rPr>
          <w:rFonts w:ascii="Times New Roman" w:hAnsi="Times New Roman"/>
          <w:sz w:val="28"/>
          <w:szCs w:val="28"/>
          <w:lang w:val="uk-UA" w:eastAsia="ru-RU"/>
        </w:rPr>
        <w:t xml:space="preserve"> по графіку</w:t>
      </w:r>
      <w:r w:rsidR="00B71013">
        <w:rPr>
          <w:rFonts w:ascii="Times New Roman" w:hAnsi="Times New Roman"/>
          <w:sz w:val="28"/>
          <w:szCs w:val="28"/>
          <w:lang w:val="uk-UA"/>
        </w:rPr>
        <w:t xml:space="preserve"> </w:t>
      </w:r>
      <w:r w:rsidR="00B71013">
        <w:rPr>
          <w:rFonts w:ascii="Times New Roman" w:hAnsi="Times New Roman"/>
          <w:bCs/>
          <w:color w:val="222222"/>
          <w:sz w:val="28"/>
          <w:szCs w:val="28"/>
          <w:shd w:val="clear" w:color="auto" w:fill="FFFFFF"/>
          <w:lang w:val="uk-UA"/>
        </w:rPr>
        <w:t>залежн</w:t>
      </w:r>
      <w:r>
        <w:rPr>
          <w:rFonts w:ascii="Times New Roman" w:hAnsi="Times New Roman"/>
          <w:bCs/>
          <w:color w:val="222222"/>
          <w:sz w:val="28"/>
          <w:szCs w:val="28"/>
          <w:shd w:val="clear" w:color="auto" w:fill="FFFFFF"/>
          <w:lang w:val="uk-UA"/>
        </w:rPr>
        <w:t>о</w:t>
      </w:r>
      <w:r w:rsidR="00B71013">
        <w:rPr>
          <w:rFonts w:ascii="Times New Roman" w:hAnsi="Times New Roman"/>
          <w:bCs/>
          <w:color w:val="222222"/>
          <w:sz w:val="28"/>
          <w:szCs w:val="28"/>
          <w:shd w:val="clear" w:color="auto" w:fill="FFFFFF"/>
          <w:lang w:val="uk-UA"/>
        </w:rPr>
        <w:t>сті загальної довжини тіла річкового раку від його віку (рисунок 3.4), визначаємо вік популяції особин різної статі з біотопу з проточною водою.(табл. 3.8, табл. 3.9)</w:t>
      </w:r>
    </w:p>
    <w:p w14:paraId="0CB8886C" w14:textId="77777777" w:rsidR="00863EB3" w:rsidRDefault="00863EB3">
      <w:pPr>
        <w:spacing w:after="0" w:line="360" w:lineRule="auto"/>
        <w:ind w:firstLine="709"/>
        <w:jc w:val="both"/>
        <w:rPr>
          <w:rFonts w:ascii="Times New Roman" w:hAnsi="Times New Roman"/>
          <w:sz w:val="28"/>
          <w:szCs w:val="28"/>
          <w:lang w:val="uk-UA" w:eastAsia="ru-RU"/>
        </w:rPr>
      </w:pPr>
    </w:p>
    <w:p w14:paraId="1E566071" w14:textId="658E5D2A" w:rsidR="00863EB3" w:rsidRDefault="00B71013">
      <w:pPr>
        <w:spacing w:after="0" w:line="360" w:lineRule="auto"/>
        <w:ind w:firstLine="709"/>
        <w:rPr>
          <w:rFonts w:ascii="Times New Roman" w:hAnsi="Times New Roman"/>
          <w:bCs/>
          <w:color w:val="222222"/>
          <w:sz w:val="28"/>
          <w:szCs w:val="28"/>
          <w:shd w:val="clear" w:color="auto" w:fill="FFFFFF"/>
          <w:lang w:val="uk-UA"/>
        </w:rPr>
      </w:pPr>
      <w:r>
        <w:rPr>
          <w:rFonts w:ascii="Times New Roman" w:hAnsi="Times New Roman"/>
          <w:bCs/>
          <w:color w:val="222222"/>
          <w:sz w:val="28"/>
          <w:szCs w:val="28"/>
          <w:shd w:val="clear" w:color="auto" w:fill="FFFFFF"/>
          <w:lang w:val="uk-UA"/>
        </w:rPr>
        <w:t xml:space="preserve">Таблиця 3.8 </w:t>
      </w:r>
      <w:r>
        <w:rPr>
          <w:rFonts w:ascii="Times New Roman" w:hAnsi="Times New Roman"/>
          <w:sz w:val="28"/>
          <w:szCs w:val="28"/>
          <w:lang w:val="uk-UA"/>
        </w:rPr>
        <w:t xml:space="preserve">– </w:t>
      </w:r>
      <w:r>
        <w:rPr>
          <w:rFonts w:ascii="Times New Roman" w:hAnsi="Times New Roman"/>
          <w:bCs/>
          <w:color w:val="222222"/>
          <w:sz w:val="28"/>
          <w:szCs w:val="28"/>
          <w:shd w:val="clear" w:color="auto" w:fill="FFFFFF"/>
          <w:lang w:val="uk-UA"/>
        </w:rPr>
        <w:t xml:space="preserve">Довжина річкових раків(мм) </w:t>
      </w:r>
      <w:r w:rsidR="009B6B9C">
        <w:rPr>
          <w:rFonts w:ascii="Times New Roman" w:hAnsi="Times New Roman"/>
          <w:bCs/>
          <w:color w:val="222222"/>
          <w:sz w:val="28"/>
          <w:szCs w:val="28"/>
          <w:shd w:val="clear" w:color="auto" w:fill="FFFFFF"/>
          <w:lang w:val="uk-UA"/>
        </w:rPr>
        <w:t>чоловічої статі</w:t>
      </w:r>
      <w:r>
        <w:rPr>
          <w:rFonts w:ascii="Times New Roman" w:hAnsi="Times New Roman"/>
          <w:bCs/>
          <w:color w:val="222222"/>
          <w:sz w:val="28"/>
          <w:szCs w:val="28"/>
          <w:shd w:val="clear" w:color="auto" w:fill="FFFFFF"/>
          <w:lang w:val="uk-UA"/>
        </w:rPr>
        <w:t xml:space="preserve"> та їх відповідний вік</w:t>
      </w:r>
      <w:r w:rsidR="007D47F0">
        <w:rPr>
          <w:rFonts w:ascii="Times New Roman" w:hAnsi="Times New Roman"/>
          <w:bCs/>
          <w:color w:val="222222"/>
          <w:sz w:val="28"/>
          <w:szCs w:val="28"/>
          <w:shd w:val="clear" w:color="auto" w:fill="FFFFFF"/>
          <w:lang w:val="uk-UA"/>
        </w:rPr>
        <w:t xml:space="preserve"> </w:t>
      </w:r>
      <w:r>
        <w:rPr>
          <w:rFonts w:ascii="Times New Roman" w:hAnsi="Times New Roman"/>
          <w:bCs/>
          <w:color w:val="222222"/>
          <w:sz w:val="28"/>
          <w:szCs w:val="28"/>
          <w:shd w:val="clear" w:color="auto" w:fill="FFFFFF"/>
          <w:lang w:val="uk-UA"/>
        </w:rPr>
        <w:t>(рік). Кількість</w:t>
      </w:r>
      <w:r w:rsidR="007D47F0">
        <w:rPr>
          <w:rFonts w:ascii="Times New Roman" w:hAnsi="Times New Roman"/>
          <w:bCs/>
          <w:color w:val="222222"/>
          <w:sz w:val="28"/>
          <w:szCs w:val="28"/>
          <w:shd w:val="clear" w:color="auto" w:fill="FFFFFF"/>
          <w:lang w:val="uk-UA"/>
        </w:rPr>
        <w:t xml:space="preserve"> </w:t>
      </w:r>
      <w:r>
        <w:rPr>
          <w:rFonts w:ascii="Times New Roman" w:hAnsi="Times New Roman"/>
          <w:bCs/>
          <w:color w:val="222222"/>
          <w:sz w:val="28"/>
          <w:szCs w:val="28"/>
          <w:shd w:val="clear" w:color="auto" w:fill="FFFFFF"/>
          <w:lang w:val="uk-UA"/>
        </w:rPr>
        <w:t>(</w:t>
      </w:r>
      <w:r>
        <w:rPr>
          <w:rFonts w:ascii="Times New Roman" w:hAnsi="Times New Roman"/>
          <w:bCs/>
          <w:color w:val="222222"/>
          <w:sz w:val="28"/>
          <w:szCs w:val="28"/>
          <w:shd w:val="clear" w:color="auto" w:fill="FFFFFF"/>
          <w:lang w:val="en-US"/>
        </w:rPr>
        <w:t>n</w:t>
      </w:r>
      <w:r>
        <w:rPr>
          <w:rFonts w:ascii="Times New Roman" w:hAnsi="Times New Roman"/>
          <w:bCs/>
          <w:color w:val="222222"/>
          <w:sz w:val="28"/>
          <w:szCs w:val="28"/>
          <w:shd w:val="clear" w:color="auto" w:fill="FFFFFF"/>
          <w:lang w:val="uk-UA"/>
        </w:rPr>
        <w:t xml:space="preserve">) </w:t>
      </w:r>
      <w:r w:rsidR="002C09A8" w:rsidRPr="000A3EB4">
        <w:rPr>
          <w:rFonts w:ascii="Times New Roman" w:eastAsia="Times New Roman" w:hAnsi="Times New Roman"/>
          <w:sz w:val="28"/>
          <w:szCs w:val="28"/>
          <w:lang w:val="uk-UA" w:eastAsia="ru-RU"/>
        </w:rPr>
        <w:t>–</w:t>
      </w:r>
      <w:r w:rsidR="002C09A8">
        <w:rPr>
          <w:rFonts w:ascii="Times New Roman" w:eastAsia="Times New Roman" w:hAnsi="Times New Roman"/>
          <w:sz w:val="28"/>
          <w:szCs w:val="28"/>
          <w:lang w:val="uk-UA" w:eastAsia="ru-RU"/>
        </w:rPr>
        <w:t xml:space="preserve"> </w:t>
      </w:r>
      <w:r>
        <w:rPr>
          <w:rFonts w:ascii="Times New Roman" w:hAnsi="Times New Roman"/>
          <w:bCs/>
          <w:color w:val="222222"/>
          <w:sz w:val="28"/>
          <w:szCs w:val="28"/>
          <w:shd w:val="clear" w:color="auto" w:fill="FFFFFF"/>
          <w:lang w:val="uk-UA"/>
        </w:rPr>
        <w:t>49 особин. Вилов з 01.10.19 по 20.10.19</w:t>
      </w:r>
    </w:p>
    <w:p w14:paraId="2199076D" w14:textId="77777777" w:rsidR="0012577F" w:rsidRDefault="0012577F">
      <w:pPr>
        <w:spacing w:after="0" w:line="360" w:lineRule="auto"/>
        <w:ind w:firstLine="709"/>
        <w:rPr>
          <w:rFonts w:ascii="Times New Roman" w:hAnsi="Times New Roman"/>
          <w:bCs/>
          <w:color w:val="222222"/>
          <w:sz w:val="28"/>
          <w:szCs w:val="28"/>
          <w:shd w:val="clear" w:color="auto" w:fill="FFFFFF"/>
          <w:lang w:val="uk-U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4"/>
        <w:gridCol w:w="934"/>
        <w:gridCol w:w="934"/>
        <w:gridCol w:w="934"/>
        <w:gridCol w:w="934"/>
        <w:gridCol w:w="935"/>
        <w:gridCol w:w="935"/>
        <w:gridCol w:w="935"/>
        <w:gridCol w:w="935"/>
        <w:gridCol w:w="935"/>
      </w:tblGrid>
      <w:tr w:rsidR="00D440EB" w14:paraId="26BB4577" w14:textId="77777777" w:rsidTr="00D440EB">
        <w:tc>
          <w:tcPr>
            <w:tcW w:w="934" w:type="dxa"/>
            <w:shd w:val="clear" w:color="auto" w:fill="auto"/>
          </w:tcPr>
          <w:p w14:paraId="72BE9448" w14:textId="77777777" w:rsidR="00EC0104" w:rsidRPr="00D440EB" w:rsidRDefault="00EC0104" w:rsidP="00D440EB">
            <w:pPr>
              <w:jc w:val="center"/>
              <w:rPr>
                <w:rFonts w:ascii="Times New Roman" w:hAnsi="Times New Roman"/>
                <w:sz w:val="28"/>
                <w:szCs w:val="28"/>
                <w:lang w:val="en-US"/>
              </w:rPr>
            </w:pPr>
            <w:r w:rsidRPr="00D440EB">
              <w:rPr>
                <w:rFonts w:ascii="Times New Roman" w:hAnsi="Times New Roman"/>
                <w:sz w:val="28"/>
                <w:szCs w:val="28"/>
                <w:lang w:val="en-US"/>
              </w:rPr>
              <w:t>l</w:t>
            </w:r>
          </w:p>
        </w:tc>
        <w:tc>
          <w:tcPr>
            <w:tcW w:w="934" w:type="dxa"/>
            <w:shd w:val="clear" w:color="auto" w:fill="auto"/>
          </w:tcPr>
          <w:p w14:paraId="144B8811" w14:textId="77777777" w:rsidR="00EC0104" w:rsidRPr="00D440EB" w:rsidRDefault="00EC0104" w:rsidP="00D440EB">
            <w:pPr>
              <w:jc w:val="center"/>
              <w:rPr>
                <w:rFonts w:ascii="Times New Roman" w:hAnsi="Times New Roman"/>
                <w:sz w:val="28"/>
                <w:szCs w:val="28"/>
                <w:lang w:val="uk-UA"/>
              </w:rPr>
            </w:pPr>
            <w:r w:rsidRPr="00D440EB">
              <w:rPr>
                <w:rFonts w:ascii="Times New Roman" w:hAnsi="Times New Roman"/>
                <w:sz w:val="28"/>
                <w:szCs w:val="28"/>
                <w:lang w:val="uk-UA"/>
              </w:rPr>
              <w:t>вік</w:t>
            </w:r>
          </w:p>
        </w:tc>
        <w:tc>
          <w:tcPr>
            <w:tcW w:w="934" w:type="dxa"/>
            <w:shd w:val="clear" w:color="auto" w:fill="auto"/>
          </w:tcPr>
          <w:p w14:paraId="30AFBC09" w14:textId="77777777" w:rsidR="00EC0104" w:rsidRPr="00D440EB" w:rsidRDefault="00EC0104" w:rsidP="00D440EB">
            <w:pPr>
              <w:jc w:val="center"/>
              <w:rPr>
                <w:rFonts w:ascii="Times New Roman" w:hAnsi="Times New Roman"/>
                <w:sz w:val="28"/>
                <w:szCs w:val="28"/>
                <w:lang w:val="en-US"/>
              </w:rPr>
            </w:pPr>
            <w:r w:rsidRPr="00D440EB">
              <w:rPr>
                <w:rFonts w:ascii="Times New Roman" w:hAnsi="Times New Roman"/>
                <w:sz w:val="28"/>
                <w:szCs w:val="28"/>
                <w:lang w:val="en-US"/>
              </w:rPr>
              <w:t>l</w:t>
            </w:r>
          </w:p>
        </w:tc>
        <w:tc>
          <w:tcPr>
            <w:tcW w:w="934" w:type="dxa"/>
            <w:shd w:val="clear" w:color="auto" w:fill="auto"/>
          </w:tcPr>
          <w:p w14:paraId="60CD6029" w14:textId="77777777" w:rsidR="00EC0104" w:rsidRPr="00D440EB" w:rsidRDefault="00EC0104" w:rsidP="00D440EB">
            <w:pPr>
              <w:jc w:val="center"/>
              <w:rPr>
                <w:rFonts w:ascii="Times New Roman" w:hAnsi="Times New Roman"/>
                <w:sz w:val="28"/>
                <w:szCs w:val="28"/>
                <w:lang w:val="uk-UA"/>
              </w:rPr>
            </w:pPr>
            <w:r w:rsidRPr="00D440EB">
              <w:rPr>
                <w:rFonts w:ascii="Times New Roman" w:hAnsi="Times New Roman"/>
                <w:sz w:val="28"/>
                <w:szCs w:val="28"/>
                <w:lang w:val="uk-UA"/>
              </w:rPr>
              <w:t>вік</w:t>
            </w:r>
          </w:p>
        </w:tc>
        <w:tc>
          <w:tcPr>
            <w:tcW w:w="934" w:type="dxa"/>
            <w:shd w:val="clear" w:color="auto" w:fill="auto"/>
          </w:tcPr>
          <w:p w14:paraId="41EEFC41" w14:textId="77777777" w:rsidR="00EC0104" w:rsidRPr="00D440EB" w:rsidRDefault="00EC0104" w:rsidP="00D440EB">
            <w:pPr>
              <w:jc w:val="center"/>
              <w:rPr>
                <w:rFonts w:ascii="Times New Roman" w:hAnsi="Times New Roman"/>
                <w:sz w:val="28"/>
                <w:szCs w:val="28"/>
                <w:lang w:val="en-US"/>
              </w:rPr>
            </w:pPr>
            <w:r w:rsidRPr="00D440EB">
              <w:rPr>
                <w:rFonts w:ascii="Times New Roman" w:hAnsi="Times New Roman"/>
                <w:sz w:val="28"/>
                <w:szCs w:val="28"/>
                <w:lang w:val="en-US"/>
              </w:rPr>
              <w:t>l</w:t>
            </w:r>
          </w:p>
        </w:tc>
        <w:tc>
          <w:tcPr>
            <w:tcW w:w="935" w:type="dxa"/>
            <w:shd w:val="clear" w:color="auto" w:fill="auto"/>
          </w:tcPr>
          <w:p w14:paraId="08503105" w14:textId="77777777" w:rsidR="00EC0104" w:rsidRPr="00D440EB" w:rsidRDefault="00EC0104" w:rsidP="00D440EB">
            <w:pPr>
              <w:jc w:val="center"/>
              <w:rPr>
                <w:rFonts w:ascii="Times New Roman" w:hAnsi="Times New Roman"/>
                <w:sz w:val="28"/>
                <w:szCs w:val="28"/>
                <w:lang w:val="uk-UA"/>
              </w:rPr>
            </w:pPr>
            <w:r w:rsidRPr="00D440EB">
              <w:rPr>
                <w:rFonts w:ascii="Times New Roman" w:hAnsi="Times New Roman"/>
                <w:sz w:val="28"/>
                <w:szCs w:val="28"/>
                <w:lang w:val="uk-UA"/>
              </w:rPr>
              <w:t>вік</w:t>
            </w:r>
          </w:p>
        </w:tc>
        <w:tc>
          <w:tcPr>
            <w:tcW w:w="935" w:type="dxa"/>
            <w:shd w:val="clear" w:color="auto" w:fill="auto"/>
          </w:tcPr>
          <w:p w14:paraId="07753369" w14:textId="77777777" w:rsidR="00EC0104" w:rsidRPr="00D440EB" w:rsidRDefault="00EC0104" w:rsidP="00D440EB">
            <w:pPr>
              <w:jc w:val="center"/>
              <w:rPr>
                <w:rFonts w:ascii="Times New Roman" w:hAnsi="Times New Roman"/>
                <w:sz w:val="28"/>
                <w:szCs w:val="28"/>
                <w:lang w:val="en-US"/>
              </w:rPr>
            </w:pPr>
            <w:r w:rsidRPr="00D440EB">
              <w:rPr>
                <w:rFonts w:ascii="Times New Roman" w:hAnsi="Times New Roman"/>
                <w:sz w:val="28"/>
                <w:szCs w:val="28"/>
                <w:lang w:val="en-US"/>
              </w:rPr>
              <w:t>l</w:t>
            </w:r>
          </w:p>
        </w:tc>
        <w:tc>
          <w:tcPr>
            <w:tcW w:w="935" w:type="dxa"/>
            <w:shd w:val="clear" w:color="auto" w:fill="auto"/>
          </w:tcPr>
          <w:p w14:paraId="3641E52A" w14:textId="77777777" w:rsidR="00EC0104" w:rsidRPr="00D440EB" w:rsidRDefault="00EC0104" w:rsidP="00D440EB">
            <w:pPr>
              <w:jc w:val="center"/>
              <w:rPr>
                <w:rFonts w:ascii="Times New Roman" w:hAnsi="Times New Roman"/>
                <w:sz w:val="28"/>
                <w:szCs w:val="28"/>
                <w:lang w:val="uk-UA"/>
              </w:rPr>
            </w:pPr>
            <w:r w:rsidRPr="00D440EB">
              <w:rPr>
                <w:rFonts w:ascii="Times New Roman" w:hAnsi="Times New Roman"/>
                <w:sz w:val="28"/>
                <w:szCs w:val="28"/>
                <w:lang w:val="uk-UA"/>
              </w:rPr>
              <w:t>вік</w:t>
            </w:r>
          </w:p>
        </w:tc>
        <w:tc>
          <w:tcPr>
            <w:tcW w:w="935" w:type="dxa"/>
            <w:shd w:val="clear" w:color="auto" w:fill="auto"/>
          </w:tcPr>
          <w:p w14:paraId="19014192" w14:textId="77777777" w:rsidR="00EC0104" w:rsidRPr="00D440EB" w:rsidRDefault="00EC0104" w:rsidP="00D440EB">
            <w:pPr>
              <w:jc w:val="center"/>
              <w:rPr>
                <w:rFonts w:ascii="Times New Roman" w:hAnsi="Times New Roman"/>
                <w:sz w:val="28"/>
                <w:szCs w:val="28"/>
                <w:lang w:val="en-US"/>
              </w:rPr>
            </w:pPr>
            <w:r w:rsidRPr="00D440EB">
              <w:rPr>
                <w:rFonts w:ascii="Times New Roman" w:hAnsi="Times New Roman"/>
                <w:sz w:val="28"/>
                <w:szCs w:val="28"/>
                <w:lang w:val="en-US"/>
              </w:rPr>
              <w:t>l</w:t>
            </w:r>
          </w:p>
        </w:tc>
        <w:tc>
          <w:tcPr>
            <w:tcW w:w="935" w:type="dxa"/>
            <w:shd w:val="clear" w:color="auto" w:fill="auto"/>
          </w:tcPr>
          <w:p w14:paraId="603D3230" w14:textId="77777777" w:rsidR="00EC0104" w:rsidRPr="00D440EB" w:rsidRDefault="00EC0104" w:rsidP="00D440EB">
            <w:pPr>
              <w:jc w:val="center"/>
              <w:rPr>
                <w:rFonts w:ascii="Times New Roman" w:hAnsi="Times New Roman"/>
                <w:sz w:val="28"/>
                <w:szCs w:val="28"/>
                <w:lang w:val="uk-UA"/>
              </w:rPr>
            </w:pPr>
            <w:r w:rsidRPr="00D440EB">
              <w:rPr>
                <w:rFonts w:ascii="Times New Roman" w:hAnsi="Times New Roman"/>
                <w:sz w:val="28"/>
                <w:szCs w:val="28"/>
                <w:lang w:val="uk-UA"/>
              </w:rPr>
              <w:t>вік</w:t>
            </w:r>
          </w:p>
        </w:tc>
      </w:tr>
      <w:tr w:rsidR="00D440EB" w14:paraId="20188CAE" w14:textId="77777777" w:rsidTr="00D440EB">
        <w:tc>
          <w:tcPr>
            <w:tcW w:w="934" w:type="dxa"/>
            <w:shd w:val="clear" w:color="auto" w:fill="auto"/>
          </w:tcPr>
          <w:p w14:paraId="79649A87" w14:textId="77777777" w:rsidR="00EC0104" w:rsidRPr="00D440EB" w:rsidRDefault="00EC0104" w:rsidP="00D440EB">
            <w:pPr>
              <w:spacing w:line="360" w:lineRule="auto"/>
              <w:rPr>
                <w:rFonts w:ascii="Times New Roman" w:hAnsi="Times New Roman"/>
                <w:sz w:val="28"/>
                <w:szCs w:val="28"/>
              </w:rPr>
            </w:pPr>
            <w:r w:rsidRPr="00D440EB">
              <w:rPr>
                <w:rFonts w:ascii="Times New Roman" w:hAnsi="Times New Roman"/>
                <w:sz w:val="28"/>
                <w:szCs w:val="28"/>
              </w:rPr>
              <w:t>135</w:t>
            </w:r>
          </w:p>
        </w:tc>
        <w:tc>
          <w:tcPr>
            <w:tcW w:w="934" w:type="dxa"/>
            <w:shd w:val="clear" w:color="auto" w:fill="auto"/>
          </w:tcPr>
          <w:p w14:paraId="23892501" w14:textId="77777777" w:rsidR="00EC0104" w:rsidRPr="00D440EB" w:rsidRDefault="00EC0104" w:rsidP="00D440EB">
            <w:pPr>
              <w:spacing w:line="360" w:lineRule="auto"/>
              <w:rPr>
                <w:rFonts w:ascii="Times New Roman" w:hAnsi="Times New Roman"/>
                <w:sz w:val="28"/>
                <w:szCs w:val="28"/>
              </w:rPr>
            </w:pPr>
            <w:r w:rsidRPr="00D440EB">
              <w:rPr>
                <w:rFonts w:ascii="Times New Roman" w:hAnsi="Times New Roman"/>
                <w:sz w:val="28"/>
                <w:szCs w:val="28"/>
              </w:rPr>
              <w:t>5.4</w:t>
            </w:r>
          </w:p>
        </w:tc>
        <w:tc>
          <w:tcPr>
            <w:tcW w:w="934" w:type="dxa"/>
            <w:shd w:val="clear" w:color="auto" w:fill="auto"/>
          </w:tcPr>
          <w:p w14:paraId="5F5D69DC" w14:textId="77777777" w:rsidR="00EC0104" w:rsidRPr="00D440EB" w:rsidRDefault="00EC0104" w:rsidP="00D440EB">
            <w:pPr>
              <w:spacing w:line="360" w:lineRule="auto"/>
              <w:rPr>
                <w:rFonts w:ascii="Times New Roman" w:hAnsi="Times New Roman"/>
                <w:sz w:val="28"/>
                <w:szCs w:val="28"/>
              </w:rPr>
            </w:pPr>
            <w:r w:rsidRPr="00D440EB">
              <w:rPr>
                <w:rFonts w:ascii="Times New Roman" w:hAnsi="Times New Roman"/>
                <w:sz w:val="28"/>
                <w:szCs w:val="28"/>
              </w:rPr>
              <w:t>125</w:t>
            </w:r>
          </w:p>
        </w:tc>
        <w:tc>
          <w:tcPr>
            <w:tcW w:w="934" w:type="dxa"/>
            <w:shd w:val="clear" w:color="auto" w:fill="auto"/>
          </w:tcPr>
          <w:p w14:paraId="1DB2F63D" w14:textId="77777777" w:rsidR="00EC0104" w:rsidRPr="00D440EB" w:rsidRDefault="00EC0104" w:rsidP="00D440EB">
            <w:pPr>
              <w:spacing w:line="360" w:lineRule="auto"/>
              <w:rPr>
                <w:rFonts w:ascii="Times New Roman" w:hAnsi="Times New Roman"/>
                <w:sz w:val="28"/>
                <w:szCs w:val="28"/>
              </w:rPr>
            </w:pPr>
            <w:r w:rsidRPr="00D440EB">
              <w:rPr>
                <w:rFonts w:ascii="Times New Roman" w:hAnsi="Times New Roman"/>
                <w:sz w:val="28"/>
                <w:szCs w:val="28"/>
              </w:rPr>
              <w:t>5</w:t>
            </w:r>
          </w:p>
        </w:tc>
        <w:tc>
          <w:tcPr>
            <w:tcW w:w="934" w:type="dxa"/>
            <w:shd w:val="clear" w:color="auto" w:fill="auto"/>
          </w:tcPr>
          <w:p w14:paraId="759D496A" w14:textId="77777777" w:rsidR="00EC0104" w:rsidRPr="00D440EB" w:rsidRDefault="00EC0104" w:rsidP="00D440EB">
            <w:pPr>
              <w:spacing w:line="360" w:lineRule="auto"/>
              <w:rPr>
                <w:rFonts w:ascii="Times New Roman" w:hAnsi="Times New Roman"/>
                <w:sz w:val="28"/>
                <w:szCs w:val="28"/>
              </w:rPr>
            </w:pPr>
            <w:r w:rsidRPr="00D440EB">
              <w:rPr>
                <w:rFonts w:ascii="Times New Roman" w:hAnsi="Times New Roman"/>
                <w:sz w:val="28"/>
                <w:szCs w:val="28"/>
              </w:rPr>
              <w:t>115</w:t>
            </w:r>
          </w:p>
        </w:tc>
        <w:tc>
          <w:tcPr>
            <w:tcW w:w="935" w:type="dxa"/>
            <w:shd w:val="clear" w:color="auto" w:fill="auto"/>
          </w:tcPr>
          <w:p w14:paraId="2E165DBF" w14:textId="77777777" w:rsidR="00EC0104" w:rsidRPr="00D440EB" w:rsidRDefault="00EC0104" w:rsidP="00D440EB">
            <w:pPr>
              <w:spacing w:line="360" w:lineRule="auto"/>
              <w:rPr>
                <w:rFonts w:ascii="Times New Roman" w:hAnsi="Times New Roman"/>
                <w:sz w:val="28"/>
                <w:szCs w:val="28"/>
              </w:rPr>
            </w:pPr>
            <w:r w:rsidRPr="00D440EB">
              <w:rPr>
                <w:rFonts w:ascii="Times New Roman" w:hAnsi="Times New Roman"/>
                <w:sz w:val="28"/>
                <w:szCs w:val="28"/>
              </w:rPr>
              <w:t>4.6</w:t>
            </w:r>
          </w:p>
        </w:tc>
        <w:tc>
          <w:tcPr>
            <w:tcW w:w="935" w:type="dxa"/>
            <w:shd w:val="clear" w:color="auto" w:fill="auto"/>
          </w:tcPr>
          <w:p w14:paraId="2B173424" w14:textId="77777777" w:rsidR="00EC0104" w:rsidRPr="00D440EB" w:rsidRDefault="00EC0104" w:rsidP="00D440EB">
            <w:pPr>
              <w:spacing w:line="360" w:lineRule="auto"/>
              <w:rPr>
                <w:rFonts w:ascii="Times New Roman" w:hAnsi="Times New Roman"/>
                <w:sz w:val="28"/>
                <w:szCs w:val="28"/>
              </w:rPr>
            </w:pPr>
            <w:r w:rsidRPr="00D440EB">
              <w:rPr>
                <w:rFonts w:ascii="Times New Roman" w:hAnsi="Times New Roman"/>
                <w:sz w:val="28"/>
                <w:szCs w:val="28"/>
              </w:rPr>
              <w:t>121</w:t>
            </w:r>
          </w:p>
        </w:tc>
        <w:tc>
          <w:tcPr>
            <w:tcW w:w="935" w:type="dxa"/>
            <w:shd w:val="clear" w:color="auto" w:fill="auto"/>
          </w:tcPr>
          <w:p w14:paraId="3438150E" w14:textId="77777777" w:rsidR="00EC0104" w:rsidRPr="00D440EB" w:rsidRDefault="00EC0104" w:rsidP="00D440EB">
            <w:pPr>
              <w:spacing w:line="360" w:lineRule="auto"/>
              <w:rPr>
                <w:rFonts w:ascii="Times New Roman" w:hAnsi="Times New Roman"/>
                <w:sz w:val="28"/>
                <w:szCs w:val="28"/>
              </w:rPr>
            </w:pPr>
            <w:r w:rsidRPr="00D440EB">
              <w:rPr>
                <w:rFonts w:ascii="Times New Roman" w:hAnsi="Times New Roman"/>
                <w:sz w:val="28"/>
                <w:szCs w:val="28"/>
              </w:rPr>
              <w:t>4.84</w:t>
            </w:r>
          </w:p>
        </w:tc>
        <w:tc>
          <w:tcPr>
            <w:tcW w:w="935" w:type="dxa"/>
            <w:shd w:val="clear" w:color="auto" w:fill="auto"/>
          </w:tcPr>
          <w:p w14:paraId="668C9AF7" w14:textId="77777777" w:rsidR="00EC0104" w:rsidRPr="00D440EB" w:rsidRDefault="00EC0104" w:rsidP="00D440EB">
            <w:pPr>
              <w:spacing w:line="360" w:lineRule="auto"/>
              <w:rPr>
                <w:rFonts w:ascii="Times New Roman" w:hAnsi="Times New Roman"/>
                <w:sz w:val="28"/>
                <w:szCs w:val="28"/>
              </w:rPr>
            </w:pPr>
            <w:r w:rsidRPr="00D440EB">
              <w:rPr>
                <w:rFonts w:ascii="Times New Roman" w:hAnsi="Times New Roman"/>
                <w:sz w:val="28"/>
                <w:szCs w:val="28"/>
              </w:rPr>
              <w:t>131</w:t>
            </w:r>
          </w:p>
        </w:tc>
        <w:tc>
          <w:tcPr>
            <w:tcW w:w="935" w:type="dxa"/>
            <w:shd w:val="clear" w:color="auto" w:fill="auto"/>
          </w:tcPr>
          <w:p w14:paraId="3B21F09D" w14:textId="77777777" w:rsidR="00EC0104" w:rsidRPr="00D440EB" w:rsidRDefault="00EC0104" w:rsidP="00D440EB">
            <w:pPr>
              <w:spacing w:line="360" w:lineRule="auto"/>
              <w:rPr>
                <w:rFonts w:ascii="Times New Roman" w:hAnsi="Times New Roman"/>
                <w:sz w:val="28"/>
                <w:szCs w:val="28"/>
              </w:rPr>
            </w:pPr>
            <w:r w:rsidRPr="00D440EB">
              <w:rPr>
                <w:rFonts w:ascii="Times New Roman" w:hAnsi="Times New Roman"/>
                <w:sz w:val="28"/>
                <w:szCs w:val="28"/>
              </w:rPr>
              <w:t>5.24</w:t>
            </w:r>
          </w:p>
        </w:tc>
      </w:tr>
      <w:tr w:rsidR="00D440EB" w14:paraId="06490F51" w14:textId="77777777" w:rsidTr="00D440EB">
        <w:tc>
          <w:tcPr>
            <w:tcW w:w="934" w:type="dxa"/>
            <w:shd w:val="clear" w:color="auto" w:fill="auto"/>
          </w:tcPr>
          <w:p w14:paraId="68D9BA49" w14:textId="77777777" w:rsidR="00EC0104" w:rsidRPr="00D440EB" w:rsidRDefault="00EC0104" w:rsidP="00D440EB">
            <w:pPr>
              <w:spacing w:line="360" w:lineRule="auto"/>
              <w:rPr>
                <w:rFonts w:ascii="Times New Roman" w:hAnsi="Times New Roman"/>
                <w:sz w:val="28"/>
                <w:szCs w:val="28"/>
              </w:rPr>
            </w:pPr>
            <w:r w:rsidRPr="00D440EB">
              <w:rPr>
                <w:rFonts w:ascii="Times New Roman" w:hAnsi="Times New Roman"/>
                <w:sz w:val="28"/>
                <w:szCs w:val="28"/>
              </w:rPr>
              <w:t>130</w:t>
            </w:r>
          </w:p>
        </w:tc>
        <w:tc>
          <w:tcPr>
            <w:tcW w:w="934" w:type="dxa"/>
            <w:shd w:val="clear" w:color="auto" w:fill="auto"/>
          </w:tcPr>
          <w:p w14:paraId="03CC82E0" w14:textId="77777777" w:rsidR="00EC0104" w:rsidRPr="00D440EB" w:rsidRDefault="00EC0104" w:rsidP="00D440EB">
            <w:pPr>
              <w:spacing w:line="360" w:lineRule="auto"/>
              <w:rPr>
                <w:rFonts w:ascii="Times New Roman" w:hAnsi="Times New Roman"/>
                <w:sz w:val="28"/>
                <w:szCs w:val="28"/>
              </w:rPr>
            </w:pPr>
            <w:r w:rsidRPr="00D440EB">
              <w:rPr>
                <w:rFonts w:ascii="Times New Roman" w:hAnsi="Times New Roman"/>
                <w:sz w:val="28"/>
                <w:szCs w:val="28"/>
              </w:rPr>
              <w:t>5.2</w:t>
            </w:r>
          </w:p>
        </w:tc>
        <w:tc>
          <w:tcPr>
            <w:tcW w:w="934" w:type="dxa"/>
            <w:shd w:val="clear" w:color="auto" w:fill="auto"/>
          </w:tcPr>
          <w:p w14:paraId="57C5849E" w14:textId="77777777" w:rsidR="00EC0104" w:rsidRPr="00D440EB" w:rsidRDefault="00EC0104" w:rsidP="00D440EB">
            <w:pPr>
              <w:spacing w:line="360" w:lineRule="auto"/>
              <w:rPr>
                <w:rFonts w:ascii="Times New Roman" w:hAnsi="Times New Roman"/>
                <w:sz w:val="28"/>
                <w:szCs w:val="28"/>
              </w:rPr>
            </w:pPr>
            <w:r w:rsidRPr="00D440EB">
              <w:rPr>
                <w:rFonts w:ascii="Times New Roman" w:hAnsi="Times New Roman"/>
                <w:sz w:val="28"/>
                <w:szCs w:val="28"/>
              </w:rPr>
              <w:t>123</w:t>
            </w:r>
          </w:p>
        </w:tc>
        <w:tc>
          <w:tcPr>
            <w:tcW w:w="934" w:type="dxa"/>
            <w:shd w:val="clear" w:color="auto" w:fill="auto"/>
          </w:tcPr>
          <w:p w14:paraId="4F7D98E9" w14:textId="77777777" w:rsidR="00EC0104" w:rsidRPr="00D440EB" w:rsidRDefault="00EC0104" w:rsidP="00D440EB">
            <w:pPr>
              <w:spacing w:line="360" w:lineRule="auto"/>
              <w:rPr>
                <w:rFonts w:ascii="Times New Roman" w:hAnsi="Times New Roman"/>
                <w:sz w:val="28"/>
                <w:szCs w:val="28"/>
              </w:rPr>
            </w:pPr>
            <w:r w:rsidRPr="00D440EB">
              <w:rPr>
                <w:rFonts w:ascii="Times New Roman" w:hAnsi="Times New Roman"/>
                <w:sz w:val="28"/>
                <w:szCs w:val="28"/>
              </w:rPr>
              <w:t>4.92</w:t>
            </w:r>
          </w:p>
        </w:tc>
        <w:tc>
          <w:tcPr>
            <w:tcW w:w="934" w:type="dxa"/>
            <w:shd w:val="clear" w:color="auto" w:fill="auto"/>
          </w:tcPr>
          <w:p w14:paraId="205FF19F" w14:textId="77777777" w:rsidR="00EC0104" w:rsidRPr="00D440EB" w:rsidRDefault="00EC0104" w:rsidP="00D440EB">
            <w:pPr>
              <w:spacing w:line="360" w:lineRule="auto"/>
              <w:rPr>
                <w:rFonts w:ascii="Times New Roman" w:hAnsi="Times New Roman"/>
                <w:sz w:val="28"/>
                <w:szCs w:val="28"/>
              </w:rPr>
            </w:pPr>
            <w:r w:rsidRPr="00D440EB">
              <w:rPr>
                <w:rFonts w:ascii="Times New Roman" w:hAnsi="Times New Roman"/>
                <w:sz w:val="28"/>
                <w:szCs w:val="28"/>
              </w:rPr>
              <w:t>139</w:t>
            </w:r>
          </w:p>
        </w:tc>
        <w:tc>
          <w:tcPr>
            <w:tcW w:w="935" w:type="dxa"/>
            <w:shd w:val="clear" w:color="auto" w:fill="auto"/>
          </w:tcPr>
          <w:p w14:paraId="1BC52579" w14:textId="77777777" w:rsidR="00EC0104" w:rsidRPr="00D440EB" w:rsidRDefault="00EC0104" w:rsidP="00D440EB">
            <w:pPr>
              <w:spacing w:line="360" w:lineRule="auto"/>
              <w:rPr>
                <w:rFonts w:ascii="Times New Roman" w:hAnsi="Times New Roman"/>
                <w:sz w:val="28"/>
                <w:szCs w:val="28"/>
              </w:rPr>
            </w:pPr>
            <w:r w:rsidRPr="00D440EB">
              <w:rPr>
                <w:rFonts w:ascii="Times New Roman" w:hAnsi="Times New Roman"/>
                <w:sz w:val="28"/>
                <w:szCs w:val="28"/>
              </w:rPr>
              <w:t>5.56</w:t>
            </w:r>
          </w:p>
        </w:tc>
        <w:tc>
          <w:tcPr>
            <w:tcW w:w="935" w:type="dxa"/>
            <w:shd w:val="clear" w:color="auto" w:fill="auto"/>
          </w:tcPr>
          <w:p w14:paraId="753B5C16" w14:textId="77777777" w:rsidR="00EC0104" w:rsidRPr="00D440EB" w:rsidRDefault="00EC0104" w:rsidP="00D440EB">
            <w:pPr>
              <w:spacing w:line="360" w:lineRule="auto"/>
              <w:rPr>
                <w:rFonts w:ascii="Times New Roman" w:hAnsi="Times New Roman"/>
                <w:sz w:val="28"/>
                <w:szCs w:val="28"/>
              </w:rPr>
            </w:pPr>
            <w:r w:rsidRPr="00D440EB">
              <w:rPr>
                <w:rFonts w:ascii="Times New Roman" w:hAnsi="Times New Roman"/>
                <w:sz w:val="28"/>
                <w:szCs w:val="28"/>
              </w:rPr>
              <w:t>124</w:t>
            </w:r>
          </w:p>
        </w:tc>
        <w:tc>
          <w:tcPr>
            <w:tcW w:w="935" w:type="dxa"/>
            <w:shd w:val="clear" w:color="auto" w:fill="auto"/>
          </w:tcPr>
          <w:p w14:paraId="01489CA0" w14:textId="77777777" w:rsidR="00EC0104" w:rsidRPr="00D440EB" w:rsidRDefault="00EC0104" w:rsidP="00D440EB">
            <w:pPr>
              <w:spacing w:line="360" w:lineRule="auto"/>
              <w:rPr>
                <w:rFonts w:ascii="Times New Roman" w:hAnsi="Times New Roman"/>
                <w:sz w:val="28"/>
                <w:szCs w:val="28"/>
              </w:rPr>
            </w:pPr>
            <w:r w:rsidRPr="00D440EB">
              <w:rPr>
                <w:rFonts w:ascii="Times New Roman" w:hAnsi="Times New Roman"/>
                <w:sz w:val="28"/>
                <w:szCs w:val="28"/>
              </w:rPr>
              <w:t>4.96</w:t>
            </w:r>
          </w:p>
        </w:tc>
        <w:tc>
          <w:tcPr>
            <w:tcW w:w="935" w:type="dxa"/>
            <w:shd w:val="clear" w:color="auto" w:fill="auto"/>
          </w:tcPr>
          <w:p w14:paraId="59AD5780" w14:textId="77777777" w:rsidR="00EC0104" w:rsidRPr="00D440EB" w:rsidRDefault="00EC0104" w:rsidP="00D440EB">
            <w:pPr>
              <w:spacing w:line="360" w:lineRule="auto"/>
              <w:rPr>
                <w:rFonts w:ascii="Times New Roman" w:hAnsi="Times New Roman"/>
                <w:sz w:val="28"/>
                <w:szCs w:val="28"/>
              </w:rPr>
            </w:pPr>
            <w:r w:rsidRPr="00D440EB">
              <w:rPr>
                <w:rFonts w:ascii="Times New Roman" w:hAnsi="Times New Roman"/>
                <w:sz w:val="28"/>
                <w:szCs w:val="28"/>
              </w:rPr>
              <w:t>130</w:t>
            </w:r>
          </w:p>
        </w:tc>
        <w:tc>
          <w:tcPr>
            <w:tcW w:w="935" w:type="dxa"/>
            <w:shd w:val="clear" w:color="auto" w:fill="auto"/>
          </w:tcPr>
          <w:p w14:paraId="6A02BE3D" w14:textId="77777777" w:rsidR="00EC0104" w:rsidRPr="00D440EB" w:rsidRDefault="00EC0104" w:rsidP="00D440EB">
            <w:pPr>
              <w:spacing w:line="360" w:lineRule="auto"/>
              <w:rPr>
                <w:rFonts w:ascii="Times New Roman" w:hAnsi="Times New Roman"/>
                <w:sz w:val="28"/>
                <w:szCs w:val="28"/>
              </w:rPr>
            </w:pPr>
            <w:r w:rsidRPr="00D440EB">
              <w:rPr>
                <w:rFonts w:ascii="Times New Roman" w:hAnsi="Times New Roman"/>
                <w:sz w:val="28"/>
                <w:szCs w:val="28"/>
              </w:rPr>
              <w:t>5.2</w:t>
            </w:r>
          </w:p>
        </w:tc>
      </w:tr>
      <w:tr w:rsidR="00D440EB" w14:paraId="51C51E42" w14:textId="77777777" w:rsidTr="00D440EB">
        <w:tc>
          <w:tcPr>
            <w:tcW w:w="934" w:type="dxa"/>
            <w:shd w:val="clear" w:color="auto" w:fill="auto"/>
          </w:tcPr>
          <w:p w14:paraId="3BDD5225" w14:textId="77777777" w:rsidR="00EC0104" w:rsidRPr="00D440EB" w:rsidRDefault="00EC0104" w:rsidP="00D440EB">
            <w:pPr>
              <w:spacing w:line="360" w:lineRule="auto"/>
              <w:rPr>
                <w:rFonts w:ascii="Times New Roman" w:hAnsi="Times New Roman"/>
                <w:sz w:val="28"/>
                <w:szCs w:val="28"/>
              </w:rPr>
            </w:pPr>
            <w:r w:rsidRPr="00D440EB">
              <w:rPr>
                <w:rFonts w:ascii="Times New Roman" w:hAnsi="Times New Roman"/>
                <w:sz w:val="28"/>
                <w:szCs w:val="28"/>
              </w:rPr>
              <w:t>115</w:t>
            </w:r>
          </w:p>
        </w:tc>
        <w:tc>
          <w:tcPr>
            <w:tcW w:w="934" w:type="dxa"/>
            <w:shd w:val="clear" w:color="auto" w:fill="auto"/>
          </w:tcPr>
          <w:p w14:paraId="34A5265D" w14:textId="77777777" w:rsidR="00EC0104" w:rsidRPr="00D440EB" w:rsidRDefault="00EC0104" w:rsidP="00D440EB">
            <w:pPr>
              <w:spacing w:line="360" w:lineRule="auto"/>
              <w:rPr>
                <w:rFonts w:ascii="Times New Roman" w:hAnsi="Times New Roman"/>
                <w:sz w:val="28"/>
                <w:szCs w:val="28"/>
              </w:rPr>
            </w:pPr>
            <w:r w:rsidRPr="00D440EB">
              <w:rPr>
                <w:rFonts w:ascii="Times New Roman" w:hAnsi="Times New Roman"/>
                <w:sz w:val="28"/>
                <w:szCs w:val="28"/>
              </w:rPr>
              <w:t>5.32</w:t>
            </w:r>
          </w:p>
        </w:tc>
        <w:tc>
          <w:tcPr>
            <w:tcW w:w="934" w:type="dxa"/>
            <w:shd w:val="clear" w:color="auto" w:fill="auto"/>
          </w:tcPr>
          <w:p w14:paraId="3EBD9E38" w14:textId="77777777" w:rsidR="00EC0104" w:rsidRPr="00D440EB" w:rsidRDefault="00EC0104" w:rsidP="00D440EB">
            <w:pPr>
              <w:spacing w:line="360" w:lineRule="auto"/>
              <w:rPr>
                <w:rFonts w:ascii="Times New Roman" w:hAnsi="Times New Roman"/>
                <w:sz w:val="28"/>
                <w:szCs w:val="28"/>
              </w:rPr>
            </w:pPr>
            <w:r w:rsidRPr="00D440EB">
              <w:rPr>
                <w:rFonts w:ascii="Times New Roman" w:hAnsi="Times New Roman"/>
                <w:sz w:val="28"/>
                <w:szCs w:val="28"/>
              </w:rPr>
              <w:t>127</w:t>
            </w:r>
          </w:p>
        </w:tc>
        <w:tc>
          <w:tcPr>
            <w:tcW w:w="934" w:type="dxa"/>
            <w:shd w:val="clear" w:color="auto" w:fill="auto"/>
          </w:tcPr>
          <w:p w14:paraId="0B6B9B6B" w14:textId="77777777" w:rsidR="00EC0104" w:rsidRPr="00D440EB" w:rsidRDefault="00EC0104" w:rsidP="00D440EB">
            <w:pPr>
              <w:spacing w:line="360" w:lineRule="auto"/>
              <w:rPr>
                <w:rFonts w:ascii="Times New Roman" w:hAnsi="Times New Roman"/>
                <w:sz w:val="28"/>
                <w:szCs w:val="28"/>
              </w:rPr>
            </w:pPr>
            <w:r w:rsidRPr="00D440EB">
              <w:rPr>
                <w:rFonts w:ascii="Times New Roman" w:hAnsi="Times New Roman"/>
                <w:sz w:val="28"/>
                <w:szCs w:val="28"/>
              </w:rPr>
              <w:t>5.08</w:t>
            </w:r>
          </w:p>
        </w:tc>
        <w:tc>
          <w:tcPr>
            <w:tcW w:w="934" w:type="dxa"/>
            <w:shd w:val="clear" w:color="auto" w:fill="auto"/>
          </w:tcPr>
          <w:p w14:paraId="3A361FE1" w14:textId="77777777" w:rsidR="00EC0104" w:rsidRPr="00D440EB" w:rsidRDefault="00EC0104" w:rsidP="00D440EB">
            <w:pPr>
              <w:spacing w:line="360" w:lineRule="auto"/>
              <w:rPr>
                <w:rFonts w:ascii="Times New Roman" w:hAnsi="Times New Roman"/>
                <w:sz w:val="28"/>
                <w:szCs w:val="28"/>
              </w:rPr>
            </w:pPr>
            <w:r w:rsidRPr="00D440EB">
              <w:rPr>
                <w:rFonts w:ascii="Times New Roman" w:hAnsi="Times New Roman"/>
                <w:sz w:val="28"/>
                <w:szCs w:val="28"/>
              </w:rPr>
              <w:t>125</w:t>
            </w:r>
          </w:p>
        </w:tc>
        <w:tc>
          <w:tcPr>
            <w:tcW w:w="935" w:type="dxa"/>
            <w:shd w:val="clear" w:color="auto" w:fill="auto"/>
          </w:tcPr>
          <w:p w14:paraId="4971C391" w14:textId="77777777" w:rsidR="00EC0104" w:rsidRPr="00D440EB" w:rsidRDefault="00EC0104" w:rsidP="00D440EB">
            <w:pPr>
              <w:spacing w:line="360" w:lineRule="auto"/>
              <w:rPr>
                <w:rFonts w:ascii="Times New Roman" w:hAnsi="Times New Roman"/>
                <w:sz w:val="28"/>
                <w:szCs w:val="28"/>
              </w:rPr>
            </w:pPr>
            <w:r w:rsidRPr="00D440EB">
              <w:rPr>
                <w:rFonts w:ascii="Times New Roman" w:hAnsi="Times New Roman"/>
                <w:sz w:val="28"/>
                <w:szCs w:val="28"/>
              </w:rPr>
              <w:t>5</w:t>
            </w:r>
          </w:p>
        </w:tc>
        <w:tc>
          <w:tcPr>
            <w:tcW w:w="935" w:type="dxa"/>
            <w:shd w:val="clear" w:color="auto" w:fill="auto"/>
          </w:tcPr>
          <w:p w14:paraId="2C6880CC" w14:textId="77777777" w:rsidR="00EC0104" w:rsidRPr="00D440EB" w:rsidRDefault="00EC0104" w:rsidP="00D440EB">
            <w:pPr>
              <w:spacing w:line="360" w:lineRule="auto"/>
              <w:rPr>
                <w:rFonts w:ascii="Times New Roman" w:hAnsi="Times New Roman"/>
                <w:sz w:val="28"/>
                <w:szCs w:val="28"/>
              </w:rPr>
            </w:pPr>
            <w:r w:rsidRPr="00D440EB">
              <w:rPr>
                <w:rFonts w:ascii="Times New Roman" w:hAnsi="Times New Roman"/>
                <w:sz w:val="28"/>
                <w:szCs w:val="28"/>
              </w:rPr>
              <w:t>113</w:t>
            </w:r>
          </w:p>
        </w:tc>
        <w:tc>
          <w:tcPr>
            <w:tcW w:w="935" w:type="dxa"/>
            <w:shd w:val="clear" w:color="auto" w:fill="auto"/>
          </w:tcPr>
          <w:p w14:paraId="4021D3E6" w14:textId="77777777" w:rsidR="00EC0104" w:rsidRPr="00D440EB" w:rsidRDefault="00EC0104" w:rsidP="00D440EB">
            <w:pPr>
              <w:spacing w:line="360" w:lineRule="auto"/>
              <w:rPr>
                <w:rFonts w:ascii="Times New Roman" w:hAnsi="Times New Roman"/>
                <w:sz w:val="28"/>
                <w:szCs w:val="28"/>
              </w:rPr>
            </w:pPr>
            <w:r w:rsidRPr="00D440EB">
              <w:rPr>
                <w:rFonts w:ascii="Times New Roman" w:hAnsi="Times New Roman"/>
                <w:sz w:val="28"/>
                <w:szCs w:val="28"/>
              </w:rPr>
              <w:t>4.52</w:t>
            </w:r>
          </w:p>
        </w:tc>
        <w:tc>
          <w:tcPr>
            <w:tcW w:w="935" w:type="dxa"/>
            <w:shd w:val="clear" w:color="auto" w:fill="auto"/>
          </w:tcPr>
          <w:p w14:paraId="6CCAE476" w14:textId="77777777" w:rsidR="00EC0104" w:rsidRPr="00D440EB" w:rsidRDefault="00EC0104" w:rsidP="00D440EB">
            <w:pPr>
              <w:spacing w:line="360" w:lineRule="auto"/>
              <w:rPr>
                <w:rFonts w:ascii="Times New Roman" w:hAnsi="Times New Roman"/>
                <w:sz w:val="28"/>
                <w:szCs w:val="28"/>
              </w:rPr>
            </w:pPr>
            <w:r w:rsidRPr="00D440EB">
              <w:rPr>
                <w:rFonts w:ascii="Times New Roman" w:hAnsi="Times New Roman"/>
                <w:sz w:val="28"/>
                <w:szCs w:val="28"/>
              </w:rPr>
              <w:t>136</w:t>
            </w:r>
          </w:p>
        </w:tc>
        <w:tc>
          <w:tcPr>
            <w:tcW w:w="935" w:type="dxa"/>
            <w:shd w:val="clear" w:color="auto" w:fill="auto"/>
          </w:tcPr>
          <w:p w14:paraId="3EAB6EC4" w14:textId="77777777" w:rsidR="00EC0104" w:rsidRPr="00D440EB" w:rsidRDefault="00EC0104" w:rsidP="00D440EB">
            <w:pPr>
              <w:spacing w:line="360" w:lineRule="auto"/>
              <w:rPr>
                <w:rFonts w:ascii="Times New Roman" w:hAnsi="Times New Roman"/>
                <w:sz w:val="28"/>
                <w:szCs w:val="28"/>
              </w:rPr>
            </w:pPr>
            <w:r w:rsidRPr="00D440EB">
              <w:rPr>
                <w:rFonts w:ascii="Times New Roman" w:hAnsi="Times New Roman"/>
                <w:sz w:val="28"/>
                <w:szCs w:val="28"/>
              </w:rPr>
              <w:t>5.44</w:t>
            </w:r>
          </w:p>
        </w:tc>
      </w:tr>
      <w:tr w:rsidR="00D440EB" w14:paraId="764E99DF" w14:textId="77777777" w:rsidTr="00D440EB">
        <w:tc>
          <w:tcPr>
            <w:tcW w:w="934" w:type="dxa"/>
            <w:shd w:val="clear" w:color="auto" w:fill="auto"/>
          </w:tcPr>
          <w:p w14:paraId="1226A7A4" w14:textId="77777777" w:rsidR="00EC0104" w:rsidRPr="00D440EB" w:rsidRDefault="00EC0104" w:rsidP="00D440EB">
            <w:pPr>
              <w:spacing w:line="360" w:lineRule="auto"/>
              <w:rPr>
                <w:rFonts w:ascii="Times New Roman" w:hAnsi="Times New Roman"/>
                <w:sz w:val="28"/>
                <w:szCs w:val="28"/>
              </w:rPr>
            </w:pPr>
            <w:r w:rsidRPr="00D440EB">
              <w:rPr>
                <w:rFonts w:ascii="Times New Roman" w:hAnsi="Times New Roman"/>
                <w:sz w:val="28"/>
                <w:szCs w:val="28"/>
              </w:rPr>
              <w:t>133</w:t>
            </w:r>
          </w:p>
        </w:tc>
        <w:tc>
          <w:tcPr>
            <w:tcW w:w="934" w:type="dxa"/>
            <w:shd w:val="clear" w:color="auto" w:fill="auto"/>
          </w:tcPr>
          <w:p w14:paraId="6FF9F400" w14:textId="77777777" w:rsidR="00EC0104" w:rsidRPr="00D440EB" w:rsidRDefault="00EC0104" w:rsidP="00D440EB">
            <w:pPr>
              <w:spacing w:line="360" w:lineRule="auto"/>
              <w:rPr>
                <w:rFonts w:ascii="Times New Roman" w:hAnsi="Times New Roman"/>
                <w:sz w:val="28"/>
                <w:szCs w:val="28"/>
              </w:rPr>
            </w:pPr>
            <w:r w:rsidRPr="00D440EB">
              <w:rPr>
                <w:rFonts w:ascii="Times New Roman" w:hAnsi="Times New Roman"/>
                <w:sz w:val="28"/>
                <w:szCs w:val="28"/>
              </w:rPr>
              <w:t>5.32</w:t>
            </w:r>
          </w:p>
        </w:tc>
        <w:tc>
          <w:tcPr>
            <w:tcW w:w="934" w:type="dxa"/>
            <w:shd w:val="clear" w:color="auto" w:fill="auto"/>
          </w:tcPr>
          <w:p w14:paraId="63129165" w14:textId="77777777" w:rsidR="00EC0104" w:rsidRPr="00D440EB" w:rsidRDefault="00EC0104" w:rsidP="00D440EB">
            <w:pPr>
              <w:spacing w:line="360" w:lineRule="auto"/>
              <w:rPr>
                <w:rFonts w:ascii="Times New Roman" w:hAnsi="Times New Roman"/>
                <w:sz w:val="28"/>
                <w:szCs w:val="28"/>
              </w:rPr>
            </w:pPr>
            <w:r w:rsidRPr="00D440EB">
              <w:rPr>
                <w:rFonts w:ascii="Times New Roman" w:hAnsi="Times New Roman"/>
                <w:sz w:val="28"/>
                <w:szCs w:val="28"/>
              </w:rPr>
              <w:t>124</w:t>
            </w:r>
          </w:p>
        </w:tc>
        <w:tc>
          <w:tcPr>
            <w:tcW w:w="934" w:type="dxa"/>
            <w:shd w:val="clear" w:color="auto" w:fill="auto"/>
          </w:tcPr>
          <w:p w14:paraId="5A60B106" w14:textId="77777777" w:rsidR="00EC0104" w:rsidRPr="00D440EB" w:rsidRDefault="00EC0104" w:rsidP="00D440EB">
            <w:pPr>
              <w:spacing w:line="360" w:lineRule="auto"/>
              <w:rPr>
                <w:rFonts w:ascii="Times New Roman" w:hAnsi="Times New Roman"/>
                <w:sz w:val="28"/>
                <w:szCs w:val="28"/>
              </w:rPr>
            </w:pPr>
            <w:r w:rsidRPr="00D440EB">
              <w:rPr>
                <w:rFonts w:ascii="Times New Roman" w:hAnsi="Times New Roman"/>
                <w:sz w:val="28"/>
                <w:szCs w:val="28"/>
              </w:rPr>
              <w:t>4.96</w:t>
            </w:r>
          </w:p>
        </w:tc>
        <w:tc>
          <w:tcPr>
            <w:tcW w:w="934" w:type="dxa"/>
            <w:shd w:val="clear" w:color="auto" w:fill="auto"/>
          </w:tcPr>
          <w:p w14:paraId="4A740B25" w14:textId="77777777" w:rsidR="00EC0104" w:rsidRPr="00D440EB" w:rsidRDefault="00EC0104" w:rsidP="00D440EB">
            <w:pPr>
              <w:spacing w:line="360" w:lineRule="auto"/>
              <w:rPr>
                <w:rFonts w:ascii="Times New Roman" w:hAnsi="Times New Roman"/>
                <w:sz w:val="28"/>
                <w:szCs w:val="28"/>
              </w:rPr>
            </w:pPr>
            <w:r w:rsidRPr="00D440EB">
              <w:rPr>
                <w:rFonts w:ascii="Times New Roman" w:hAnsi="Times New Roman"/>
                <w:sz w:val="28"/>
                <w:szCs w:val="28"/>
              </w:rPr>
              <w:t>136</w:t>
            </w:r>
          </w:p>
        </w:tc>
        <w:tc>
          <w:tcPr>
            <w:tcW w:w="935" w:type="dxa"/>
            <w:shd w:val="clear" w:color="auto" w:fill="auto"/>
          </w:tcPr>
          <w:p w14:paraId="60DC6DB8" w14:textId="77777777" w:rsidR="00EC0104" w:rsidRPr="00D440EB" w:rsidRDefault="00EC0104" w:rsidP="00D440EB">
            <w:pPr>
              <w:spacing w:line="360" w:lineRule="auto"/>
              <w:rPr>
                <w:rFonts w:ascii="Times New Roman" w:hAnsi="Times New Roman"/>
                <w:sz w:val="28"/>
                <w:szCs w:val="28"/>
              </w:rPr>
            </w:pPr>
            <w:r w:rsidRPr="00D440EB">
              <w:rPr>
                <w:rFonts w:ascii="Times New Roman" w:hAnsi="Times New Roman"/>
                <w:sz w:val="28"/>
                <w:szCs w:val="28"/>
              </w:rPr>
              <w:t>5.4</w:t>
            </w:r>
          </w:p>
        </w:tc>
        <w:tc>
          <w:tcPr>
            <w:tcW w:w="935" w:type="dxa"/>
            <w:shd w:val="clear" w:color="auto" w:fill="auto"/>
          </w:tcPr>
          <w:p w14:paraId="036A1F89" w14:textId="77777777" w:rsidR="00EC0104" w:rsidRPr="00D440EB" w:rsidRDefault="00EC0104" w:rsidP="00D440EB">
            <w:pPr>
              <w:spacing w:line="360" w:lineRule="auto"/>
              <w:rPr>
                <w:rFonts w:ascii="Times New Roman" w:hAnsi="Times New Roman"/>
                <w:sz w:val="28"/>
                <w:szCs w:val="28"/>
              </w:rPr>
            </w:pPr>
            <w:r w:rsidRPr="00D440EB">
              <w:rPr>
                <w:rFonts w:ascii="Times New Roman" w:hAnsi="Times New Roman"/>
                <w:sz w:val="28"/>
                <w:szCs w:val="28"/>
              </w:rPr>
              <w:t>132</w:t>
            </w:r>
          </w:p>
        </w:tc>
        <w:tc>
          <w:tcPr>
            <w:tcW w:w="935" w:type="dxa"/>
            <w:shd w:val="clear" w:color="auto" w:fill="auto"/>
          </w:tcPr>
          <w:p w14:paraId="19488FA2" w14:textId="77777777" w:rsidR="00EC0104" w:rsidRPr="00D440EB" w:rsidRDefault="00EC0104" w:rsidP="00D440EB">
            <w:pPr>
              <w:spacing w:line="360" w:lineRule="auto"/>
              <w:rPr>
                <w:rFonts w:ascii="Times New Roman" w:hAnsi="Times New Roman"/>
                <w:sz w:val="28"/>
                <w:szCs w:val="28"/>
              </w:rPr>
            </w:pPr>
            <w:r w:rsidRPr="00D440EB">
              <w:rPr>
                <w:rFonts w:ascii="Times New Roman" w:hAnsi="Times New Roman"/>
                <w:sz w:val="28"/>
                <w:szCs w:val="28"/>
              </w:rPr>
              <w:t>5.28</w:t>
            </w:r>
          </w:p>
        </w:tc>
        <w:tc>
          <w:tcPr>
            <w:tcW w:w="935" w:type="dxa"/>
            <w:shd w:val="clear" w:color="auto" w:fill="auto"/>
          </w:tcPr>
          <w:p w14:paraId="0FBAEA8F" w14:textId="77777777" w:rsidR="00EC0104" w:rsidRPr="00D440EB" w:rsidRDefault="00EC0104" w:rsidP="00D440EB">
            <w:pPr>
              <w:spacing w:line="360" w:lineRule="auto"/>
              <w:rPr>
                <w:rFonts w:ascii="Times New Roman" w:hAnsi="Times New Roman"/>
                <w:sz w:val="28"/>
                <w:szCs w:val="28"/>
              </w:rPr>
            </w:pPr>
            <w:r w:rsidRPr="00D440EB">
              <w:rPr>
                <w:rFonts w:ascii="Times New Roman" w:hAnsi="Times New Roman"/>
                <w:sz w:val="28"/>
                <w:szCs w:val="28"/>
              </w:rPr>
              <w:t>117</w:t>
            </w:r>
          </w:p>
        </w:tc>
        <w:tc>
          <w:tcPr>
            <w:tcW w:w="935" w:type="dxa"/>
            <w:shd w:val="clear" w:color="auto" w:fill="auto"/>
          </w:tcPr>
          <w:p w14:paraId="10C525FA" w14:textId="77777777" w:rsidR="00EC0104" w:rsidRPr="00D440EB" w:rsidRDefault="00EC0104" w:rsidP="00D440EB">
            <w:pPr>
              <w:spacing w:line="360" w:lineRule="auto"/>
              <w:rPr>
                <w:rFonts w:ascii="Times New Roman" w:hAnsi="Times New Roman"/>
                <w:sz w:val="28"/>
                <w:szCs w:val="28"/>
              </w:rPr>
            </w:pPr>
            <w:r w:rsidRPr="00D440EB">
              <w:rPr>
                <w:rFonts w:ascii="Times New Roman" w:hAnsi="Times New Roman"/>
                <w:sz w:val="28"/>
                <w:szCs w:val="28"/>
              </w:rPr>
              <w:t>4.68</w:t>
            </w:r>
          </w:p>
        </w:tc>
      </w:tr>
      <w:tr w:rsidR="00D440EB" w14:paraId="2DD70C71" w14:textId="77777777" w:rsidTr="00D440EB">
        <w:tc>
          <w:tcPr>
            <w:tcW w:w="934" w:type="dxa"/>
            <w:shd w:val="clear" w:color="auto" w:fill="auto"/>
          </w:tcPr>
          <w:p w14:paraId="4071E6BD" w14:textId="77777777" w:rsidR="00EC0104" w:rsidRPr="00D440EB" w:rsidRDefault="00EC0104" w:rsidP="00D440EB">
            <w:pPr>
              <w:spacing w:line="360" w:lineRule="auto"/>
              <w:rPr>
                <w:rFonts w:ascii="Times New Roman" w:hAnsi="Times New Roman"/>
                <w:sz w:val="28"/>
                <w:szCs w:val="28"/>
              </w:rPr>
            </w:pPr>
            <w:r w:rsidRPr="00D440EB">
              <w:rPr>
                <w:rFonts w:ascii="Times New Roman" w:hAnsi="Times New Roman"/>
                <w:sz w:val="28"/>
                <w:szCs w:val="28"/>
              </w:rPr>
              <w:t>140</w:t>
            </w:r>
          </w:p>
        </w:tc>
        <w:tc>
          <w:tcPr>
            <w:tcW w:w="934" w:type="dxa"/>
            <w:shd w:val="clear" w:color="auto" w:fill="auto"/>
          </w:tcPr>
          <w:p w14:paraId="6CADBBB2" w14:textId="77777777" w:rsidR="00EC0104" w:rsidRPr="00D440EB" w:rsidRDefault="00EC0104" w:rsidP="00D440EB">
            <w:pPr>
              <w:spacing w:line="360" w:lineRule="auto"/>
              <w:rPr>
                <w:rFonts w:ascii="Times New Roman" w:hAnsi="Times New Roman"/>
                <w:sz w:val="28"/>
                <w:szCs w:val="28"/>
              </w:rPr>
            </w:pPr>
            <w:r w:rsidRPr="00D440EB">
              <w:rPr>
                <w:rFonts w:ascii="Times New Roman" w:hAnsi="Times New Roman"/>
                <w:sz w:val="28"/>
                <w:szCs w:val="28"/>
              </w:rPr>
              <w:t>5.6</w:t>
            </w:r>
          </w:p>
        </w:tc>
        <w:tc>
          <w:tcPr>
            <w:tcW w:w="934" w:type="dxa"/>
            <w:shd w:val="clear" w:color="auto" w:fill="auto"/>
          </w:tcPr>
          <w:p w14:paraId="6006901A" w14:textId="77777777" w:rsidR="00EC0104" w:rsidRPr="00D440EB" w:rsidRDefault="00EC0104" w:rsidP="00D440EB">
            <w:pPr>
              <w:spacing w:line="360" w:lineRule="auto"/>
              <w:rPr>
                <w:rFonts w:ascii="Times New Roman" w:hAnsi="Times New Roman"/>
                <w:sz w:val="28"/>
                <w:szCs w:val="28"/>
              </w:rPr>
            </w:pPr>
            <w:r w:rsidRPr="00D440EB">
              <w:rPr>
                <w:rFonts w:ascii="Times New Roman" w:hAnsi="Times New Roman"/>
                <w:sz w:val="28"/>
                <w:szCs w:val="28"/>
              </w:rPr>
              <w:t>120</w:t>
            </w:r>
          </w:p>
        </w:tc>
        <w:tc>
          <w:tcPr>
            <w:tcW w:w="934" w:type="dxa"/>
            <w:shd w:val="clear" w:color="auto" w:fill="auto"/>
          </w:tcPr>
          <w:p w14:paraId="76D319C5" w14:textId="77777777" w:rsidR="00EC0104" w:rsidRPr="00D440EB" w:rsidRDefault="00EC0104" w:rsidP="00D440EB">
            <w:pPr>
              <w:spacing w:line="360" w:lineRule="auto"/>
              <w:rPr>
                <w:rFonts w:ascii="Times New Roman" w:hAnsi="Times New Roman"/>
                <w:sz w:val="28"/>
                <w:szCs w:val="28"/>
              </w:rPr>
            </w:pPr>
            <w:r w:rsidRPr="00D440EB">
              <w:rPr>
                <w:rFonts w:ascii="Times New Roman" w:hAnsi="Times New Roman"/>
                <w:sz w:val="28"/>
                <w:szCs w:val="28"/>
              </w:rPr>
              <w:t>4.8</w:t>
            </w:r>
          </w:p>
        </w:tc>
        <w:tc>
          <w:tcPr>
            <w:tcW w:w="934" w:type="dxa"/>
            <w:shd w:val="clear" w:color="auto" w:fill="auto"/>
          </w:tcPr>
          <w:p w14:paraId="1B90A317" w14:textId="77777777" w:rsidR="00EC0104" w:rsidRPr="00D440EB" w:rsidRDefault="00EC0104" w:rsidP="00D440EB">
            <w:pPr>
              <w:spacing w:line="360" w:lineRule="auto"/>
              <w:rPr>
                <w:rFonts w:ascii="Times New Roman" w:hAnsi="Times New Roman"/>
                <w:sz w:val="28"/>
                <w:szCs w:val="28"/>
              </w:rPr>
            </w:pPr>
            <w:r w:rsidRPr="00D440EB">
              <w:rPr>
                <w:rFonts w:ascii="Times New Roman" w:hAnsi="Times New Roman"/>
                <w:sz w:val="28"/>
                <w:szCs w:val="28"/>
              </w:rPr>
              <w:t>117</w:t>
            </w:r>
          </w:p>
        </w:tc>
        <w:tc>
          <w:tcPr>
            <w:tcW w:w="935" w:type="dxa"/>
            <w:shd w:val="clear" w:color="auto" w:fill="auto"/>
          </w:tcPr>
          <w:p w14:paraId="16CD5B09" w14:textId="77777777" w:rsidR="00EC0104" w:rsidRPr="00D440EB" w:rsidRDefault="00EC0104" w:rsidP="00D440EB">
            <w:pPr>
              <w:spacing w:line="360" w:lineRule="auto"/>
              <w:rPr>
                <w:rFonts w:ascii="Times New Roman" w:hAnsi="Times New Roman"/>
                <w:sz w:val="28"/>
                <w:szCs w:val="28"/>
              </w:rPr>
            </w:pPr>
            <w:r w:rsidRPr="00D440EB">
              <w:rPr>
                <w:rFonts w:ascii="Times New Roman" w:hAnsi="Times New Roman"/>
                <w:sz w:val="28"/>
                <w:szCs w:val="28"/>
              </w:rPr>
              <w:t>4.68</w:t>
            </w:r>
          </w:p>
        </w:tc>
        <w:tc>
          <w:tcPr>
            <w:tcW w:w="935" w:type="dxa"/>
            <w:shd w:val="clear" w:color="auto" w:fill="auto"/>
          </w:tcPr>
          <w:p w14:paraId="5F2A2C27" w14:textId="77777777" w:rsidR="00EC0104" w:rsidRPr="00D440EB" w:rsidRDefault="00EC0104" w:rsidP="00D440EB">
            <w:pPr>
              <w:spacing w:line="360" w:lineRule="auto"/>
              <w:rPr>
                <w:rFonts w:ascii="Times New Roman" w:hAnsi="Times New Roman"/>
                <w:sz w:val="28"/>
                <w:szCs w:val="28"/>
              </w:rPr>
            </w:pPr>
            <w:r w:rsidRPr="00D440EB">
              <w:rPr>
                <w:rFonts w:ascii="Times New Roman" w:hAnsi="Times New Roman"/>
                <w:sz w:val="28"/>
                <w:szCs w:val="28"/>
              </w:rPr>
              <w:t>119</w:t>
            </w:r>
          </w:p>
        </w:tc>
        <w:tc>
          <w:tcPr>
            <w:tcW w:w="935" w:type="dxa"/>
            <w:shd w:val="clear" w:color="auto" w:fill="auto"/>
          </w:tcPr>
          <w:p w14:paraId="6FECC3BC" w14:textId="77777777" w:rsidR="00EC0104" w:rsidRPr="00D440EB" w:rsidRDefault="00EC0104" w:rsidP="00D440EB">
            <w:pPr>
              <w:spacing w:line="360" w:lineRule="auto"/>
              <w:rPr>
                <w:rFonts w:ascii="Times New Roman" w:hAnsi="Times New Roman"/>
                <w:sz w:val="28"/>
                <w:szCs w:val="28"/>
              </w:rPr>
            </w:pPr>
            <w:r w:rsidRPr="00D440EB">
              <w:rPr>
                <w:rFonts w:ascii="Times New Roman" w:hAnsi="Times New Roman"/>
                <w:sz w:val="28"/>
                <w:szCs w:val="28"/>
              </w:rPr>
              <w:t>4.76</w:t>
            </w:r>
          </w:p>
        </w:tc>
        <w:tc>
          <w:tcPr>
            <w:tcW w:w="935" w:type="dxa"/>
            <w:shd w:val="clear" w:color="auto" w:fill="auto"/>
          </w:tcPr>
          <w:p w14:paraId="691DEEE4" w14:textId="77777777" w:rsidR="00EC0104" w:rsidRPr="00D440EB" w:rsidRDefault="00EC0104" w:rsidP="00D440EB">
            <w:pPr>
              <w:spacing w:line="360" w:lineRule="auto"/>
              <w:rPr>
                <w:rFonts w:ascii="Times New Roman" w:hAnsi="Times New Roman"/>
                <w:sz w:val="28"/>
                <w:szCs w:val="28"/>
              </w:rPr>
            </w:pPr>
            <w:r w:rsidRPr="00D440EB">
              <w:rPr>
                <w:rFonts w:ascii="Times New Roman" w:hAnsi="Times New Roman"/>
                <w:sz w:val="28"/>
                <w:szCs w:val="28"/>
              </w:rPr>
              <w:t>116</w:t>
            </w:r>
          </w:p>
        </w:tc>
        <w:tc>
          <w:tcPr>
            <w:tcW w:w="935" w:type="dxa"/>
            <w:shd w:val="clear" w:color="auto" w:fill="auto"/>
          </w:tcPr>
          <w:p w14:paraId="3C629ABD" w14:textId="77777777" w:rsidR="00EC0104" w:rsidRPr="00D440EB" w:rsidRDefault="00EC0104" w:rsidP="00D440EB">
            <w:pPr>
              <w:spacing w:line="360" w:lineRule="auto"/>
              <w:rPr>
                <w:rFonts w:ascii="Times New Roman" w:hAnsi="Times New Roman"/>
                <w:sz w:val="28"/>
                <w:szCs w:val="28"/>
              </w:rPr>
            </w:pPr>
            <w:r w:rsidRPr="00D440EB">
              <w:rPr>
                <w:rFonts w:ascii="Times New Roman" w:hAnsi="Times New Roman"/>
                <w:sz w:val="28"/>
                <w:szCs w:val="28"/>
              </w:rPr>
              <w:t>4.64</w:t>
            </w:r>
          </w:p>
        </w:tc>
      </w:tr>
      <w:tr w:rsidR="00D440EB" w14:paraId="35BE314C" w14:textId="77777777" w:rsidTr="00D440EB">
        <w:tc>
          <w:tcPr>
            <w:tcW w:w="934" w:type="dxa"/>
            <w:shd w:val="clear" w:color="auto" w:fill="auto"/>
          </w:tcPr>
          <w:p w14:paraId="2E052557" w14:textId="77777777" w:rsidR="00EC0104" w:rsidRPr="00D440EB" w:rsidRDefault="00EC0104" w:rsidP="00D440EB">
            <w:pPr>
              <w:spacing w:line="360" w:lineRule="auto"/>
              <w:rPr>
                <w:rFonts w:ascii="Times New Roman" w:hAnsi="Times New Roman"/>
                <w:sz w:val="28"/>
                <w:szCs w:val="28"/>
              </w:rPr>
            </w:pPr>
            <w:r w:rsidRPr="00D440EB">
              <w:rPr>
                <w:rFonts w:ascii="Times New Roman" w:hAnsi="Times New Roman"/>
                <w:sz w:val="28"/>
                <w:szCs w:val="28"/>
              </w:rPr>
              <w:t>133</w:t>
            </w:r>
          </w:p>
        </w:tc>
        <w:tc>
          <w:tcPr>
            <w:tcW w:w="934" w:type="dxa"/>
            <w:shd w:val="clear" w:color="auto" w:fill="auto"/>
          </w:tcPr>
          <w:p w14:paraId="16764FBA" w14:textId="77777777" w:rsidR="00EC0104" w:rsidRPr="00D440EB" w:rsidRDefault="00EC0104" w:rsidP="00D440EB">
            <w:pPr>
              <w:spacing w:line="360" w:lineRule="auto"/>
              <w:rPr>
                <w:rFonts w:ascii="Times New Roman" w:hAnsi="Times New Roman"/>
                <w:sz w:val="28"/>
                <w:szCs w:val="28"/>
              </w:rPr>
            </w:pPr>
            <w:r w:rsidRPr="00D440EB">
              <w:rPr>
                <w:rFonts w:ascii="Times New Roman" w:hAnsi="Times New Roman"/>
                <w:sz w:val="28"/>
                <w:szCs w:val="28"/>
              </w:rPr>
              <w:t>5.32</w:t>
            </w:r>
          </w:p>
        </w:tc>
        <w:tc>
          <w:tcPr>
            <w:tcW w:w="934" w:type="dxa"/>
            <w:shd w:val="clear" w:color="auto" w:fill="auto"/>
          </w:tcPr>
          <w:p w14:paraId="53DD533C" w14:textId="77777777" w:rsidR="00EC0104" w:rsidRPr="00D440EB" w:rsidRDefault="00EC0104" w:rsidP="00D440EB">
            <w:pPr>
              <w:spacing w:line="360" w:lineRule="auto"/>
              <w:rPr>
                <w:rFonts w:ascii="Times New Roman" w:hAnsi="Times New Roman"/>
                <w:sz w:val="28"/>
                <w:szCs w:val="28"/>
              </w:rPr>
            </w:pPr>
            <w:r w:rsidRPr="00D440EB">
              <w:rPr>
                <w:rFonts w:ascii="Times New Roman" w:hAnsi="Times New Roman"/>
                <w:sz w:val="28"/>
                <w:szCs w:val="28"/>
              </w:rPr>
              <w:t>132</w:t>
            </w:r>
          </w:p>
        </w:tc>
        <w:tc>
          <w:tcPr>
            <w:tcW w:w="934" w:type="dxa"/>
            <w:shd w:val="clear" w:color="auto" w:fill="auto"/>
          </w:tcPr>
          <w:p w14:paraId="6CCEF544" w14:textId="77777777" w:rsidR="00EC0104" w:rsidRPr="00D440EB" w:rsidRDefault="00EC0104" w:rsidP="00D440EB">
            <w:pPr>
              <w:spacing w:line="360" w:lineRule="auto"/>
              <w:rPr>
                <w:rFonts w:ascii="Times New Roman" w:hAnsi="Times New Roman"/>
                <w:sz w:val="28"/>
                <w:szCs w:val="28"/>
              </w:rPr>
            </w:pPr>
            <w:r w:rsidRPr="00D440EB">
              <w:rPr>
                <w:rFonts w:ascii="Times New Roman" w:hAnsi="Times New Roman"/>
                <w:sz w:val="28"/>
                <w:szCs w:val="28"/>
              </w:rPr>
              <w:t>5.28</w:t>
            </w:r>
          </w:p>
        </w:tc>
        <w:tc>
          <w:tcPr>
            <w:tcW w:w="934" w:type="dxa"/>
            <w:shd w:val="clear" w:color="auto" w:fill="auto"/>
          </w:tcPr>
          <w:p w14:paraId="5AA4350D" w14:textId="77777777" w:rsidR="00EC0104" w:rsidRPr="00D440EB" w:rsidRDefault="00EC0104" w:rsidP="00D440EB">
            <w:pPr>
              <w:spacing w:line="360" w:lineRule="auto"/>
              <w:rPr>
                <w:rFonts w:ascii="Times New Roman" w:hAnsi="Times New Roman"/>
                <w:sz w:val="28"/>
                <w:szCs w:val="28"/>
              </w:rPr>
            </w:pPr>
            <w:r w:rsidRPr="00D440EB">
              <w:rPr>
                <w:rFonts w:ascii="Times New Roman" w:hAnsi="Times New Roman"/>
                <w:sz w:val="28"/>
                <w:szCs w:val="28"/>
              </w:rPr>
              <w:t>133</w:t>
            </w:r>
          </w:p>
        </w:tc>
        <w:tc>
          <w:tcPr>
            <w:tcW w:w="935" w:type="dxa"/>
            <w:shd w:val="clear" w:color="auto" w:fill="auto"/>
          </w:tcPr>
          <w:p w14:paraId="68941D98" w14:textId="77777777" w:rsidR="00EC0104" w:rsidRPr="00D440EB" w:rsidRDefault="00EC0104" w:rsidP="00D440EB">
            <w:pPr>
              <w:spacing w:line="360" w:lineRule="auto"/>
              <w:rPr>
                <w:rFonts w:ascii="Times New Roman" w:hAnsi="Times New Roman"/>
                <w:sz w:val="28"/>
                <w:szCs w:val="28"/>
              </w:rPr>
            </w:pPr>
            <w:r w:rsidRPr="00D440EB">
              <w:rPr>
                <w:rFonts w:ascii="Times New Roman" w:hAnsi="Times New Roman"/>
                <w:sz w:val="28"/>
                <w:szCs w:val="28"/>
              </w:rPr>
              <w:t>5.32</w:t>
            </w:r>
          </w:p>
        </w:tc>
        <w:tc>
          <w:tcPr>
            <w:tcW w:w="935" w:type="dxa"/>
            <w:shd w:val="clear" w:color="auto" w:fill="auto"/>
          </w:tcPr>
          <w:p w14:paraId="15404350" w14:textId="77777777" w:rsidR="00EC0104" w:rsidRPr="00D440EB" w:rsidRDefault="00EC0104" w:rsidP="00D440EB">
            <w:pPr>
              <w:spacing w:line="360" w:lineRule="auto"/>
              <w:rPr>
                <w:rFonts w:ascii="Times New Roman" w:hAnsi="Times New Roman"/>
                <w:sz w:val="28"/>
                <w:szCs w:val="28"/>
              </w:rPr>
            </w:pPr>
            <w:r w:rsidRPr="00D440EB">
              <w:rPr>
                <w:rFonts w:ascii="Times New Roman" w:hAnsi="Times New Roman"/>
                <w:sz w:val="28"/>
                <w:szCs w:val="28"/>
              </w:rPr>
              <w:t>125</w:t>
            </w:r>
          </w:p>
        </w:tc>
        <w:tc>
          <w:tcPr>
            <w:tcW w:w="935" w:type="dxa"/>
            <w:shd w:val="clear" w:color="auto" w:fill="auto"/>
          </w:tcPr>
          <w:p w14:paraId="5D630789" w14:textId="77777777" w:rsidR="00EC0104" w:rsidRPr="00D440EB" w:rsidRDefault="00EC0104" w:rsidP="00D440EB">
            <w:pPr>
              <w:spacing w:line="360" w:lineRule="auto"/>
              <w:rPr>
                <w:rFonts w:ascii="Times New Roman" w:hAnsi="Times New Roman"/>
                <w:sz w:val="28"/>
                <w:szCs w:val="28"/>
              </w:rPr>
            </w:pPr>
            <w:r w:rsidRPr="00D440EB">
              <w:rPr>
                <w:rFonts w:ascii="Times New Roman" w:hAnsi="Times New Roman"/>
                <w:sz w:val="28"/>
                <w:szCs w:val="28"/>
              </w:rPr>
              <w:t>5</w:t>
            </w:r>
          </w:p>
        </w:tc>
        <w:tc>
          <w:tcPr>
            <w:tcW w:w="935" w:type="dxa"/>
            <w:shd w:val="clear" w:color="auto" w:fill="auto"/>
          </w:tcPr>
          <w:p w14:paraId="3B250ACE" w14:textId="77777777" w:rsidR="00EC0104" w:rsidRPr="00D440EB" w:rsidRDefault="00EC0104" w:rsidP="00D440EB">
            <w:pPr>
              <w:spacing w:line="360" w:lineRule="auto"/>
              <w:rPr>
                <w:rFonts w:ascii="Times New Roman" w:hAnsi="Times New Roman"/>
                <w:sz w:val="28"/>
                <w:szCs w:val="28"/>
              </w:rPr>
            </w:pPr>
            <w:r w:rsidRPr="00D440EB">
              <w:rPr>
                <w:rFonts w:ascii="Times New Roman" w:hAnsi="Times New Roman"/>
                <w:sz w:val="28"/>
                <w:szCs w:val="28"/>
              </w:rPr>
              <w:t>121</w:t>
            </w:r>
          </w:p>
        </w:tc>
        <w:tc>
          <w:tcPr>
            <w:tcW w:w="935" w:type="dxa"/>
            <w:shd w:val="clear" w:color="auto" w:fill="auto"/>
          </w:tcPr>
          <w:p w14:paraId="171C5A3A" w14:textId="77777777" w:rsidR="00EC0104" w:rsidRPr="00D440EB" w:rsidRDefault="00EC0104" w:rsidP="00D440EB">
            <w:pPr>
              <w:spacing w:line="360" w:lineRule="auto"/>
              <w:rPr>
                <w:rFonts w:ascii="Times New Roman" w:hAnsi="Times New Roman"/>
                <w:sz w:val="28"/>
                <w:szCs w:val="28"/>
              </w:rPr>
            </w:pPr>
            <w:r w:rsidRPr="00D440EB">
              <w:rPr>
                <w:rFonts w:ascii="Times New Roman" w:hAnsi="Times New Roman"/>
                <w:sz w:val="28"/>
                <w:szCs w:val="28"/>
              </w:rPr>
              <w:t>4.84</w:t>
            </w:r>
          </w:p>
        </w:tc>
      </w:tr>
      <w:tr w:rsidR="00D440EB" w14:paraId="3CF1A2C2" w14:textId="77777777" w:rsidTr="00D440EB">
        <w:tc>
          <w:tcPr>
            <w:tcW w:w="934" w:type="dxa"/>
            <w:shd w:val="clear" w:color="auto" w:fill="auto"/>
          </w:tcPr>
          <w:p w14:paraId="5C75FC5C" w14:textId="77777777" w:rsidR="00EC0104" w:rsidRPr="00D440EB" w:rsidRDefault="00EC0104" w:rsidP="00D440EB">
            <w:pPr>
              <w:spacing w:line="360" w:lineRule="auto"/>
              <w:rPr>
                <w:rFonts w:ascii="Times New Roman" w:hAnsi="Times New Roman"/>
                <w:sz w:val="28"/>
                <w:szCs w:val="28"/>
              </w:rPr>
            </w:pPr>
            <w:r w:rsidRPr="00D440EB">
              <w:rPr>
                <w:rFonts w:ascii="Times New Roman" w:hAnsi="Times New Roman"/>
                <w:sz w:val="28"/>
                <w:szCs w:val="28"/>
              </w:rPr>
              <w:t>130</w:t>
            </w:r>
          </w:p>
        </w:tc>
        <w:tc>
          <w:tcPr>
            <w:tcW w:w="934" w:type="dxa"/>
            <w:shd w:val="clear" w:color="auto" w:fill="auto"/>
          </w:tcPr>
          <w:p w14:paraId="355F47C3" w14:textId="77777777" w:rsidR="00EC0104" w:rsidRPr="00D440EB" w:rsidRDefault="00EC0104" w:rsidP="00D440EB">
            <w:pPr>
              <w:spacing w:line="360" w:lineRule="auto"/>
              <w:rPr>
                <w:rFonts w:ascii="Times New Roman" w:hAnsi="Times New Roman"/>
                <w:sz w:val="28"/>
                <w:szCs w:val="28"/>
              </w:rPr>
            </w:pPr>
            <w:r w:rsidRPr="00D440EB">
              <w:rPr>
                <w:rFonts w:ascii="Times New Roman" w:hAnsi="Times New Roman"/>
                <w:sz w:val="28"/>
                <w:szCs w:val="28"/>
              </w:rPr>
              <w:t>5.2</w:t>
            </w:r>
          </w:p>
        </w:tc>
        <w:tc>
          <w:tcPr>
            <w:tcW w:w="934" w:type="dxa"/>
            <w:shd w:val="clear" w:color="auto" w:fill="auto"/>
          </w:tcPr>
          <w:p w14:paraId="2350E4B9" w14:textId="77777777" w:rsidR="00EC0104" w:rsidRPr="00D440EB" w:rsidRDefault="00EC0104" w:rsidP="00D440EB">
            <w:pPr>
              <w:spacing w:line="360" w:lineRule="auto"/>
              <w:rPr>
                <w:rFonts w:ascii="Times New Roman" w:hAnsi="Times New Roman"/>
                <w:sz w:val="28"/>
                <w:szCs w:val="28"/>
              </w:rPr>
            </w:pPr>
            <w:r w:rsidRPr="00D440EB">
              <w:rPr>
                <w:rFonts w:ascii="Times New Roman" w:hAnsi="Times New Roman"/>
                <w:sz w:val="28"/>
                <w:szCs w:val="28"/>
              </w:rPr>
              <w:t>118</w:t>
            </w:r>
          </w:p>
        </w:tc>
        <w:tc>
          <w:tcPr>
            <w:tcW w:w="934" w:type="dxa"/>
            <w:shd w:val="clear" w:color="auto" w:fill="auto"/>
          </w:tcPr>
          <w:p w14:paraId="716361B9" w14:textId="77777777" w:rsidR="00EC0104" w:rsidRPr="00D440EB" w:rsidRDefault="00EC0104" w:rsidP="00D440EB">
            <w:pPr>
              <w:spacing w:line="360" w:lineRule="auto"/>
              <w:rPr>
                <w:rFonts w:ascii="Times New Roman" w:hAnsi="Times New Roman"/>
                <w:sz w:val="28"/>
                <w:szCs w:val="28"/>
              </w:rPr>
            </w:pPr>
            <w:r w:rsidRPr="00D440EB">
              <w:rPr>
                <w:rFonts w:ascii="Times New Roman" w:hAnsi="Times New Roman"/>
                <w:sz w:val="28"/>
                <w:szCs w:val="28"/>
              </w:rPr>
              <w:t>4.72</w:t>
            </w:r>
          </w:p>
        </w:tc>
        <w:tc>
          <w:tcPr>
            <w:tcW w:w="934" w:type="dxa"/>
            <w:shd w:val="clear" w:color="auto" w:fill="auto"/>
          </w:tcPr>
          <w:p w14:paraId="0CA8F238" w14:textId="77777777" w:rsidR="00EC0104" w:rsidRPr="00D440EB" w:rsidRDefault="00EC0104" w:rsidP="00D440EB">
            <w:pPr>
              <w:spacing w:line="360" w:lineRule="auto"/>
              <w:rPr>
                <w:rFonts w:ascii="Times New Roman" w:hAnsi="Times New Roman"/>
                <w:sz w:val="28"/>
                <w:szCs w:val="28"/>
              </w:rPr>
            </w:pPr>
            <w:r w:rsidRPr="00D440EB">
              <w:rPr>
                <w:rFonts w:ascii="Times New Roman" w:hAnsi="Times New Roman"/>
                <w:sz w:val="28"/>
                <w:szCs w:val="28"/>
              </w:rPr>
              <w:t>116</w:t>
            </w:r>
          </w:p>
        </w:tc>
        <w:tc>
          <w:tcPr>
            <w:tcW w:w="935" w:type="dxa"/>
            <w:shd w:val="clear" w:color="auto" w:fill="auto"/>
          </w:tcPr>
          <w:p w14:paraId="4860F322" w14:textId="77777777" w:rsidR="00EC0104" w:rsidRPr="00D440EB" w:rsidRDefault="00EC0104" w:rsidP="00D440EB">
            <w:pPr>
              <w:spacing w:line="360" w:lineRule="auto"/>
              <w:rPr>
                <w:rFonts w:ascii="Times New Roman" w:hAnsi="Times New Roman"/>
                <w:sz w:val="28"/>
                <w:szCs w:val="28"/>
              </w:rPr>
            </w:pPr>
            <w:r w:rsidRPr="00D440EB">
              <w:rPr>
                <w:rFonts w:ascii="Times New Roman" w:hAnsi="Times New Roman"/>
                <w:sz w:val="28"/>
                <w:szCs w:val="28"/>
              </w:rPr>
              <w:t>4.64</w:t>
            </w:r>
          </w:p>
        </w:tc>
        <w:tc>
          <w:tcPr>
            <w:tcW w:w="935" w:type="dxa"/>
            <w:shd w:val="clear" w:color="auto" w:fill="auto"/>
          </w:tcPr>
          <w:p w14:paraId="4A5C404F" w14:textId="77777777" w:rsidR="00EC0104" w:rsidRPr="00D440EB" w:rsidRDefault="00EC0104" w:rsidP="00D440EB">
            <w:pPr>
              <w:spacing w:line="360" w:lineRule="auto"/>
              <w:rPr>
                <w:rFonts w:ascii="Times New Roman" w:hAnsi="Times New Roman"/>
                <w:sz w:val="28"/>
                <w:szCs w:val="28"/>
              </w:rPr>
            </w:pPr>
            <w:r w:rsidRPr="00D440EB">
              <w:rPr>
                <w:rFonts w:ascii="Times New Roman" w:hAnsi="Times New Roman"/>
                <w:sz w:val="28"/>
                <w:szCs w:val="28"/>
              </w:rPr>
              <w:t>132</w:t>
            </w:r>
          </w:p>
        </w:tc>
        <w:tc>
          <w:tcPr>
            <w:tcW w:w="935" w:type="dxa"/>
            <w:shd w:val="clear" w:color="auto" w:fill="auto"/>
          </w:tcPr>
          <w:p w14:paraId="501BF230" w14:textId="77777777" w:rsidR="00EC0104" w:rsidRPr="00D440EB" w:rsidRDefault="00EC0104" w:rsidP="00D440EB">
            <w:pPr>
              <w:spacing w:line="360" w:lineRule="auto"/>
              <w:rPr>
                <w:rFonts w:ascii="Times New Roman" w:hAnsi="Times New Roman"/>
                <w:sz w:val="28"/>
                <w:szCs w:val="28"/>
              </w:rPr>
            </w:pPr>
            <w:r w:rsidRPr="00D440EB">
              <w:rPr>
                <w:rFonts w:ascii="Times New Roman" w:hAnsi="Times New Roman"/>
                <w:sz w:val="28"/>
                <w:szCs w:val="28"/>
              </w:rPr>
              <w:t>5.28</w:t>
            </w:r>
          </w:p>
        </w:tc>
        <w:tc>
          <w:tcPr>
            <w:tcW w:w="935" w:type="dxa"/>
            <w:shd w:val="clear" w:color="auto" w:fill="auto"/>
          </w:tcPr>
          <w:p w14:paraId="5B26ECF5" w14:textId="77777777" w:rsidR="00EC0104" w:rsidRPr="00D440EB" w:rsidRDefault="00EC0104" w:rsidP="00D440EB">
            <w:pPr>
              <w:spacing w:line="360" w:lineRule="auto"/>
              <w:rPr>
                <w:rFonts w:ascii="Times New Roman" w:hAnsi="Times New Roman"/>
                <w:sz w:val="28"/>
                <w:szCs w:val="28"/>
              </w:rPr>
            </w:pPr>
            <w:r w:rsidRPr="00D440EB">
              <w:rPr>
                <w:rFonts w:ascii="Times New Roman" w:hAnsi="Times New Roman"/>
                <w:sz w:val="28"/>
                <w:szCs w:val="28"/>
              </w:rPr>
              <w:t>133</w:t>
            </w:r>
          </w:p>
        </w:tc>
        <w:tc>
          <w:tcPr>
            <w:tcW w:w="935" w:type="dxa"/>
            <w:shd w:val="clear" w:color="auto" w:fill="auto"/>
          </w:tcPr>
          <w:p w14:paraId="7F5D64D1" w14:textId="77777777" w:rsidR="00EC0104" w:rsidRPr="00D440EB" w:rsidRDefault="00EC0104" w:rsidP="00D440EB">
            <w:pPr>
              <w:spacing w:line="360" w:lineRule="auto"/>
              <w:rPr>
                <w:rFonts w:ascii="Times New Roman" w:hAnsi="Times New Roman"/>
                <w:sz w:val="28"/>
                <w:szCs w:val="28"/>
              </w:rPr>
            </w:pPr>
            <w:r w:rsidRPr="00D440EB">
              <w:rPr>
                <w:rFonts w:ascii="Times New Roman" w:hAnsi="Times New Roman"/>
                <w:sz w:val="28"/>
                <w:szCs w:val="28"/>
              </w:rPr>
              <w:t>5.32</w:t>
            </w:r>
          </w:p>
        </w:tc>
      </w:tr>
      <w:tr w:rsidR="00D440EB" w14:paraId="4B0CB00F" w14:textId="77777777" w:rsidTr="00D440EB">
        <w:tc>
          <w:tcPr>
            <w:tcW w:w="934" w:type="dxa"/>
            <w:shd w:val="clear" w:color="auto" w:fill="auto"/>
          </w:tcPr>
          <w:p w14:paraId="1CFDB7A2" w14:textId="77777777" w:rsidR="00EC0104" w:rsidRPr="00D440EB" w:rsidRDefault="00EC0104" w:rsidP="00D440EB">
            <w:pPr>
              <w:spacing w:line="360" w:lineRule="auto"/>
              <w:rPr>
                <w:rFonts w:ascii="Times New Roman" w:hAnsi="Times New Roman"/>
                <w:sz w:val="28"/>
                <w:szCs w:val="28"/>
              </w:rPr>
            </w:pPr>
            <w:r w:rsidRPr="00D440EB">
              <w:rPr>
                <w:rFonts w:ascii="Times New Roman" w:hAnsi="Times New Roman"/>
                <w:sz w:val="28"/>
                <w:szCs w:val="28"/>
              </w:rPr>
              <w:t>134</w:t>
            </w:r>
          </w:p>
        </w:tc>
        <w:tc>
          <w:tcPr>
            <w:tcW w:w="934" w:type="dxa"/>
            <w:shd w:val="clear" w:color="auto" w:fill="auto"/>
          </w:tcPr>
          <w:p w14:paraId="4C7A7C72" w14:textId="77777777" w:rsidR="00EC0104" w:rsidRPr="00D440EB" w:rsidRDefault="00EC0104" w:rsidP="00D440EB">
            <w:pPr>
              <w:spacing w:line="360" w:lineRule="auto"/>
              <w:rPr>
                <w:rFonts w:ascii="Times New Roman" w:hAnsi="Times New Roman"/>
                <w:sz w:val="28"/>
                <w:szCs w:val="28"/>
              </w:rPr>
            </w:pPr>
            <w:r w:rsidRPr="00D440EB">
              <w:rPr>
                <w:rFonts w:ascii="Times New Roman" w:hAnsi="Times New Roman"/>
                <w:sz w:val="28"/>
                <w:szCs w:val="28"/>
              </w:rPr>
              <w:t>5.28</w:t>
            </w:r>
          </w:p>
        </w:tc>
        <w:tc>
          <w:tcPr>
            <w:tcW w:w="934" w:type="dxa"/>
            <w:shd w:val="clear" w:color="auto" w:fill="auto"/>
          </w:tcPr>
          <w:p w14:paraId="1204FCE8" w14:textId="77777777" w:rsidR="00EC0104" w:rsidRPr="00D440EB" w:rsidRDefault="00EC0104" w:rsidP="00D440EB">
            <w:pPr>
              <w:spacing w:line="360" w:lineRule="auto"/>
              <w:rPr>
                <w:rFonts w:ascii="Times New Roman" w:hAnsi="Times New Roman"/>
                <w:sz w:val="28"/>
                <w:szCs w:val="28"/>
              </w:rPr>
            </w:pPr>
            <w:r w:rsidRPr="00D440EB">
              <w:rPr>
                <w:rFonts w:ascii="Times New Roman" w:hAnsi="Times New Roman"/>
                <w:sz w:val="28"/>
                <w:szCs w:val="28"/>
              </w:rPr>
              <w:t>114</w:t>
            </w:r>
          </w:p>
        </w:tc>
        <w:tc>
          <w:tcPr>
            <w:tcW w:w="934" w:type="dxa"/>
            <w:shd w:val="clear" w:color="auto" w:fill="auto"/>
          </w:tcPr>
          <w:p w14:paraId="6466FB70" w14:textId="77777777" w:rsidR="00EC0104" w:rsidRPr="00D440EB" w:rsidRDefault="00EC0104" w:rsidP="00D440EB">
            <w:pPr>
              <w:spacing w:line="360" w:lineRule="auto"/>
              <w:rPr>
                <w:rFonts w:ascii="Times New Roman" w:hAnsi="Times New Roman"/>
                <w:sz w:val="28"/>
                <w:szCs w:val="28"/>
              </w:rPr>
            </w:pPr>
            <w:r w:rsidRPr="00D440EB">
              <w:rPr>
                <w:rFonts w:ascii="Times New Roman" w:hAnsi="Times New Roman"/>
                <w:sz w:val="28"/>
                <w:szCs w:val="28"/>
              </w:rPr>
              <w:t>4.56</w:t>
            </w:r>
          </w:p>
        </w:tc>
        <w:tc>
          <w:tcPr>
            <w:tcW w:w="934" w:type="dxa"/>
            <w:shd w:val="clear" w:color="auto" w:fill="auto"/>
          </w:tcPr>
          <w:p w14:paraId="5DC8E981" w14:textId="77777777" w:rsidR="00EC0104" w:rsidRPr="00D440EB" w:rsidRDefault="00EC0104" w:rsidP="00D440EB">
            <w:pPr>
              <w:spacing w:line="360" w:lineRule="auto"/>
              <w:rPr>
                <w:rFonts w:ascii="Times New Roman" w:hAnsi="Times New Roman"/>
                <w:sz w:val="28"/>
                <w:szCs w:val="28"/>
              </w:rPr>
            </w:pPr>
            <w:r w:rsidRPr="00D440EB">
              <w:rPr>
                <w:rFonts w:ascii="Times New Roman" w:hAnsi="Times New Roman"/>
                <w:sz w:val="28"/>
                <w:szCs w:val="28"/>
              </w:rPr>
              <w:t>120</w:t>
            </w:r>
          </w:p>
        </w:tc>
        <w:tc>
          <w:tcPr>
            <w:tcW w:w="935" w:type="dxa"/>
            <w:shd w:val="clear" w:color="auto" w:fill="auto"/>
          </w:tcPr>
          <w:p w14:paraId="7FB2D054" w14:textId="77777777" w:rsidR="00EC0104" w:rsidRPr="00D440EB" w:rsidRDefault="00EC0104" w:rsidP="00D440EB">
            <w:pPr>
              <w:spacing w:line="360" w:lineRule="auto"/>
              <w:rPr>
                <w:rFonts w:ascii="Times New Roman" w:hAnsi="Times New Roman"/>
                <w:sz w:val="28"/>
                <w:szCs w:val="28"/>
              </w:rPr>
            </w:pPr>
            <w:r w:rsidRPr="00D440EB">
              <w:rPr>
                <w:rFonts w:ascii="Times New Roman" w:hAnsi="Times New Roman"/>
                <w:sz w:val="28"/>
                <w:szCs w:val="28"/>
              </w:rPr>
              <w:t>4.8</w:t>
            </w:r>
          </w:p>
        </w:tc>
        <w:tc>
          <w:tcPr>
            <w:tcW w:w="935" w:type="dxa"/>
            <w:shd w:val="clear" w:color="auto" w:fill="auto"/>
          </w:tcPr>
          <w:p w14:paraId="09EF17E3" w14:textId="77777777" w:rsidR="00EC0104" w:rsidRPr="00D440EB" w:rsidRDefault="00EC0104" w:rsidP="00D440EB">
            <w:pPr>
              <w:spacing w:line="360" w:lineRule="auto"/>
              <w:rPr>
                <w:rFonts w:ascii="Times New Roman" w:hAnsi="Times New Roman"/>
                <w:sz w:val="28"/>
                <w:szCs w:val="28"/>
              </w:rPr>
            </w:pPr>
            <w:r w:rsidRPr="00D440EB">
              <w:rPr>
                <w:rFonts w:ascii="Times New Roman" w:hAnsi="Times New Roman"/>
                <w:sz w:val="28"/>
                <w:szCs w:val="28"/>
              </w:rPr>
              <w:t>137</w:t>
            </w:r>
          </w:p>
        </w:tc>
        <w:tc>
          <w:tcPr>
            <w:tcW w:w="935" w:type="dxa"/>
            <w:shd w:val="clear" w:color="auto" w:fill="auto"/>
          </w:tcPr>
          <w:p w14:paraId="34740C33" w14:textId="77777777" w:rsidR="00EC0104" w:rsidRPr="00D440EB" w:rsidRDefault="00EC0104" w:rsidP="00D440EB">
            <w:pPr>
              <w:spacing w:line="360" w:lineRule="auto"/>
              <w:rPr>
                <w:rFonts w:ascii="Times New Roman" w:hAnsi="Times New Roman"/>
                <w:sz w:val="28"/>
                <w:szCs w:val="28"/>
              </w:rPr>
            </w:pPr>
            <w:r w:rsidRPr="00D440EB">
              <w:rPr>
                <w:rFonts w:ascii="Times New Roman" w:hAnsi="Times New Roman"/>
                <w:sz w:val="28"/>
                <w:szCs w:val="28"/>
              </w:rPr>
              <w:t>5.48</w:t>
            </w:r>
          </w:p>
        </w:tc>
        <w:tc>
          <w:tcPr>
            <w:tcW w:w="935" w:type="dxa"/>
            <w:shd w:val="clear" w:color="auto" w:fill="auto"/>
          </w:tcPr>
          <w:p w14:paraId="6304C4DC" w14:textId="77777777" w:rsidR="00EC0104" w:rsidRPr="00D440EB" w:rsidRDefault="00EC0104" w:rsidP="00D440EB">
            <w:pPr>
              <w:spacing w:line="360" w:lineRule="auto"/>
              <w:rPr>
                <w:rFonts w:ascii="Times New Roman" w:hAnsi="Times New Roman"/>
                <w:sz w:val="28"/>
                <w:szCs w:val="28"/>
              </w:rPr>
            </w:pPr>
            <w:r w:rsidRPr="00D440EB">
              <w:rPr>
                <w:rFonts w:ascii="Times New Roman" w:hAnsi="Times New Roman"/>
                <w:sz w:val="28"/>
                <w:szCs w:val="28"/>
              </w:rPr>
              <w:t>125</w:t>
            </w:r>
          </w:p>
        </w:tc>
        <w:tc>
          <w:tcPr>
            <w:tcW w:w="935" w:type="dxa"/>
            <w:shd w:val="clear" w:color="auto" w:fill="auto"/>
          </w:tcPr>
          <w:p w14:paraId="49011EF0" w14:textId="77777777" w:rsidR="00EC0104" w:rsidRPr="00D440EB" w:rsidRDefault="00EC0104" w:rsidP="00D440EB">
            <w:pPr>
              <w:spacing w:line="360" w:lineRule="auto"/>
              <w:rPr>
                <w:rFonts w:ascii="Times New Roman" w:hAnsi="Times New Roman"/>
                <w:sz w:val="28"/>
                <w:szCs w:val="28"/>
              </w:rPr>
            </w:pPr>
            <w:r w:rsidRPr="00D440EB">
              <w:rPr>
                <w:rFonts w:ascii="Times New Roman" w:hAnsi="Times New Roman"/>
                <w:sz w:val="28"/>
                <w:szCs w:val="28"/>
              </w:rPr>
              <w:t>5</w:t>
            </w:r>
          </w:p>
        </w:tc>
      </w:tr>
      <w:tr w:rsidR="00D440EB" w14:paraId="4ED971BA" w14:textId="77777777" w:rsidTr="00D440EB">
        <w:tc>
          <w:tcPr>
            <w:tcW w:w="934" w:type="dxa"/>
            <w:shd w:val="clear" w:color="auto" w:fill="auto"/>
          </w:tcPr>
          <w:p w14:paraId="40CB053E" w14:textId="77777777" w:rsidR="00EC0104" w:rsidRPr="00D440EB" w:rsidRDefault="00EC0104" w:rsidP="00D440EB">
            <w:pPr>
              <w:spacing w:line="360" w:lineRule="auto"/>
              <w:rPr>
                <w:rFonts w:ascii="Times New Roman" w:hAnsi="Times New Roman"/>
                <w:sz w:val="28"/>
                <w:szCs w:val="28"/>
              </w:rPr>
            </w:pPr>
            <w:r w:rsidRPr="00D440EB">
              <w:rPr>
                <w:rFonts w:ascii="Times New Roman" w:hAnsi="Times New Roman"/>
                <w:sz w:val="28"/>
                <w:szCs w:val="28"/>
              </w:rPr>
              <w:t>139</w:t>
            </w:r>
          </w:p>
        </w:tc>
        <w:tc>
          <w:tcPr>
            <w:tcW w:w="934" w:type="dxa"/>
            <w:shd w:val="clear" w:color="auto" w:fill="auto"/>
          </w:tcPr>
          <w:p w14:paraId="4794F48A" w14:textId="77777777" w:rsidR="00EC0104" w:rsidRPr="00D440EB" w:rsidRDefault="00EC0104" w:rsidP="00D440EB">
            <w:pPr>
              <w:spacing w:line="360" w:lineRule="auto"/>
              <w:rPr>
                <w:rFonts w:ascii="Times New Roman" w:hAnsi="Times New Roman"/>
                <w:sz w:val="28"/>
                <w:szCs w:val="28"/>
              </w:rPr>
            </w:pPr>
            <w:r w:rsidRPr="00D440EB">
              <w:rPr>
                <w:rFonts w:ascii="Times New Roman" w:hAnsi="Times New Roman"/>
                <w:sz w:val="28"/>
                <w:szCs w:val="28"/>
              </w:rPr>
              <w:t>5.56</w:t>
            </w:r>
          </w:p>
        </w:tc>
        <w:tc>
          <w:tcPr>
            <w:tcW w:w="934" w:type="dxa"/>
            <w:shd w:val="clear" w:color="auto" w:fill="auto"/>
          </w:tcPr>
          <w:p w14:paraId="387623E1" w14:textId="77777777" w:rsidR="00EC0104" w:rsidRPr="00D440EB" w:rsidRDefault="00EC0104" w:rsidP="00D440EB">
            <w:pPr>
              <w:spacing w:line="360" w:lineRule="auto"/>
              <w:rPr>
                <w:rFonts w:ascii="Times New Roman" w:hAnsi="Times New Roman"/>
                <w:sz w:val="28"/>
                <w:szCs w:val="28"/>
              </w:rPr>
            </w:pPr>
            <w:r w:rsidRPr="00D440EB">
              <w:rPr>
                <w:rFonts w:ascii="Times New Roman" w:hAnsi="Times New Roman"/>
                <w:sz w:val="28"/>
                <w:szCs w:val="28"/>
              </w:rPr>
              <w:t>140</w:t>
            </w:r>
          </w:p>
        </w:tc>
        <w:tc>
          <w:tcPr>
            <w:tcW w:w="934" w:type="dxa"/>
            <w:shd w:val="clear" w:color="auto" w:fill="auto"/>
          </w:tcPr>
          <w:p w14:paraId="274B4F19" w14:textId="77777777" w:rsidR="00EC0104" w:rsidRPr="00D440EB" w:rsidRDefault="00EC0104" w:rsidP="00D440EB">
            <w:pPr>
              <w:spacing w:line="360" w:lineRule="auto"/>
              <w:rPr>
                <w:rFonts w:ascii="Times New Roman" w:hAnsi="Times New Roman"/>
                <w:sz w:val="28"/>
                <w:szCs w:val="28"/>
              </w:rPr>
            </w:pPr>
            <w:r w:rsidRPr="00D440EB">
              <w:rPr>
                <w:rFonts w:ascii="Times New Roman" w:hAnsi="Times New Roman"/>
                <w:sz w:val="28"/>
                <w:szCs w:val="28"/>
              </w:rPr>
              <w:t>5.6</w:t>
            </w:r>
          </w:p>
        </w:tc>
        <w:tc>
          <w:tcPr>
            <w:tcW w:w="934" w:type="dxa"/>
            <w:shd w:val="clear" w:color="auto" w:fill="auto"/>
          </w:tcPr>
          <w:p w14:paraId="0F263C30" w14:textId="77777777" w:rsidR="00EC0104" w:rsidRPr="00D440EB" w:rsidRDefault="00EC0104" w:rsidP="00D440EB">
            <w:pPr>
              <w:spacing w:line="360" w:lineRule="auto"/>
              <w:rPr>
                <w:rFonts w:ascii="Times New Roman" w:hAnsi="Times New Roman"/>
                <w:sz w:val="28"/>
                <w:szCs w:val="28"/>
              </w:rPr>
            </w:pPr>
            <w:r w:rsidRPr="00D440EB">
              <w:rPr>
                <w:rFonts w:ascii="Times New Roman" w:hAnsi="Times New Roman"/>
                <w:sz w:val="28"/>
                <w:szCs w:val="28"/>
              </w:rPr>
              <w:t>134</w:t>
            </w:r>
          </w:p>
        </w:tc>
        <w:tc>
          <w:tcPr>
            <w:tcW w:w="935" w:type="dxa"/>
            <w:shd w:val="clear" w:color="auto" w:fill="auto"/>
          </w:tcPr>
          <w:p w14:paraId="48DFC990" w14:textId="77777777" w:rsidR="00EC0104" w:rsidRPr="00D440EB" w:rsidRDefault="00EC0104" w:rsidP="00D440EB">
            <w:pPr>
              <w:spacing w:line="360" w:lineRule="auto"/>
              <w:rPr>
                <w:rFonts w:ascii="Times New Roman" w:hAnsi="Times New Roman"/>
                <w:sz w:val="28"/>
                <w:szCs w:val="28"/>
              </w:rPr>
            </w:pPr>
            <w:r w:rsidRPr="00D440EB">
              <w:rPr>
                <w:rFonts w:ascii="Times New Roman" w:hAnsi="Times New Roman"/>
                <w:sz w:val="28"/>
                <w:szCs w:val="28"/>
              </w:rPr>
              <w:t>5.36</w:t>
            </w:r>
          </w:p>
        </w:tc>
        <w:tc>
          <w:tcPr>
            <w:tcW w:w="935" w:type="dxa"/>
            <w:shd w:val="clear" w:color="auto" w:fill="auto"/>
          </w:tcPr>
          <w:p w14:paraId="4C448822" w14:textId="77777777" w:rsidR="00EC0104" w:rsidRPr="00D440EB" w:rsidRDefault="00EC0104" w:rsidP="00D440EB">
            <w:pPr>
              <w:spacing w:line="360" w:lineRule="auto"/>
              <w:rPr>
                <w:rFonts w:ascii="Times New Roman" w:hAnsi="Times New Roman"/>
                <w:sz w:val="28"/>
                <w:szCs w:val="28"/>
              </w:rPr>
            </w:pPr>
            <w:r w:rsidRPr="00D440EB">
              <w:rPr>
                <w:rFonts w:ascii="Times New Roman" w:hAnsi="Times New Roman"/>
                <w:sz w:val="28"/>
                <w:szCs w:val="28"/>
              </w:rPr>
              <w:t>123</w:t>
            </w:r>
          </w:p>
        </w:tc>
        <w:tc>
          <w:tcPr>
            <w:tcW w:w="935" w:type="dxa"/>
            <w:shd w:val="clear" w:color="auto" w:fill="auto"/>
          </w:tcPr>
          <w:p w14:paraId="7C274CA0" w14:textId="77777777" w:rsidR="00EC0104" w:rsidRPr="00D440EB" w:rsidRDefault="00EC0104" w:rsidP="00D440EB">
            <w:pPr>
              <w:spacing w:line="360" w:lineRule="auto"/>
              <w:rPr>
                <w:rFonts w:ascii="Times New Roman" w:hAnsi="Times New Roman"/>
                <w:sz w:val="28"/>
                <w:szCs w:val="28"/>
              </w:rPr>
            </w:pPr>
            <w:r w:rsidRPr="00D440EB">
              <w:rPr>
                <w:rFonts w:ascii="Times New Roman" w:hAnsi="Times New Roman"/>
                <w:sz w:val="28"/>
                <w:szCs w:val="28"/>
              </w:rPr>
              <w:t>4.92</w:t>
            </w:r>
          </w:p>
        </w:tc>
        <w:tc>
          <w:tcPr>
            <w:tcW w:w="935" w:type="dxa"/>
            <w:shd w:val="clear" w:color="auto" w:fill="auto"/>
          </w:tcPr>
          <w:p w14:paraId="0AB392E2" w14:textId="77777777" w:rsidR="00EC0104" w:rsidRPr="00D440EB" w:rsidRDefault="00EC0104" w:rsidP="00D440EB">
            <w:pPr>
              <w:spacing w:line="360" w:lineRule="auto"/>
              <w:rPr>
                <w:rFonts w:ascii="Times New Roman" w:hAnsi="Times New Roman"/>
                <w:sz w:val="28"/>
                <w:szCs w:val="28"/>
              </w:rPr>
            </w:pPr>
            <w:r w:rsidRPr="00D440EB">
              <w:rPr>
                <w:rFonts w:ascii="Times New Roman" w:hAnsi="Times New Roman"/>
                <w:sz w:val="28"/>
                <w:szCs w:val="28"/>
              </w:rPr>
              <w:t>129</w:t>
            </w:r>
          </w:p>
        </w:tc>
        <w:tc>
          <w:tcPr>
            <w:tcW w:w="935" w:type="dxa"/>
            <w:shd w:val="clear" w:color="auto" w:fill="auto"/>
          </w:tcPr>
          <w:p w14:paraId="2616AC37" w14:textId="77777777" w:rsidR="00EC0104" w:rsidRPr="00D440EB" w:rsidRDefault="00EC0104" w:rsidP="00D440EB">
            <w:pPr>
              <w:spacing w:line="360" w:lineRule="auto"/>
              <w:rPr>
                <w:rFonts w:ascii="Times New Roman" w:hAnsi="Times New Roman"/>
                <w:sz w:val="28"/>
                <w:szCs w:val="28"/>
              </w:rPr>
            </w:pPr>
            <w:r w:rsidRPr="00D440EB">
              <w:rPr>
                <w:rFonts w:ascii="Times New Roman" w:hAnsi="Times New Roman"/>
                <w:sz w:val="28"/>
                <w:szCs w:val="28"/>
              </w:rPr>
              <w:t>5.16</w:t>
            </w:r>
          </w:p>
        </w:tc>
      </w:tr>
      <w:tr w:rsidR="00D440EB" w14:paraId="57DF5F58" w14:textId="77777777" w:rsidTr="00D440EB">
        <w:tc>
          <w:tcPr>
            <w:tcW w:w="934" w:type="dxa"/>
            <w:shd w:val="clear" w:color="auto" w:fill="auto"/>
          </w:tcPr>
          <w:p w14:paraId="06ECCBCF" w14:textId="77777777" w:rsidR="00EC0104" w:rsidRPr="00D440EB" w:rsidRDefault="00EC0104" w:rsidP="00D440EB">
            <w:pPr>
              <w:spacing w:line="360" w:lineRule="auto"/>
              <w:rPr>
                <w:rFonts w:ascii="Times New Roman" w:hAnsi="Times New Roman"/>
                <w:sz w:val="28"/>
                <w:szCs w:val="28"/>
              </w:rPr>
            </w:pPr>
            <w:r w:rsidRPr="00D440EB">
              <w:rPr>
                <w:rFonts w:ascii="Times New Roman" w:hAnsi="Times New Roman"/>
                <w:sz w:val="28"/>
                <w:szCs w:val="28"/>
              </w:rPr>
              <w:t>133</w:t>
            </w:r>
          </w:p>
        </w:tc>
        <w:tc>
          <w:tcPr>
            <w:tcW w:w="934" w:type="dxa"/>
            <w:shd w:val="clear" w:color="auto" w:fill="auto"/>
          </w:tcPr>
          <w:p w14:paraId="45537281" w14:textId="77777777" w:rsidR="00EC0104" w:rsidRPr="00D440EB" w:rsidRDefault="00EC0104" w:rsidP="00D440EB">
            <w:pPr>
              <w:spacing w:line="360" w:lineRule="auto"/>
              <w:rPr>
                <w:rFonts w:ascii="Times New Roman" w:hAnsi="Times New Roman"/>
                <w:sz w:val="28"/>
                <w:szCs w:val="28"/>
              </w:rPr>
            </w:pPr>
            <w:r w:rsidRPr="00D440EB">
              <w:rPr>
                <w:rFonts w:ascii="Times New Roman" w:hAnsi="Times New Roman"/>
                <w:sz w:val="28"/>
                <w:szCs w:val="28"/>
              </w:rPr>
              <w:t>5.32</w:t>
            </w:r>
          </w:p>
        </w:tc>
        <w:tc>
          <w:tcPr>
            <w:tcW w:w="934" w:type="dxa"/>
            <w:shd w:val="clear" w:color="auto" w:fill="auto"/>
          </w:tcPr>
          <w:p w14:paraId="2D5CA272" w14:textId="77777777" w:rsidR="00EC0104" w:rsidRPr="00D440EB" w:rsidRDefault="00EC0104" w:rsidP="00D440EB">
            <w:pPr>
              <w:spacing w:line="360" w:lineRule="auto"/>
              <w:rPr>
                <w:rFonts w:ascii="Times New Roman" w:hAnsi="Times New Roman"/>
                <w:sz w:val="28"/>
                <w:szCs w:val="28"/>
              </w:rPr>
            </w:pPr>
            <w:r w:rsidRPr="00D440EB">
              <w:rPr>
                <w:rFonts w:ascii="Times New Roman" w:hAnsi="Times New Roman"/>
                <w:sz w:val="28"/>
                <w:szCs w:val="28"/>
              </w:rPr>
              <w:t>129</w:t>
            </w:r>
          </w:p>
        </w:tc>
        <w:tc>
          <w:tcPr>
            <w:tcW w:w="934" w:type="dxa"/>
            <w:shd w:val="clear" w:color="auto" w:fill="auto"/>
          </w:tcPr>
          <w:p w14:paraId="55D0B240" w14:textId="77777777" w:rsidR="00EC0104" w:rsidRPr="00D440EB" w:rsidRDefault="00EC0104" w:rsidP="00D440EB">
            <w:pPr>
              <w:spacing w:line="360" w:lineRule="auto"/>
              <w:rPr>
                <w:rFonts w:ascii="Times New Roman" w:hAnsi="Times New Roman"/>
                <w:sz w:val="28"/>
                <w:szCs w:val="28"/>
              </w:rPr>
            </w:pPr>
            <w:r w:rsidRPr="00D440EB">
              <w:rPr>
                <w:rFonts w:ascii="Times New Roman" w:hAnsi="Times New Roman"/>
                <w:sz w:val="28"/>
                <w:szCs w:val="28"/>
              </w:rPr>
              <w:t>5.19</w:t>
            </w:r>
          </w:p>
        </w:tc>
        <w:tc>
          <w:tcPr>
            <w:tcW w:w="934" w:type="dxa"/>
            <w:shd w:val="clear" w:color="auto" w:fill="auto"/>
          </w:tcPr>
          <w:p w14:paraId="42531BFD" w14:textId="77777777" w:rsidR="00EC0104" w:rsidRPr="00D440EB" w:rsidRDefault="00EC0104" w:rsidP="00D440EB">
            <w:pPr>
              <w:spacing w:line="360" w:lineRule="auto"/>
              <w:rPr>
                <w:rFonts w:ascii="Times New Roman" w:hAnsi="Times New Roman"/>
                <w:sz w:val="28"/>
                <w:szCs w:val="28"/>
              </w:rPr>
            </w:pPr>
            <w:r w:rsidRPr="00D440EB">
              <w:rPr>
                <w:rFonts w:ascii="Times New Roman" w:hAnsi="Times New Roman"/>
                <w:sz w:val="28"/>
                <w:szCs w:val="28"/>
              </w:rPr>
              <w:t>137</w:t>
            </w:r>
          </w:p>
        </w:tc>
        <w:tc>
          <w:tcPr>
            <w:tcW w:w="935" w:type="dxa"/>
            <w:shd w:val="clear" w:color="auto" w:fill="auto"/>
          </w:tcPr>
          <w:p w14:paraId="0965917B" w14:textId="77777777" w:rsidR="00EC0104" w:rsidRPr="00D440EB" w:rsidRDefault="00EC0104" w:rsidP="00D440EB">
            <w:pPr>
              <w:spacing w:line="360" w:lineRule="auto"/>
              <w:rPr>
                <w:rFonts w:ascii="Times New Roman" w:hAnsi="Times New Roman"/>
                <w:sz w:val="28"/>
                <w:szCs w:val="28"/>
              </w:rPr>
            </w:pPr>
            <w:r w:rsidRPr="00D440EB">
              <w:rPr>
                <w:rFonts w:ascii="Times New Roman" w:hAnsi="Times New Roman"/>
                <w:sz w:val="28"/>
                <w:szCs w:val="28"/>
              </w:rPr>
              <w:t>5.48</w:t>
            </w:r>
          </w:p>
        </w:tc>
        <w:tc>
          <w:tcPr>
            <w:tcW w:w="935" w:type="dxa"/>
            <w:shd w:val="clear" w:color="auto" w:fill="auto"/>
          </w:tcPr>
          <w:p w14:paraId="188AC3A0" w14:textId="77777777" w:rsidR="00EC0104" w:rsidRPr="00D440EB" w:rsidRDefault="00EC0104" w:rsidP="00D440EB">
            <w:pPr>
              <w:spacing w:line="360" w:lineRule="auto"/>
              <w:rPr>
                <w:rFonts w:ascii="Times New Roman" w:hAnsi="Times New Roman"/>
                <w:sz w:val="28"/>
                <w:szCs w:val="28"/>
              </w:rPr>
            </w:pPr>
            <w:r w:rsidRPr="00D440EB">
              <w:rPr>
                <w:rFonts w:ascii="Times New Roman" w:hAnsi="Times New Roman"/>
                <w:sz w:val="28"/>
                <w:szCs w:val="28"/>
              </w:rPr>
              <w:t>114</w:t>
            </w:r>
          </w:p>
        </w:tc>
        <w:tc>
          <w:tcPr>
            <w:tcW w:w="935" w:type="dxa"/>
            <w:shd w:val="clear" w:color="auto" w:fill="auto"/>
          </w:tcPr>
          <w:p w14:paraId="1E7F7D7C" w14:textId="77777777" w:rsidR="00EC0104" w:rsidRPr="00D440EB" w:rsidRDefault="00EC0104" w:rsidP="00D440EB">
            <w:pPr>
              <w:spacing w:line="360" w:lineRule="auto"/>
              <w:rPr>
                <w:rFonts w:ascii="Times New Roman" w:hAnsi="Times New Roman"/>
                <w:sz w:val="28"/>
                <w:szCs w:val="28"/>
              </w:rPr>
            </w:pPr>
            <w:r w:rsidRPr="00D440EB">
              <w:rPr>
                <w:rFonts w:ascii="Times New Roman" w:hAnsi="Times New Roman"/>
                <w:sz w:val="28"/>
                <w:szCs w:val="28"/>
              </w:rPr>
              <w:t>4.56</w:t>
            </w:r>
          </w:p>
        </w:tc>
        <w:tc>
          <w:tcPr>
            <w:tcW w:w="935" w:type="dxa"/>
            <w:shd w:val="clear" w:color="auto" w:fill="auto"/>
          </w:tcPr>
          <w:p w14:paraId="1BFDC5E8" w14:textId="77777777" w:rsidR="00EC0104" w:rsidRPr="00D440EB" w:rsidRDefault="00EC0104" w:rsidP="00D440EB">
            <w:pPr>
              <w:spacing w:line="360" w:lineRule="auto"/>
              <w:rPr>
                <w:rFonts w:ascii="Times New Roman" w:hAnsi="Times New Roman"/>
                <w:sz w:val="28"/>
                <w:szCs w:val="28"/>
              </w:rPr>
            </w:pPr>
          </w:p>
        </w:tc>
        <w:tc>
          <w:tcPr>
            <w:tcW w:w="935" w:type="dxa"/>
            <w:shd w:val="clear" w:color="auto" w:fill="auto"/>
          </w:tcPr>
          <w:p w14:paraId="719E102C" w14:textId="77777777" w:rsidR="00EC0104" w:rsidRPr="00D440EB" w:rsidRDefault="00EC0104" w:rsidP="00D440EB">
            <w:pPr>
              <w:spacing w:line="360" w:lineRule="auto"/>
              <w:rPr>
                <w:rFonts w:ascii="Times New Roman" w:hAnsi="Times New Roman"/>
                <w:sz w:val="28"/>
                <w:szCs w:val="28"/>
              </w:rPr>
            </w:pPr>
          </w:p>
        </w:tc>
      </w:tr>
    </w:tbl>
    <w:p w14:paraId="2F599A72" w14:textId="77777777" w:rsidR="00863EB3" w:rsidRDefault="00863EB3">
      <w:pPr>
        <w:spacing w:after="0" w:line="360" w:lineRule="auto"/>
        <w:ind w:firstLine="709"/>
        <w:rPr>
          <w:rFonts w:ascii="Times New Roman" w:hAnsi="Times New Roman"/>
          <w:bCs/>
          <w:color w:val="222222"/>
          <w:sz w:val="28"/>
          <w:szCs w:val="28"/>
          <w:shd w:val="clear" w:color="auto" w:fill="FFFFFF"/>
          <w:lang w:val="uk-UA"/>
        </w:rPr>
      </w:pPr>
    </w:p>
    <w:p w14:paraId="1B86DB56" w14:textId="77777777" w:rsidR="00863EB3" w:rsidRDefault="00B71013">
      <w:pPr>
        <w:spacing w:after="0" w:line="360" w:lineRule="auto"/>
        <w:ind w:firstLine="709"/>
        <w:rPr>
          <w:rFonts w:ascii="Times New Roman" w:hAnsi="Times New Roman"/>
          <w:bCs/>
          <w:color w:val="222222"/>
          <w:sz w:val="28"/>
          <w:szCs w:val="28"/>
          <w:shd w:val="clear" w:color="auto" w:fill="FFFFFF"/>
          <w:lang w:val="uk-UA"/>
        </w:rPr>
      </w:pPr>
      <w:r>
        <w:rPr>
          <w:rFonts w:ascii="Times New Roman" w:hAnsi="Times New Roman"/>
          <w:bCs/>
          <w:color w:val="222222"/>
          <w:sz w:val="28"/>
          <w:szCs w:val="28"/>
          <w:shd w:val="clear" w:color="auto" w:fill="FFFFFF"/>
          <w:lang w:val="uk-UA"/>
        </w:rPr>
        <w:t>lсер=6224/49=127,02 (мм)</w:t>
      </w:r>
    </w:p>
    <w:p w14:paraId="1F993681" w14:textId="3F974782" w:rsidR="00863EB3" w:rsidRDefault="00B71013">
      <w:pPr>
        <w:spacing w:after="0" w:line="360" w:lineRule="auto"/>
        <w:ind w:firstLine="709"/>
        <w:jc w:val="both"/>
        <w:rPr>
          <w:rFonts w:ascii="Times New Roman" w:hAnsi="Times New Roman"/>
          <w:bCs/>
          <w:color w:val="222222"/>
          <w:sz w:val="28"/>
          <w:szCs w:val="28"/>
          <w:shd w:val="clear" w:color="auto" w:fill="FFFFFF"/>
          <w:lang w:val="uk-UA"/>
        </w:rPr>
      </w:pPr>
      <w:r>
        <w:rPr>
          <w:rFonts w:ascii="Times New Roman" w:hAnsi="Times New Roman"/>
          <w:bCs/>
          <w:color w:val="222222"/>
          <w:sz w:val="28"/>
          <w:szCs w:val="28"/>
          <w:shd w:val="clear" w:color="auto" w:fill="FFFFFF"/>
          <w:lang w:val="uk-UA"/>
        </w:rPr>
        <w:lastRenderedPageBreak/>
        <w:t xml:space="preserve">Середній вік=249,59/49=5,09 роки, тобто якщо виразити десяту частину </w:t>
      </w:r>
      <w:r w:rsidR="002511B2">
        <w:rPr>
          <w:rFonts w:ascii="Times New Roman" w:hAnsi="Times New Roman"/>
          <w:bCs/>
          <w:color w:val="222222"/>
          <w:sz w:val="28"/>
          <w:szCs w:val="28"/>
          <w:shd w:val="clear" w:color="auto" w:fill="FFFFFF"/>
          <w:lang w:val="uk-UA"/>
        </w:rPr>
        <w:t>отриманого</w:t>
      </w:r>
      <w:r>
        <w:rPr>
          <w:rFonts w:ascii="Times New Roman" w:hAnsi="Times New Roman"/>
          <w:bCs/>
          <w:color w:val="222222"/>
          <w:sz w:val="28"/>
          <w:szCs w:val="28"/>
          <w:shd w:val="clear" w:color="auto" w:fill="FFFFFF"/>
          <w:lang w:val="uk-UA"/>
        </w:rPr>
        <w:t xml:space="preserve"> результата у місяцях то отримуємо середній вік особин </w:t>
      </w:r>
      <w:r w:rsidR="009B6B9C">
        <w:rPr>
          <w:rFonts w:ascii="Times New Roman" w:hAnsi="Times New Roman"/>
          <w:bCs/>
          <w:color w:val="222222"/>
          <w:sz w:val="28"/>
          <w:szCs w:val="28"/>
          <w:shd w:val="clear" w:color="auto" w:fill="FFFFFF"/>
          <w:lang w:val="uk-UA"/>
        </w:rPr>
        <w:t>чоловічої статі</w:t>
      </w:r>
      <w:r>
        <w:rPr>
          <w:rFonts w:ascii="Times New Roman" w:hAnsi="Times New Roman"/>
          <w:bCs/>
          <w:color w:val="222222"/>
          <w:sz w:val="28"/>
          <w:szCs w:val="28"/>
          <w:shd w:val="clear" w:color="auto" w:fill="FFFFFF"/>
          <w:lang w:val="uk-UA"/>
        </w:rPr>
        <w:t xml:space="preserve"> даної популяції рівний 5 рокам і 1 місяцю. </w:t>
      </w:r>
    </w:p>
    <w:p w14:paraId="53CCB88C" w14:textId="77777777" w:rsidR="00863EB3" w:rsidRDefault="00863EB3">
      <w:pPr>
        <w:spacing w:after="0" w:line="360" w:lineRule="auto"/>
        <w:ind w:firstLine="709"/>
        <w:jc w:val="both"/>
        <w:rPr>
          <w:rFonts w:ascii="Times New Roman" w:hAnsi="Times New Roman"/>
          <w:sz w:val="28"/>
          <w:szCs w:val="28"/>
          <w:lang w:val="uk-UA" w:eastAsia="ru-RU"/>
        </w:rPr>
      </w:pPr>
    </w:p>
    <w:p w14:paraId="046D84AF" w14:textId="77777777" w:rsidR="002511B2" w:rsidRDefault="002511B2" w:rsidP="007D47F0">
      <w:pPr>
        <w:spacing w:after="0" w:line="360" w:lineRule="auto"/>
        <w:rPr>
          <w:rFonts w:ascii="Times New Roman" w:hAnsi="Times New Roman"/>
          <w:bCs/>
          <w:color w:val="222222"/>
          <w:sz w:val="28"/>
          <w:szCs w:val="28"/>
          <w:shd w:val="clear" w:color="auto" w:fill="FFFFFF"/>
          <w:lang w:val="uk-UA"/>
        </w:rPr>
      </w:pPr>
    </w:p>
    <w:p w14:paraId="6FD0A9D9" w14:textId="348E32E3" w:rsidR="00863EB3" w:rsidRDefault="00B71013">
      <w:pPr>
        <w:spacing w:after="0" w:line="360" w:lineRule="auto"/>
        <w:ind w:firstLine="709"/>
        <w:rPr>
          <w:rFonts w:ascii="Times New Roman" w:hAnsi="Times New Roman"/>
          <w:bCs/>
          <w:color w:val="222222"/>
          <w:sz w:val="28"/>
          <w:szCs w:val="28"/>
          <w:shd w:val="clear" w:color="auto" w:fill="FFFFFF"/>
          <w:lang w:val="uk-UA"/>
        </w:rPr>
      </w:pPr>
      <w:r>
        <w:rPr>
          <w:rFonts w:ascii="Times New Roman" w:hAnsi="Times New Roman"/>
          <w:bCs/>
          <w:color w:val="222222"/>
          <w:sz w:val="28"/>
          <w:szCs w:val="28"/>
          <w:shd w:val="clear" w:color="auto" w:fill="FFFFFF"/>
          <w:lang w:val="uk-UA"/>
        </w:rPr>
        <w:t xml:space="preserve">Таблиця 3.9 </w:t>
      </w:r>
      <w:r>
        <w:rPr>
          <w:rFonts w:ascii="Times New Roman" w:hAnsi="Times New Roman"/>
          <w:sz w:val="28"/>
          <w:szCs w:val="28"/>
          <w:lang w:val="uk-UA"/>
        </w:rPr>
        <w:t xml:space="preserve">– </w:t>
      </w:r>
      <w:r>
        <w:rPr>
          <w:rFonts w:ascii="Times New Roman" w:hAnsi="Times New Roman"/>
          <w:bCs/>
          <w:color w:val="222222"/>
          <w:sz w:val="28"/>
          <w:szCs w:val="28"/>
          <w:shd w:val="clear" w:color="auto" w:fill="FFFFFF"/>
          <w:lang w:val="uk-UA"/>
        </w:rPr>
        <w:t xml:space="preserve">Довжина річкових раків(мм) </w:t>
      </w:r>
      <w:r w:rsidR="009B6B9C">
        <w:rPr>
          <w:rFonts w:ascii="Times New Roman" w:hAnsi="Times New Roman"/>
          <w:bCs/>
          <w:color w:val="222222"/>
          <w:sz w:val="28"/>
          <w:szCs w:val="28"/>
          <w:shd w:val="clear" w:color="auto" w:fill="FFFFFF"/>
          <w:lang w:val="uk-UA"/>
        </w:rPr>
        <w:t>жіночої статі</w:t>
      </w:r>
      <w:r>
        <w:rPr>
          <w:rFonts w:ascii="Times New Roman" w:hAnsi="Times New Roman"/>
          <w:bCs/>
          <w:color w:val="222222"/>
          <w:sz w:val="28"/>
          <w:szCs w:val="28"/>
          <w:shd w:val="clear" w:color="auto" w:fill="FFFFFF"/>
          <w:lang w:val="uk-UA"/>
        </w:rPr>
        <w:t xml:space="preserve"> та їх відповідний вік(рік). Кількість(</w:t>
      </w:r>
      <w:r>
        <w:rPr>
          <w:rFonts w:ascii="Times New Roman" w:hAnsi="Times New Roman"/>
          <w:bCs/>
          <w:color w:val="222222"/>
          <w:sz w:val="28"/>
          <w:szCs w:val="28"/>
          <w:shd w:val="clear" w:color="auto" w:fill="FFFFFF"/>
          <w:lang w:val="en-US"/>
        </w:rPr>
        <w:t>n</w:t>
      </w:r>
      <w:r>
        <w:rPr>
          <w:rFonts w:ascii="Times New Roman" w:hAnsi="Times New Roman"/>
          <w:bCs/>
          <w:color w:val="222222"/>
          <w:sz w:val="28"/>
          <w:szCs w:val="28"/>
          <w:shd w:val="clear" w:color="auto" w:fill="FFFFFF"/>
          <w:lang w:val="uk-UA"/>
        </w:rPr>
        <w:t xml:space="preserve">) </w:t>
      </w:r>
      <w:r w:rsidR="002C09A8" w:rsidRPr="000A3EB4">
        <w:rPr>
          <w:rFonts w:ascii="Times New Roman" w:eastAsia="Times New Roman" w:hAnsi="Times New Roman"/>
          <w:sz w:val="28"/>
          <w:szCs w:val="28"/>
          <w:lang w:val="uk-UA" w:eastAsia="ru-RU"/>
        </w:rPr>
        <w:t>–</w:t>
      </w:r>
      <w:r>
        <w:rPr>
          <w:rFonts w:ascii="Times New Roman" w:hAnsi="Times New Roman"/>
          <w:bCs/>
          <w:color w:val="222222"/>
          <w:sz w:val="28"/>
          <w:szCs w:val="28"/>
          <w:shd w:val="clear" w:color="auto" w:fill="FFFFFF"/>
          <w:lang w:val="uk-UA"/>
        </w:rPr>
        <w:t xml:space="preserve"> 41 особа. Вилов з 01.10.19 по 20.10.19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4"/>
        <w:gridCol w:w="934"/>
        <w:gridCol w:w="934"/>
        <w:gridCol w:w="934"/>
        <w:gridCol w:w="934"/>
        <w:gridCol w:w="935"/>
        <w:gridCol w:w="935"/>
        <w:gridCol w:w="935"/>
        <w:gridCol w:w="935"/>
        <w:gridCol w:w="935"/>
      </w:tblGrid>
      <w:tr w:rsidR="00D440EB" w14:paraId="383C502B" w14:textId="77777777" w:rsidTr="00D440EB">
        <w:tc>
          <w:tcPr>
            <w:tcW w:w="934" w:type="dxa"/>
            <w:shd w:val="clear" w:color="auto" w:fill="auto"/>
          </w:tcPr>
          <w:p w14:paraId="3310E59D" w14:textId="77777777" w:rsidR="00E44D1C" w:rsidRPr="00D440EB" w:rsidRDefault="00E44D1C" w:rsidP="00D440EB">
            <w:pPr>
              <w:jc w:val="center"/>
              <w:rPr>
                <w:rFonts w:ascii="Times New Roman" w:hAnsi="Times New Roman"/>
                <w:sz w:val="28"/>
                <w:szCs w:val="28"/>
                <w:lang w:val="en-US"/>
              </w:rPr>
            </w:pPr>
            <w:r w:rsidRPr="00D440EB">
              <w:rPr>
                <w:rFonts w:ascii="Times New Roman" w:hAnsi="Times New Roman"/>
                <w:sz w:val="28"/>
                <w:szCs w:val="28"/>
                <w:lang w:val="en-US"/>
              </w:rPr>
              <w:t>l</w:t>
            </w:r>
          </w:p>
        </w:tc>
        <w:tc>
          <w:tcPr>
            <w:tcW w:w="934" w:type="dxa"/>
            <w:shd w:val="clear" w:color="auto" w:fill="auto"/>
          </w:tcPr>
          <w:p w14:paraId="2A459493" w14:textId="77777777" w:rsidR="00E44D1C" w:rsidRPr="00D440EB" w:rsidRDefault="00E44D1C" w:rsidP="00D440EB">
            <w:pPr>
              <w:jc w:val="center"/>
              <w:rPr>
                <w:rFonts w:ascii="Times New Roman" w:hAnsi="Times New Roman"/>
                <w:sz w:val="28"/>
                <w:szCs w:val="28"/>
                <w:lang w:val="uk-UA"/>
              </w:rPr>
            </w:pPr>
            <w:r w:rsidRPr="00D440EB">
              <w:rPr>
                <w:rFonts w:ascii="Times New Roman" w:hAnsi="Times New Roman"/>
                <w:sz w:val="28"/>
                <w:szCs w:val="28"/>
                <w:lang w:val="uk-UA"/>
              </w:rPr>
              <w:t>вік</w:t>
            </w:r>
          </w:p>
        </w:tc>
        <w:tc>
          <w:tcPr>
            <w:tcW w:w="934" w:type="dxa"/>
            <w:shd w:val="clear" w:color="auto" w:fill="auto"/>
          </w:tcPr>
          <w:p w14:paraId="4A618B64" w14:textId="77777777" w:rsidR="00E44D1C" w:rsidRPr="00D440EB" w:rsidRDefault="00E44D1C" w:rsidP="00D440EB">
            <w:pPr>
              <w:jc w:val="center"/>
              <w:rPr>
                <w:rFonts w:ascii="Times New Roman" w:hAnsi="Times New Roman"/>
                <w:sz w:val="28"/>
                <w:szCs w:val="28"/>
                <w:lang w:val="en-US"/>
              </w:rPr>
            </w:pPr>
            <w:r w:rsidRPr="00D440EB">
              <w:rPr>
                <w:rFonts w:ascii="Times New Roman" w:hAnsi="Times New Roman"/>
                <w:sz w:val="28"/>
                <w:szCs w:val="28"/>
                <w:lang w:val="en-US"/>
              </w:rPr>
              <w:t>l</w:t>
            </w:r>
          </w:p>
        </w:tc>
        <w:tc>
          <w:tcPr>
            <w:tcW w:w="934" w:type="dxa"/>
            <w:shd w:val="clear" w:color="auto" w:fill="auto"/>
          </w:tcPr>
          <w:p w14:paraId="1B2D59D1" w14:textId="77777777" w:rsidR="00E44D1C" w:rsidRPr="00D440EB" w:rsidRDefault="00E44D1C" w:rsidP="00D440EB">
            <w:pPr>
              <w:jc w:val="center"/>
              <w:rPr>
                <w:rFonts w:ascii="Times New Roman" w:hAnsi="Times New Roman"/>
                <w:sz w:val="28"/>
                <w:szCs w:val="28"/>
                <w:lang w:val="uk-UA"/>
              </w:rPr>
            </w:pPr>
            <w:r w:rsidRPr="00D440EB">
              <w:rPr>
                <w:rFonts w:ascii="Times New Roman" w:hAnsi="Times New Roman"/>
                <w:sz w:val="28"/>
                <w:szCs w:val="28"/>
                <w:lang w:val="uk-UA"/>
              </w:rPr>
              <w:t>вік</w:t>
            </w:r>
          </w:p>
        </w:tc>
        <w:tc>
          <w:tcPr>
            <w:tcW w:w="934" w:type="dxa"/>
            <w:shd w:val="clear" w:color="auto" w:fill="auto"/>
          </w:tcPr>
          <w:p w14:paraId="35DB5C47" w14:textId="77777777" w:rsidR="00E44D1C" w:rsidRPr="00D440EB" w:rsidRDefault="00E44D1C" w:rsidP="00D440EB">
            <w:pPr>
              <w:jc w:val="center"/>
              <w:rPr>
                <w:rFonts w:ascii="Times New Roman" w:hAnsi="Times New Roman"/>
                <w:sz w:val="28"/>
                <w:szCs w:val="28"/>
                <w:lang w:val="en-US"/>
              </w:rPr>
            </w:pPr>
            <w:r w:rsidRPr="00D440EB">
              <w:rPr>
                <w:rFonts w:ascii="Times New Roman" w:hAnsi="Times New Roman"/>
                <w:sz w:val="28"/>
                <w:szCs w:val="28"/>
                <w:lang w:val="en-US"/>
              </w:rPr>
              <w:t>l</w:t>
            </w:r>
          </w:p>
        </w:tc>
        <w:tc>
          <w:tcPr>
            <w:tcW w:w="935" w:type="dxa"/>
            <w:shd w:val="clear" w:color="auto" w:fill="auto"/>
          </w:tcPr>
          <w:p w14:paraId="3B6FCFDB" w14:textId="77777777" w:rsidR="00E44D1C" w:rsidRPr="00D440EB" w:rsidRDefault="00E44D1C" w:rsidP="00D440EB">
            <w:pPr>
              <w:jc w:val="center"/>
              <w:rPr>
                <w:rFonts w:ascii="Times New Roman" w:hAnsi="Times New Roman"/>
                <w:sz w:val="28"/>
                <w:szCs w:val="28"/>
                <w:lang w:val="uk-UA"/>
              </w:rPr>
            </w:pPr>
            <w:r w:rsidRPr="00D440EB">
              <w:rPr>
                <w:rFonts w:ascii="Times New Roman" w:hAnsi="Times New Roman"/>
                <w:sz w:val="28"/>
                <w:szCs w:val="28"/>
                <w:lang w:val="uk-UA"/>
              </w:rPr>
              <w:t>вік</w:t>
            </w:r>
          </w:p>
        </w:tc>
        <w:tc>
          <w:tcPr>
            <w:tcW w:w="935" w:type="dxa"/>
            <w:shd w:val="clear" w:color="auto" w:fill="auto"/>
          </w:tcPr>
          <w:p w14:paraId="4B85EA03" w14:textId="77777777" w:rsidR="00E44D1C" w:rsidRPr="00D440EB" w:rsidRDefault="00E44D1C" w:rsidP="00D440EB">
            <w:pPr>
              <w:jc w:val="center"/>
              <w:rPr>
                <w:rFonts w:ascii="Times New Roman" w:hAnsi="Times New Roman"/>
                <w:sz w:val="28"/>
                <w:szCs w:val="28"/>
                <w:lang w:val="en-US"/>
              </w:rPr>
            </w:pPr>
            <w:r w:rsidRPr="00D440EB">
              <w:rPr>
                <w:rFonts w:ascii="Times New Roman" w:hAnsi="Times New Roman"/>
                <w:sz w:val="28"/>
                <w:szCs w:val="28"/>
                <w:lang w:val="en-US"/>
              </w:rPr>
              <w:t>l</w:t>
            </w:r>
          </w:p>
        </w:tc>
        <w:tc>
          <w:tcPr>
            <w:tcW w:w="935" w:type="dxa"/>
            <w:shd w:val="clear" w:color="auto" w:fill="auto"/>
          </w:tcPr>
          <w:p w14:paraId="6B6F4CAE" w14:textId="77777777" w:rsidR="00E44D1C" w:rsidRPr="00D440EB" w:rsidRDefault="00E44D1C" w:rsidP="00D440EB">
            <w:pPr>
              <w:jc w:val="center"/>
              <w:rPr>
                <w:rFonts w:ascii="Times New Roman" w:hAnsi="Times New Roman"/>
                <w:sz w:val="28"/>
                <w:szCs w:val="28"/>
                <w:lang w:val="uk-UA"/>
              </w:rPr>
            </w:pPr>
            <w:r w:rsidRPr="00D440EB">
              <w:rPr>
                <w:rFonts w:ascii="Times New Roman" w:hAnsi="Times New Roman"/>
                <w:sz w:val="28"/>
                <w:szCs w:val="28"/>
                <w:lang w:val="uk-UA"/>
              </w:rPr>
              <w:t>вік</w:t>
            </w:r>
          </w:p>
        </w:tc>
        <w:tc>
          <w:tcPr>
            <w:tcW w:w="935" w:type="dxa"/>
            <w:shd w:val="clear" w:color="auto" w:fill="auto"/>
          </w:tcPr>
          <w:p w14:paraId="27DD9604" w14:textId="77777777" w:rsidR="00E44D1C" w:rsidRPr="00D440EB" w:rsidRDefault="00E44D1C" w:rsidP="00D440EB">
            <w:pPr>
              <w:jc w:val="center"/>
              <w:rPr>
                <w:rFonts w:ascii="Times New Roman" w:hAnsi="Times New Roman"/>
                <w:sz w:val="28"/>
                <w:szCs w:val="28"/>
                <w:lang w:val="en-US"/>
              </w:rPr>
            </w:pPr>
            <w:r w:rsidRPr="00D440EB">
              <w:rPr>
                <w:rFonts w:ascii="Times New Roman" w:hAnsi="Times New Roman"/>
                <w:sz w:val="28"/>
                <w:szCs w:val="28"/>
                <w:lang w:val="en-US"/>
              </w:rPr>
              <w:t>l</w:t>
            </w:r>
          </w:p>
        </w:tc>
        <w:tc>
          <w:tcPr>
            <w:tcW w:w="935" w:type="dxa"/>
            <w:shd w:val="clear" w:color="auto" w:fill="auto"/>
          </w:tcPr>
          <w:p w14:paraId="7AD0D305" w14:textId="77777777" w:rsidR="00E44D1C" w:rsidRPr="00D440EB" w:rsidRDefault="00E44D1C" w:rsidP="00D440EB">
            <w:pPr>
              <w:jc w:val="center"/>
              <w:rPr>
                <w:rFonts w:ascii="Times New Roman" w:hAnsi="Times New Roman"/>
                <w:sz w:val="28"/>
                <w:szCs w:val="28"/>
                <w:lang w:val="uk-UA"/>
              </w:rPr>
            </w:pPr>
            <w:r w:rsidRPr="00D440EB">
              <w:rPr>
                <w:rFonts w:ascii="Times New Roman" w:hAnsi="Times New Roman"/>
                <w:sz w:val="28"/>
                <w:szCs w:val="28"/>
                <w:lang w:val="uk-UA"/>
              </w:rPr>
              <w:t>вік</w:t>
            </w:r>
          </w:p>
        </w:tc>
      </w:tr>
      <w:tr w:rsidR="00D440EB" w14:paraId="2C97F5B3" w14:textId="77777777" w:rsidTr="00D440EB">
        <w:tc>
          <w:tcPr>
            <w:tcW w:w="934" w:type="dxa"/>
            <w:shd w:val="clear" w:color="auto" w:fill="auto"/>
          </w:tcPr>
          <w:p w14:paraId="7CDC4414" w14:textId="77777777" w:rsidR="00E44D1C" w:rsidRPr="00D440EB" w:rsidRDefault="00E44D1C" w:rsidP="00995025">
            <w:pPr>
              <w:rPr>
                <w:rFonts w:ascii="Times New Roman" w:hAnsi="Times New Roman"/>
                <w:sz w:val="28"/>
                <w:szCs w:val="28"/>
              </w:rPr>
            </w:pPr>
            <w:r w:rsidRPr="00D440EB">
              <w:rPr>
                <w:rFonts w:ascii="Times New Roman" w:hAnsi="Times New Roman"/>
                <w:sz w:val="28"/>
                <w:szCs w:val="28"/>
              </w:rPr>
              <w:t>130</w:t>
            </w:r>
          </w:p>
        </w:tc>
        <w:tc>
          <w:tcPr>
            <w:tcW w:w="934" w:type="dxa"/>
            <w:shd w:val="clear" w:color="auto" w:fill="auto"/>
          </w:tcPr>
          <w:p w14:paraId="292CB7E4" w14:textId="77777777" w:rsidR="00E44D1C" w:rsidRPr="00D440EB" w:rsidRDefault="00E44D1C" w:rsidP="00995025">
            <w:pPr>
              <w:rPr>
                <w:rFonts w:ascii="Times New Roman" w:hAnsi="Times New Roman"/>
                <w:sz w:val="28"/>
                <w:szCs w:val="28"/>
              </w:rPr>
            </w:pPr>
            <w:r w:rsidRPr="00D440EB">
              <w:rPr>
                <w:rFonts w:ascii="Times New Roman" w:hAnsi="Times New Roman"/>
                <w:sz w:val="28"/>
                <w:szCs w:val="28"/>
              </w:rPr>
              <w:t>5.2</w:t>
            </w:r>
          </w:p>
        </w:tc>
        <w:tc>
          <w:tcPr>
            <w:tcW w:w="934" w:type="dxa"/>
            <w:shd w:val="clear" w:color="auto" w:fill="auto"/>
          </w:tcPr>
          <w:p w14:paraId="33976CC9" w14:textId="77777777" w:rsidR="00E44D1C" w:rsidRPr="00D440EB" w:rsidRDefault="00E44D1C" w:rsidP="00995025">
            <w:pPr>
              <w:rPr>
                <w:rFonts w:ascii="Times New Roman" w:hAnsi="Times New Roman"/>
                <w:sz w:val="28"/>
                <w:szCs w:val="28"/>
              </w:rPr>
            </w:pPr>
            <w:r w:rsidRPr="00D440EB">
              <w:rPr>
                <w:rFonts w:ascii="Times New Roman" w:hAnsi="Times New Roman"/>
                <w:sz w:val="28"/>
                <w:szCs w:val="28"/>
              </w:rPr>
              <w:t>128</w:t>
            </w:r>
          </w:p>
        </w:tc>
        <w:tc>
          <w:tcPr>
            <w:tcW w:w="934" w:type="dxa"/>
            <w:shd w:val="clear" w:color="auto" w:fill="auto"/>
          </w:tcPr>
          <w:p w14:paraId="53353562" w14:textId="77777777" w:rsidR="00E44D1C" w:rsidRPr="00D440EB" w:rsidRDefault="00E44D1C" w:rsidP="00995025">
            <w:pPr>
              <w:rPr>
                <w:rFonts w:ascii="Times New Roman" w:hAnsi="Times New Roman"/>
                <w:sz w:val="28"/>
                <w:szCs w:val="28"/>
              </w:rPr>
            </w:pPr>
            <w:r w:rsidRPr="00D440EB">
              <w:rPr>
                <w:rFonts w:ascii="Times New Roman" w:hAnsi="Times New Roman"/>
                <w:sz w:val="28"/>
                <w:szCs w:val="28"/>
              </w:rPr>
              <w:t>5.12</w:t>
            </w:r>
          </w:p>
        </w:tc>
        <w:tc>
          <w:tcPr>
            <w:tcW w:w="934" w:type="dxa"/>
            <w:shd w:val="clear" w:color="auto" w:fill="auto"/>
          </w:tcPr>
          <w:p w14:paraId="3B4DCCB0" w14:textId="77777777" w:rsidR="00E44D1C" w:rsidRPr="00D440EB" w:rsidRDefault="00E44D1C" w:rsidP="00995025">
            <w:pPr>
              <w:rPr>
                <w:rFonts w:ascii="Times New Roman" w:hAnsi="Times New Roman"/>
                <w:sz w:val="28"/>
                <w:szCs w:val="28"/>
              </w:rPr>
            </w:pPr>
            <w:r w:rsidRPr="00D440EB">
              <w:rPr>
                <w:rFonts w:ascii="Times New Roman" w:hAnsi="Times New Roman"/>
                <w:sz w:val="28"/>
                <w:szCs w:val="28"/>
              </w:rPr>
              <w:t>119</w:t>
            </w:r>
          </w:p>
        </w:tc>
        <w:tc>
          <w:tcPr>
            <w:tcW w:w="935" w:type="dxa"/>
            <w:shd w:val="clear" w:color="auto" w:fill="auto"/>
          </w:tcPr>
          <w:p w14:paraId="32B25ED8" w14:textId="77777777" w:rsidR="00E44D1C" w:rsidRPr="00D440EB" w:rsidRDefault="00E44D1C" w:rsidP="00995025">
            <w:pPr>
              <w:rPr>
                <w:rFonts w:ascii="Times New Roman" w:hAnsi="Times New Roman"/>
                <w:sz w:val="28"/>
                <w:szCs w:val="28"/>
              </w:rPr>
            </w:pPr>
            <w:r w:rsidRPr="00D440EB">
              <w:rPr>
                <w:rFonts w:ascii="Times New Roman" w:hAnsi="Times New Roman"/>
                <w:sz w:val="28"/>
                <w:szCs w:val="28"/>
              </w:rPr>
              <w:t>4.76</w:t>
            </w:r>
          </w:p>
        </w:tc>
        <w:tc>
          <w:tcPr>
            <w:tcW w:w="935" w:type="dxa"/>
            <w:shd w:val="clear" w:color="auto" w:fill="auto"/>
          </w:tcPr>
          <w:p w14:paraId="7FED5550" w14:textId="77777777" w:rsidR="00E44D1C" w:rsidRPr="00D440EB" w:rsidRDefault="00E44D1C" w:rsidP="00995025">
            <w:pPr>
              <w:rPr>
                <w:rFonts w:ascii="Times New Roman" w:hAnsi="Times New Roman"/>
                <w:sz w:val="28"/>
                <w:szCs w:val="28"/>
              </w:rPr>
            </w:pPr>
            <w:r w:rsidRPr="00D440EB">
              <w:rPr>
                <w:rFonts w:ascii="Times New Roman" w:hAnsi="Times New Roman"/>
                <w:sz w:val="28"/>
                <w:szCs w:val="28"/>
              </w:rPr>
              <w:t>122</w:t>
            </w:r>
          </w:p>
        </w:tc>
        <w:tc>
          <w:tcPr>
            <w:tcW w:w="935" w:type="dxa"/>
            <w:shd w:val="clear" w:color="auto" w:fill="auto"/>
          </w:tcPr>
          <w:p w14:paraId="4EEEDDE4" w14:textId="77777777" w:rsidR="00E44D1C" w:rsidRPr="00D440EB" w:rsidRDefault="00E44D1C" w:rsidP="00995025">
            <w:pPr>
              <w:rPr>
                <w:rFonts w:ascii="Times New Roman" w:hAnsi="Times New Roman"/>
                <w:sz w:val="28"/>
                <w:szCs w:val="28"/>
              </w:rPr>
            </w:pPr>
            <w:r w:rsidRPr="00D440EB">
              <w:rPr>
                <w:rFonts w:ascii="Times New Roman" w:hAnsi="Times New Roman"/>
                <w:sz w:val="28"/>
                <w:szCs w:val="28"/>
              </w:rPr>
              <w:t>4.88</w:t>
            </w:r>
          </w:p>
        </w:tc>
        <w:tc>
          <w:tcPr>
            <w:tcW w:w="935" w:type="dxa"/>
            <w:shd w:val="clear" w:color="auto" w:fill="auto"/>
          </w:tcPr>
          <w:p w14:paraId="3CC3492C" w14:textId="77777777" w:rsidR="00E44D1C" w:rsidRPr="00D440EB" w:rsidRDefault="00E44D1C" w:rsidP="00995025">
            <w:pPr>
              <w:rPr>
                <w:rFonts w:ascii="Times New Roman" w:hAnsi="Times New Roman"/>
                <w:sz w:val="28"/>
                <w:szCs w:val="28"/>
              </w:rPr>
            </w:pPr>
            <w:r w:rsidRPr="00D440EB">
              <w:rPr>
                <w:rFonts w:ascii="Times New Roman" w:hAnsi="Times New Roman"/>
                <w:sz w:val="28"/>
                <w:szCs w:val="28"/>
              </w:rPr>
              <w:t>131</w:t>
            </w:r>
          </w:p>
        </w:tc>
        <w:tc>
          <w:tcPr>
            <w:tcW w:w="935" w:type="dxa"/>
            <w:shd w:val="clear" w:color="auto" w:fill="auto"/>
          </w:tcPr>
          <w:p w14:paraId="2ADAF28E" w14:textId="77777777" w:rsidR="00E44D1C" w:rsidRPr="00D440EB" w:rsidRDefault="00E44D1C" w:rsidP="00995025">
            <w:pPr>
              <w:rPr>
                <w:rFonts w:ascii="Times New Roman" w:hAnsi="Times New Roman"/>
                <w:sz w:val="28"/>
                <w:szCs w:val="28"/>
              </w:rPr>
            </w:pPr>
            <w:r w:rsidRPr="00D440EB">
              <w:rPr>
                <w:rFonts w:ascii="Times New Roman" w:hAnsi="Times New Roman"/>
                <w:sz w:val="28"/>
                <w:szCs w:val="28"/>
              </w:rPr>
              <w:t>5.24</w:t>
            </w:r>
          </w:p>
        </w:tc>
      </w:tr>
      <w:tr w:rsidR="00D440EB" w14:paraId="6CFAC393" w14:textId="77777777" w:rsidTr="00D440EB">
        <w:tc>
          <w:tcPr>
            <w:tcW w:w="934" w:type="dxa"/>
            <w:shd w:val="clear" w:color="auto" w:fill="auto"/>
          </w:tcPr>
          <w:p w14:paraId="5CB98BC6" w14:textId="77777777" w:rsidR="00E44D1C" w:rsidRPr="00D440EB" w:rsidRDefault="00E44D1C" w:rsidP="00995025">
            <w:pPr>
              <w:rPr>
                <w:rFonts w:ascii="Times New Roman" w:hAnsi="Times New Roman"/>
                <w:sz w:val="28"/>
                <w:szCs w:val="28"/>
              </w:rPr>
            </w:pPr>
            <w:r w:rsidRPr="00D440EB">
              <w:rPr>
                <w:rFonts w:ascii="Times New Roman" w:hAnsi="Times New Roman"/>
                <w:sz w:val="28"/>
                <w:szCs w:val="28"/>
              </w:rPr>
              <w:t>132</w:t>
            </w:r>
          </w:p>
        </w:tc>
        <w:tc>
          <w:tcPr>
            <w:tcW w:w="934" w:type="dxa"/>
            <w:shd w:val="clear" w:color="auto" w:fill="auto"/>
          </w:tcPr>
          <w:p w14:paraId="55340A2A" w14:textId="77777777" w:rsidR="00E44D1C" w:rsidRPr="00D440EB" w:rsidRDefault="00E44D1C" w:rsidP="00995025">
            <w:pPr>
              <w:rPr>
                <w:rFonts w:ascii="Times New Roman" w:hAnsi="Times New Roman"/>
                <w:sz w:val="28"/>
                <w:szCs w:val="28"/>
              </w:rPr>
            </w:pPr>
            <w:r w:rsidRPr="00D440EB">
              <w:rPr>
                <w:rFonts w:ascii="Times New Roman" w:hAnsi="Times New Roman"/>
                <w:sz w:val="28"/>
                <w:szCs w:val="28"/>
              </w:rPr>
              <w:t>5.28</w:t>
            </w:r>
          </w:p>
        </w:tc>
        <w:tc>
          <w:tcPr>
            <w:tcW w:w="934" w:type="dxa"/>
            <w:shd w:val="clear" w:color="auto" w:fill="auto"/>
          </w:tcPr>
          <w:p w14:paraId="4876C1ED" w14:textId="77777777" w:rsidR="00E44D1C" w:rsidRPr="00D440EB" w:rsidRDefault="00E44D1C" w:rsidP="00995025">
            <w:pPr>
              <w:rPr>
                <w:rFonts w:ascii="Times New Roman" w:hAnsi="Times New Roman"/>
                <w:sz w:val="28"/>
                <w:szCs w:val="28"/>
              </w:rPr>
            </w:pPr>
            <w:r w:rsidRPr="00D440EB">
              <w:rPr>
                <w:rFonts w:ascii="Times New Roman" w:hAnsi="Times New Roman"/>
                <w:sz w:val="28"/>
                <w:szCs w:val="28"/>
              </w:rPr>
              <w:t>126</w:t>
            </w:r>
          </w:p>
        </w:tc>
        <w:tc>
          <w:tcPr>
            <w:tcW w:w="934" w:type="dxa"/>
            <w:shd w:val="clear" w:color="auto" w:fill="auto"/>
          </w:tcPr>
          <w:p w14:paraId="0EFA84AE" w14:textId="77777777" w:rsidR="00E44D1C" w:rsidRPr="00D440EB" w:rsidRDefault="00E44D1C" w:rsidP="00995025">
            <w:pPr>
              <w:rPr>
                <w:rFonts w:ascii="Times New Roman" w:hAnsi="Times New Roman"/>
                <w:sz w:val="28"/>
                <w:szCs w:val="28"/>
              </w:rPr>
            </w:pPr>
            <w:r w:rsidRPr="00D440EB">
              <w:rPr>
                <w:rFonts w:ascii="Times New Roman" w:hAnsi="Times New Roman"/>
                <w:sz w:val="28"/>
                <w:szCs w:val="28"/>
              </w:rPr>
              <w:t>5.04</w:t>
            </w:r>
          </w:p>
        </w:tc>
        <w:tc>
          <w:tcPr>
            <w:tcW w:w="934" w:type="dxa"/>
            <w:shd w:val="clear" w:color="auto" w:fill="auto"/>
          </w:tcPr>
          <w:p w14:paraId="3BC0CA0C" w14:textId="77777777" w:rsidR="00E44D1C" w:rsidRPr="00D440EB" w:rsidRDefault="00E44D1C" w:rsidP="00995025">
            <w:pPr>
              <w:rPr>
                <w:rFonts w:ascii="Times New Roman" w:hAnsi="Times New Roman"/>
                <w:sz w:val="28"/>
                <w:szCs w:val="28"/>
              </w:rPr>
            </w:pPr>
            <w:r w:rsidRPr="00D440EB">
              <w:rPr>
                <w:rFonts w:ascii="Times New Roman" w:hAnsi="Times New Roman"/>
                <w:sz w:val="28"/>
                <w:szCs w:val="28"/>
              </w:rPr>
              <w:t>122</w:t>
            </w:r>
          </w:p>
        </w:tc>
        <w:tc>
          <w:tcPr>
            <w:tcW w:w="935" w:type="dxa"/>
            <w:shd w:val="clear" w:color="auto" w:fill="auto"/>
          </w:tcPr>
          <w:p w14:paraId="6E140918" w14:textId="77777777" w:rsidR="00E44D1C" w:rsidRPr="00D440EB" w:rsidRDefault="00E44D1C" w:rsidP="00995025">
            <w:pPr>
              <w:rPr>
                <w:rFonts w:ascii="Times New Roman" w:hAnsi="Times New Roman"/>
                <w:sz w:val="28"/>
                <w:szCs w:val="28"/>
              </w:rPr>
            </w:pPr>
            <w:r w:rsidRPr="00D440EB">
              <w:rPr>
                <w:rFonts w:ascii="Times New Roman" w:hAnsi="Times New Roman"/>
                <w:sz w:val="28"/>
                <w:szCs w:val="28"/>
              </w:rPr>
              <w:t>4.88</w:t>
            </w:r>
          </w:p>
        </w:tc>
        <w:tc>
          <w:tcPr>
            <w:tcW w:w="935" w:type="dxa"/>
            <w:shd w:val="clear" w:color="auto" w:fill="auto"/>
          </w:tcPr>
          <w:p w14:paraId="11ADDCA7" w14:textId="77777777" w:rsidR="00E44D1C" w:rsidRPr="00D440EB" w:rsidRDefault="00E44D1C" w:rsidP="00995025">
            <w:pPr>
              <w:rPr>
                <w:rFonts w:ascii="Times New Roman" w:hAnsi="Times New Roman"/>
                <w:sz w:val="28"/>
                <w:szCs w:val="28"/>
              </w:rPr>
            </w:pPr>
            <w:r w:rsidRPr="00D440EB">
              <w:rPr>
                <w:rFonts w:ascii="Times New Roman" w:hAnsi="Times New Roman"/>
                <w:sz w:val="28"/>
                <w:szCs w:val="28"/>
              </w:rPr>
              <w:t>120</w:t>
            </w:r>
          </w:p>
        </w:tc>
        <w:tc>
          <w:tcPr>
            <w:tcW w:w="935" w:type="dxa"/>
            <w:shd w:val="clear" w:color="auto" w:fill="auto"/>
          </w:tcPr>
          <w:p w14:paraId="55F69AC1" w14:textId="77777777" w:rsidR="00E44D1C" w:rsidRPr="00D440EB" w:rsidRDefault="00E44D1C" w:rsidP="00995025">
            <w:pPr>
              <w:rPr>
                <w:rFonts w:ascii="Times New Roman" w:hAnsi="Times New Roman"/>
                <w:sz w:val="28"/>
                <w:szCs w:val="28"/>
              </w:rPr>
            </w:pPr>
            <w:r w:rsidRPr="00D440EB">
              <w:rPr>
                <w:rFonts w:ascii="Times New Roman" w:hAnsi="Times New Roman"/>
                <w:sz w:val="28"/>
                <w:szCs w:val="28"/>
              </w:rPr>
              <w:t>4.8</w:t>
            </w:r>
          </w:p>
        </w:tc>
        <w:tc>
          <w:tcPr>
            <w:tcW w:w="935" w:type="dxa"/>
            <w:shd w:val="clear" w:color="auto" w:fill="auto"/>
          </w:tcPr>
          <w:p w14:paraId="709BBEC5" w14:textId="6FC921B6" w:rsidR="00E44D1C" w:rsidRPr="00501F49" w:rsidRDefault="00501F49" w:rsidP="00501F49">
            <w:pPr>
              <w:jc w:val="center"/>
              <w:rPr>
                <w:rFonts w:ascii="Times New Roman" w:hAnsi="Times New Roman"/>
                <w:sz w:val="28"/>
                <w:szCs w:val="28"/>
                <w:lang w:val="uk-UA"/>
              </w:rPr>
            </w:pPr>
            <w:r>
              <w:rPr>
                <w:rFonts w:ascii="Times New Roman" w:hAnsi="Times New Roman"/>
                <w:sz w:val="28"/>
                <w:szCs w:val="28"/>
                <w:lang w:val="uk-UA"/>
              </w:rPr>
              <w:t>0</w:t>
            </w:r>
          </w:p>
        </w:tc>
        <w:tc>
          <w:tcPr>
            <w:tcW w:w="935" w:type="dxa"/>
            <w:shd w:val="clear" w:color="auto" w:fill="auto"/>
          </w:tcPr>
          <w:p w14:paraId="21F2718C" w14:textId="121F3F5A" w:rsidR="00E44D1C" w:rsidRPr="00501F49" w:rsidRDefault="00501F49" w:rsidP="00501F49">
            <w:pPr>
              <w:jc w:val="center"/>
              <w:rPr>
                <w:rFonts w:ascii="Times New Roman" w:hAnsi="Times New Roman"/>
                <w:sz w:val="28"/>
                <w:szCs w:val="28"/>
                <w:lang w:val="uk-UA"/>
              </w:rPr>
            </w:pPr>
            <w:r>
              <w:rPr>
                <w:rFonts w:ascii="Times New Roman" w:hAnsi="Times New Roman"/>
                <w:sz w:val="28"/>
                <w:szCs w:val="28"/>
                <w:lang w:val="uk-UA"/>
              </w:rPr>
              <w:t>0</w:t>
            </w:r>
          </w:p>
        </w:tc>
      </w:tr>
      <w:tr w:rsidR="00D440EB" w14:paraId="7DAD8261" w14:textId="77777777" w:rsidTr="00D440EB">
        <w:tc>
          <w:tcPr>
            <w:tcW w:w="934" w:type="dxa"/>
            <w:shd w:val="clear" w:color="auto" w:fill="auto"/>
          </w:tcPr>
          <w:p w14:paraId="6B2DD5B0" w14:textId="77777777" w:rsidR="00E44D1C" w:rsidRPr="00D440EB" w:rsidRDefault="00E44D1C" w:rsidP="00995025">
            <w:pPr>
              <w:rPr>
                <w:rFonts w:ascii="Times New Roman" w:hAnsi="Times New Roman"/>
                <w:sz w:val="28"/>
                <w:szCs w:val="28"/>
              </w:rPr>
            </w:pPr>
            <w:r w:rsidRPr="00D440EB">
              <w:rPr>
                <w:rFonts w:ascii="Times New Roman" w:hAnsi="Times New Roman"/>
                <w:sz w:val="28"/>
                <w:szCs w:val="28"/>
              </w:rPr>
              <w:t>120</w:t>
            </w:r>
          </w:p>
        </w:tc>
        <w:tc>
          <w:tcPr>
            <w:tcW w:w="934" w:type="dxa"/>
            <w:shd w:val="clear" w:color="auto" w:fill="auto"/>
          </w:tcPr>
          <w:p w14:paraId="586BA15E" w14:textId="77777777" w:rsidR="00E44D1C" w:rsidRPr="00D440EB" w:rsidRDefault="00E44D1C" w:rsidP="00995025">
            <w:pPr>
              <w:rPr>
                <w:rFonts w:ascii="Times New Roman" w:hAnsi="Times New Roman"/>
                <w:sz w:val="28"/>
                <w:szCs w:val="28"/>
              </w:rPr>
            </w:pPr>
            <w:r w:rsidRPr="00D440EB">
              <w:rPr>
                <w:rFonts w:ascii="Times New Roman" w:hAnsi="Times New Roman"/>
                <w:sz w:val="28"/>
                <w:szCs w:val="28"/>
              </w:rPr>
              <w:t>4.8</w:t>
            </w:r>
          </w:p>
        </w:tc>
        <w:tc>
          <w:tcPr>
            <w:tcW w:w="934" w:type="dxa"/>
            <w:shd w:val="clear" w:color="auto" w:fill="auto"/>
          </w:tcPr>
          <w:p w14:paraId="341A8AA9" w14:textId="77777777" w:rsidR="00E44D1C" w:rsidRPr="00D440EB" w:rsidRDefault="00E44D1C" w:rsidP="00995025">
            <w:pPr>
              <w:rPr>
                <w:rFonts w:ascii="Times New Roman" w:hAnsi="Times New Roman"/>
                <w:sz w:val="28"/>
                <w:szCs w:val="28"/>
              </w:rPr>
            </w:pPr>
            <w:r w:rsidRPr="00D440EB">
              <w:rPr>
                <w:rFonts w:ascii="Times New Roman" w:hAnsi="Times New Roman"/>
                <w:sz w:val="28"/>
                <w:szCs w:val="28"/>
              </w:rPr>
              <w:t>125</w:t>
            </w:r>
          </w:p>
        </w:tc>
        <w:tc>
          <w:tcPr>
            <w:tcW w:w="934" w:type="dxa"/>
            <w:shd w:val="clear" w:color="auto" w:fill="auto"/>
          </w:tcPr>
          <w:p w14:paraId="7946445E" w14:textId="77777777" w:rsidR="00E44D1C" w:rsidRPr="00D440EB" w:rsidRDefault="00E44D1C" w:rsidP="00995025">
            <w:pPr>
              <w:rPr>
                <w:rFonts w:ascii="Times New Roman" w:hAnsi="Times New Roman"/>
                <w:sz w:val="28"/>
                <w:szCs w:val="28"/>
              </w:rPr>
            </w:pPr>
            <w:r w:rsidRPr="00D440EB">
              <w:rPr>
                <w:rFonts w:ascii="Times New Roman" w:hAnsi="Times New Roman"/>
                <w:sz w:val="28"/>
                <w:szCs w:val="28"/>
              </w:rPr>
              <w:t>5</w:t>
            </w:r>
          </w:p>
        </w:tc>
        <w:tc>
          <w:tcPr>
            <w:tcW w:w="934" w:type="dxa"/>
            <w:shd w:val="clear" w:color="auto" w:fill="auto"/>
          </w:tcPr>
          <w:p w14:paraId="17B9B539" w14:textId="77777777" w:rsidR="00E44D1C" w:rsidRPr="00D440EB" w:rsidRDefault="00E44D1C" w:rsidP="00995025">
            <w:pPr>
              <w:rPr>
                <w:rFonts w:ascii="Times New Roman" w:hAnsi="Times New Roman"/>
                <w:sz w:val="28"/>
                <w:szCs w:val="28"/>
              </w:rPr>
            </w:pPr>
            <w:r w:rsidRPr="00D440EB">
              <w:rPr>
                <w:rFonts w:ascii="Times New Roman" w:hAnsi="Times New Roman"/>
                <w:sz w:val="28"/>
                <w:szCs w:val="28"/>
              </w:rPr>
              <w:t>127</w:t>
            </w:r>
          </w:p>
        </w:tc>
        <w:tc>
          <w:tcPr>
            <w:tcW w:w="935" w:type="dxa"/>
            <w:shd w:val="clear" w:color="auto" w:fill="auto"/>
          </w:tcPr>
          <w:p w14:paraId="4A6A14E9" w14:textId="77777777" w:rsidR="00E44D1C" w:rsidRPr="00D440EB" w:rsidRDefault="00E44D1C" w:rsidP="00995025">
            <w:pPr>
              <w:rPr>
                <w:rFonts w:ascii="Times New Roman" w:hAnsi="Times New Roman"/>
                <w:sz w:val="28"/>
                <w:szCs w:val="28"/>
              </w:rPr>
            </w:pPr>
            <w:r w:rsidRPr="00D440EB">
              <w:rPr>
                <w:rFonts w:ascii="Times New Roman" w:hAnsi="Times New Roman"/>
                <w:sz w:val="28"/>
                <w:szCs w:val="28"/>
              </w:rPr>
              <w:t>5.08</w:t>
            </w:r>
          </w:p>
        </w:tc>
        <w:tc>
          <w:tcPr>
            <w:tcW w:w="935" w:type="dxa"/>
            <w:shd w:val="clear" w:color="auto" w:fill="auto"/>
          </w:tcPr>
          <w:p w14:paraId="62B11A3D" w14:textId="77777777" w:rsidR="00E44D1C" w:rsidRPr="00D440EB" w:rsidRDefault="00E44D1C" w:rsidP="00995025">
            <w:pPr>
              <w:rPr>
                <w:rFonts w:ascii="Times New Roman" w:hAnsi="Times New Roman"/>
                <w:sz w:val="28"/>
                <w:szCs w:val="28"/>
              </w:rPr>
            </w:pPr>
            <w:r w:rsidRPr="00D440EB">
              <w:rPr>
                <w:rFonts w:ascii="Times New Roman" w:hAnsi="Times New Roman"/>
                <w:sz w:val="28"/>
                <w:szCs w:val="28"/>
              </w:rPr>
              <w:t>133</w:t>
            </w:r>
          </w:p>
        </w:tc>
        <w:tc>
          <w:tcPr>
            <w:tcW w:w="935" w:type="dxa"/>
            <w:shd w:val="clear" w:color="auto" w:fill="auto"/>
          </w:tcPr>
          <w:p w14:paraId="3F489012" w14:textId="77777777" w:rsidR="00E44D1C" w:rsidRPr="00D440EB" w:rsidRDefault="00E44D1C" w:rsidP="00995025">
            <w:pPr>
              <w:rPr>
                <w:rFonts w:ascii="Times New Roman" w:hAnsi="Times New Roman"/>
                <w:sz w:val="28"/>
                <w:szCs w:val="28"/>
              </w:rPr>
            </w:pPr>
            <w:r w:rsidRPr="00D440EB">
              <w:rPr>
                <w:rFonts w:ascii="Times New Roman" w:hAnsi="Times New Roman"/>
                <w:sz w:val="28"/>
                <w:szCs w:val="28"/>
              </w:rPr>
              <w:t>5.32</w:t>
            </w:r>
          </w:p>
        </w:tc>
        <w:tc>
          <w:tcPr>
            <w:tcW w:w="935" w:type="dxa"/>
            <w:shd w:val="clear" w:color="auto" w:fill="auto"/>
          </w:tcPr>
          <w:p w14:paraId="5DCBCA52" w14:textId="53CE1977" w:rsidR="00E44D1C" w:rsidRPr="00501F49" w:rsidRDefault="00501F49" w:rsidP="00501F49">
            <w:pPr>
              <w:jc w:val="center"/>
              <w:rPr>
                <w:rFonts w:ascii="Times New Roman" w:hAnsi="Times New Roman"/>
                <w:sz w:val="28"/>
                <w:szCs w:val="28"/>
                <w:lang w:val="uk-UA"/>
              </w:rPr>
            </w:pPr>
            <w:r>
              <w:rPr>
                <w:rFonts w:ascii="Times New Roman" w:hAnsi="Times New Roman"/>
                <w:sz w:val="28"/>
                <w:szCs w:val="28"/>
                <w:lang w:val="uk-UA"/>
              </w:rPr>
              <w:t>0</w:t>
            </w:r>
          </w:p>
        </w:tc>
        <w:tc>
          <w:tcPr>
            <w:tcW w:w="935" w:type="dxa"/>
            <w:shd w:val="clear" w:color="auto" w:fill="auto"/>
          </w:tcPr>
          <w:p w14:paraId="6E1D8613" w14:textId="24B3C5CB" w:rsidR="00E44D1C" w:rsidRPr="00501F49" w:rsidRDefault="00501F49" w:rsidP="00501F49">
            <w:pPr>
              <w:jc w:val="center"/>
              <w:rPr>
                <w:rFonts w:ascii="Times New Roman" w:hAnsi="Times New Roman"/>
                <w:sz w:val="28"/>
                <w:szCs w:val="28"/>
                <w:lang w:val="uk-UA"/>
              </w:rPr>
            </w:pPr>
            <w:r>
              <w:rPr>
                <w:rFonts w:ascii="Times New Roman" w:hAnsi="Times New Roman"/>
                <w:sz w:val="28"/>
                <w:szCs w:val="28"/>
                <w:lang w:val="uk-UA"/>
              </w:rPr>
              <w:t>0</w:t>
            </w:r>
          </w:p>
        </w:tc>
      </w:tr>
      <w:tr w:rsidR="00D440EB" w14:paraId="2E3FB4BE" w14:textId="77777777" w:rsidTr="00D440EB">
        <w:tc>
          <w:tcPr>
            <w:tcW w:w="934" w:type="dxa"/>
            <w:shd w:val="clear" w:color="auto" w:fill="auto"/>
          </w:tcPr>
          <w:p w14:paraId="046FD0A2" w14:textId="77777777" w:rsidR="00E44D1C" w:rsidRPr="00D440EB" w:rsidRDefault="00E44D1C" w:rsidP="00995025">
            <w:pPr>
              <w:rPr>
                <w:rFonts w:ascii="Times New Roman" w:hAnsi="Times New Roman"/>
                <w:sz w:val="28"/>
                <w:szCs w:val="28"/>
              </w:rPr>
            </w:pPr>
            <w:r w:rsidRPr="00D440EB">
              <w:rPr>
                <w:rFonts w:ascii="Times New Roman" w:hAnsi="Times New Roman"/>
                <w:sz w:val="28"/>
                <w:szCs w:val="28"/>
              </w:rPr>
              <w:t>125</w:t>
            </w:r>
          </w:p>
        </w:tc>
        <w:tc>
          <w:tcPr>
            <w:tcW w:w="934" w:type="dxa"/>
            <w:shd w:val="clear" w:color="auto" w:fill="auto"/>
          </w:tcPr>
          <w:p w14:paraId="50A38109" w14:textId="77777777" w:rsidR="00E44D1C" w:rsidRPr="00D440EB" w:rsidRDefault="00E44D1C" w:rsidP="00995025">
            <w:pPr>
              <w:rPr>
                <w:rFonts w:ascii="Times New Roman" w:hAnsi="Times New Roman"/>
                <w:sz w:val="28"/>
                <w:szCs w:val="28"/>
              </w:rPr>
            </w:pPr>
            <w:r w:rsidRPr="00D440EB">
              <w:rPr>
                <w:rFonts w:ascii="Times New Roman" w:hAnsi="Times New Roman"/>
                <w:sz w:val="28"/>
                <w:szCs w:val="28"/>
              </w:rPr>
              <w:t>5</w:t>
            </w:r>
          </w:p>
        </w:tc>
        <w:tc>
          <w:tcPr>
            <w:tcW w:w="934" w:type="dxa"/>
            <w:shd w:val="clear" w:color="auto" w:fill="auto"/>
          </w:tcPr>
          <w:p w14:paraId="2B9A1A3A" w14:textId="77777777" w:rsidR="00E44D1C" w:rsidRPr="00D440EB" w:rsidRDefault="00E44D1C" w:rsidP="00995025">
            <w:pPr>
              <w:rPr>
                <w:rFonts w:ascii="Times New Roman" w:hAnsi="Times New Roman"/>
                <w:sz w:val="28"/>
                <w:szCs w:val="28"/>
              </w:rPr>
            </w:pPr>
            <w:r w:rsidRPr="00D440EB">
              <w:rPr>
                <w:rFonts w:ascii="Times New Roman" w:hAnsi="Times New Roman"/>
                <w:sz w:val="28"/>
                <w:szCs w:val="28"/>
              </w:rPr>
              <w:t>124</w:t>
            </w:r>
          </w:p>
        </w:tc>
        <w:tc>
          <w:tcPr>
            <w:tcW w:w="934" w:type="dxa"/>
            <w:shd w:val="clear" w:color="auto" w:fill="auto"/>
          </w:tcPr>
          <w:p w14:paraId="51ECE262" w14:textId="77777777" w:rsidR="00E44D1C" w:rsidRPr="00D440EB" w:rsidRDefault="00E44D1C" w:rsidP="00995025">
            <w:pPr>
              <w:rPr>
                <w:rFonts w:ascii="Times New Roman" w:hAnsi="Times New Roman"/>
                <w:sz w:val="28"/>
                <w:szCs w:val="28"/>
              </w:rPr>
            </w:pPr>
            <w:r w:rsidRPr="00D440EB">
              <w:rPr>
                <w:rFonts w:ascii="Times New Roman" w:hAnsi="Times New Roman"/>
                <w:sz w:val="28"/>
                <w:szCs w:val="28"/>
              </w:rPr>
              <w:t>4.96</w:t>
            </w:r>
          </w:p>
        </w:tc>
        <w:tc>
          <w:tcPr>
            <w:tcW w:w="934" w:type="dxa"/>
            <w:shd w:val="clear" w:color="auto" w:fill="auto"/>
          </w:tcPr>
          <w:p w14:paraId="07B5B61A" w14:textId="77777777" w:rsidR="00E44D1C" w:rsidRPr="00D440EB" w:rsidRDefault="00E44D1C" w:rsidP="00995025">
            <w:pPr>
              <w:rPr>
                <w:rFonts w:ascii="Times New Roman" w:hAnsi="Times New Roman"/>
                <w:sz w:val="28"/>
                <w:szCs w:val="28"/>
              </w:rPr>
            </w:pPr>
            <w:r w:rsidRPr="00D440EB">
              <w:rPr>
                <w:rFonts w:ascii="Times New Roman" w:hAnsi="Times New Roman"/>
                <w:sz w:val="28"/>
                <w:szCs w:val="28"/>
              </w:rPr>
              <w:t>124</w:t>
            </w:r>
          </w:p>
        </w:tc>
        <w:tc>
          <w:tcPr>
            <w:tcW w:w="935" w:type="dxa"/>
            <w:shd w:val="clear" w:color="auto" w:fill="auto"/>
          </w:tcPr>
          <w:p w14:paraId="6117B785" w14:textId="77777777" w:rsidR="00E44D1C" w:rsidRPr="00D440EB" w:rsidRDefault="00E44D1C" w:rsidP="00995025">
            <w:pPr>
              <w:rPr>
                <w:rFonts w:ascii="Times New Roman" w:hAnsi="Times New Roman"/>
                <w:sz w:val="28"/>
                <w:szCs w:val="28"/>
              </w:rPr>
            </w:pPr>
            <w:r w:rsidRPr="00D440EB">
              <w:rPr>
                <w:rFonts w:ascii="Times New Roman" w:hAnsi="Times New Roman"/>
                <w:sz w:val="28"/>
                <w:szCs w:val="28"/>
              </w:rPr>
              <w:t>4.96</w:t>
            </w:r>
          </w:p>
        </w:tc>
        <w:tc>
          <w:tcPr>
            <w:tcW w:w="935" w:type="dxa"/>
            <w:shd w:val="clear" w:color="auto" w:fill="auto"/>
          </w:tcPr>
          <w:p w14:paraId="65E84C5F" w14:textId="77777777" w:rsidR="00E44D1C" w:rsidRPr="00D440EB" w:rsidRDefault="00E44D1C" w:rsidP="00995025">
            <w:pPr>
              <w:rPr>
                <w:rFonts w:ascii="Times New Roman" w:hAnsi="Times New Roman"/>
                <w:sz w:val="28"/>
                <w:szCs w:val="28"/>
              </w:rPr>
            </w:pPr>
            <w:r w:rsidRPr="00D440EB">
              <w:rPr>
                <w:rFonts w:ascii="Times New Roman" w:hAnsi="Times New Roman"/>
                <w:sz w:val="28"/>
                <w:szCs w:val="28"/>
              </w:rPr>
              <w:t>128</w:t>
            </w:r>
          </w:p>
        </w:tc>
        <w:tc>
          <w:tcPr>
            <w:tcW w:w="935" w:type="dxa"/>
            <w:shd w:val="clear" w:color="auto" w:fill="auto"/>
          </w:tcPr>
          <w:p w14:paraId="1BC6B74C" w14:textId="77777777" w:rsidR="00E44D1C" w:rsidRPr="00D440EB" w:rsidRDefault="00E44D1C" w:rsidP="00995025">
            <w:pPr>
              <w:rPr>
                <w:rFonts w:ascii="Times New Roman" w:hAnsi="Times New Roman"/>
                <w:sz w:val="28"/>
                <w:szCs w:val="28"/>
              </w:rPr>
            </w:pPr>
            <w:r w:rsidRPr="00D440EB">
              <w:rPr>
                <w:rFonts w:ascii="Times New Roman" w:hAnsi="Times New Roman"/>
                <w:sz w:val="28"/>
                <w:szCs w:val="28"/>
              </w:rPr>
              <w:t>5.12</w:t>
            </w:r>
          </w:p>
        </w:tc>
        <w:tc>
          <w:tcPr>
            <w:tcW w:w="935" w:type="dxa"/>
            <w:shd w:val="clear" w:color="auto" w:fill="auto"/>
          </w:tcPr>
          <w:p w14:paraId="3172AFD5" w14:textId="1FB7D53D" w:rsidR="00E44D1C" w:rsidRPr="00501F49" w:rsidRDefault="00501F49" w:rsidP="00501F49">
            <w:pPr>
              <w:jc w:val="center"/>
              <w:rPr>
                <w:rFonts w:ascii="Times New Roman" w:hAnsi="Times New Roman"/>
                <w:sz w:val="28"/>
                <w:szCs w:val="28"/>
                <w:lang w:val="uk-UA"/>
              </w:rPr>
            </w:pPr>
            <w:r>
              <w:rPr>
                <w:rFonts w:ascii="Times New Roman" w:hAnsi="Times New Roman"/>
                <w:sz w:val="28"/>
                <w:szCs w:val="28"/>
                <w:lang w:val="uk-UA"/>
              </w:rPr>
              <w:t>0</w:t>
            </w:r>
          </w:p>
        </w:tc>
        <w:tc>
          <w:tcPr>
            <w:tcW w:w="935" w:type="dxa"/>
            <w:shd w:val="clear" w:color="auto" w:fill="auto"/>
          </w:tcPr>
          <w:p w14:paraId="17D05453" w14:textId="6A7C4C7D" w:rsidR="00E44D1C" w:rsidRPr="00501F49" w:rsidRDefault="00501F49" w:rsidP="00501F49">
            <w:pPr>
              <w:jc w:val="center"/>
              <w:rPr>
                <w:rFonts w:ascii="Times New Roman" w:hAnsi="Times New Roman"/>
                <w:sz w:val="28"/>
                <w:szCs w:val="28"/>
                <w:lang w:val="uk-UA"/>
              </w:rPr>
            </w:pPr>
            <w:r>
              <w:rPr>
                <w:rFonts w:ascii="Times New Roman" w:hAnsi="Times New Roman"/>
                <w:sz w:val="28"/>
                <w:szCs w:val="28"/>
                <w:lang w:val="uk-UA"/>
              </w:rPr>
              <w:t>0</w:t>
            </w:r>
          </w:p>
        </w:tc>
      </w:tr>
      <w:tr w:rsidR="00D440EB" w14:paraId="168317A8" w14:textId="77777777" w:rsidTr="00D440EB">
        <w:tc>
          <w:tcPr>
            <w:tcW w:w="934" w:type="dxa"/>
            <w:shd w:val="clear" w:color="auto" w:fill="auto"/>
          </w:tcPr>
          <w:p w14:paraId="5D05A687" w14:textId="77777777" w:rsidR="00E44D1C" w:rsidRPr="00D440EB" w:rsidRDefault="00E44D1C" w:rsidP="00995025">
            <w:pPr>
              <w:rPr>
                <w:rFonts w:ascii="Times New Roman" w:hAnsi="Times New Roman"/>
                <w:sz w:val="28"/>
                <w:szCs w:val="28"/>
              </w:rPr>
            </w:pPr>
            <w:r w:rsidRPr="00D440EB">
              <w:rPr>
                <w:rFonts w:ascii="Times New Roman" w:hAnsi="Times New Roman"/>
                <w:sz w:val="28"/>
                <w:szCs w:val="28"/>
              </w:rPr>
              <w:t>123</w:t>
            </w:r>
          </w:p>
        </w:tc>
        <w:tc>
          <w:tcPr>
            <w:tcW w:w="934" w:type="dxa"/>
            <w:shd w:val="clear" w:color="auto" w:fill="auto"/>
          </w:tcPr>
          <w:p w14:paraId="3CD26A27" w14:textId="77777777" w:rsidR="00E44D1C" w:rsidRPr="00D440EB" w:rsidRDefault="00E44D1C" w:rsidP="00995025">
            <w:pPr>
              <w:rPr>
                <w:rFonts w:ascii="Times New Roman" w:hAnsi="Times New Roman"/>
                <w:sz w:val="28"/>
                <w:szCs w:val="28"/>
              </w:rPr>
            </w:pPr>
            <w:r w:rsidRPr="00D440EB">
              <w:rPr>
                <w:rFonts w:ascii="Times New Roman" w:hAnsi="Times New Roman"/>
                <w:sz w:val="28"/>
                <w:szCs w:val="28"/>
              </w:rPr>
              <w:t>4.92</w:t>
            </w:r>
          </w:p>
        </w:tc>
        <w:tc>
          <w:tcPr>
            <w:tcW w:w="934" w:type="dxa"/>
            <w:shd w:val="clear" w:color="auto" w:fill="auto"/>
          </w:tcPr>
          <w:p w14:paraId="6F3F1D3A" w14:textId="77777777" w:rsidR="00E44D1C" w:rsidRPr="00D440EB" w:rsidRDefault="00E44D1C" w:rsidP="00995025">
            <w:pPr>
              <w:rPr>
                <w:rFonts w:ascii="Times New Roman" w:hAnsi="Times New Roman"/>
                <w:sz w:val="28"/>
                <w:szCs w:val="28"/>
              </w:rPr>
            </w:pPr>
            <w:r w:rsidRPr="00D440EB">
              <w:rPr>
                <w:rFonts w:ascii="Times New Roman" w:hAnsi="Times New Roman"/>
                <w:sz w:val="28"/>
                <w:szCs w:val="28"/>
              </w:rPr>
              <w:t>130</w:t>
            </w:r>
          </w:p>
        </w:tc>
        <w:tc>
          <w:tcPr>
            <w:tcW w:w="934" w:type="dxa"/>
            <w:shd w:val="clear" w:color="auto" w:fill="auto"/>
          </w:tcPr>
          <w:p w14:paraId="635129B6" w14:textId="77777777" w:rsidR="00E44D1C" w:rsidRPr="00D440EB" w:rsidRDefault="00E44D1C" w:rsidP="00995025">
            <w:pPr>
              <w:rPr>
                <w:rFonts w:ascii="Times New Roman" w:hAnsi="Times New Roman"/>
                <w:sz w:val="28"/>
                <w:szCs w:val="28"/>
              </w:rPr>
            </w:pPr>
            <w:r w:rsidRPr="00D440EB">
              <w:rPr>
                <w:rFonts w:ascii="Times New Roman" w:hAnsi="Times New Roman"/>
                <w:sz w:val="28"/>
                <w:szCs w:val="28"/>
              </w:rPr>
              <w:t>5.2</w:t>
            </w:r>
          </w:p>
        </w:tc>
        <w:tc>
          <w:tcPr>
            <w:tcW w:w="934" w:type="dxa"/>
            <w:shd w:val="clear" w:color="auto" w:fill="auto"/>
          </w:tcPr>
          <w:p w14:paraId="3BBA1DD5" w14:textId="77777777" w:rsidR="00E44D1C" w:rsidRPr="00D440EB" w:rsidRDefault="00E44D1C" w:rsidP="00995025">
            <w:pPr>
              <w:rPr>
                <w:rFonts w:ascii="Times New Roman" w:hAnsi="Times New Roman"/>
                <w:sz w:val="28"/>
                <w:szCs w:val="28"/>
              </w:rPr>
            </w:pPr>
            <w:r w:rsidRPr="00D440EB">
              <w:rPr>
                <w:rFonts w:ascii="Times New Roman" w:hAnsi="Times New Roman"/>
                <w:sz w:val="28"/>
                <w:szCs w:val="28"/>
              </w:rPr>
              <w:t>120</w:t>
            </w:r>
          </w:p>
        </w:tc>
        <w:tc>
          <w:tcPr>
            <w:tcW w:w="935" w:type="dxa"/>
            <w:shd w:val="clear" w:color="auto" w:fill="auto"/>
          </w:tcPr>
          <w:p w14:paraId="6E1751BD" w14:textId="77777777" w:rsidR="00E44D1C" w:rsidRPr="00D440EB" w:rsidRDefault="00E44D1C" w:rsidP="00995025">
            <w:pPr>
              <w:rPr>
                <w:rFonts w:ascii="Times New Roman" w:hAnsi="Times New Roman"/>
                <w:sz w:val="28"/>
                <w:szCs w:val="28"/>
              </w:rPr>
            </w:pPr>
            <w:r w:rsidRPr="00D440EB">
              <w:rPr>
                <w:rFonts w:ascii="Times New Roman" w:hAnsi="Times New Roman"/>
                <w:sz w:val="28"/>
                <w:szCs w:val="28"/>
              </w:rPr>
              <w:t>4.8</w:t>
            </w:r>
          </w:p>
        </w:tc>
        <w:tc>
          <w:tcPr>
            <w:tcW w:w="935" w:type="dxa"/>
            <w:shd w:val="clear" w:color="auto" w:fill="auto"/>
          </w:tcPr>
          <w:p w14:paraId="0FA7A5F1" w14:textId="77777777" w:rsidR="00E44D1C" w:rsidRPr="00D440EB" w:rsidRDefault="00E44D1C" w:rsidP="00995025">
            <w:pPr>
              <w:rPr>
                <w:rFonts w:ascii="Times New Roman" w:hAnsi="Times New Roman"/>
                <w:sz w:val="28"/>
                <w:szCs w:val="28"/>
              </w:rPr>
            </w:pPr>
            <w:r w:rsidRPr="00D440EB">
              <w:rPr>
                <w:rFonts w:ascii="Times New Roman" w:hAnsi="Times New Roman"/>
                <w:sz w:val="28"/>
                <w:szCs w:val="28"/>
              </w:rPr>
              <w:t>126</w:t>
            </w:r>
          </w:p>
        </w:tc>
        <w:tc>
          <w:tcPr>
            <w:tcW w:w="935" w:type="dxa"/>
            <w:shd w:val="clear" w:color="auto" w:fill="auto"/>
          </w:tcPr>
          <w:p w14:paraId="2D95BFC8" w14:textId="77777777" w:rsidR="00E44D1C" w:rsidRPr="00D440EB" w:rsidRDefault="00E44D1C" w:rsidP="00995025">
            <w:pPr>
              <w:rPr>
                <w:rFonts w:ascii="Times New Roman" w:hAnsi="Times New Roman"/>
                <w:sz w:val="28"/>
                <w:szCs w:val="28"/>
              </w:rPr>
            </w:pPr>
            <w:r w:rsidRPr="00D440EB">
              <w:rPr>
                <w:rFonts w:ascii="Times New Roman" w:hAnsi="Times New Roman"/>
                <w:sz w:val="28"/>
                <w:szCs w:val="28"/>
              </w:rPr>
              <w:t>5.04</w:t>
            </w:r>
          </w:p>
        </w:tc>
        <w:tc>
          <w:tcPr>
            <w:tcW w:w="935" w:type="dxa"/>
            <w:shd w:val="clear" w:color="auto" w:fill="auto"/>
          </w:tcPr>
          <w:p w14:paraId="64EB1C18" w14:textId="3D8F549E" w:rsidR="00E44D1C" w:rsidRPr="00501F49" w:rsidRDefault="00501F49" w:rsidP="00501F49">
            <w:pPr>
              <w:jc w:val="center"/>
              <w:rPr>
                <w:rFonts w:ascii="Times New Roman" w:hAnsi="Times New Roman"/>
                <w:sz w:val="28"/>
                <w:szCs w:val="28"/>
                <w:lang w:val="uk-UA"/>
              </w:rPr>
            </w:pPr>
            <w:r>
              <w:rPr>
                <w:rFonts w:ascii="Times New Roman" w:hAnsi="Times New Roman"/>
                <w:sz w:val="28"/>
                <w:szCs w:val="28"/>
                <w:lang w:val="uk-UA"/>
              </w:rPr>
              <w:t>0</w:t>
            </w:r>
          </w:p>
        </w:tc>
        <w:tc>
          <w:tcPr>
            <w:tcW w:w="935" w:type="dxa"/>
            <w:shd w:val="clear" w:color="auto" w:fill="auto"/>
          </w:tcPr>
          <w:p w14:paraId="2AA1A6A7" w14:textId="3EADF8E1" w:rsidR="00E44D1C" w:rsidRPr="00501F49" w:rsidRDefault="00501F49" w:rsidP="00501F49">
            <w:pPr>
              <w:jc w:val="center"/>
              <w:rPr>
                <w:rFonts w:ascii="Times New Roman" w:hAnsi="Times New Roman"/>
                <w:sz w:val="28"/>
                <w:szCs w:val="28"/>
                <w:lang w:val="uk-UA"/>
              </w:rPr>
            </w:pPr>
            <w:r>
              <w:rPr>
                <w:rFonts w:ascii="Times New Roman" w:hAnsi="Times New Roman"/>
                <w:sz w:val="28"/>
                <w:szCs w:val="28"/>
                <w:lang w:val="uk-UA"/>
              </w:rPr>
              <w:t>0</w:t>
            </w:r>
          </w:p>
        </w:tc>
      </w:tr>
      <w:tr w:rsidR="00D440EB" w14:paraId="4865F05F" w14:textId="77777777" w:rsidTr="00D440EB">
        <w:tc>
          <w:tcPr>
            <w:tcW w:w="934" w:type="dxa"/>
            <w:shd w:val="clear" w:color="auto" w:fill="auto"/>
          </w:tcPr>
          <w:p w14:paraId="3E2F4A58" w14:textId="77777777" w:rsidR="00E44D1C" w:rsidRPr="00D440EB" w:rsidRDefault="00E44D1C" w:rsidP="00995025">
            <w:pPr>
              <w:rPr>
                <w:rFonts w:ascii="Times New Roman" w:hAnsi="Times New Roman"/>
                <w:sz w:val="28"/>
                <w:szCs w:val="28"/>
              </w:rPr>
            </w:pPr>
            <w:r w:rsidRPr="00D440EB">
              <w:rPr>
                <w:rFonts w:ascii="Times New Roman" w:hAnsi="Times New Roman"/>
                <w:sz w:val="28"/>
                <w:szCs w:val="28"/>
              </w:rPr>
              <w:t>130</w:t>
            </w:r>
          </w:p>
        </w:tc>
        <w:tc>
          <w:tcPr>
            <w:tcW w:w="934" w:type="dxa"/>
            <w:shd w:val="clear" w:color="auto" w:fill="auto"/>
          </w:tcPr>
          <w:p w14:paraId="3743E24B" w14:textId="77777777" w:rsidR="00E44D1C" w:rsidRPr="00D440EB" w:rsidRDefault="00E44D1C" w:rsidP="00995025">
            <w:pPr>
              <w:rPr>
                <w:rFonts w:ascii="Times New Roman" w:hAnsi="Times New Roman"/>
                <w:sz w:val="28"/>
                <w:szCs w:val="28"/>
              </w:rPr>
            </w:pPr>
            <w:r w:rsidRPr="00D440EB">
              <w:rPr>
                <w:rFonts w:ascii="Times New Roman" w:hAnsi="Times New Roman"/>
                <w:sz w:val="28"/>
                <w:szCs w:val="28"/>
              </w:rPr>
              <w:t>5.2</w:t>
            </w:r>
          </w:p>
        </w:tc>
        <w:tc>
          <w:tcPr>
            <w:tcW w:w="934" w:type="dxa"/>
            <w:shd w:val="clear" w:color="auto" w:fill="auto"/>
          </w:tcPr>
          <w:p w14:paraId="424D264C" w14:textId="77777777" w:rsidR="00E44D1C" w:rsidRPr="00D440EB" w:rsidRDefault="00E44D1C" w:rsidP="00995025">
            <w:pPr>
              <w:rPr>
                <w:rFonts w:ascii="Times New Roman" w:hAnsi="Times New Roman"/>
                <w:sz w:val="28"/>
                <w:szCs w:val="28"/>
              </w:rPr>
            </w:pPr>
            <w:r w:rsidRPr="00D440EB">
              <w:rPr>
                <w:rFonts w:ascii="Times New Roman" w:hAnsi="Times New Roman"/>
                <w:sz w:val="28"/>
                <w:szCs w:val="28"/>
              </w:rPr>
              <w:t>129</w:t>
            </w:r>
          </w:p>
        </w:tc>
        <w:tc>
          <w:tcPr>
            <w:tcW w:w="934" w:type="dxa"/>
            <w:shd w:val="clear" w:color="auto" w:fill="auto"/>
          </w:tcPr>
          <w:p w14:paraId="24C2FD4A" w14:textId="77777777" w:rsidR="00E44D1C" w:rsidRPr="00D440EB" w:rsidRDefault="00E44D1C" w:rsidP="00995025">
            <w:pPr>
              <w:rPr>
                <w:rFonts w:ascii="Times New Roman" w:hAnsi="Times New Roman"/>
                <w:sz w:val="28"/>
                <w:szCs w:val="28"/>
              </w:rPr>
            </w:pPr>
            <w:r w:rsidRPr="00D440EB">
              <w:rPr>
                <w:rFonts w:ascii="Times New Roman" w:hAnsi="Times New Roman"/>
                <w:sz w:val="28"/>
                <w:szCs w:val="28"/>
              </w:rPr>
              <w:t>5.16</w:t>
            </w:r>
          </w:p>
        </w:tc>
        <w:tc>
          <w:tcPr>
            <w:tcW w:w="934" w:type="dxa"/>
            <w:shd w:val="clear" w:color="auto" w:fill="auto"/>
          </w:tcPr>
          <w:p w14:paraId="677BC4E4" w14:textId="77777777" w:rsidR="00E44D1C" w:rsidRPr="00D440EB" w:rsidRDefault="00E44D1C" w:rsidP="00995025">
            <w:pPr>
              <w:rPr>
                <w:rFonts w:ascii="Times New Roman" w:hAnsi="Times New Roman"/>
                <w:sz w:val="28"/>
                <w:szCs w:val="28"/>
              </w:rPr>
            </w:pPr>
            <w:r w:rsidRPr="00D440EB">
              <w:rPr>
                <w:rFonts w:ascii="Times New Roman" w:hAnsi="Times New Roman"/>
                <w:sz w:val="28"/>
                <w:szCs w:val="28"/>
              </w:rPr>
              <w:t>124</w:t>
            </w:r>
          </w:p>
        </w:tc>
        <w:tc>
          <w:tcPr>
            <w:tcW w:w="935" w:type="dxa"/>
            <w:shd w:val="clear" w:color="auto" w:fill="auto"/>
          </w:tcPr>
          <w:p w14:paraId="123D43D6" w14:textId="77777777" w:rsidR="00E44D1C" w:rsidRPr="00D440EB" w:rsidRDefault="00E44D1C" w:rsidP="00995025">
            <w:pPr>
              <w:rPr>
                <w:rFonts w:ascii="Times New Roman" w:hAnsi="Times New Roman"/>
                <w:sz w:val="28"/>
                <w:szCs w:val="28"/>
              </w:rPr>
            </w:pPr>
            <w:r w:rsidRPr="00D440EB">
              <w:rPr>
                <w:rFonts w:ascii="Times New Roman" w:hAnsi="Times New Roman"/>
                <w:sz w:val="28"/>
                <w:szCs w:val="28"/>
              </w:rPr>
              <w:t>4.96</w:t>
            </w:r>
          </w:p>
        </w:tc>
        <w:tc>
          <w:tcPr>
            <w:tcW w:w="935" w:type="dxa"/>
            <w:shd w:val="clear" w:color="auto" w:fill="auto"/>
          </w:tcPr>
          <w:p w14:paraId="53601686" w14:textId="77777777" w:rsidR="00E44D1C" w:rsidRPr="00D440EB" w:rsidRDefault="00E44D1C" w:rsidP="00995025">
            <w:pPr>
              <w:rPr>
                <w:rFonts w:ascii="Times New Roman" w:hAnsi="Times New Roman"/>
                <w:sz w:val="28"/>
                <w:szCs w:val="28"/>
              </w:rPr>
            </w:pPr>
            <w:r w:rsidRPr="00D440EB">
              <w:rPr>
                <w:rFonts w:ascii="Times New Roman" w:hAnsi="Times New Roman"/>
                <w:sz w:val="28"/>
                <w:szCs w:val="28"/>
              </w:rPr>
              <w:t>125</w:t>
            </w:r>
          </w:p>
        </w:tc>
        <w:tc>
          <w:tcPr>
            <w:tcW w:w="935" w:type="dxa"/>
            <w:shd w:val="clear" w:color="auto" w:fill="auto"/>
          </w:tcPr>
          <w:p w14:paraId="284CEBD9" w14:textId="77777777" w:rsidR="00E44D1C" w:rsidRPr="00D440EB" w:rsidRDefault="00E44D1C" w:rsidP="00995025">
            <w:pPr>
              <w:rPr>
                <w:rFonts w:ascii="Times New Roman" w:hAnsi="Times New Roman"/>
                <w:sz w:val="28"/>
                <w:szCs w:val="28"/>
              </w:rPr>
            </w:pPr>
            <w:r w:rsidRPr="00D440EB">
              <w:rPr>
                <w:rFonts w:ascii="Times New Roman" w:hAnsi="Times New Roman"/>
                <w:sz w:val="28"/>
                <w:szCs w:val="28"/>
              </w:rPr>
              <w:t>5</w:t>
            </w:r>
          </w:p>
        </w:tc>
        <w:tc>
          <w:tcPr>
            <w:tcW w:w="935" w:type="dxa"/>
            <w:shd w:val="clear" w:color="auto" w:fill="auto"/>
          </w:tcPr>
          <w:p w14:paraId="2A009D27" w14:textId="3331B485" w:rsidR="00E44D1C" w:rsidRPr="00501F49" w:rsidRDefault="00501F49" w:rsidP="00501F49">
            <w:pPr>
              <w:jc w:val="center"/>
              <w:rPr>
                <w:rFonts w:ascii="Times New Roman" w:hAnsi="Times New Roman"/>
                <w:sz w:val="28"/>
                <w:szCs w:val="28"/>
                <w:lang w:val="uk-UA"/>
              </w:rPr>
            </w:pPr>
            <w:r>
              <w:rPr>
                <w:rFonts w:ascii="Times New Roman" w:hAnsi="Times New Roman"/>
                <w:sz w:val="28"/>
                <w:szCs w:val="28"/>
                <w:lang w:val="uk-UA"/>
              </w:rPr>
              <w:t>0</w:t>
            </w:r>
          </w:p>
        </w:tc>
        <w:tc>
          <w:tcPr>
            <w:tcW w:w="935" w:type="dxa"/>
            <w:shd w:val="clear" w:color="auto" w:fill="auto"/>
          </w:tcPr>
          <w:p w14:paraId="7499B948" w14:textId="14E7118F" w:rsidR="00E44D1C" w:rsidRPr="00501F49" w:rsidRDefault="00501F49" w:rsidP="00501F49">
            <w:pPr>
              <w:jc w:val="center"/>
              <w:rPr>
                <w:rFonts w:ascii="Times New Roman" w:hAnsi="Times New Roman"/>
                <w:sz w:val="28"/>
                <w:szCs w:val="28"/>
                <w:lang w:val="uk-UA"/>
              </w:rPr>
            </w:pPr>
            <w:r>
              <w:rPr>
                <w:rFonts w:ascii="Times New Roman" w:hAnsi="Times New Roman"/>
                <w:sz w:val="28"/>
                <w:szCs w:val="28"/>
                <w:lang w:val="uk-UA"/>
              </w:rPr>
              <w:t>0</w:t>
            </w:r>
          </w:p>
        </w:tc>
      </w:tr>
      <w:tr w:rsidR="00D440EB" w14:paraId="7848A132" w14:textId="77777777" w:rsidTr="00D440EB">
        <w:tc>
          <w:tcPr>
            <w:tcW w:w="934" w:type="dxa"/>
            <w:shd w:val="clear" w:color="auto" w:fill="auto"/>
          </w:tcPr>
          <w:p w14:paraId="09C3580A" w14:textId="77777777" w:rsidR="00E44D1C" w:rsidRPr="00D440EB" w:rsidRDefault="00E44D1C" w:rsidP="00995025">
            <w:pPr>
              <w:rPr>
                <w:rFonts w:ascii="Times New Roman" w:hAnsi="Times New Roman"/>
                <w:sz w:val="28"/>
                <w:szCs w:val="28"/>
              </w:rPr>
            </w:pPr>
            <w:r w:rsidRPr="00D440EB">
              <w:rPr>
                <w:rFonts w:ascii="Times New Roman" w:hAnsi="Times New Roman"/>
                <w:sz w:val="28"/>
                <w:szCs w:val="28"/>
              </w:rPr>
              <w:t>122</w:t>
            </w:r>
          </w:p>
        </w:tc>
        <w:tc>
          <w:tcPr>
            <w:tcW w:w="934" w:type="dxa"/>
            <w:shd w:val="clear" w:color="auto" w:fill="auto"/>
          </w:tcPr>
          <w:p w14:paraId="26151DD9" w14:textId="77777777" w:rsidR="00E44D1C" w:rsidRPr="00D440EB" w:rsidRDefault="00E44D1C" w:rsidP="00995025">
            <w:pPr>
              <w:rPr>
                <w:rFonts w:ascii="Times New Roman" w:hAnsi="Times New Roman"/>
                <w:sz w:val="28"/>
                <w:szCs w:val="28"/>
              </w:rPr>
            </w:pPr>
            <w:r w:rsidRPr="00D440EB">
              <w:rPr>
                <w:rFonts w:ascii="Times New Roman" w:hAnsi="Times New Roman"/>
                <w:sz w:val="28"/>
                <w:szCs w:val="28"/>
              </w:rPr>
              <w:t>4.88</w:t>
            </w:r>
          </w:p>
        </w:tc>
        <w:tc>
          <w:tcPr>
            <w:tcW w:w="934" w:type="dxa"/>
            <w:shd w:val="clear" w:color="auto" w:fill="auto"/>
          </w:tcPr>
          <w:p w14:paraId="1326D9BD" w14:textId="77777777" w:rsidR="00E44D1C" w:rsidRPr="00D440EB" w:rsidRDefault="00E44D1C" w:rsidP="00995025">
            <w:pPr>
              <w:rPr>
                <w:rFonts w:ascii="Times New Roman" w:hAnsi="Times New Roman"/>
                <w:sz w:val="28"/>
                <w:szCs w:val="28"/>
              </w:rPr>
            </w:pPr>
            <w:r w:rsidRPr="00D440EB">
              <w:rPr>
                <w:rFonts w:ascii="Times New Roman" w:hAnsi="Times New Roman"/>
                <w:sz w:val="28"/>
                <w:szCs w:val="28"/>
              </w:rPr>
              <w:t>124</w:t>
            </w:r>
          </w:p>
        </w:tc>
        <w:tc>
          <w:tcPr>
            <w:tcW w:w="934" w:type="dxa"/>
            <w:shd w:val="clear" w:color="auto" w:fill="auto"/>
          </w:tcPr>
          <w:p w14:paraId="547BDB36" w14:textId="77777777" w:rsidR="00E44D1C" w:rsidRPr="00D440EB" w:rsidRDefault="00E44D1C" w:rsidP="00995025">
            <w:pPr>
              <w:rPr>
                <w:rFonts w:ascii="Times New Roman" w:hAnsi="Times New Roman"/>
                <w:sz w:val="28"/>
                <w:szCs w:val="28"/>
              </w:rPr>
            </w:pPr>
            <w:r w:rsidRPr="00D440EB">
              <w:rPr>
                <w:rFonts w:ascii="Times New Roman" w:hAnsi="Times New Roman"/>
                <w:sz w:val="28"/>
                <w:szCs w:val="28"/>
              </w:rPr>
              <w:t>4.96</w:t>
            </w:r>
          </w:p>
        </w:tc>
        <w:tc>
          <w:tcPr>
            <w:tcW w:w="934" w:type="dxa"/>
            <w:shd w:val="clear" w:color="auto" w:fill="auto"/>
          </w:tcPr>
          <w:p w14:paraId="2E957F42" w14:textId="77777777" w:rsidR="00E44D1C" w:rsidRPr="00D440EB" w:rsidRDefault="00E44D1C" w:rsidP="00995025">
            <w:pPr>
              <w:rPr>
                <w:rFonts w:ascii="Times New Roman" w:hAnsi="Times New Roman"/>
                <w:sz w:val="28"/>
                <w:szCs w:val="28"/>
              </w:rPr>
            </w:pPr>
            <w:r w:rsidRPr="00D440EB">
              <w:rPr>
                <w:rFonts w:ascii="Times New Roman" w:hAnsi="Times New Roman"/>
                <w:sz w:val="28"/>
                <w:szCs w:val="28"/>
              </w:rPr>
              <w:t>125</w:t>
            </w:r>
          </w:p>
        </w:tc>
        <w:tc>
          <w:tcPr>
            <w:tcW w:w="935" w:type="dxa"/>
            <w:shd w:val="clear" w:color="auto" w:fill="auto"/>
          </w:tcPr>
          <w:p w14:paraId="383FDC3F" w14:textId="77777777" w:rsidR="00E44D1C" w:rsidRPr="00D440EB" w:rsidRDefault="00E44D1C" w:rsidP="00995025">
            <w:pPr>
              <w:rPr>
                <w:rFonts w:ascii="Times New Roman" w:hAnsi="Times New Roman"/>
                <w:sz w:val="28"/>
                <w:szCs w:val="28"/>
              </w:rPr>
            </w:pPr>
            <w:r w:rsidRPr="00D440EB">
              <w:rPr>
                <w:rFonts w:ascii="Times New Roman" w:hAnsi="Times New Roman"/>
                <w:sz w:val="28"/>
                <w:szCs w:val="28"/>
              </w:rPr>
              <w:t>5</w:t>
            </w:r>
          </w:p>
        </w:tc>
        <w:tc>
          <w:tcPr>
            <w:tcW w:w="935" w:type="dxa"/>
            <w:shd w:val="clear" w:color="auto" w:fill="auto"/>
          </w:tcPr>
          <w:p w14:paraId="04F12B7E" w14:textId="77777777" w:rsidR="00E44D1C" w:rsidRPr="00D440EB" w:rsidRDefault="00E44D1C" w:rsidP="00995025">
            <w:pPr>
              <w:rPr>
                <w:rFonts w:ascii="Times New Roman" w:hAnsi="Times New Roman"/>
                <w:sz w:val="28"/>
                <w:szCs w:val="28"/>
              </w:rPr>
            </w:pPr>
            <w:r w:rsidRPr="00D440EB">
              <w:rPr>
                <w:rFonts w:ascii="Times New Roman" w:hAnsi="Times New Roman"/>
                <w:sz w:val="28"/>
                <w:szCs w:val="28"/>
              </w:rPr>
              <w:t>124</w:t>
            </w:r>
          </w:p>
        </w:tc>
        <w:tc>
          <w:tcPr>
            <w:tcW w:w="935" w:type="dxa"/>
            <w:shd w:val="clear" w:color="auto" w:fill="auto"/>
          </w:tcPr>
          <w:p w14:paraId="331E22A4" w14:textId="77777777" w:rsidR="00E44D1C" w:rsidRPr="00D440EB" w:rsidRDefault="00E44D1C" w:rsidP="00995025">
            <w:pPr>
              <w:rPr>
                <w:rFonts w:ascii="Times New Roman" w:hAnsi="Times New Roman"/>
                <w:sz w:val="28"/>
                <w:szCs w:val="28"/>
              </w:rPr>
            </w:pPr>
            <w:r w:rsidRPr="00D440EB">
              <w:rPr>
                <w:rFonts w:ascii="Times New Roman" w:hAnsi="Times New Roman"/>
                <w:sz w:val="28"/>
                <w:szCs w:val="28"/>
              </w:rPr>
              <w:t>4.96</w:t>
            </w:r>
          </w:p>
        </w:tc>
        <w:tc>
          <w:tcPr>
            <w:tcW w:w="935" w:type="dxa"/>
            <w:shd w:val="clear" w:color="auto" w:fill="auto"/>
          </w:tcPr>
          <w:p w14:paraId="2623CB51" w14:textId="7F995A1C" w:rsidR="00E44D1C" w:rsidRPr="00501F49" w:rsidRDefault="00501F49" w:rsidP="00501F49">
            <w:pPr>
              <w:jc w:val="center"/>
              <w:rPr>
                <w:rFonts w:ascii="Times New Roman" w:hAnsi="Times New Roman"/>
                <w:sz w:val="28"/>
                <w:szCs w:val="28"/>
                <w:lang w:val="uk-UA"/>
              </w:rPr>
            </w:pPr>
            <w:r>
              <w:rPr>
                <w:rFonts w:ascii="Times New Roman" w:hAnsi="Times New Roman"/>
                <w:sz w:val="28"/>
                <w:szCs w:val="28"/>
                <w:lang w:val="uk-UA"/>
              </w:rPr>
              <w:t>0</w:t>
            </w:r>
          </w:p>
        </w:tc>
        <w:tc>
          <w:tcPr>
            <w:tcW w:w="935" w:type="dxa"/>
            <w:shd w:val="clear" w:color="auto" w:fill="auto"/>
          </w:tcPr>
          <w:p w14:paraId="463B9ED1" w14:textId="3922E918" w:rsidR="00E44D1C" w:rsidRPr="00501F49" w:rsidRDefault="00501F49" w:rsidP="00501F49">
            <w:pPr>
              <w:jc w:val="center"/>
              <w:rPr>
                <w:rFonts w:ascii="Times New Roman" w:hAnsi="Times New Roman"/>
                <w:sz w:val="28"/>
                <w:szCs w:val="28"/>
                <w:lang w:val="uk-UA"/>
              </w:rPr>
            </w:pPr>
            <w:r>
              <w:rPr>
                <w:rFonts w:ascii="Times New Roman" w:hAnsi="Times New Roman"/>
                <w:sz w:val="28"/>
                <w:szCs w:val="28"/>
                <w:lang w:val="uk-UA"/>
              </w:rPr>
              <w:t>0</w:t>
            </w:r>
          </w:p>
        </w:tc>
      </w:tr>
      <w:tr w:rsidR="00D440EB" w14:paraId="68402009" w14:textId="77777777" w:rsidTr="00D440EB">
        <w:tc>
          <w:tcPr>
            <w:tcW w:w="934" w:type="dxa"/>
            <w:shd w:val="clear" w:color="auto" w:fill="auto"/>
          </w:tcPr>
          <w:p w14:paraId="155D033D" w14:textId="77777777" w:rsidR="00E44D1C" w:rsidRPr="00D440EB" w:rsidRDefault="00E44D1C" w:rsidP="00995025">
            <w:pPr>
              <w:rPr>
                <w:rFonts w:ascii="Times New Roman" w:hAnsi="Times New Roman"/>
                <w:sz w:val="28"/>
                <w:szCs w:val="28"/>
              </w:rPr>
            </w:pPr>
            <w:r w:rsidRPr="00D440EB">
              <w:rPr>
                <w:rFonts w:ascii="Times New Roman" w:hAnsi="Times New Roman"/>
                <w:sz w:val="28"/>
                <w:szCs w:val="28"/>
              </w:rPr>
              <w:t>131</w:t>
            </w:r>
          </w:p>
        </w:tc>
        <w:tc>
          <w:tcPr>
            <w:tcW w:w="934" w:type="dxa"/>
            <w:shd w:val="clear" w:color="auto" w:fill="auto"/>
          </w:tcPr>
          <w:p w14:paraId="2C51E93E" w14:textId="77777777" w:rsidR="00E44D1C" w:rsidRPr="00D440EB" w:rsidRDefault="00E44D1C" w:rsidP="00995025">
            <w:pPr>
              <w:rPr>
                <w:rFonts w:ascii="Times New Roman" w:hAnsi="Times New Roman"/>
                <w:sz w:val="28"/>
                <w:szCs w:val="28"/>
              </w:rPr>
            </w:pPr>
            <w:r w:rsidRPr="00D440EB">
              <w:rPr>
                <w:rFonts w:ascii="Times New Roman" w:hAnsi="Times New Roman"/>
                <w:sz w:val="28"/>
                <w:szCs w:val="28"/>
              </w:rPr>
              <w:t>5.24</w:t>
            </w:r>
          </w:p>
        </w:tc>
        <w:tc>
          <w:tcPr>
            <w:tcW w:w="934" w:type="dxa"/>
            <w:shd w:val="clear" w:color="auto" w:fill="auto"/>
          </w:tcPr>
          <w:p w14:paraId="5D6DBE32" w14:textId="77777777" w:rsidR="00E44D1C" w:rsidRPr="00D440EB" w:rsidRDefault="00E44D1C" w:rsidP="00995025">
            <w:pPr>
              <w:rPr>
                <w:rFonts w:ascii="Times New Roman" w:hAnsi="Times New Roman"/>
                <w:sz w:val="28"/>
                <w:szCs w:val="28"/>
              </w:rPr>
            </w:pPr>
            <w:r w:rsidRPr="00D440EB">
              <w:rPr>
                <w:rFonts w:ascii="Times New Roman" w:hAnsi="Times New Roman"/>
                <w:sz w:val="28"/>
                <w:szCs w:val="28"/>
              </w:rPr>
              <w:t>123</w:t>
            </w:r>
          </w:p>
        </w:tc>
        <w:tc>
          <w:tcPr>
            <w:tcW w:w="934" w:type="dxa"/>
            <w:shd w:val="clear" w:color="auto" w:fill="auto"/>
          </w:tcPr>
          <w:p w14:paraId="562679BA" w14:textId="77777777" w:rsidR="00E44D1C" w:rsidRPr="00D440EB" w:rsidRDefault="00E44D1C" w:rsidP="00995025">
            <w:pPr>
              <w:rPr>
                <w:rFonts w:ascii="Times New Roman" w:hAnsi="Times New Roman"/>
                <w:sz w:val="28"/>
                <w:szCs w:val="28"/>
              </w:rPr>
            </w:pPr>
            <w:r w:rsidRPr="00D440EB">
              <w:rPr>
                <w:rFonts w:ascii="Times New Roman" w:hAnsi="Times New Roman"/>
                <w:sz w:val="28"/>
                <w:szCs w:val="28"/>
              </w:rPr>
              <w:t>4.92</w:t>
            </w:r>
          </w:p>
        </w:tc>
        <w:tc>
          <w:tcPr>
            <w:tcW w:w="934" w:type="dxa"/>
            <w:shd w:val="clear" w:color="auto" w:fill="auto"/>
          </w:tcPr>
          <w:p w14:paraId="1D18AE30" w14:textId="77777777" w:rsidR="00E44D1C" w:rsidRPr="00D440EB" w:rsidRDefault="00E44D1C" w:rsidP="00995025">
            <w:pPr>
              <w:rPr>
                <w:rFonts w:ascii="Times New Roman" w:hAnsi="Times New Roman"/>
                <w:sz w:val="28"/>
                <w:szCs w:val="28"/>
              </w:rPr>
            </w:pPr>
            <w:r w:rsidRPr="00D440EB">
              <w:rPr>
                <w:rFonts w:ascii="Times New Roman" w:hAnsi="Times New Roman"/>
                <w:sz w:val="28"/>
                <w:szCs w:val="28"/>
              </w:rPr>
              <w:t>133</w:t>
            </w:r>
          </w:p>
        </w:tc>
        <w:tc>
          <w:tcPr>
            <w:tcW w:w="935" w:type="dxa"/>
            <w:shd w:val="clear" w:color="auto" w:fill="auto"/>
          </w:tcPr>
          <w:p w14:paraId="56DF2434" w14:textId="77777777" w:rsidR="00E44D1C" w:rsidRPr="00D440EB" w:rsidRDefault="00E44D1C" w:rsidP="00995025">
            <w:pPr>
              <w:rPr>
                <w:rFonts w:ascii="Times New Roman" w:hAnsi="Times New Roman"/>
                <w:sz w:val="28"/>
                <w:szCs w:val="28"/>
              </w:rPr>
            </w:pPr>
            <w:r w:rsidRPr="00D440EB">
              <w:rPr>
                <w:rFonts w:ascii="Times New Roman" w:hAnsi="Times New Roman"/>
                <w:sz w:val="28"/>
                <w:szCs w:val="28"/>
              </w:rPr>
              <w:t>5.32</w:t>
            </w:r>
          </w:p>
        </w:tc>
        <w:tc>
          <w:tcPr>
            <w:tcW w:w="935" w:type="dxa"/>
            <w:shd w:val="clear" w:color="auto" w:fill="auto"/>
          </w:tcPr>
          <w:p w14:paraId="497CC4A5" w14:textId="77777777" w:rsidR="00E44D1C" w:rsidRPr="00D440EB" w:rsidRDefault="00E44D1C" w:rsidP="00995025">
            <w:pPr>
              <w:rPr>
                <w:rFonts w:ascii="Times New Roman" w:hAnsi="Times New Roman"/>
                <w:sz w:val="28"/>
                <w:szCs w:val="28"/>
              </w:rPr>
            </w:pPr>
            <w:r w:rsidRPr="00D440EB">
              <w:rPr>
                <w:rFonts w:ascii="Times New Roman" w:hAnsi="Times New Roman"/>
                <w:sz w:val="28"/>
                <w:szCs w:val="28"/>
              </w:rPr>
              <w:t>130</w:t>
            </w:r>
          </w:p>
        </w:tc>
        <w:tc>
          <w:tcPr>
            <w:tcW w:w="935" w:type="dxa"/>
            <w:shd w:val="clear" w:color="auto" w:fill="auto"/>
          </w:tcPr>
          <w:p w14:paraId="5290BB0B" w14:textId="77777777" w:rsidR="00E44D1C" w:rsidRPr="00D440EB" w:rsidRDefault="00E44D1C" w:rsidP="00995025">
            <w:pPr>
              <w:rPr>
                <w:rFonts w:ascii="Times New Roman" w:hAnsi="Times New Roman"/>
                <w:sz w:val="28"/>
                <w:szCs w:val="28"/>
              </w:rPr>
            </w:pPr>
            <w:r w:rsidRPr="00D440EB">
              <w:rPr>
                <w:rFonts w:ascii="Times New Roman" w:hAnsi="Times New Roman"/>
                <w:sz w:val="28"/>
                <w:szCs w:val="28"/>
              </w:rPr>
              <w:t>5.2</w:t>
            </w:r>
          </w:p>
        </w:tc>
        <w:tc>
          <w:tcPr>
            <w:tcW w:w="935" w:type="dxa"/>
            <w:shd w:val="clear" w:color="auto" w:fill="auto"/>
          </w:tcPr>
          <w:p w14:paraId="15646B51" w14:textId="0B55208D" w:rsidR="00E44D1C" w:rsidRPr="00501F49" w:rsidRDefault="00501F49" w:rsidP="00501F49">
            <w:pPr>
              <w:jc w:val="center"/>
              <w:rPr>
                <w:rFonts w:ascii="Times New Roman" w:hAnsi="Times New Roman"/>
                <w:sz w:val="28"/>
                <w:szCs w:val="28"/>
                <w:lang w:val="uk-UA"/>
              </w:rPr>
            </w:pPr>
            <w:r>
              <w:rPr>
                <w:rFonts w:ascii="Times New Roman" w:hAnsi="Times New Roman"/>
                <w:sz w:val="28"/>
                <w:szCs w:val="28"/>
                <w:lang w:val="uk-UA"/>
              </w:rPr>
              <w:t>0</w:t>
            </w:r>
          </w:p>
        </w:tc>
        <w:tc>
          <w:tcPr>
            <w:tcW w:w="935" w:type="dxa"/>
            <w:shd w:val="clear" w:color="auto" w:fill="auto"/>
          </w:tcPr>
          <w:p w14:paraId="4875BF7E" w14:textId="5BCE8B1A" w:rsidR="00E44D1C" w:rsidRPr="00501F49" w:rsidRDefault="00501F49" w:rsidP="00501F49">
            <w:pPr>
              <w:jc w:val="center"/>
              <w:rPr>
                <w:rFonts w:ascii="Times New Roman" w:hAnsi="Times New Roman"/>
                <w:sz w:val="28"/>
                <w:szCs w:val="28"/>
                <w:lang w:val="uk-UA"/>
              </w:rPr>
            </w:pPr>
            <w:r>
              <w:rPr>
                <w:rFonts w:ascii="Times New Roman" w:hAnsi="Times New Roman"/>
                <w:sz w:val="28"/>
                <w:szCs w:val="28"/>
                <w:lang w:val="uk-UA"/>
              </w:rPr>
              <w:t>0</w:t>
            </w:r>
          </w:p>
        </w:tc>
      </w:tr>
      <w:tr w:rsidR="00D440EB" w14:paraId="013B0E53" w14:textId="77777777" w:rsidTr="00D440EB">
        <w:tc>
          <w:tcPr>
            <w:tcW w:w="934" w:type="dxa"/>
            <w:shd w:val="clear" w:color="auto" w:fill="auto"/>
          </w:tcPr>
          <w:p w14:paraId="7F19DC3F" w14:textId="77777777" w:rsidR="00E44D1C" w:rsidRPr="00D440EB" w:rsidRDefault="00E44D1C" w:rsidP="00995025">
            <w:pPr>
              <w:rPr>
                <w:rFonts w:ascii="Times New Roman" w:hAnsi="Times New Roman"/>
                <w:sz w:val="28"/>
                <w:szCs w:val="28"/>
              </w:rPr>
            </w:pPr>
            <w:r w:rsidRPr="00D440EB">
              <w:rPr>
                <w:rFonts w:ascii="Times New Roman" w:hAnsi="Times New Roman"/>
                <w:sz w:val="28"/>
                <w:szCs w:val="28"/>
              </w:rPr>
              <w:t>122</w:t>
            </w:r>
          </w:p>
        </w:tc>
        <w:tc>
          <w:tcPr>
            <w:tcW w:w="934" w:type="dxa"/>
            <w:shd w:val="clear" w:color="auto" w:fill="auto"/>
          </w:tcPr>
          <w:p w14:paraId="1E235B11" w14:textId="77777777" w:rsidR="00E44D1C" w:rsidRPr="00D440EB" w:rsidRDefault="00E44D1C" w:rsidP="00995025">
            <w:pPr>
              <w:rPr>
                <w:rFonts w:ascii="Times New Roman" w:hAnsi="Times New Roman"/>
                <w:sz w:val="28"/>
                <w:szCs w:val="28"/>
              </w:rPr>
            </w:pPr>
            <w:r w:rsidRPr="00D440EB">
              <w:rPr>
                <w:rFonts w:ascii="Times New Roman" w:hAnsi="Times New Roman"/>
                <w:sz w:val="28"/>
                <w:szCs w:val="28"/>
              </w:rPr>
              <w:t>4.88</w:t>
            </w:r>
          </w:p>
        </w:tc>
        <w:tc>
          <w:tcPr>
            <w:tcW w:w="934" w:type="dxa"/>
            <w:shd w:val="clear" w:color="auto" w:fill="auto"/>
          </w:tcPr>
          <w:p w14:paraId="4D697085" w14:textId="77777777" w:rsidR="00E44D1C" w:rsidRPr="00D440EB" w:rsidRDefault="00E44D1C" w:rsidP="00995025">
            <w:pPr>
              <w:rPr>
                <w:rFonts w:ascii="Times New Roman" w:hAnsi="Times New Roman"/>
                <w:sz w:val="28"/>
                <w:szCs w:val="28"/>
              </w:rPr>
            </w:pPr>
            <w:r w:rsidRPr="00D440EB">
              <w:rPr>
                <w:rFonts w:ascii="Times New Roman" w:hAnsi="Times New Roman"/>
                <w:sz w:val="28"/>
                <w:szCs w:val="28"/>
              </w:rPr>
              <w:t>120</w:t>
            </w:r>
          </w:p>
        </w:tc>
        <w:tc>
          <w:tcPr>
            <w:tcW w:w="934" w:type="dxa"/>
            <w:shd w:val="clear" w:color="auto" w:fill="auto"/>
          </w:tcPr>
          <w:p w14:paraId="610E73E2" w14:textId="77777777" w:rsidR="00E44D1C" w:rsidRPr="00D440EB" w:rsidRDefault="00E44D1C" w:rsidP="00995025">
            <w:pPr>
              <w:rPr>
                <w:rFonts w:ascii="Times New Roman" w:hAnsi="Times New Roman"/>
                <w:sz w:val="28"/>
                <w:szCs w:val="28"/>
              </w:rPr>
            </w:pPr>
            <w:r w:rsidRPr="00D440EB">
              <w:rPr>
                <w:rFonts w:ascii="Times New Roman" w:hAnsi="Times New Roman"/>
                <w:sz w:val="28"/>
                <w:szCs w:val="28"/>
              </w:rPr>
              <w:t>4.8</w:t>
            </w:r>
          </w:p>
        </w:tc>
        <w:tc>
          <w:tcPr>
            <w:tcW w:w="934" w:type="dxa"/>
            <w:shd w:val="clear" w:color="auto" w:fill="auto"/>
          </w:tcPr>
          <w:p w14:paraId="02808F94" w14:textId="77777777" w:rsidR="00E44D1C" w:rsidRPr="00D440EB" w:rsidRDefault="00E44D1C" w:rsidP="00995025">
            <w:pPr>
              <w:rPr>
                <w:rFonts w:ascii="Times New Roman" w:hAnsi="Times New Roman"/>
                <w:sz w:val="28"/>
                <w:szCs w:val="28"/>
              </w:rPr>
            </w:pPr>
            <w:r w:rsidRPr="00D440EB">
              <w:rPr>
                <w:rFonts w:ascii="Times New Roman" w:hAnsi="Times New Roman"/>
                <w:sz w:val="28"/>
                <w:szCs w:val="28"/>
              </w:rPr>
              <w:t>130</w:t>
            </w:r>
          </w:p>
        </w:tc>
        <w:tc>
          <w:tcPr>
            <w:tcW w:w="935" w:type="dxa"/>
            <w:shd w:val="clear" w:color="auto" w:fill="auto"/>
          </w:tcPr>
          <w:p w14:paraId="1910D884" w14:textId="77777777" w:rsidR="00E44D1C" w:rsidRPr="00D440EB" w:rsidRDefault="00E44D1C" w:rsidP="00995025">
            <w:pPr>
              <w:rPr>
                <w:rFonts w:ascii="Times New Roman" w:hAnsi="Times New Roman"/>
                <w:sz w:val="28"/>
                <w:szCs w:val="28"/>
              </w:rPr>
            </w:pPr>
            <w:r w:rsidRPr="00D440EB">
              <w:rPr>
                <w:rFonts w:ascii="Times New Roman" w:hAnsi="Times New Roman"/>
                <w:sz w:val="28"/>
                <w:szCs w:val="28"/>
              </w:rPr>
              <w:t>5.2</w:t>
            </w:r>
          </w:p>
        </w:tc>
        <w:tc>
          <w:tcPr>
            <w:tcW w:w="935" w:type="dxa"/>
            <w:shd w:val="clear" w:color="auto" w:fill="auto"/>
          </w:tcPr>
          <w:p w14:paraId="364EF8D4" w14:textId="77777777" w:rsidR="00E44D1C" w:rsidRPr="00D440EB" w:rsidRDefault="00E44D1C" w:rsidP="00995025">
            <w:pPr>
              <w:rPr>
                <w:rFonts w:ascii="Times New Roman" w:hAnsi="Times New Roman"/>
                <w:sz w:val="28"/>
                <w:szCs w:val="28"/>
              </w:rPr>
            </w:pPr>
            <w:r w:rsidRPr="00D440EB">
              <w:rPr>
                <w:rFonts w:ascii="Times New Roman" w:hAnsi="Times New Roman"/>
                <w:sz w:val="28"/>
                <w:szCs w:val="28"/>
              </w:rPr>
              <w:t>133</w:t>
            </w:r>
          </w:p>
        </w:tc>
        <w:tc>
          <w:tcPr>
            <w:tcW w:w="935" w:type="dxa"/>
            <w:shd w:val="clear" w:color="auto" w:fill="auto"/>
          </w:tcPr>
          <w:p w14:paraId="0EACA254" w14:textId="77777777" w:rsidR="00E44D1C" w:rsidRPr="00D440EB" w:rsidRDefault="00E44D1C" w:rsidP="00995025">
            <w:pPr>
              <w:rPr>
                <w:rFonts w:ascii="Times New Roman" w:hAnsi="Times New Roman"/>
                <w:sz w:val="28"/>
                <w:szCs w:val="28"/>
              </w:rPr>
            </w:pPr>
            <w:r w:rsidRPr="00D440EB">
              <w:rPr>
                <w:rFonts w:ascii="Times New Roman" w:hAnsi="Times New Roman"/>
                <w:sz w:val="28"/>
                <w:szCs w:val="28"/>
              </w:rPr>
              <w:t>5.32</w:t>
            </w:r>
          </w:p>
        </w:tc>
        <w:tc>
          <w:tcPr>
            <w:tcW w:w="935" w:type="dxa"/>
            <w:shd w:val="clear" w:color="auto" w:fill="auto"/>
          </w:tcPr>
          <w:p w14:paraId="0FDC24AB" w14:textId="1DBB4208" w:rsidR="00E44D1C" w:rsidRPr="00501F49" w:rsidRDefault="00501F49" w:rsidP="00501F49">
            <w:pPr>
              <w:jc w:val="center"/>
              <w:rPr>
                <w:rFonts w:ascii="Times New Roman" w:hAnsi="Times New Roman"/>
                <w:sz w:val="28"/>
                <w:szCs w:val="28"/>
                <w:lang w:val="uk-UA"/>
              </w:rPr>
            </w:pPr>
            <w:r>
              <w:rPr>
                <w:rFonts w:ascii="Times New Roman" w:hAnsi="Times New Roman"/>
                <w:sz w:val="28"/>
                <w:szCs w:val="28"/>
                <w:lang w:val="uk-UA"/>
              </w:rPr>
              <w:t>0</w:t>
            </w:r>
          </w:p>
        </w:tc>
        <w:tc>
          <w:tcPr>
            <w:tcW w:w="935" w:type="dxa"/>
            <w:shd w:val="clear" w:color="auto" w:fill="auto"/>
          </w:tcPr>
          <w:p w14:paraId="0B7777C9" w14:textId="33E101BA" w:rsidR="00E44D1C" w:rsidRPr="00501F49" w:rsidRDefault="00501F49" w:rsidP="00501F49">
            <w:pPr>
              <w:jc w:val="center"/>
              <w:rPr>
                <w:rFonts w:ascii="Times New Roman" w:hAnsi="Times New Roman"/>
                <w:sz w:val="28"/>
                <w:szCs w:val="28"/>
                <w:lang w:val="uk-UA"/>
              </w:rPr>
            </w:pPr>
            <w:r>
              <w:rPr>
                <w:rFonts w:ascii="Times New Roman" w:hAnsi="Times New Roman"/>
                <w:sz w:val="28"/>
                <w:szCs w:val="28"/>
                <w:lang w:val="uk-UA"/>
              </w:rPr>
              <w:t>0</w:t>
            </w:r>
          </w:p>
        </w:tc>
      </w:tr>
      <w:tr w:rsidR="00D440EB" w14:paraId="55CE2319" w14:textId="77777777" w:rsidTr="00D440EB">
        <w:tc>
          <w:tcPr>
            <w:tcW w:w="934" w:type="dxa"/>
            <w:shd w:val="clear" w:color="auto" w:fill="auto"/>
          </w:tcPr>
          <w:p w14:paraId="51A13163" w14:textId="77777777" w:rsidR="00E44D1C" w:rsidRPr="00D440EB" w:rsidRDefault="00E44D1C" w:rsidP="00995025">
            <w:pPr>
              <w:rPr>
                <w:rFonts w:ascii="Times New Roman" w:hAnsi="Times New Roman"/>
                <w:sz w:val="28"/>
                <w:szCs w:val="28"/>
              </w:rPr>
            </w:pPr>
            <w:r w:rsidRPr="00D440EB">
              <w:rPr>
                <w:rFonts w:ascii="Times New Roman" w:hAnsi="Times New Roman"/>
                <w:sz w:val="28"/>
                <w:szCs w:val="28"/>
              </w:rPr>
              <w:t>120</w:t>
            </w:r>
          </w:p>
        </w:tc>
        <w:tc>
          <w:tcPr>
            <w:tcW w:w="934" w:type="dxa"/>
            <w:shd w:val="clear" w:color="auto" w:fill="auto"/>
          </w:tcPr>
          <w:p w14:paraId="2FF07563" w14:textId="77777777" w:rsidR="00E44D1C" w:rsidRPr="00D440EB" w:rsidRDefault="00E44D1C" w:rsidP="00995025">
            <w:pPr>
              <w:rPr>
                <w:rFonts w:ascii="Times New Roman" w:hAnsi="Times New Roman"/>
                <w:sz w:val="28"/>
                <w:szCs w:val="28"/>
              </w:rPr>
            </w:pPr>
            <w:r w:rsidRPr="00D440EB">
              <w:rPr>
                <w:rFonts w:ascii="Times New Roman" w:hAnsi="Times New Roman"/>
                <w:sz w:val="28"/>
                <w:szCs w:val="28"/>
              </w:rPr>
              <w:t>4.8</w:t>
            </w:r>
          </w:p>
        </w:tc>
        <w:tc>
          <w:tcPr>
            <w:tcW w:w="934" w:type="dxa"/>
            <w:shd w:val="clear" w:color="auto" w:fill="auto"/>
          </w:tcPr>
          <w:p w14:paraId="36D434C7" w14:textId="77777777" w:rsidR="00E44D1C" w:rsidRPr="00D440EB" w:rsidRDefault="00E44D1C" w:rsidP="00995025">
            <w:pPr>
              <w:rPr>
                <w:rFonts w:ascii="Times New Roman" w:hAnsi="Times New Roman"/>
                <w:sz w:val="28"/>
                <w:szCs w:val="28"/>
              </w:rPr>
            </w:pPr>
            <w:r w:rsidRPr="00D440EB">
              <w:rPr>
                <w:rFonts w:ascii="Times New Roman" w:hAnsi="Times New Roman"/>
                <w:sz w:val="28"/>
                <w:szCs w:val="28"/>
              </w:rPr>
              <w:t>121</w:t>
            </w:r>
          </w:p>
        </w:tc>
        <w:tc>
          <w:tcPr>
            <w:tcW w:w="934" w:type="dxa"/>
            <w:shd w:val="clear" w:color="auto" w:fill="auto"/>
          </w:tcPr>
          <w:p w14:paraId="05F979A8" w14:textId="77777777" w:rsidR="00E44D1C" w:rsidRPr="00D440EB" w:rsidRDefault="00E44D1C" w:rsidP="00995025">
            <w:pPr>
              <w:rPr>
                <w:rFonts w:ascii="Times New Roman" w:hAnsi="Times New Roman"/>
                <w:sz w:val="28"/>
                <w:szCs w:val="28"/>
              </w:rPr>
            </w:pPr>
            <w:r w:rsidRPr="00D440EB">
              <w:rPr>
                <w:rFonts w:ascii="Times New Roman" w:hAnsi="Times New Roman"/>
                <w:sz w:val="28"/>
                <w:szCs w:val="28"/>
              </w:rPr>
              <w:t>4.84</w:t>
            </w:r>
          </w:p>
        </w:tc>
        <w:tc>
          <w:tcPr>
            <w:tcW w:w="934" w:type="dxa"/>
            <w:shd w:val="clear" w:color="auto" w:fill="auto"/>
          </w:tcPr>
          <w:p w14:paraId="4EBCE0D2" w14:textId="77777777" w:rsidR="00E44D1C" w:rsidRPr="00D440EB" w:rsidRDefault="00E44D1C" w:rsidP="00995025">
            <w:pPr>
              <w:rPr>
                <w:rFonts w:ascii="Times New Roman" w:hAnsi="Times New Roman"/>
                <w:sz w:val="28"/>
                <w:szCs w:val="28"/>
              </w:rPr>
            </w:pPr>
            <w:r w:rsidRPr="00D440EB">
              <w:rPr>
                <w:rFonts w:ascii="Times New Roman" w:hAnsi="Times New Roman"/>
                <w:sz w:val="28"/>
                <w:szCs w:val="28"/>
              </w:rPr>
              <w:t>122</w:t>
            </w:r>
          </w:p>
        </w:tc>
        <w:tc>
          <w:tcPr>
            <w:tcW w:w="935" w:type="dxa"/>
            <w:shd w:val="clear" w:color="auto" w:fill="auto"/>
          </w:tcPr>
          <w:p w14:paraId="3F09BA5F" w14:textId="77777777" w:rsidR="00E44D1C" w:rsidRPr="00D440EB" w:rsidRDefault="00E44D1C" w:rsidP="00995025">
            <w:pPr>
              <w:rPr>
                <w:rFonts w:ascii="Times New Roman" w:hAnsi="Times New Roman"/>
                <w:sz w:val="28"/>
                <w:szCs w:val="28"/>
              </w:rPr>
            </w:pPr>
            <w:r w:rsidRPr="00D440EB">
              <w:rPr>
                <w:rFonts w:ascii="Times New Roman" w:hAnsi="Times New Roman"/>
                <w:sz w:val="28"/>
                <w:szCs w:val="28"/>
              </w:rPr>
              <w:t>4.88</w:t>
            </w:r>
          </w:p>
        </w:tc>
        <w:tc>
          <w:tcPr>
            <w:tcW w:w="935" w:type="dxa"/>
            <w:shd w:val="clear" w:color="auto" w:fill="auto"/>
          </w:tcPr>
          <w:p w14:paraId="733F9F6E" w14:textId="77777777" w:rsidR="00E44D1C" w:rsidRPr="00D440EB" w:rsidRDefault="00E44D1C" w:rsidP="00995025">
            <w:pPr>
              <w:rPr>
                <w:rFonts w:ascii="Times New Roman" w:hAnsi="Times New Roman"/>
                <w:sz w:val="28"/>
                <w:szCs w:val="28"/>
              </w:rPr>
            </w:pPr>
            <w:r w:rsidRPr="00D440EB">
              <w:rPr>
                <w:rFonts w:ascii="Times New Roman" w:hAnsi="Times New Roman"/>
                <w:sz w:val="28"/>
                <w:szCs w:val="28"/>
              </w:rPr>
              <w:t>121</w:t>
            </w:r>
          </w:p>
        </w:tc>
        <w:tc>
          <w:tcPr>
            <w:tcW w:w="935" w:type="dxa"/>
            <w:shd w:val="clear" w:color="auto" w:fill="auto"/>
          </w:tcPr>
          <w:p w14:paraId="6AD445C1" w14:textId="77777777" w:rsidR="00E44D1C" w:rsidRPr="00D440EB" w:rsidRDefault="00E44D1C" w:rsidP="00995025">
            <w:pPr>
              <w:rPr>
                <w:rFonts w:ascii="Times New Roman" w:hAnsi="Times New Roman"/>
                <w:sz w:val="28"/>
                <w:szCs w:val="28"/>
              </w:rPr>
            </w:pPr>
            <w:r w:rsidRPr="00D440EB">
              <w:rPr>
                <w:rFonts w:ascii="Times New Roman" w:hAnsi="Times New Roman"/>
                <w:sz w:val="28"/>
                <w:szCs w:val="28"/>
              </w:rPr>
              <w:t>4.84</w:t>
            </w:r>
          </w:p>
        </w:tc>
        <w:tc>
          <w:tcPr>
            <w:tcW w:w="935" w:type="dxa"/>
            <w:shd w:val="clear" w:color="auto" w:fill="auto"/>
          </w:tcPr>
          <w:p w14:paraId="6C84F49F" w14:textId="5A0C07B9" w:rsidR="00E44D1C" w:rsidRPr="00501F49" w:rsidRDefault="00501F49" w:rsidP="00501F49">
            <w:pPr>
              <w:jc w:val="center"/>
              <w:rPr>
                <w:rFonts w:ascii="Times New Roman" w:hAnsi="Times New Roman"/>
                <w:sz w:val="28"/>
                <w:szCs w:val="28"/>
                <w:lang w:val="uk-UA"/>
              </w:rPr>
            </w:pPr>
            <w:r>
              <w:rPr>
                <w:rFonts w:ascii="Times New Roman" w:hAnsi="Times New Roman"/>
                <w:sz w:val="28"/>
                <w:szCs w:val="28"/>
                <w:lang w:val="uk-UA"/>
              </w:rPr>
              <w:t>0</w:t>
            </w:r>
          </w:p>
        </w:tc>
        <w:tc>
          <w:tcPr>
            <w:tcW w:w="935" w:type="dxa"/>
            <w:shd w:val="clear" w:color="auto" w:fill="auto"/>
          </w:tcPr>
          <w:p w14:paraId="43A96D2D" w14:textId="1A91252B" w:rsidR="00E44D1C" w:rsidRPr="00501F49" w:rsidRDefault="00501F49" w:rsidP="00501F49">
            <w:pPr>
              <w:jc w:val="center"/>
              <w:rPr>
                <w:rFonts w:ascii="Times New Roman" w:hAnsi="Times New Roman"/>
                <w:sz w:val="28"/>
                <w:szCs w:val="28"/>
                <w:lang w:val="uk-UA"/>
              </w:rPr>
            </w:pPr>
            <w:r>
              <w:rPr>
                <w:rFonts w:ascii="Times New Roman" w:hAnsi="Times New Roman"/>
                <w:sz w:val="28"/>
                <w:szCs w:val="28"/>
                <w:lang w:val="uk-UA"/>
              </w:rPr>
              <w:t>0</w:t>
            </w:r>
          </w:p>
        </w:tc>
      </w:tr>
    </w:tbl>
    <w:p w14:paraId="6025686C" w14:textId="77777777" w:rsidR="00863EB3" w:rsidRDefault="00863EB3">
      <w:pPr>
        <w:spacing w:after="0" w:line="360" w:lineRule="auto"/>
        <w:ind w:firstLine="709"/>
        <w:jc w:val="both"/>
        <w:rPr>
          <w:rFonts w:ascii="Times New Roman" w:hAnsi="Times New Roman"/>
          <w:sz w:val="28"/>
          <w:szCs w:val="28"/>
          <w:lang w:val="uk-UA" w:eastAsia="ru-RU"/>
        </w:rPr>
      </w:pPr>
    </w:p>
    <w:p w14:paraId="1623D81F" w14:textId="77777777" w:rsidR="00863EB3" w:rsidRDefault="00B71013">
      <w:pPr>
        <w:spacing w:after="0" w:line="360" w:lineRule="auto"/>
        <w:ind w:firstLine="709"/>
        <w:rPr>
          <w:rFonts w:ascii="Times New Roman" w:hAnsi="Times New Roman"/>
          <w:bCs/>
          <w:color w:val="222222"/>
          <w:sz w:val="28"/>
          <w:szCs w:val="28"/>
          <w:shd w:val="clear" w:color="auto" w:fill="FFFFFF"/>
          <w:lang w:val="uk-UA"/>
        </w:rPr>
      </w:pPr>
      <w:r>
        <w:rPr>
          <w:rFonts w:ascii="Times New Roman" w:hAnsi="Times New Roman"/>
          <w:bCs/>
          <w:color w:val="222222"/>
          <w:sz w:val="28"/>
          <w:szCs w:val="28"/>
          <w:shd w:val="clear" w:color="auto" w:fill="FFFFFF"/>
          <w:lang w:val="uk-UA"/>
        </w:rPr>
        <w:t>lсер=5144/41=125,4 (мм)</w:t>
      </w:r>
    </w:p>
    <w:p w14:paraId="7826CB6A" w14:textId="5AA75F87" w:rsidR="00863EB3" w:rsidRDefault="00B71013">
      <w:pPr>
        <w:spacing w:after="0" w:line="360" w:lineRule="auto"/>
        <w:ind w:firstLine="709"/>
        <w:jc w:val="both"/>
        <w:rPr>
          <w:rFonts w:ascii="Times New Roman" w:hAnsi="Times New Roman"/>
          <w:bCs/>
          <w:color w:val="222222"/>
          <w:sz w:val="28"/>
          <w:szCs w:val="28"/>
          <w:shd w:val="clear" w:color="auto" w:fill="FFFFFF"/>
          <w:lang w:val="uk-UA"/>
        </w:rPr>
      </w:pPr>
      <w:r>
        <w:rPr>
          <w:rFonts w:ascii="Times New Roman" w:hAnsi="Times New Roman"/>
          <w:bCs/>
          <w:color w:val="222222"/>
          <w:sz w:val="28"/>
          <w:szCs w:val="28"/>
          <w:shd w:val="clear" w:color="auto" w:fill="FFFFFF"/>
          <w:lang w:val="uk-UA"/>
        </w:rPr>
        <w:t xml:space="preserve">Середній вік=201,7/41=4,9 роки, тобто якщо виразити десяту частину </w:t>
      </w:r>
      <w:r w:rsidR="002511B2">
        <w:rPr>
          <w:rFonts w:ascii="Times New Roman" w:hAnsi="Times New Roman"/>
          <w:bCs/>
          <w:color w:val="222222"/>
          <w:sz w:val="28"/>
          <w:szCs w:val="28"/>
          <w:shd w:val="clear" w:color="auto" w:fill="FFFFFF"/>
          <w:lang w:val="uk-UA"/>
        </w:rPr>
        <w:t>отриманого</w:t>
      </w:r>
      <w:r>
        <w:rPr>
          <w:rFonts w:ascii="Times New Roman" w:hAnsi="Times New Roman"/>
          <w:bCs/>
          <w:color w:val="222222"/>
          <w:sz w:val="28"/>
          <w:szCs w:val="28"/>
          <w:shd w:val="clear" w:color="auto" w:fill="FFFFFF"/>
          <w:lang w:val="uk-UA"/>
        </w:rPr>
        <w:t xml:space="preserve"> результата у місяцях то отримуємо середній вік особин </w:t>
      </w:r>
      <w:r w:rsidR="009B6B9C">
        <w:rPr>
          <w:rFonts w:ascii="Times New Roman" w:hAnsi="Times New Roman"/>
          <w:bCs/>
          <w:color w:val="222222"/>
          <w:sz w:val="28"/>
          <w:szCs w:val="28"/>
          <w:shd w:val="clear" w:color="auto" w:fill="FFFFFF"/>
          <w:lang w:val="uk-UA"/>
        </w:rPr>
        <w:t>жіночої статі</w:t>
      </w:r>
      <w:r>
        <w:rPr>
          <w:rFonts w:ascii="Times New Roman" w:hAnsi="Times New Roman"/>
          <w:bCs/>
          <w:color w:val="222222"/>
          <w:sz w:val="28"/>
          <w:szCs w:val="28"/>
          <w:shd w:val="clear" w:color="auto" w:fill="FFFFFF"/>
          <w:lang w:val="uk-UA"/>
        </w:rPr>
        <w:t xml:space="preserve"> даної популяції рівний 4 рокам і 10 місяцям. </w:t>
      </w:r>
    </w:p>
    <w:p w14:paraId="03569D85" w14:textId="72B9F536" w:rsidR="00863EB3" w:rsidRDefault="00B71013">
      <w:pPr>
        <w:spacing w:after="0" w:line="360" w:lineRule="auto"/>
        <w:ind w:firstLine="709"/>
        <w:jc w:val="both"/>
        <w:rPr>
          <w:rFonts w:ascii="Times New Roman" w:hAnsi="Times New Roman"/>
          <w:bCs/>
          <w:color w:val="222222"/>
          <w:sz w:val="28"/>
          <w:szCs w:val="28"/>
          <w:shd w:val="clear" w:color="auto" w:fill="FFFFFF"/>
          <w:lang w:val="uk-UA"/>
        </w:rPr>
      </w:pPr>
      <w:r>
        <w:rPr>
          <w:rFonts w:ascii="Times New Roman" w:hAnsi="Times New Roman"/>
          <w:bCs/>
          <w:color w:val="222222"/>
          <w:sz w:val="28"/>
          <w:szCs w:val="28"/>
          <w:shd w:val="clear" w:color="auto" w:fill="FFFFFF"/>
          <w:lang w:val="uk-UA"/>
        </w:rPr>
        <w:t xml:space="preserve">У другій популяції річкових раків яку ми дослідили на біотопі з проточною водою усі особини </w:t>
      </w:r>
      <w:r w:rsidR="009B6B9C">
        <w:rPr>
          <w:rFonts w:ascii="Times New Roman" w:hAnsi="Times New Roman"/>
          <w:bCs/>
          <w:color w:val="222222"/>
          <w:sz w:val="28"/>
          <w:szCs w:val="28"/>
          <w:shd w:val="clear" w:color="auto" w:fill="FFFFFF"/>
          <w:lang w:val="uk-UA"/>
        </w:rPr>
        <w:t xml:space="preserve">чоловічої </w:t>
      </w:r>
      <w:r>
        <w:rPr>
          <w:rFonts w:ascii="Times New Roman" w:hAnsi="Times New Roman"/>
          <w:bCs/>
          <w:color w:val="222222"/>
          <w:sz w:val="28"/>
          <w:szCs w:val="28"/>
          <w:shd w:val="clear" w:color="auto" w:fill="FFFFFF"/>
          <w:lang w:val="uk-UA"/>
        </w:rPr>
        <w:t xml:space="preserve">та </w:t>
      </w:r>
      <w:r w:rsidR="009B6B9C">
        <w:rPr>
          <w:rFonts w:ascii="Times New Roman" w:hAnsi="Times New Roman"/>
          <w:bCs/>
          <w:color w:val="222222"/>
          <w:sz w:val="28"/>
          <w:szCs w:val="28"/>
          <w:shd w:val="clear" w:color="auto" w:fill="FFFFFF"/>
          <w:lang w:val="uk-UA"/>
        </w:rPr>
        <w:t xml:space="preserve">жіночої статі </w:t>
      </w:r>
      <w:r>
        <w:rPr>
          <w:rFonts w:ascii="Times New Roman" w:hAnsi="Times New Roman"/>
          <w:bCs/>
          <w:color w:val="222222"/>
          <w:sz w:val="28"/>
          <w:szCs w:val="28"/>
          <w:shd w:val="clear" w:color="auto" w:fill="FFFFFF"/>
          <w:lang w:val="uk-UA"/>
        </w:rPr>
        <w:t>досягли репродуктивного віку, так як їх вік перевищує 3 роки</w:t>
      </w:r>
      <w:r w:rsidR="009173B3">
        <w:rPr>
          <w:rFonts w:ascii="Times New Roman" w:hAnsi="Times New Roman"/>
          <w:bCs/>
          <w:color w:val="222222"/>
          <w:sz w:val="28"/>
          <w:szCs w:val="28"/>
          <w:shd w:val="clear" w:color="auto" w:fill="FFFFFF"/>
          <w:lang w:val="uk-UA"/>
        </w:rPr>
        <w:t xml:space="preserve"> </w:t>
      </w:r>
      <w:r>
        <w:rPr>
          <w:rFonts w:ascii="Times New Roman" w:hAnsi="Times New Roman"/>
          <w:bCs/>
          <w:color w:val="222222"/>
          <w:sz w:val="28"/>
          <w:szCs w:val="28"/>
          <w:shd w:val="clear" w:color="auto" w:fill="FFFFFF"/>
          <w:lang w:val="uk-UA"/>
        </w:rPr>
        <w:t xml:space="preserve">[7]. З отриманих даних бачимо, що середня довжина досліджуваного рака чоловічогота та </w:t>
      </w:r>
      <w:r w:rsidR="009B6B9C">
        <w:rPr>
          <w:rFonts w:ascii="Times New Roman" w:hAnsi="Times New Roman"/>
          <w:bCs/>
          <w:color w:val="222222"/>
          <w:sz w:val="28"/>
          <w:szCs w:val="28"/>
          <w:shd w:val="clear" w:color="auto" w:fill="FFFFFF"/>
          <w:lang w:val="uk-UA"/>
        </w:rPr>
        <w:t>жіночої статі</w:t>
      </w:r>
      <w:r>
        <w:rPr>
          <w:rFonts w:ascii="Times New Roman" w:hAnsi="Times New Roman"/>
          <w:bCs/>
          <w:color w:val="222222"/>
          <w:sz w:val="28"/>
          <w:szCs w:val="28"/>
          <w:shd w:val="clear" w:color="auto" w:fill="FFFFFF"/>
          <w:lang w:val="uk-UA"/>
        </w:rPr>
        <w:t xml:space="preserve"> дорівнює 125 мм, а середній вік популяції – 5 років.</w:t>
      </w:r>
    </w:p>
    <w:p w14:paraId="7FA298C3" w14:textId="77777777" w:rsidR="00863EB3" w:rsidRDefault="00863EB3">
      <w:pPr>
        <w:spacing w:after="0" w:line="360" w:lineRule="auto"/>
        <w:jc w:val="both"/>
        <w:rPr>
          <w:rFonts w:ascii="Times New Roman" w:hAnsi="Times New Roman"/>
          <w:bCs/>
          <w:color w:val="222222"/>
          <w:sz w:val="28"/>
          <w:szCs w:val="28"/>
          <w:shd w:val="clear" w:color="auto" w:fill="FFFFFF"/>
          <w:lang w:val="uk-UA"/>
        </w:rPr>
      </w:pPr>
    </w:p>
    <w:p w14:paraId="634A66F9" w14:textId="65CB1021" w:rsidR="00606FCF" w:rsidRDefault="00995025" w:rsidP="007D47F0">
      <w:pPr>
        <w:pStyle w:val="2"/>
        <w:ind w:firstLine="709"/>
        <w:rPr>
          <w:rFonts w:ascii="Times New Roman" w:hAnsi="Times New Roman"/>
          <w:color w:val="auto"/>
          <w:sz w:val="28"/>
          <w:szCs w:val="28"/>
          <w:lang w:eastAsia="ru-RU"/>
        </w:rPr>
      </w:pPr>
      <w:bookmarkStart w:id="57" w:name="_Toc30005898"/>
      <w:r w:rsidRPr="00112ECC">
        <w:rPr>
          <w:rFonts w:ascii="Times New Roman" w:hAnsi="Times New Roman"/>
          <w:color w:val="auto"/>
          <w:sz w:val="28"/>
          <w:szCs w:val="28"/>
          <w:lang w:eastAsia="ru-RU"/>
        </w:rPr>
        <w:lastRenderedPageBreak/>
        <w:t>3.</w:t>
      </w:r>
      <w:r w:rsidR="00112ECC">
        <w:rPr>
          <w:rFonts w:ascii="Times New Roman" w:hAnsi="Times New Roman"/>
          <w:color w:val="auto"/>
          <w:sz w:val="28"/>
          <w:szCs w:val="28"/>
          <w:lang w:val="uk-UA" w:eastAsia="ru-RU"/>
        </w:rPr>
        <w:t>10</w:t>
      </w:r>
      <w:r w:rsidR="00112ECC" w:rsidRPr="00112ECC">
        <w:rPr>
          <w:rFonts w:ascii="Times New Roman" w:hAnsi="Times New Roman"/>
          <w:color w:val="auto"/>
          <w:sz w:val="28"/>
          <w:szCs w:val="28"/>
          <w:lang w:val="uk-UA" w:eastAsia="ru-RU"/>
        </w:rPr>
        <w:t xml:space="preserve"> </w:t>
      </w:r>
      <w:r w:rsidRPr="00112ECC">
        <w:rPr>
          <w:rFonts w:ascii="Times New Roman" w:hAnsi="Times New Roman"/>
          <w:color w:val="auto"/>
          <w:sz w:val="28"/>
          <w:szCs w:val="28"/>
          <w:lang w:eastAsia="ru-RU"/>
        </w:rPr>
        <w:t>Фіксація добової активності раків при різній температурі води</w:t>
      </w:r>
      <w:bookmarkEnd w:id="57"/>
    </w:p>
    <w:p w14:paraId="6965FF2B" w14:textId="08FB1726" w:rsidR="007D47F0" w:rsidRDefault="007D47F0" w:rsidP="007D47F0">
      <w:pPr>
        <w:rPr>
          <w:lang w:eastAsia="ru-RU"/>
        </w:rPr>
      </w:pPr>
    </w:p>
    <w:p w14:paraId="23B3D051" w14:textId="77777777" w:rsidR="007D47F0" w:rsidRPr="007D47F0" w:rsidRDefault="007D47F0" w:rsidP="007D47F0">
      <w:pPr>
        <w:rPr>
          <w:lang w:eastAsia="ru-RU"/>
        </w:rPr>
      </w:pPr>
    </w:p>
    <w:p w14:paraId="385D572B" w14:textId="7D27E17B" w:rsidR="00995025" w:rsidRPr="00995025" w:rsidRDefault="00995025" w:rsidP="007D47F0">
      <w:pPr>
        <w:spacing w:after="0" w:line="360" w:lineRule="auto"/>
        <w:ind w:firstLine="709"/>
        <w:jc w:val="both"/>
        <w:rPr>
          <w:rFonts w:ascii="Times New Roman" w:hAnsi="Times New Roman"/>
          <w:sz w:val="28"/>
          <w:szCs w:val="28"/>
          <w:lang w:eastAsia="ru-RU"/>
        </w:rPr>
      </w:pPr>
      <w:r w:rsidRPr="00995025">
        <w:rPr>
          <w:rFonts w:ascii="Times New Roman" w:hAnsi="Times New Roman"/>
          <w:sz w:val="28"/>
          <w:szCs w:val="28"/>
          <w:lang w:eastAsia="ru-RU"/>
        </w:rPr>
        <w:t xml:space="preserve">Було підготовлено 2 ємності (див. </w:t>
      </w:r>
      <w:r w:rsidRPr="002511B2">
        <w:rPr>
          <w:rFonts w:ascii="Times New Roman" w:hAnsi="Times New Roman"/>
          <w:sz w:val="28"/>
          <w:szCs w:val="28"/>
          <w:lang w:eastAsia="ru-RU"/>
        </w:rPr>
        <w:t xml:space="preserve">додаток </w:t>
      </w:r>
      <w:r w:rsidR="00A2756A">
        <w:rPr>
          <w:rFonts w:ascii="Times New Roman" w:hAnsi="Times New Roman"/>
          <w:sz w:val="28"/>
          <w:szCs w:val="28"/>
          <w:lang w:val="uk-UA" w:eastAsia="ru-RU"/>
        </w:rPr>
        <w:t>А</w:t>
      </w:r>
      <w:r w:rsidRPr="00995025">
        <w:rPr>
          <w:rFonts w:ascii="Times New Roman" w:hAnsi="Times New Roman"/>
          <w:sz w:val="28"/>
          <w:szCs w:val="28"/>
          <w:lang w:eastAsia="ru-RU"/>
        </w:rPr>
        <w:t xml:space="preserve">) у котрих були однакові умови перебування раків окрім температури води </w:t>
      </w:r>
      <w:r w:rsidR="002C09A8" w:rsidRPr="000A3EB4">
        <w:rPr>
          <w:rFonts w:ascii="Times New Roman" w:eastAsia="Times New Roman" w:hAnsi="Times New Roman"/>
          <w:sz w:val="28"/>
          <w:szCs w:val="28"/>
          <w:lang w:val="uk-UA" w:eastAsia="ru-RU"/>
        </w:rPr>
        <w:t>–</w:t>
      </w:r>
      <w:r w:rsidRPr="00995025">
        <w:rPr>
          <w:rFonts w:ascii="Times New Roman" w:hAnsi="Times New Roman"/>
          <w:sz w:val="28"/>
          <w:szCs w:val="28"/>
          <w:lang w:eastAsia="ru-RU"/>
        </w:rPr>
        <w:t xml:space="preserve"> 20 і 10° С відповідно. У кожну з них було заселено по 10 особин </w:t>
      </w:r>
      <w:r w:rsidRPr="00995025">
        <w:rPr>
          <w:rFonts w:ascii="Times New Roman" w:hAnsi="Times New Roman"/>
          <w:i/>
          <w:iCs/>
          <w:sz w:val="28"/>
          <w:szCs w:val="28"/>
          <w:lang w:eastAsia="ru-RU"/>
        </w:rPr>
        <w:t>Pontastacus angulosus</w:t>
      </w:r>
      <w:r w:rsidRPr="00995025">
        <w:rPr>
          <w:rFonts w:ascii="Times New Roman" w:hAnsi="Times New Roman"/>
          <w:sz w:val="28"/>
          <w:szCs w:val="28"/>
          <w:lang w:eastAsia="ru-RU"/>
        </w:rPr>
        <w:t xml:space="preserve">. У першій ємності дослід проводився пізніше, для температурної акліматизації довгопалих раків які були до цього у воді при температурі 10° С. Емність </w:t>
      </w:r>
      <w:r w:rsidRPr="00995025">
        <w:rPr>
          <w:rFonts w:ascii="Times New Roman" w:hAnsi="Times New Roman"/>
          <w:color w:val="222222"/>
          <w:sz w:val="28"/>
          <w:szCs w:val="28"/>
          <w:shd w:val="clear" w:color="auto" w:fill="FFFFFF"/>
          <w:lang w:eastAsia="ru-RU"/>
        </w:rPr>
        <w:t>№</w:t>
      </w:r>
      <w:r w:rsidRPr="00995025">
        <w:rPr>
          <w:rFonts w:ascii="Times New Roman" w:hAnsi="Times New Roman"/>
          <w:sz w:val="28"/>
          <w:szCs w:val="28"/>
          <w:lang w:eastAsia="ru-RU"/>
        </w:rPr>
        <w:t xml:space="preserve"> 2 була встановлена на вулиці. </w:t>
      </w:r>
    </w:p>
    <w:p w14:paraId="6FE5D7FF" w14:textId="77777777" w:rsidR="00995025" w:rsidRPr="00995025" w:rsidRDefault="00995025" w:rsidP="007D47F0">
      <w:pPr>
        <w:spacing w:after="0" w:line="360" w:lineRule="auto"/>
        <w:ind w:firstLine="709"/>
        <w:jc w:val="both"/>
        <w:rPr>
          <w:rFonts w:ascii="Times New Roman" w:hAnsi="Times New Roman"/>
          <w:sz w:val="28"/>
          <w:szCs w:val="28"/>
          <w:lang w:eastAsia="ru-RU"/>
        </w:rPr>
      </w:pPr>
      <w:r w:rsidRPr="00995025">
        <w:rPr>
          <w:rFonts w:ascii="Times New Roman" w:hAnsi="Times New Roman"/>
          <w:sz w:val="28"/>
          <w:szCs w:val="28"/>
          <w:lang w:eastAsia="ru-RU"/>
        </w:rPr>
        <w:t xml:space="preserve">А) Реакція на світло у нічний час. </w:t>
      </w:r>
    </w:p>
    <w:p w14:paraId="5F9C477F" w14:textId="6546E9CF" w:rsidR="00995025" w:rsidRPr="00995025" w:rsidRDefault="002511B2" w:rsidP="007D47F0">
      <w:pPr>
        <w:spacing w:after="0" w:line="360" w:lineRule="auto"/>
        <w:ind w:firstLine="709"/>
        <w:jc w:val="both"/>
        <w:rPr>
          <w:rFonts w:ascii="Times New Roman" w:hAnsi="Times New Roman"/>
          <w:sz w:val="28"/>
          <w:szCs w:val="28"/>
          <w:lang w:eastAsia="ru-RU"/>
        </w:rPr>
      </w:pPr>
      <w:r>
        <w:rPr>
          <w:rFonts w:ascii="Times New Roman" w:hAnsi="Times New Roman"/>
          <w:sz w:val="28"/>
          <w:szCs w:val="28"/>
          <w:lang w:val="uk-UA" w:eastAsia="ru-RU"/>
        </w:rPr>
        <w:t>Уночі</w:t>
      </w:r>
      <w:r w:rsidR="00995025" w:rsidRPr="00995025">
        <w:rPr>
          <w:rFonts w:ascii="Times New Roman" w:hAnsi="Times New Roman"/>
          <w:sz w:val="28"/>
          <w:szCs w:val="28"/>
          <w:lang w:eastAsia="ru-RU"/>
        </w:rPr>
        <w:t xml:space="preserve"> коли раки активні і добувають собі їжу, мною, візуально, була досліджена їх реакція на світло у обох ємностях. Раки активні у сутінках та у повній темряві, зір розвинут слабо, але все ж таки реакція на світло є. При повній темряві, під час активності раків, промінь світла був направлений на частину ємності у котрій були раки. Це не визвало ніякої реакції ні в одній ємності ні в іншій. </w:t>
      </w:r>
      <w:r w:rsidRPr="00995025">
        <w:rPr>
          <w:rFonts w:ascii="Times New Roman" w:hAnsi="Times New Roman"/>
          <w:sz w:val="28"/>
          <w:szCs w:val="28"/>
          <w:lang w:eastAsia="ru-RU"/>
        </w:rPr>
        <w:t>Через хвилину</w:t>
      </w:r>
      <w:r w:rsidR="00995025" w:rsidRPr="00995025">
        <w:rPr>
          <w:rFonts w:ascii="Times New Roman" w:hAnsi="Times New Roman"/>
          <w:sz w:val="28"/>
          <w:szCs w:val="28"/>
          <w:lang w:eastAsia="ru-RU"/>
        </w:rPr>
        <w:t xml:space="preserve"> раки однаково швидко пересунулись у темну сторону ємності з водою. Після чого знову рівномірно розподілились у ємностях з темної та освітленої сторони, та знову зберігали активність упродовж спостереження. </w:t>
      </w:r>
    </w:p>
    <w:p w14:paraId="096FC8B4" w14:textId="044109DF" w:rsidR="00995025" w:rsidRPr="00995025" w:rsidRDefault="00995025" w:rsidP="007D47F0">
      <w:pPr>
        <w:spacing w:after="0" w:line="360" w:lineRule="auto"/>
        <w:ind w:firstLine="709"/>
        <w:jc w:val="both"/>
        <w:rPr>
          <w:rFonts w:ascii="Times New Roman" w:hAnsi="Times New Roman"/>
          <w:sz w:val="28"/>
          <w:szCs w:val="28"/>
          <w:lang w:eastAsia="ru-RU"/>
        </w:rPr>
      </w:pPr>
      <w:r w:rsidRPr="00995025">
        <w:rPr>
          <w:rFonts w:ascii="Times New Roman" w:hAnsi="Times New Roman"/>
          <w:sz w:val="28"/>
          <w:szCs w:val="28"/>
          <w:lang w:eastAsia="ru-RU"/>
        </w:rPr>
        <w:t xml:space="preserve">З </w:t>
      </w:r>
      <w:r w:rsidR="002511B2" w:rsidRPr="00995025">
        <w:rPr>
          <w:rFonts w:ascii="Times New Roman" w:hAnsi="Times New Roman"/>
          <w:sz w:val="28"/>
          <w:szCs w:val="28"/>
          <w:lang w:eastAsia="ru-RU"/>
        </w:rPr>
        <w:t>данного</w:t>
      </w:r>
      <w:r w:rsidRPr="00995025">
        <w:rPr>
          <w:rFonts w:ascii="Times New Roman" w:hAnsi="Times New Roman"/>
          <w:sz w:val="28"/>
          <w:szCs w:val="28"/>
          <w:lang w:eastAsia="ru-RU"/>
        </w:rPr>
        <w:t xml:space="preserve"> досліду можна зробити висновок, що </w:t>
      </w:r>
      <w:r w:rsidR="002511B2" w:rsidRPr="00995025">
        <w:rPr>
          <w:rFonts w:ascii="Times New Roman" w:hAnsi="Times New Roman"/>
          <w:sz w:val="28"/>
          <w:szCs w:val="28"/>
          <w:lang w:eastAsia="ru-RU"/>
        </w:rPr>
        <w:t>раки при</w:t>
      </w:r>
      <w:r w:rsidRPr="00995025">
        <w:rPr>
          <w:rFonts w:ascii="Times New Roman" w:hAnsi="Times New Roman"/>
          <w:sz w:val="28"/>
          <w:szCs w:val="28"/>
          <w:lang w:eastAsia="ru-RU"/>
        </w:rPr>
        <w:t xml:space="preserve"> різній температурі в однакових умовах, однаково швидко реагують на світло, але це не заважає їм зберігати активність у нічний час, що говорить про їх біологічний нічний ритм який зберігається навіть при освітленні.</w:t>
      </w:r>
    </w:p>
    <w:p w14:paraId="207354A5" w14:textId="77777777" w:rsidR="00995025" w:rsidRPr="00995025" w:rsidRDefault="00995025" w:rsidP="007D47F0">
      <w:pPr>
        <w:spacing w:after="0" w:line="360" w:lineRule="auto"/>
        <w:ind w:firstLine="709"/>
        <w:jc w:val="both"/>
        <w:rPr>
          <w:rFonts w:ascii="Times New Roman" w:hAnsi="Times New Roman"/>
          <w:sz w:val="28"/>
          <w:szCs w:val="28"/>
          <w:lang w:eastAsia="ru-RU"/>
        </w:rPr>
      </w:pPr>
      <w:r w:rsidRPr="00995025">
        <w:rPr>
          <w:rFonts w:ascii="Times New Roman" w:hAnsi="Times New Roman"/>
          <w:sz w:val="28"/>
          <w:szCs w:val="28"/>
          <w:lang w:eastAsia="ru-RU"/>
        </w:rPr>
        <w:t>Б) Реакція на стимул у нічний час.</w:t>
      </w:r>
    </w:p>
    <w:p w14:paraId="0382FAB6" w14:textId="0A1597BA" w:rsidR="00995025" w:rsidRPr="00995025" w:rsidRDefault="00995025" w:rsidP="007D47F0">
      <w:pPr>
        <w:spacing w:after="0" w:line="360" w:lineRule="auto"/>
        <w:ind w:firstLine="709"/>
        <w:jc w:val="both"/>
        <w:rPr>
          <w:rFonts w:ascii="Times New Roman" w:hAnsi="Times New Roman"/>
          <w:sz w:val="28"/>
          <w:szCs w:val="28"/>
          <w:lang w:eastAsia="ru-RU"/>
        </w:rPr>
      </w:pPr>
      <w:r w:rsidRPr="00995025">
        <w:rPr>
          <w:rFonts w:ascii="Times New Roman" w:hAnsi="Times New Roman"/>
          <w:sz w:val="28"/>
          <w:szCs w:val="28"/>
          <w:lang w:eastAsia="ru-RU"/>
        </w:rPr>
        <w:t xml:space="preserve">На одну із сторін обох ємностей було покладено частинку тухлого м’яса, на іншій стороні ємності, яка була перегороджена перетинкою, знаходилися піддослідні раки у кількості по 10 особин у кожній ємності. Частинка м’яса пролежала пів години, для поширення запаху у ємності. Пісня чого, перетинки були одночасно витягнуті, що дало змогу ракам </w:t>
      </w:r>
      <w:r w:rsidRPr="00995025">
        <w:rPr>
          <w:rFonts w:ascii="Times New Roman" w:hAnsi="Times New Roman"/>
          <w:sz w:val="28"/>
          <w:szCs w:val="28"/>
          <w:lang w:eastAsia="ru-RU"/>
        </w:rPr>
        <w:lastRenderedPageBreak/>
        <w:t>досягти приманки.</w:t>
      </w:r>
      <w:r w:rsidR="00A808B4">
        <w:rPr>
          <w:rFonts w:ascii="Times New Roman" w:hAnsi="Times New Roman"/>
          <w:sz w:val="28"/>
          <w:szCs w:val="28"/>
          <w:lang w:val="uk-UA" w:eastAsia="ru-RU"/>
        </w:rPr>
        <w:t xml:space="preserve"> У результаті чого</w:t>
      </w:r>
      <w:r w:rsidRPr="00995025">
        <w:rPr>
          <w:rFonts w:ascii="Times New Roman" w:hAnsi="Times New Roman"/>
          <w:sz w:val="28"/>
          <w:szCs w:val="28"/>
          <w:lang w:eastAsia="ru-RU"/>
        </w:rPr>
        <w:t xml:space="preserve"> я от</w:t>
      </w:r>
      <w:r w:rsidR="0086687E">
        <w:rPr>
          <w:rFonts w:ascii="Times New Roman" w:hAnsi="Times New Roman"/>
          <w:sz w:val="28"/>
          <w:szCs w:val="28"/>
          <w:lang w:eastAsia="ru-RU"/>
        </w:rPr>
        <w:t>римав такі результати (табл. 3.9.1</w:t>
      </w:r>
      <w:r w:rsidR="0077289C">
        <w:rPr>
          <w:rFonts w:ascii="Times New Roman" w:hAnsi="Times New Roman"/>
          <w:sz w:val="28"/>
          <w:szCs w:val="28"/>
          <w:lang w:eastAsia="ru-RU"/>
        </w:rPr>
        <w:t>, рис. 3.8</w:t>
      </w:r>
      <w:r w:rsidR="0086687E">
        <w:rPr>
          <w:rFonts w:ascii="Times New Roman" w:hAnsi="Times New Roman"/>
          <w:sz w:val="28"/>
          <w:szCs w:val="28"/>
          <w:lang w:eastAsia="ru-RU"/>
        </w:rPr>
        <w:t xml:space="preserve"> та табл. 3.9.2,</w:t>
      </w:r>
      <w:r w:rsidR="0077289C">
        <w:rPr>
          <w:rFonts w:ascii="Times New Roman" w:hAnsi="Times New Roman"/>
          <w:sz w:val="28"/>
          <w:szCs w:val="28"/>
          <w:lang w:eastAsia="ru-RU"/>
        </w:rPr>
        <w:t xml:space="preserve"> рис. 3.9</w:t>
      </w:r>
      <w:r w:rsidRPr="00995025">
        <w:rPr>
          <w:rFonts w:ascii="Times New Roman" w:hAnsi="Times New Roman"/>
          <w:sz w:val="28"/>
          <w:szCs w:val="28"/>
          <w:lang w:eastAsia="ru-RU"/>
        </w:rPr>
        <w:t>).</w:t>
      </w:r>
    </w:p>
    <w:p w14:paraId="52D8D781" w14:textId="77777777" w:rsidR="00995025" w:rsidRPr="00995025" w:rsidRDefault="00995025" w:rsidP="007D47F0">
      <w:pPr>
        <w:spacing w:after="0" w:line="360" w:lineRule="auto"/>
        <w:jc w:val="both"/>
        <w:rPr>
          <w:rFonts w:ascii="Times New Roman" w:hAnsi="Times New Roman"/>
          <w:sz w:val="28"/>
          <w:szCs w:val="28"/>
          <w:lang w:eastAsia="ru-RU"/>
        </w:rPr>
      </w:pPr>
      <w:r w:rsidRPr="00995025">
        <w:rPr>
          <w:rFonts w:ascii="Times New Roman" w:hAnsi="Times New Roman"/>
          <w:sz w:val="28"/>
          <w:szCs w:val="28"/>
          <w:lang w:eastAsia="ru-RU"/>
        </w:rPr>
        <w:t xml:space="preserve"> </w:t>
      </w:r>
    </w:p>
    <w:p w14:paraId="63D06353" w14:textId="6A65C5A3" w:rsidR="00995025" w:rsidRDefault="0086687E" w:rsidP="007D47F0">
      <w:pPr>
        <w:spacing w:after="0" w:line="360" w:lineRule="auto"/>
        <w:ind w:firstLine="709"/>
        <w:jc w:val="both"/>
        <w:rPr>
          <w:rFonts w:ascii="Times New Roman" w:hAnsi="Times New Roman"/>
          <w:color w:val="222222"/>
          <w:sz w:val="28"/>
          <w:szCs w:val="28"/>
          <w:shd w:val="clear" w:color="auto" w:fill="FFFFFF"/>
          <w:lang w:eastAsia="ru-RU"/>
        </w:rPr>
      </w:pPr>
      <w:r>
        <w:rPr>
          <w:rFonts w:ascii="Times New Roman" w:hAnsi="Times New Roman"/>
          <w:sz w:val="28"/>
          <w:szCs w:val="28"/>
          <w:lang w:eastAsia="ru-RU"/>
        </w:rPr>
        <w:t>Таблиця 3.9.1</w:t>
      </w:r>
      <w:r w:rsidR="00995025" w:rsidRPr="00995025">
        <w:rPr>
          <w:rFonts w:ascii="Times New Roman" w:hAnsi="Times New Roman"/>
          <w:sz w:val="28"/>
          <w:szCs w:val="28"/>
          <w:lang w:eastAsia="ru-RU"/>
        </w:rPr>
        <w:t xml:space="preserve"> – Ємність </w:t>
      </w:r>
      <w:r w:rsidR="00995025" w:rsidRPr="00995025">
        <w:rPr>
          <w:rFonts w:ascii="Times New Roman" w:hAnsi="Times New Roman"/>
          <w:color w:val="222222"/>
          <w:sz w:val="28"/>
          <w:szCs w:val="28"/>
          <w:shd w:val="clear" w:color="auto" w:fill="FFFFFF"/>
          <w:lang w:eastAsia="ru-RU"/>
        </w:rPr>
        <w:t>№1(t=20</w:t>
      </w:r>
      <w:r w:rsidR="00995025" w:rsidRPr="00995025">
        <w:rPr>
          <w:rFonts w:ascii="Times New Roman" w:hAnsi="Times New Roman"/>
          <w:sz w:val="28"/>
          <w:szCs w:val="28"/>
          <w:lang w:eastAsia="ru-RU"/>
        </w:rPr>
        <w:t>° С</w:t>
      </w:r>
      <w:r w:rsidR="00995025" w:rsidRPr="00995025">
        <w:rPr>
          <w:rFonts w:ascii="Times New Roman" w:hAnsi="Times New Roman"/>
          <w:color w:val="222222"/>
          <w:sz w:val="28"/>
          <w:szCs w:val="28"/>
          <w:shd w:val="clear" w:color="auto" w:fill="FFFFFF"/>
          <w:lang w:eastAsia="ru-RU"/>
        </w:rPr>
        <w:t>). Час за котрий раки досягали стимулу</w:t>
      </w:r>
    </w:p>
    <w:p w14:paraId="5D5BF054" w14:textId="77777777" w:rsidR="007D47F0" w:rsidRPr="00995025" w:rsidRDefault="007D47F0" w:rsidP="007D47F0">
      <w:pPr>
        <w:spacing w:after="0" w:line="360" w:lineRule="auto"/>
        <w:ind w:firstLine="709"/>
        <w:jc w:val="both"/>
        <w:rPr>
          <w:rFonts w:ascii="Times New Roman" w:hAnsi="Times New Roman"/>
          <w:sz w:val="28"/>
          <w:szCs w:val="28"/>
          <w:lang w:eastAsia="ru-RU"/>
        </w:rPr>
      </w:pPr>
    </w:p>
    <w:tbl>
      <w:tblPr>
        <w:tblW w:w="0" w:type="auto"/>
        <w:tblLayout w:type="fixed"/>
        <w:tblCellMar>
          <w:top w:w="15" w:type="dxa"/>
          <w:left w:w="15" w:type="dxa"/>
          <w:bottom w:w="15" w:type="dxa"/>
          <w:right w:w="15" w:type="dxa"/>
        </w:tblCellMar>
        <w:tblLook w:val="04A0" w:firstRow="1" w:lastRow="0" w:firstColumn="1" w:lastColumn="0" w:noHBand="0" w:noVBand="1"/>
      </w:tblPr>
      <w:tblGrid>
        <w:gridCol w:w="2880"/>
        <w:gridCol w:w="645"/>
        <w:gridCol w:w="645"/>
        <w:gridCol w:w="645"/>
        <w:gridCol w:w="645"/>
        <w:gridCol w:w="645"/>
        <w:gridCol w:w="645"/>
        <w:gridCol w:w="645"/>
        <w:gridCol w:w="645"/>
        <w:gridCol w:w="645"/>
        <w:gridCol w:w="645"/>
      </w:tblGrid>
      <w:tr w:rsidR="00D440EB" w:rsidRPr="00D440EB" w14:paraId="1EB32698" w14:textId="77777777" w:rsidTr="00D440EB">
        <w:tc>
          <w:tcPr>
            <w:tcW w:w="2880" w:type="dxa"/>
            <w:tcBorders>
              <w:top w:val="outset" w:sz="6" w:space="0" w:color="auto"/>
              <w:left w:val="outset" w:sz="6" w:space="0" w:color="auto"/>
              <w:bottom w:val="outset" w:sz="6" w:space="0" w:color="auto"/>
              <w:right w:val="outset" w:sz="6" w:space="0" w:color="auto"/>
            </w:tcBorders>
            <w:shd w:val="clear" w:color="auto" w:fill="auto"/>
            <w:hideMark/>
          </w:tcPr>
          <w:p w14:paraId="4C7F63D5" w14:textId="77777777" w:rsidR="00995025" w:rsidRPr="00D440EB" w:rsidRDefault="00995025" w:rsidP="007D47F0">
            <w:pPr>
              <w:spacing w:after="0" w:line="360" w:lineRule="auto"/>
              <w:jc w:val="center"/>
              <w:rPr>
                <w:rFonts w:ascii="Times New Roman" w:hAnsi="Times New Roman"/>
                <w:sz w:val="28"/>
                <w:szCs w:val="28"/>
                <w:lang w:eastAsia="ru-RU"/>
              </w:rPr>
            </w:pPr>
            <w:r w:rsidRPr="00D440EB">
              <w:rPr>
                <w:rFonts w:ascii="Times New Roman" w:hAnsi="Times New Roman"/>
                <w:sz w:val="28"/>
                <w:szCs w:val="28"/>
                <w:lang w:eastAsia="ru-RU"/>
              </w:rPr>
              <w:t>Загальна кількість раків</w:t>
            </w:r>
          </w:p>
        </w:tc>
        <w:tc>
          <w:tcPr>
            <w:tcW w:w="645" w:type="dxa"/>
            <w:tcBorders>
              <w:top w:val="outset" w:sz="6" w:space="0" w:color="auto"/>
              <w:left w:val="nil"/>
              <w:bottom w:val="outset" w:sz="6" w:space="0" w:color="auto"/>
              <w:right w:val="outset" w:sz="6" w:space="0" w:color="auto"/>
            </w:tcBorders>
            <w:shd w:val="clear" w:color="auto" w:fill="auto"/>
            <w:hideMark/>
          </w:tcPr>
          <w:p w14:paraId="4E25C5CF" w14:textId="77777777" w:rsidR="00995025" w:rsidRPr="00D440EB" w:rsidRDefault="00995025" w:rsidP="007D47F0">
            <w:pPr>
              <w:spacing w:after="0" w:line="360" w:lineRule="auto"/>
              <w:jc w:val="center"/>
              <w:rPr>
                <w:rFonts w:ascii="Times New Roman" w:hAnsi="Times New Roman"/>
                <w:sz w:val="28"/>
                <w:szCs w:val="28"/>
                <w:lang w:eastAsia="ru-RU"/>
              </w:rPr>
            </w:pPr>
            <w:r w:rsidRPr="00D440EB">
              <w:rPr>
                <w:rFonts w:ascii="Times New Roman" w:hAnsi="Times New Roman"/>
                <w:sz w:val="28"/>
                <w:szCs w:val="28"/>
                <w:lang w:eastAsia="ru-RU"/>
              </w:rPr>
              <w:t>1</w:t>
            </w:r>
          </w:p>
        </w:tc>
        <w:tc>
          <w:tcPr>
            <w:tcW w:w="645" w:type="dxa"/>
            <w:tcBorders>
              <w:top w:val="outset" w:sz="6" w:space="0" w:color="auto"/>
              <w:left w:val="nil"/>
              <w:bottom w:val="outset" w:sz="6" w:space="0" w:color="auto"/>
              <w:right w:val="outset" w:sz="6" w:space="0" w:color="auto"/>
            </w:tcBorders>
            <w:shd w:val="clear" w:color="auto" w:fill="auto"/>
            <w:hideMark/>
          </w:tcPr>
          <w:p w14:paraId="1A227177" w14:textId="77777777" w:rsidR="00995025" w:rsidRPr="00D440EB" w:rsidRDefault="00995025" w:rsidP="007D47F0">
            <w:pPr>
              <w:spacing w:after="0" w:line="360" w:lineRule="auto"/>
              <w:jc w:val="center"/>
              <w:rPr>
                <w:rFonts w:ascii="Times New Roman" w:hAnsi="Times New Roman"/>
                <w:sz w:val="28"/>
                <w:szCs w:val="28"/>
                <w:lang w:eastAsia="ru-RU"/>
              </w:rPr>
            </w:pPr>
            <w:r w:rsidRPr="00D440EB">
              <w:rPr>
                <w:rFonts w:ascii="Times New Roman" w:hAnsi="Times New Roman"/>
                <w:sz w:val="28"/>
                <w:szCs w:val="28"/>
                <w:lang w:eastAsia="ru-RU"/>
              </w:rPr>
              <w:t>3</w:t>
            </w:r>
          </w:p>
        </w:tc>
        <w:tc>
          <w:tcPr>
            <w:tcW w:w="645" w:type="dxa"/>
            <w:tcBorders>
              <w:top w:val="outset" w:sz="6" w:space="0" w:color="auto"/>
              <w:left w:val="nil"/>
              <w:bottom w:val="outset" w:sz="6" w:space="0" w:color="auto"/>
              <w:right w:val="outset" w:sz="6" w:space="0" w:color="auto"/>
            </w:tcBorders>
            <w:shd w:val="clear" w:color="auto" w:fill="auto"/>
            <w:hideMark/>
          </w:tcPr>
          <w:p w14:paraId="36679ED9" w14:textId="77777777" w:rsidR="00995025" w:rsidRPr="00D440EB" w:rsidRDefault="00995025" w:rsidP="007D47F0">
            <w:pPr>
              <w:spacing w:after="0" w:line="360" w:lineRule="auto"/>
              <w:jc w:val="center"/>
              <w:rPr>
                <w:rFonts w:ascii="Times New Roman" w:hAnsi="Times New Roman"/>
                <w:sz w:val="28"/>
                <w:szCs w:val="28"/>
                <w:lang w:eastAsia="ru-RU"/>
              </w:rPr>
            </w:pPr>
            <w:r w:rsidRPr="00D440EB">
              <w:rPr>
                <w:rFonts w:ascii="Times New Roman" w:hAnsi="Times New Roman"/>
                <w:sz w:val="28"/>
                <w:szCs w:val="28"/>
                <w:lang w:eastAsia="ru-RU"/>
              </w:rPr>
              <w:t>5</w:t>
            </w:r>
          </w:p>
        </w:tc>
        <w:tc>
          <w:tcPr>
            <w:tcW w:w="645" w:type="dxa"/>
            <w:tcBorders>
              <w:top w:val="outset" w:sz="6" w:space="0" w:color="auto"/>
              <w:left w:val="nil"/>
              <w:bottom w:val="outset" w:sz="6" w:space="0" w:color="auto"/>
              <w:right w:val="outset" w:sz="6" w:space="0" w:color="auto"/>
            </w:tcBorders>
            <w:shd w:val="clear" w:color="auto" w:fill="auto"/>
            <w:hideMark/>
          </w:tcPr>
          <w:p w14:paraId="4045C2A6" w14:textId="77777777" w:rsidR="00995025" w:rsidRPr="00D440EB" w:rsidRDefault="00995025" w:rsidP="007D47F0">
            <w:pPr>
              <w:spacing w:after="0" w:line="360" w:lineRule="auto"/>
              <w:jc w:val="center"/>
              <w:rPr>
                <w:rFonts w:ascii="Times New Roman" w:hAnsi="Times New Roman"/>
                <w:sz w:val="28"/>
                <w:szCs w:val="28"/>
                <w:lang w:eastAsia="ru-RU"/>
              </w:rPr>
            </w:pPr>
            <w:r w:rsidRPr="00D440EB">
              <w:rPr>
                <w:rFonts w:ascii="Times New Roman" w:hAnsi="Times New Roman"/>
                <w:sz w:val="28"/>
                <w:szCs w:val="28"/>
                <w:lang w:eastAsia="ru-RU"/>
              </w:rPr>
              <w:t>6</w:t>
            </w:r>
          </w:p>
        </w:tc>
        <w:tc>
          <w:tcPr>
            <w:tcW w:w="645" w:type="dxa"/>
            <w:tcBorders>
              <w:top w:val="outset" w:sz="6" w:space="0" w:color="auto"/>
              <w:left w:val="nil"/>
              <w:bottom w:val="outset" w:sz="6" w:space="0" w:color="auto"/>
              <w:right w:val="outset" w:sz="6" w:space="0" w:color="auto"/>
            </w:tcBorders>
            <w:shd w:val="clear" w:color="auto" w:fill="auto"/>
            <w:hideMark/>
          </w:tcPr>
          <w:p w14:paraId="4F492FA6" w14:textId="77777777" w:rsidR="00995025" w:rsidRPr="00D440EB" w:rsidRDefault="00995025" w:rsidP="007D47F0">
            <w:pPr>
              <w:spacing w:after="0" w:line="360" w:lineRule="auto"/>
              <w:jc w:val="center"/>
              <w:rPr>
                <w:rFonts w:ascii="Times New Roman" w:hAnsi="Times New Roman"/>
                <w:sz w:val="28"/>
                <w:szCs w:val="28"/>
                <w:lang w:eastAsia="ru-RU"/>
              </w:rPr>
            </w:pPr>
            <w:r w:rsidRPr="00D440EB">
              <w:rPr>
                <w:rFonts w:ascii="Times New Roman" w:hAnsi="Times New Roman"/>
                <w:sz w:val="28"/>
                <w:szCs w:val="28"/>
                <w:lang w:eastAsia="ru-RU"/>
              </w:rPr>
              <w:t>6</w:t>
            </w:r>
          </w:p>
        </w:tc>
        <w:tc>
          <w:tcPr>
            <w:tcW w:w="645" w:type="dxa"/>
            <w:tcBorders>
              <w:top w:val="outset" w:sz="6" w:space="0" w:color="auto"/>
              <w:left w:val="nil"/>
              <w:bottom w:val="outset" w:sz="6" w:space="0" w:color="auto"/>
              <w:right w:val="outset" w:sz="6" w:space="0" w:color="auto"/>
            </w:tcBorders>
            <w:shd w:val="clear" w:color="auto" w:fill="auto"/>
            <w:hideMark/>
          </w:tcPr>
          <w:p w14:paraId="45B5C8DF" w14:textId="77777777" w:rsidR="00995025" w:rsidRPr="00D440EB" w:rsidRDefault="00995025" w:rsidP="007D47F0">
            <w:pPr>
              <w:spacing w:after="0" w:line="360" w:lineRule="auto"/>
              <w:jc w:val="center"/>
              <w:rPr>
                <w:rFonts w:ascii="Times New Roman" w:hAnsi="Times New Roman"/>
                <w:sz w:val="28"/>
                <w:szCs w:val="28"/>
                <w:lang w:eastAsia="ru-RU"/>
              </w:rPr>
            </w:pPr>
            <w:r w:rsidRPr="00D440EB">
              <w:rPr>
                <w:rFonts w:ascii="Times New Roman" w:hAnsi="Times New Roman"/>
                <w:sz w:val="28"/>
                <w:szCs w:val="28"/>
                <w:lang w:eastAsia="ru-RU"/>
              </w:rPr>
              <w:t>7</w:t>
            </w:r>
          </w:p>
        </w:tc>
        <w:tc>
          <w:tcPr>
            <w:tcW w:w="645" w:type="dxa"/>
            <w:tcBorders>
              <w:top w:val="outset" w:sz="6" w:space="0" w:color="auto"/>
              <w:left w:val="nil"/>
              <w:bottom w:val="outset" w:sz="6" w:space="0" w:color="auto"/>
              <w:right w:val="outset" w:sz="6" w:space="0" w:color="auto"/>
            </w:tcBorders>
            <w:shd w:val="clear" w:color="auto" w:fill="auto"/>
            <w:hideMark/>
          </w:tcPr>
          <w:p w14:paraId="69E7FD7C" w14:textId="77777777" w:rsidR="00995025" w:rsidRPr="00D440EB" w:rsidRDefault="00995025" w:rsidP="007D47F0">
            <w:pPr>
              <w:spacing w:after="0" w:line="360" w:lineRule="auto"/>
              <w:jc w:val="center"/>
              <w:rPr>
                <w:rFonts w:ascii="Times New Roman" w:hAnsi="Times New Roman"/>
                <w:sz w:val="28"/>
                <w:szCs w:val="28"/>
                <w:lang w:eastAsia="ru-RU"/>
              </w:rPr>
            </w:pPr>
            <w:r w:rsidRPr="00D440EB">
              <w:rPr>
                <w:rFonts w:ascii="Times New Roman" w:hAnsi="Times New Roman"/>
                <w:sz w:val="28"/>
                <w:szCs w:val="28"/>
                <w:lang w:eastAsia="ru-RU"/>
              </w:rPr>
              <w:t>10</w:t>
            </w:r>
          </w:p>
        </w:tc>
        <w:tc>
          <w:tcPr>
            <w:tcW w:w="645" w:type="dxa"/>
            <w:tcBorders>
              <w:top w:val="outset" w:sz="6" w:space="0" w:color="auto"/>
              <w:left w:val="nil"/>
              <w:bottom w:val="outset" w:sz="6" w:space="0" w:color="auto"/>
              <w:right w:val="outset" w:sz="6" w:space="0" w:color="auto"/>
            </w:tcBorders>
            <w:shd w:val="clear" w:color="auto" w:fill="auto"/>
            <w:hideMark/>
          </w:tcPr>
          <w:p w14:paraId="03F45C29" w14:textId="77777777" w:rsidR="00995025" w:rsidRPr="00D440EB" w:rsidRDefault="00995025" w:rsidP="007D47F0">
            <w:pPr>
              <w:spacing w:after="0" w:line="360" w:lineRule="auto"/>
              <w:jc w:val="center"/>
              <w:rPr>
                <w:rFonts w:ascii="Times New Roman" w:hAnsi="Times New Roman"/>
                <w:sz w:val="28"/>
                <w:szCs w:val="28"/>
                <w:lang w:eastAsia="ru-RU"/>
              </w:rPr>
            </w:pPr>
            <w:r w:rsidRPr="00D440EB">
              <w:rPr>
                <w:rFonts w:ascii="Times New Roman" w:hAnsi="Times New Roman"/>
                <w:sz w:val="28"/>
                <w:szCs w:val="28"/>
                <w:lang w:eastAsia="ru-RU"/>
              </w:rPr>
              <w:t>10</w:t>
            </w:r>
          </w:p>
        </w:tc>
        <w:tc>
          <w:tcPr>
            <w:tcW w:w="645" w:type="dxa"/>
            <w:tcBorders>
              <w:top w:val="outset" w:sz="6" w:space="0" w:color="auto"/>
              <w:left w:val="nil"/>
              <w:bottom w:val="outset" w:sz="6" w:space="0" w:color="auto"/>
              <w:right w:val="outset" w:sz="6" w:space="0" w:color="auto"/>
            </w:tcBorders>
            <w:shd w:val="clear" w:color="auto" w:fill="auto"/>
            <w:hideMark/>
          </w:tcPr>
          <w:p w14:paraId="508049C4" w14:textId="77777777" w:rsidR="00995025" w:rsidRPr="00D440EB" w:rsidRDefault="00995025" w:rsidP="007D47F0">
            <w:pPr>
              <w:spacing w:after="0" w:line="360" w:lineRule="auto"/>
              <w:jc w:val="center"/>
              <w:rPr>
                <w:rFonts w:ascii="Times New Roman" w:hAnsi="Times New Roman"/>
                <w:sz w:val="28"/>
                <w:szCs w:val="28"/>
                <w:lang w:eastAsia="ru-RU"/>
              </w:rPr>
            </w:pPr>
            <w:r w:rsidRPr="00D440EB">
              <w:rPr>
                <w:rFonts w:ascii="Times New Roman" w:hAnsi="Times New Roman"/>
                <w:sz w:val="28"/>
                <w:szCs w:val="28"/>
                <w:lang w:eastAsia="ru-RU"/>
              </w:rPr>
              <w:t>10</w:t>
            </w:r>
          </w:p>
        </w:tc>
        <w:tc>
          <w:tcPr>
            <w:tcW w:w="645" w:type="dxa"/>
            <w:tcBorders>
              <w:top w:val="outset" w:sz="6" w:space="0" w:color="auto"/>
              <w:left w:val="nil"/>
              <w:bottom w:val="outset" w:sz="6" w:space="0" w:color="auto"/>
              <w:right w:val="outset" w:sz="6" w:space="0" w:color="auto"/>
            </w:tcBorders>
            <w:shd w:val="clear" w:color="auto" w:fill="auto"/>
            <w:hideMark/>
          </w:tcPr>
          <w:p w14:paraId="649AB8DF" w14:textId="77777777" w:rsidR="00995025" w:rsidRPr="00D440EB" w:rsidRDefault="00995025" w:rsidP="007D47F0">
            <w:pPr>
              <w:spacing w:after="0" w:line="360" w:lineRule="auto"/>
              <w:jc w:val="center"/>
              <w:rPr>
                <w:rFonts w:ascii="Times New Roman" w:hAnsi="Times New Roman"/>
                <w:sz w:val="28"/>
                <w:szCs w:val="28"/>
                <w:lang w:eastAsia="ru-RU"/>
              </w:rPr>
            </w:pPr>
            <w:r w:rsidRPr="00D440EB">
              <w:rPr>
                <w:rFonts w:ascii="Times New Roman" w:hAnsi="Times New Roman"/>
                <w:sz w:val="28"/>
                <w:szCs w:val="28"/>
                <w:lang w:eastAsia="ru-RU"/>
              </w:rPr>
              <w:t>10</w:t>
            </w:r>
          </w:p>
        </w:tc>
      </w:tr>
      <w:tr w:rsidR="00D440EB" w:rsidRPr="00D440EB" w14:paraId="171694B7" w14:textId="77777777" w:rsidTr="00D440EB">
        <w:tc>
          <w:tcPr>
            <w:tcW w:w="2880" w:type="dxa"/>
            <w:tcBorders>
              <w:top w:val="nil"/>
              <w:left w:val="outset" w:sz="6" w:space="0" w:color="auto"/>
              <w:bottom w:val="outset" w:sz="6" w:space="0" w:color="auto"/>
              <w:right w:val="outset" w:sz="6" w:space="0" w:color="auto"/>
            </w:tcBorders>
            <w:shd w:val="clear" w:color="auto" w:fill="auto"/>
            <w:hideMark/>
          </w:tcPr>
          <w:p w14:paraId="59DC580E" w14:textId="77777777" w:rsidR="00995025" w:rsidRPr="00D440EB" w:rsidRDefault="00995025" w:rsidP="007D47F0">
            <w:pPr>
              <w:spacing w:after="0" w:line="360" w:lineRule="auto"/>
              <w:jc w:val="center"/>
              <w:rPr>
                <w:rFonts w:ascii="Times New Roman" w:hAnsi="Times New Roman"/>
                <w:sz w:val="28"/>
                <w:szCs w:val="28"/>
                <w:lang w:eastAsia="ru-RU"/>
              </w:rPr>
            </w:pPr>
            <w:r w:rsidRPr="00D440EB">
              <w:rPr>
                <w:rFonts w:ascii="Times New Roman" w:hAnsi="Times New Roman"/>
                <w:sz w:val="28"/>
                <w:szCs w:val="28"/>
                <w:lang w:eastAsia="ru-RU"/>
              </w:rPr>
              <w:t>Час(хв)</w:t>
            </w:r>
          </w:p>
        </w:tc>
        <w:tc>
          <w:tcPr>
            <w:tcW w:w="645" w:type="dxa"/>
            <w:tcBorders>
              <w:top w:val="nil"/>
              <w:left w:val="nil"/>
              <w:bottom w:val="outset" w:sz="6" w:space="0" w:color="auto"/>
              <w:right w:val="outset" w:sz="6" w:space="0" w:color="auto"/>
            </w:tcBorders>
            <w:shd w:val="clear" w:color="auto" w:fill="auto"/>
            <w:hideMark/>
          </w:tcPr>
          <w:p w14:paraId="752AEBD2" w14:textId="77777777" w:rsidR="00995025" w:rsidRPr="00D440EB" w:rsidRDefault="00995025" w:rsidP="007D47F0">
            <w:pPr>
              <w:spacing w:after="0" w:line="360" w:lineRule="auto"/>
              <w:jc w:val="center"/>
              <w:rPr>
                <w:rFonts w:ascii="Times New Roman" w:hAnsi="Times New Roman"/>
                <w:sz w:val="28"/>
                <w:szCs w:val="28"/>
                <w:lang w:eastAsia="ru-RU"/>
              </w:rPr>
            </w:pPr>
            <w:r w:rsidRPr="00D440EB">
              <w:rPr>
                <w:rFonts w:ascii="Times New Roman" w:hAnsi="Times New Roman"/>
                <w:sz w:val="28"/>
                <w:szCs w:val="28"/>
                <w:lang w:eastAsia="ru-RU"/>
              </w:rPr>
              <w:t>1</w:t>
            </w:r>
          </w:p>
        </w:tc>
        <w:tc>
          <w:tcPr>
            <w:tcW w:w="645" w:type="dxa"/>
            <w:tcBorders>
              <w:top w:val="nil"/>
              <w:left w:val="nil"/>
              <w:bottom w:val="outset" w:sz="6" w:space="0" w:color="auto"/>
              <w:right w:val="outset" w:sz="6" w:space="0" w:color="auto"/>
            </w:tcBorders>
            <w:shd w:val="clear" w:color="auto" w:fill="auto"/>
            <w:hideMark/>
          </w:tcPr>
          <w:p w14:paraId="0AA5D639" w14:textId="77777777" w:rsidR="00995025" w:rsidRPr="00D440EB" w:rsidRDefault="00995025" w:rsidP="007D47F0">
            <w:pPr>
              <w:spacing w:after="0" w:line="360" w:lineRule="auto"/>
              <w:jc w:val="center"/>
              <w:rPr>
                <w:rFonts w:ascii="Times New Roman" w:hAnsi="Times New Roman"/>
                <w:sz w:val="28"/>
                <w:szCs w:val="28"/>
                <w:lang w:eastAsia="ru-RU"/>
              </w:rPr>
            </w:pPr>
            <w:r w:rsidRPr="00D440EB">
              <w:rPr>
                <w:rFonts w:ascii="Times New Roman" w:hAnsi="Times New Roman"/>
                <w:sz w:val="28"/>
                <w:szCs w:val="28"/>
                <w:lang w:eastAsia="ru-RU"/>
              </w:rPr>
              <w:t>2</w:t>
            </w:r>
          </w:p>
        </w:tc>
        <w:tc>
          <w:tcPr>
            <w:tcW w:w="645" w:type="dxa"/>
            <w:tcBorders>
              <w:top w:val="nil"/>
              <w:left w:val="nil"/>
              <w:bottom w:val="outset" w:sz="6" w:space="0" w:color="auto"/>
              <w:right w:val="outset" w:sz="6" w:space="0" w:color="auto"/>
            </w:tcBorders>
            <w:shd w:val="clear" w:color="auto" w:fill="auto"/>
            <w:hideMark/>
          </w:tcPr>
          <w:p w14:paraId="1717F0CC" w14:textId="77777777" w:rsidR="00995025" w:rsidRPr="00D440EB" w:rsidRDefault="00995025" w:rsidP="007D47F0">
            <w:pPr>
              <w:spacing w:after="0" w:line="360" w:lineRule="auto"/>
              <w:jc w:val="center"/>
              <w:rPr>
                <w:rFonts w:ascii="Times New Roman" w:hAnsi="Times New Roman"/>
                <w:sz w:val="28"/>
                <w:szCs w:val="28"/>
                <w:lang w:eastAsia="ru-RU"/>
              </w:rPr>
            </w:pPr>
            <w:r w:rsidRPr="00D440EB">
              <w:rPr>
                <w:rFonts w:ascii="Times New Roman" w:hAnsi="Times New Roman"/>
                <w:sz w:val="28"/>
                <w:szCs w:val="28"/>
                <w:lang w:eastAsia="ru-RU"/>
              </w:rPr>
              <w:t>3</w:t>
            </w:r>
          </w:p>
        </w:tc>
        <w:tc>
          <w:tcPr>
            <w:tcW w:w="645" w:type="dxa"/>
            <w:tcBorders>
              <w:top w:val="nil"/>
              <w:left w:val="nil"/>
              <w:bottom w:val="outset" w:sz="6" w:space="0" w:color="auto"/>
              <w:right w:val="outset" w:sz="6" w:space="0" w:color="auto"/>
            </w:tcBorders>
            <w:shd w:val="clear" w:color="auto" w:fill="auto"/>
            <w:hideMark/>
          </w:tcPr>
          <w:p w14:paraId="0C7D7C68" w14:textId="77777777" w:rsidR="00995025" w:rsidRPr="00D440EB" w:rsidRDefault="00995025" w:rsidP="007D47F0">
            <w:pPr>
              <w:spacing w:after="0" w:line="360" w:lineRule="auto"/>
              <w:jc w:val="center"/>
              <w:rPr>
                <w:rFonts w:ascii="Times New Roman" w:hAnsi="Times New Roman"/>
                <w:sz w:val="28"/>
                <w:szCs w:val="28"/>
                <w:lang w:eastAsia="ru-RU"/>
              </w:rPr>
            </w:pPr>
            <w:r w:rsidRPr="00D440EB">
              <w:rPr>
                <w:rFonts w:ascii="Times New Roman" w:hAnsi="Times New Roman"/>
                <w:sz w:val="28"/>
                <w:szCs w:val="28"/>
                <w:lang w:eastAsia="ru-RU"/>
              </w:rPr>
              <w:t>4</w:t>
            </w:r>
          </w:p>
        </w:tc>
        <w:tc>
          <w:tcPr>
            <w:tcW w:w="645" w:type="dxa"/>
            <w:tcBorders>
              <w:top w:val="nil"/>
              <w:left w:val="nil"/>
              <w:bottom w:val="outset" w:sz="6" w:space="0" w:color="auto"/>
              <w:right w:val="outset" w:sz="6" w:space="0" w:color="auto"/>
            </w:tcBorders>
            <w:shd w:val="clear" w:color="auto" w:fill="auto"/>
            <w:hideMark/>
          </w:tcPr>
          <w:p w14:paraId="451A6165" w14:textId="77777777" w:rsidR="00995025" w:rsidRPr="00D440EB" w:rsidRDefault="00995025" w:rsidP="007D47F0">
            <w:pPr>
              <w:spacing w:after="0" w:line="360" w:lineRule="auto"/>
              <w:jc w:val="center"/>
              <w:rPr>
                <w:rFonts w:ascii="Times New Roman" w:hAnsi="Times New Roman"/>
                <w:sz w:val="28"/>
                <w:szCs w:val="28"/>
                <w:lang w:eastAsia="ru-RU"/>
              </w:rPr>
            </w:pPr>
            <w:r w:rsidRPr="00D440EB">
              <w:rPr>
                <w:rFonts w:ascii="Times New Roman" w:hAnsi="Times New Roman"/>
                <w:sz w:val="28"/>
                <w:szCs w:val="28"/>
                <w:lang w:eastAsia="ru-RU"/>
              </w:rPr>
              <w:t>5</w:t>
            </w:r>
          </w:p>
        </w:tc>
        <w:tc>
          <w:tcPr>
            <w:tcW w:w="645" w:type="dxa"/>
            <w:tcBorders>
              <w:top w:val="nil"/>
              <w:left w:val="nil"/>
              <w:bottom w:val="outset" w:sz="6" w:space="0" w:color="auto"/>
              <w:right w:val="outset" w:sz="6" w:space="0" w:color="auto"/>
            </w:tcBorders>
            <w:shd w:val="clear" w:color="auto" w:fill="auto"/>
            <w:hideMark/>
          </w:tcPr>
          <w:p w14:paraId="201741B3" w14:textId="77777777" w:rsidR="00995025" w:rsidRPr="00D440EB" w:rsidRDefault="00995025" w:rsidP="007D47F0">
            <w:pPr>
              <w:spacing w:after="0" w:line="360" w:lineRule="auto"/>
              <w:jc w:val="center"/>
              <w:rPr>
                <w:rFonts w:ascii="Times New Roman" w:hAnsi="Times New Roman"/>
                <w:sz w:val="28"/>
                <w:szCs w:val="28"/>
                <w:lang w:eastAsia="ru-RU"/>
              </w:rPr>
            </w:pPr>
            <w:r w:rsidRPr="00D440EB">
              <w:rPr>
                <w:rFonts w:ascii="Times New Roman" w:hAnsi="Times New Roman"/>
                <w:sz w:val="28"/>
                <w:szCs w:val="28"/>
                <w:lang w:eastAsia="ru-RU"/>
              </w:rPr>
              <w:t>6</w:t>
            </w:r>
          </w:p>
        </w:tc>
        <w:tc>
          <w:tcPr>
            <w:tcW w:w="645" w:type="dxa"/>
            <w:tcBorders>
              <w:top w:val="nil"/>
              <w:left w:val="nil"/>
              <w:bottom w:val="outset" w:sz="6" w:space="0" w:color="auto"/>
              <w:right w:val="outset" w:sz="6" w:space="0" w:color="auto"/>
            </w:tcBorders>
            <w:shd w:val="clear" w:color="auto" w:fill="auto"/>
            <w:hideMark/>
          </w:tcPr>
          <w:p w14:paraId="374039FC" w14:textId="77777777" w:rsidR="00995025" w:rsidRPr="00D440EB" w:rsidRDefault="00995025" w:rsidP="007D47F0">
            <w:pPr>
              <w:spacing w:after="0" w:line="360" w:lineRule="auto"/>
              <w:jc w:val="center"/>
              <w:rPr>
                <w:rFonts w:ascii="Times New Roman" w:hAnsi="Times New Roman"/>
                <w:sz w:val="28"/>
                <w:szCs w:val="28"/>
                <w:lang w:eastAsia="ru-RU"/>
              </w:rPr>
            </w:pPr>
            <w:r w:rsidRPr="00D440EB">
              <w:rPr>
                <w:rFonts w:ascii="Times New Roman" w:hAnsi="Times New Roman"/>
                <w:sz w:val="28"/>
                <w:szCs w:val="28"/>
                <w:lang w:eastAsia="ru-RU"/>
              </w:rPr>
              <w:t>7</w:t>
            </w:r>
          </w:p>
        </w:tc>
        <w:tc>
          <w:tcPr>
            <w:tcW w:w="645" w:type="dxa"/>
            <w:tcBorders>
              <w:top w:val="nil"/>
              <w:left w:val="nil"/>
              <w:bottom w:val="outset" w:sz="6" w:space="0" w:color="auto"/>
              <w:right w:val="outset" w:sz="6" w:space="0" w:color="auto"/>
            </w:tcBorders>
            <w:shd w:val="clear" w:color="auto" w:fill="auto"/>
            <w:hideMark/>
          </w:tcPr>
          <w:p w14:paraId="35FD36BD" w14:textId="77777777" w:rsidR="00995025" w:rsidRPr="00D440EB" w:rsidRDefault="00995025" w:rsidP="007D47F0">
            <w:pPr>
              <w:spacing w:after="0" w:line="360" w:lineRule="auto"/>
              <w:jc w:val="center"/>
              <w:rPr>
                <w:rFonts w:ascii="Times New Roman" w:hAnsi="Times New Roman"/>
                <w:sz w:val="28"/>
                <w:szCs w:val="28"/>
                <w:lang w:eastAsia="ru-RU"/>
              </w:rPr>
            </w:pPr>
            <w:r w:rsidRPr="00D440EB">
              <w:rPr>
                <w:rFonts w:ascii="Times New Roman" w:hAnsi="Times New Roman"/>
                <w:sz w:val="28"/>
                <w:szCs w:val="28"/>
                <w:lang w:eastAsia="ru-RU"/>
              </w:rPr>
              <w:t>8</w:t>
            </w:r>
          </w:p>
        </w:tc>
        <w:tc>
          <w:tcPr>
            <w:tcW w:w="645" w:type="dxa"/>
            <w:tcBorders>
              <w:top w:val="nil"/>
              <w:left w:val="nil"/>
              <w:bottom w:val="outset" w:sz="6" w:space="0" w:color="auto"/>
              <w:right w:val="outset" w:sz="6" w:space="0" w:color="auto"/>
            </w:tcBorders>
            <w:shd w:val="clear" w:color="auto" w:fill="auto"/>
            <w:hideMark/>
          </w:tcPr>
          <w:p w14:paraId="4E29C15B" w14:textId="77777777" w:rsidR="00995025" w:rsidRPr="00D440EB" w:rsidRDefault="00995025" w:rsidP="007D47F0">
            <w:pPr>
              <w:spacing w:after="0" w:line="360" w:lineRule="auto"/>
              <w:jc w:val="center"/>
              <w:rPr>
                <w:rFonts w:ascii="Times New Roman" w:hAnsi="Times New Roman"/>
                <w:sz w:val="28"/>
                <w:szCs w:val="28"/>
                <w:lang w:eastAsia="ru-RU"/>
              </w:rPr>
            </w:pPr>
            <w:r w:rsidRPr="00D440EB">
              <w:rPr>
                <w:rFonts w:ascii="Times New Roman" w:hAnsi="Times New Roman"/>
                <w:sz w:val="28"/>
                <w:szCs w:val="28"/>
                <w:lang w:eastAsia="ru-RU"/>
              </w:rPr>
              <w:t>9</w:t>
            </w:r>
          </w:p>
        </w:tc>
        <w:tc>
          <w:tcPr>
            <w:tcW w:w="645" w:type="dxa"/>
            <w:tcBorders>
              <w:top w:val="nil"/>
              <w:left w:val="nil"/>
              <w:bottom w:val="outset" w:sz="6" w:space="0" w:color="auto"/>
              <w:right w:val="outset" w:sz="6" w:space="0" w:color="auto"/>
            </w:tcBorders>
            <w:shd w:val="clear" w:color="auto" w:fill="auto"/>
            <w:hideMark/>
          </w:tcPr>
          <w:p w14:paraId="32EBB1F3" w14:textId="77777777" w:rsidR="00995025" w:rsidRPr="00D440EB" w:rsidRDefault="00995025" w:rsidP="007D47F0">
            <w:pPr>
              <w:spacing w:after="0" w:line="360" w:lineRule="auto"/>
              <w:jc w:val="center"/>
              <w:rPr>
                <w:rFonts w:ascii="Times New Roman" w:hAnsi="Times New Roman"/>
                <w:sz w:val="28"/>
                <w:szCs w:val="28"/>
                <w:lang w:eastAsia="ru-RU"/>
              </w:rPr>
            </w:pPr>
            <w:r w:rsidRPr="00D440EB">
              <w:rPr>
                <w:rFonts w:ascii="Times New Roman" w:hAnsi="Times New Roman"/>
                <w:sz w:val="28"/>
                <w:szCs w:val="28"/>
                <w:lang w:eastAsia="ru-RU"/>
              </w:rPr>
              <w:t>10</w:t>
            </w:r>
          </w:p>
        </w:tc>
      </w:tr>
    </w:tbl>
    <w:p w14:paraId="5853F75D" w14:textId="77777777" w:rsidR="00995025" w:rsidRPr="00995025" w:rsidRDefault="00995025" w:rsidP="007D47F0">
      <w:pPr>
        <w:spacing w:after="0" w:line="360" w:lineRule="auto"/>
        <w:jc w:val="both"/>
        <w:rPr>
          <w:rFonts w:ascii="Times New Roman" w:hAnsi="Times New Roman"/>
          <w:sz w:val="28"/>
          <w:szCs w:val="28"/>
          <w:lang w:eastAsia="ru-RU"/>
        </w:rPr>
      </w:pPr>
      <w:r w:rsidRPr="00995025">
        <w:rPr>
          <w:rFonts w:ascii="Times New Roman" w:hAnsi="Times New Roman"/>
          <w:sz w:val="28"/>
          <w:szCs w:val="28"/>
          <w:lang w:eastAsia="ru-RU"/>
        </w:rPr>
        <w:t xml:space="preserve"> </w:t>
      </w:r>
    </w:p>
    <w:p w14:paraId="28457E2F" w14:textId="77777777" w:rsidR="00995025" w:rsidRPr="00960C89" w:rsidRDefault="006579EF" w:rsidP="007D47F0">
      <w:pPr>
        <w:spacing w:after="0" w:line="360" w:lineRule="auto"/>
        <w:ind w:firstLine="709"/>
        <w:jc w:val="both"/>
        <w:rPr>
          <w:rFonts w:ascii="Times New Roman" w:hAnsi="Times New Roman"/>
          <w:sz w:val="28"/>
          <w:szCs w:val="28"/>
          <w:lang w:val="uk-UA" w:eastAsia="ru-RU"/>
        </w:rPr>
      </w:pPr>
      <w:r>
        <w:rPr>
          <w:rFonts w:ascii="Times New Roman" w:eastAsia="Times New Roman" w:hAnsi="Times New Roman"/>
          <w:noProof/>
          <w:sz w:val="28"/>
          <w:szCs w:val="28"/>
          <w:lang w:eastAsia="ru-RU"/>
        </w:rPr>
        <w:drawing>
          <wp:inline distT="0" distB="0" distL="0" distR="0" wp14:anchorId="71B57427" wp14:editId="5935E418">
            <wp:extent cx="5495925" cy="3209925"/>
            <wp:effectExtent l="0" t="0" r="9525" b="9525"/>
            <wp:docPr id="23" name="Рисунок 1" descr="wpsC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wpsC87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95925" cy="3209925"/>
                    </a:xfrm>
                    <a:prstGeom prst="rect">
                      <a:avLst/>
                    </a:prstGeom>
                    <a:noFill/>
                    <a:ln>
                      <a:noFill/>
                    </a:ln>
                  </pic:spPr>
                </pic:pic>
              </a:graphicData>
            </a:graphic>
          </wp:inline>
        </w:drawing>
      </w:r>
      <w:r w:rsidR="00995025" w:rsidRPr="00995025">
        <w:rPr>
          <w:rFonts w:ascii="Times New Roman" w:hAnsi="Times New Roman"/>
          <w:sz w:val="28"/>
          <w:szCs w:val="28"/>
          <w:lang w:eastAsia="ru-RU"/>
        </w:rPr>
        <w:t xml:space="preserve"> </w:t>
      </w:r>
      <w:r w:rsidR="00995025">
        <w:rPr>
          <w:rFonts w:ascii="Times New Roman" w:hAnsi="Times New Roman"/>
          <w:sz w:val="28"/>
          <w:szCs w:val="28"/>
          <w:lang w:eastAsia="ru-RU"/>
        </w:rPr>
        <w:t xml:space="preserve">         </w:t>
      </w:r>
      <w:r w:rsidR="0086687E">
        <w:rPr>
          <w:rFonts w:ascii="Times New Roman" w:hAnsi="Times New Roman"/>
          <w:sz w:val="28"/>
          <w:szCs w:val="28"/>
          <w:lang w:eastAsia="ru-RU"/>
        </w:rPr>
        <w:t>Рисунок 3.</w:t>
      </w:r>
      <w:r w:rsidR="0077289C">
        <w:rPr>
          <w:rFonts w:ascii="Times New Roman" w:hAnsi="Times New Roman"/>
          <w:sz w:val="28"/>
          <w:szCs w:val="28"/>
          <w:lang w:eastAsia="ru-RU"/>
        </w:rPr>
        <w:t>8</w:t>
      </w:r>
      <w:r w:rsidR="00995025" w:rsidRPr="00995025">
        <w:rPr>
          <w:rFonts w:ascii="Times New Roman" w:hAnsi="Times New Roman"/>
          <w:sz w:val="28"/>
          <w:szCs w:val="28"/>
          <w:lang w:eastAsia="ru-RU"/>
        </w:rPr>
        <w:t xml:space="preserve"> – </w:t>
      </w:r>
      <w:r w:rsidR="00960C89">
        <w:rPr>
          <w:rFonts w:ascii="Times New Roman" w:hAnsi="Times New Roman"/>
          <w:sz w:val="28"/>
          <w:szCs w:val="28"/>
          <w:lang w:val="uk-UA" w:eastAsia="ru-RU"/>
        </w:rPr>
        <w:t>Час який знадобився на досягнення 10 особинами стимулу</w:t>
      </w:r>
    </w:p>
    <w:p w14:paraId="0D068AEC" w14:textId="77777777" w:rsidR="00995025" w:rsidRPr="00995025" w:rsidRDefault="00995025" w:rsidP="007D47F0">
      <w:pPr>
        <w:spacing w:after="0" w:line="360" w:lineRule="auto"/>
        <w:jc w:val="both"/>
        <w:rPr>
          <w:rFonts w:ascii="Times New Roman" w:hAnsi="Times New Roman"/>
          <w:sz w:val="28"/>
          <w:szCs w:val="28"/>
          <w:lang w:eastAsia="ru-RU"/>
        </w:rPr>
      </w:pPr>
      <w:r w:rsidRPr="00995025">
        <w:rPr>
          <w:rFonts w:ascii="Times New Roman" w:hAnsi="Times New Roman"/>
          <w:sz w:val="28"/>
          <w:szCs w:val="28"/>
          <w:lang w:eastAsia="ru-RU"/>
        </w:rPr>
        <w:t xml:space="preserve"> </w:t>
      </w:r>
    </w:p>
    <w:p w14:paraId="4F0C3BE7" w14:textId="63010722" w:rsidR="00995025" w:rsidRDefault="0077289C" w:rsidP="007D47F0">
      <w:pP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Таблиця 3.9.2</w:t>
      </w:r>
      <w:r w:rsidR="007D47F0">
        <w:rPr>
          <w:rFonts w:ascii="Times New Roman" w:hAnsi="Times New Roman"/>
          <w:sz w:val="28"/>
          <w:szCs w:val="28"/>
          <w:lang w:val="uk-UA" w:eastAsia="ru-RU"/>
        </w:rPr>
        <w:t xml:space="preserve"> </w:t>
      </w:r>
      <w:r w:rsidR="007D47F0" w:rsidRPr="000A3EB4">
        <w:rPr>
          <w:rFonts w:ascii="Times New Roman" w:eastAsia="Times New Roman" w:hAnsi="Times New Roman"/>
          <w:sz w:val="28"/>
          <w:szCs w:val="28"/>
          <w:lang w:val="uk-UA" w:eastAsia="ru-RU"/>
        </w:rPr>
        <w:t>–</w:t>
      </w:r>
      <w:r w:rsidR="00995025" w:rsidRPr="00995025">
        <w:rPr>
          <w:rFonts w:ascii="Times New Roman" w:hAnsi="Times New Roman"/>
          <w:sz w:val="28"/>
          <w:szCs w:val="28"/>
          <w:lang w:eastAsia="ru-RU"/>
        </w:rPr>
        <w:t xml:space="preserve"> Ємність </w:t>
      </w:r>
      <w:r w:rsidR="00995025" w:rsidRPr="00995025">
        <w:rPr>
          <w:rFonts w:ascii="Times New Roman" w:hAnsi="Times New Roman"/>
          <w:color w:val="222222"/>
          <w:sz w:val="28"/>
          <w:szCs w:val="28"/>
          <w:shd w:val="clear" w:color="auto" w:fill="FFFFFF"/>
          <w:lang w:eastAsia="ru-RU"/>
        </w:rPr>
        <w:t>№</w:t>
      </w:r>
      <w:r w:rsidR="00995025" w:rsidRPr="00995025">
        <w:rPr>
          <w:rFonts w:ascii="Times New Roman" w:hAnsi="Times New Roman"/>
          <w:sz w:val="28"/>
          <w:szCs w:val="28"/>
          <w:lang w:eastAsia="ru-RU"/>
        </w:rPr>
        <w:t>2 (t=10° С). Час за котрий раки досягали стимулу</w:t>
      </w:r>
    </w:p>
    <w:p w14:paraId="397BA08F" w14:textId="77777777" w:rsidR="009173B3" w:rsidRPr="00995025" w:rsidRDefault="009173B3" w:rsidP="007D47F0">
      <w:pPr>
        <w:spacing w:after="0" w:line="360" w:lineRule="auto"/>
        <w:ind w:firstLine="709"/>
        <w:jc w:val="both"/>
        <w:rPr>
          <w:rFonts w:ascii="Times New Roman" w:hAnsi="Times New Roman"/>
          <w:sz w:val="28"/>
          <w:szCs w:val="28"/>
          <w:lang w:eastAsia="ru-RU"/>
        </w:rPr>
      </w:pPr>
    </w:p>
    <w:tbl>
      <w:tblPr>
        <w:tblW w:w="0" w:type="auto"/>
        <w:tblLayout w:type="fixed"/>
        <w:tblCellMar>
          <w:top w:w="15" w:type="dxa"/>
          <w:left w:w="15" w:type="dxa"/>
          <w:bottom w:w="15" w:type="dxa"/>
          <w:right w:w="15" w:type="dxa"/>
        </w:tblCellMar>
        <w:tblLook w:val="04A0" w:firstRow="1" w:lastRow="0" w:firstColumn="1" w:lastColumn="0" w:noHBand="0" w:noVBand="1"/>
      </w:tblPr>
      <w:tblGrid>
        <w:gridCol w:w="2985"/>
        <w:gridCol w:w="660"/>
        <w:gridCol w:w="660"/>
        <w:gridCol w:w="660"/>
        <w:gridCol w:w="660"/>
        <w:gridCol w:w="660"/>
        <w:gridCol w:w="660"/>
        <w:gridCol w:w="660"/>
        <w:gridCol w:w="660"/>
        <w:gridCol w:w="630"/>
        <w:gridCol w:w="615"/>
      </w:tblGrid>
      <w:tr w:rsidR="00D440EB" w:rsidRPr="00D440EB" w14:paraId="0930033C" w14:textId="77777777" w:rsidTr="00D440EB">
        <w:tc>
          <w:tcPr>
            <w:tcW w:w="2985" w:type="dxa"/>
            <w:tcBorders>
              <w:top w:val="outset" w:sz="6" w:space="0" w:color="auto"/>
              <w:left w:val="outset" w:sz="6" w:space="0" w:color="auto"/>
              <w:bottom w:val="outset" w:sz="6" w:space="0" w:color="auto"/>
              <w:right w:val="outset" w:sz="6" w:space="0" w:color="auto"/>
            </w:tcBorders>
            <w:shd w:val="clear" w:color="auto" w:fill="auto"/>
            <w:hideMark/>
          </w:tcPr>
          <w:p w14:paraId="2362E14A" w14:textId="77777777" w:rsidR="00995025" w:rsidRPr="00D440EB" w:rsidRDefault="00995025" w:rsidP="007D47F0">
            <w:pPr>
              <w:spacing w:after="0" w:line="360" w:lineRule="auto"/>
              <w:jc w:val="center"/>
              <w:rPr>
                <w:rFonts w:ascii="Times New Roman" w:hAnsi="Times New Roman"/>
                <w:sz w:val="28"/>
                <w:szCs w:val="28"/>
                <w:lang w:eastAsia="ru-RU"/>
              </w:rPr>
            </w:pPr>
            <w:r w:rsidRPr="00D440EB">
              <w:rPr>
                <w:rFonts w:ascii="Times New Roman" w:hAnsi="Times New Roman"/>
                <w:sz w:val="28"/>
                <w:szCs w:val="28"/>
                <w:lang w:eastAsia="ru-RU"/>
              </w:rPr>
              <w:t>Загальна кількість раків</w:t>
            </w:r>
          </w:p>
        </w:tc>
        <w:tc>
          <w:tcPr>
            <w:tcW w:w="660" w:type="dxa"/>
            <w:tcBorders>
              <w:top w:val="outset" w:sz="6" w:space="0" w:color="auto"/>
              <w:left w:val="nil"/>
              <w:bottom w:val="outset" w:sz="6" w:space="0" w:color="auto"/>
              <w:right w:val="outset" w:sz="6" w:space="0" w:color="auto"/>
            </w:tcBorders>
            <w:shd w:val="clear" w:color="auto" w:fill="auto"/>
            <w:hideMark/>
          </w:tcPr>
          <w:p w14:paraId="23699B97" w14:textId="77777777" w:rsidR="00995025" w:rsidRPr="00D440EB" w:rsidRDefault="00995025" w:rsidP="007D47F0">
            <w:pPr>
              <w:spacing w:after="0" w:line="360" w:lineRule="auto"/>
              <w:jc w:val="center"/>
              <w:rPr>
                <w:rFonts w:ascii="Times New Roman" w:hAnsi="Times New Roman"/>
                <w:sz w:val="28"/>
                <w:szCs w:val="28"/>
                <w:lang w:eastAsia="ru-RU"/>
              </w:rPr>
            </w:pPr>
            <w:r w:rsidRPr="00D440EB">
              <w:rPr>
                <w:rFonts w:ascii="Times New Roman" w:hAnsi="Times New Roman"/>
                <w:sz w:val="28"/>
                <w:szCs w:val="28"/>
                <w:lang w:eastAsia="ru-RU"/>
              </w:rPr>
              <w:t>1</w:t>
            </w:r>
          </w:p>
        </w:tc>
        <w:tc>
          <w:tcPr>
            <w:tcW w:w="660" w:type="dxa"/>
            <w:tcBorders>
              <w:top w:val="outset" w:sz="6" w:space="0" w:color="auto"/>
              <w:left w:val="nil"/>
              <w:bottom w:val="outset" w:sz="6" w:space="0" w:color="auto"/>
              <w:right w:val="outset" w:sz="6" w:space="0" w:color="auto"/>
            </w:tcBorders>
            <w:shd w:val="clear" w:color="auto" w:fill="auto"/>
            <w:hideMark/>
          </w:tcPr>
          <w:p w14:paraId="2582C32D" w14:textId="77777777" w:rsidR="00995025" w:rsidRPr="00D440EB" w:rsidRDefault="00995025" w:rsidP="007D47F0">
            <w:pPr>
              <w:spacing w:after="0" w:line="360" w:lineRule="auto"/>
              <w:jc w:val="center"/>
              <w:rPr>
                <w:rFonts w:ascii="Times New Roman" w:hAnsi="Times New Roman"/>
                <w:sz w:val="28"/>
                <w:szCs w:val="28"/>
                <w:lang w:eastAsia="ru-RU"/>
              </w:rPr>
            </w:pPr>
            <w:r w:rsidRPr="00D440EB">
              <w:rPr>
                <w:rFonts w:ascii="Times New Roman" w:hAnsi="Times New Roman"/>
                <w:sz w:val="28"/>
                <w:szCs w:val="28"/>
                <w:lang w:eastAsia="ru-RU"/>
              </w:rPr>
              <w:t>2</w:t>
            </w:r>
          </w:p>
        </w:tc>
        <w:tc>
          <w:tcPr>
            <w:tcW w:w="660" w:type="dxa"/>
            <w:tcBorders>
              <w:top w:val="outset" w:sz="6" w:space="0" w:color="auto"/>
              <w:left w:val="nil"/>
              <w:bottom w:val="outset" w:sz="6" w:space="0" w:color="auto"/>
              <w:right w:val="outset" w:sz="6" w:space="0" w:color="auto"/>
            </w:tcBorders>
            <w:shd w:val="clear" w:color="auto" w:fill="auto"/>
            <w:hideMark/>
          </w:tcPr>
          <w:p w14:paraId="24866E97" w14:textId="77777777" w:rsidR="00995025" w:rsidRPr="00D440EB" w:rsidRDefault="00995025" w:rsidP="007D47F0">
            <w:pPr>
              <w:spacing w:after="0" w:line="360" w:lineRule="auto"/>
              <w:jc w:val="center"/>
              <w:rPr>
                <w:rFonts w:ascii="Times New Roman" w:hAnsi="Times New Roman"/>
                <w:sz w:val="28"/>
                <w:szCs w:val="28"/>
                <w:lang w:eastAsia="ru-RU"/>
              </w:rPr>
            </w:pPr>
            <w:r w:rsidRPr="00D440EB">
              <w:rPr>
                <w:rFonts w:ascii="Times New Roman" w:hAnsi="Times New Roman"/>
                <w:sz w:val="28"/>
                <w:szCs w:val="28"/>
                <w:lang w:eastAsia="ru-RU"/>
              </w:rPr>
              <w:t>4</w:t>
            </w:r>
          </w:p>
        </w:tc>
        <w:tc>
          <w:tcPr>
            <w:tcW w:w="660" w:type="dxa"/>
            <w:tcBorders>
              <w:top w:val="outset" w:sz="6" w:space="0" w:color="auto"/>
              <w:left w:val="nil"/>
              <w:bottom w:val="outset" w:sz="6" w:space="0" w:color="auto"/>
              <w:right w:val="outset" w:sz="6" w:space="0" w:color="auto"/>
            </w:tcBorders>
            <w:shd w:val="clear" w:color="auto" w:fill="auto"/>
            <w:hideMark/>
          </w:tcPr>
          <w:p w14:paraId="544D5725" w14:textId="77777777" w:rsidR="00995025" w:rsidRPr="00D440EB" w:rsidRDefault="00995025" w:rsidP="007D47F0">
            <w:pPr>
              <w:spacing w:after="0" w:line="360" w:lineRule="auto"/>
              <w:jc w:val="center"/>
              <w:rPr>
                <w:rFonts w:ascii="Times New Roman" w:hAnsi="Times New Roman"/>
                <w:sz w:val="28"/>
                <w:szCs w:val="28"/>
                <w:lang w:eastAsia="ru-RU"/>
              </w:rPr>
            </w:pPr>
            <w:r w:rsidRPr="00D440EB">
              <w:rPr>
                <w:rFonts w:ascii="Times New Roman" w:hAnsi="Times New Roman"/>
                <w:sz w:val="28"/>
                <w:szCs w:val="28"/>
                <w:lang w:eastAsia="ru-RU"/>
              </w:rPr>
              <w:t>6</w:t>
            </w:r>
          </w:p>
        </w:tc>
        <w:tc>
          <w:tcPr>
            <w:tcW w:w="660" w:type="dxa"/>
            <w:tcBorders>
              <w:top w:val="outset" w:sz="6" w:space="0" w:color="auto"/>
              <w:left w:val="nil"/>
              <w:bottom w:val="outset" w:sz="6" w:space="0" w:color="auto"/>
              <w:right w:val="outset" w:sz="6" w:space="0" w:color="auto"/>
            </w:tcBorders>
            <w:shd w:val="clear" w:color="auto" w:fill="auto"/>
            <w:hideMark/>
          </w:tcPr>
          <w:p w14:paraId="3614FA70" w14:textId="77777777" w:rsidR="00995025" w:rsidRPr="00D440EB" w:rsidRDefault="00995025" w:rsidP="007D47F0">
            <w:pPr>
              <w:spacing w:after="0" w:line="360" w:lineRule="auto"/>
              <w:jc w:val="center"/>
              <w:rPr>
                <w:rFonts w:ascii="Times New Roman" w:hAnsi="Times New Roman"/>
                <w:sz w:val="28"/>
                <w:szCs w:val="28"/>
                <w:lang w:eastAsia="ru-RU"/>
              </w:rPr>
            </w:pPr>
            <w:r w:rsidRPr="00D440EB">
              <w:rPr>
                <w:rFonts w:ascii="Times New Roman" w:hAnsi="Times New Roman"/>
                <w:sz w:val="28"/>
                <w:szCs w:val="28"/>
                <w:lang w:eastAsia="ru-RU"/>
              </w:rPr>
              <w:t>7</w:t>
            </w:r>
          </w:p>
        </w:tc>
        <w:tc>
          <w:tcPr>
            <w:tcW w:w="660" w:type="dxa"/>
            <w:tcBorders>
              <w:top w:val="outset" w:sz="6" w:space="0" w:color="auto"/>
              <w:left w:val="nil"/>
              <w:bottom w:val="outset" w:sz="6" w:space="0" w:color="auto"/>
              <w:right w:val="outset" w:sz="6" w:space="0" w:color="auto"/>
            </w:tcBorders>
            <w:shd w:val="clear" w:color="auto" w:fill="auto"/>
            <w:hideMark/>
          </w:tcPr>
          <w:p w14:paraId="5DD865EA" w14:textId="77777777" w:rsidR="00995025" w:rsidRPr="00D440EB" w:rsidRDefault="00995025" w:rsidP="007D47F0">
            <w:pPr>
              <w:spacing w:after="0" w:line="360" w:lineRule="auto"/>
              <w:jc w:val="center"/>
              <w:rPr>
                <w:rFonts w:ascii="Times New Roman" w:hAnsi="Times New Roman"/>
                <w:sz w:val="28"/>
                <w:szCs w:val="28"/>
                <w:lang w:eastAsia="ru-RU"/>
              </w:rPr>
            </w:pPr>
            <w:r w:rsidRPr="00D440EB">
              <w:rPr>
                <w:rFonts w:ascii="Times New Roman" w:hAnsi="Times New Roman"/>
                <w:sz w:val="28"/>
                <w:szCs w:val="28"/>
                <w:lang w:eastAsia="ru-RU"/>
              </w:rPr>
              <w:t>8</w:t>
            </w:r>
          </w:p>
        </w:tc>
        <w:tc>
          <w:tcPr>
            <w:tcW w:w="660" w:type="dxa"/>
            <w:tcBorders>
              <w:top w:val="outset" w:sz="6" w:space="0" w:color="auto"/>
              <w:left w:val="nil"/>
              <w:bottom w:val="outset" w:sz="6" w:space="0" w:color="auto"/>
              <w:right w:val="outset" w:sz="6" w:space="0" w:color="auto"/>
            </w:tcBorders>
            <w:shd w:val="clear" w:color="auto" w:fill="auto"/>
            <w:hideMark/>
          </w:tcPr>
          <w:p w14:paraId="51CAA9EF" w14:textId="77777777" w:rsidR="00995025" w:rsidRPr="00D440EB" w:rsidRDefault="00995025" w:rsidP="007D47F0">
            <w:pPr>
              <w:spacing w:after="0" w:line="360" w:lineRule="auto"/>
              <w:jc w:val="center"/>
              <w:rPr>
                <w:rFonts w:ascii="Times New Roman" w:hAnsi="Times New Roman"/>
                <w:sz w:val="28"/>
                <w:szCs w:val="28"/>
                <w:lang w:eastAsia="ru-RU"/>
              </w:rPr>
            </w:pPr>
            <w:r w:rsidRPr="00D440EB">
              <w:rPr>
                <w:rFonts w:ascii="Times New Roman" w:hAnsi="Times New Roman"/>
                <w:sz w:val="28"/>
                <w:szCs w:val="28"/>
                <w:lang w:eastAsia="ru-RU"/>
              </w:rPr>
              <w:t>8</w:t>
            </w:r>
          </w:p>
        </w:tc>
        <w:tc>
          <w:tcPr>
            <w:tcW w:w="660" w:type="dxa"/>
            <w:tcBorders>
              <w:top w:val="outset" w:sz="6" w:space="0" w:color="auto"/>
              <w:left w:val="nil"/>
              <w:bottom w:val="outset" w:sz="6" w:space="0" w:color="auto"/>
              <w:right w:val="outset" w:sz="6" w:space="0" w:color="auto"/>
            </w:tcBorders>
            <w:shd w:val="clear" w:color="auto" w:fill="auto"/>
            <w:hideMark/>
          </w:tcPr>
          <w:p w14:paraId="66E60D30" w14:textId="77777777" w:rsidR="00995025" w:rsidRPr="00D440EB" w:rsidRDefault="00995025" w:rsidP="007D47F0">
            <w:pPr>
              <w:spacing w:after="0" w:line="360" w:lineRule="auto"/>
              <w:jc w:val="center"/>
              <w:rPr>
                <w:rFonts w:ascii="Times New Roman" w:hAnsi="Times New Roman"/>
                <w:sz w:val="28"/>
                <w:szCs w:val="28"/>
                <w:lang w:eastAsia="ru-RU"/>
              </w:rPr>
            </w:pPr>
            <w:r w:rsidRPr="00D440EB">
              <w:rPr>
                <w:rFonts w:ascii="Times New Roman" w:hAnsi="Times New Roman"/>
                <w:sz w:val="28"/>
                <w:szCs w:val="28"/>
                <w:lang w:eastAsia="ru-RU"/>
              </w:rPr>
              <w:t>10</w:t>
            </w:r>
          </w:p>
        </w:tc>
        <w:tc>
          <w:tcPr>
            <w:tcW w:w="630" w:type="dxa"/>
            <w:tcBorders>
              <w:top w:val="outset" w:sz="6" w:space="0" w:color="auto"/>
              <w:left w:val="nil"/>
              <w:bottom w:val="outset" w:sz="6" w:space="0" w:color="auto"/>
              <w:right w:val="outset" w:sz="6" w:space="0" w:color="auto"/>
            </w:tcBorders>
            <w:shd w:val="clear" w:color="auto" w:fill="auto"/>
            <w:hideMark/>
          </w:tcPr>
          <w:p w14:paraId="2294E2B3" w14:textId="77777777" w:rsidR="00995025" w:rsidRPr="00D440EB" w:rsidRDefault="00995025" w:rsidP="007D47F0">
            <w:pPr>
              <w:spacing w:after="0" w:line="360" w:lineRule="auto"/>
              <w:jc w:val="center"/>
              <w:rPr>
                <w:rFonts w:ascii="Times New Roman" w:hAnsi="Times New Roman"/>
                <w:sz w:val="28"/>
                <w:szCs w:val="28"/>
                <w:lang w:eastAsia="ru-RU"/>
              </w:rPr>
            </w:pPr>
            <w:r w:rsidRPr="00D440EB">
              <w:rPr>
                <w:rFonts w:ascii="Times New Roman" w:hAnsi="Times New Roman"/>
                <w:sz w:val="28"/>
                <w:szCs w:val="28"/>
                <w:lang w:eastAsia="ru-RU"/>
              </w:rPr>
              <w:t>10</w:t>
            </w:r>
          </w:p>
        </w:tc>
        <w:tc>
          <w:tcPr>
            <w:tcW w:w="615" w:type="dxa"/>
            <w:tcBorders>
              <w:top w:val="outset" w:sz="6" w:space="0" w:color="auto"/>
              <w:left w:val="nil"/>
              <w:bottom w:val="outset" w:sz="6" w:space="0" w:color="auto"/>
              <w:right w:val="outset" w:sz="6" w:space="0" w:color="auto"/>
            </w:tcBorders>
            <w:shd w:val="clear" w:color="auto" w:fill="auto"/>
            <w:hideMark/>
          </w:tcPr>
          <w:p w14:paraId="44C9B4F5" w14:textId="77777777" w:rsidR="00995025" w:rsidRPr="00D440EB" w:rsidRDefault="00995025" w:rsidP="007D47F0">
            <w:pPr>
              <w:spacing w:after="0" w:line="360" w:lineRule="auto"/>
              <w:jc w:val="center"/>
              <w:rPr>
                <w:rFonts w:ascii="Times New Roman" w:hAnsi="Times New Roman"/>
                <w:sz w:val="28"/>
                <w:szCs w:val="28"/>
                <w:lang w:eastAsia="ru-RU"/>
              </w:rPr>
            </w:pPr>
            <w:r w:rsidRPr="00D440EB">
              <w:rPr>
                <w:rFonts w:ascii="Times New Roman" w:hAnsi="Times New Roman"/>
                <w:sz w:val="28"/>
                <w:szCs w:val="28"/>
                <w:lang w:eastAsia="ru-RU"/>
              </w:rPr>
              <w:t>10</w:t>
            </w:r>
          </w:p>
        </w:tc>
      </w:tr>
      <w:tr w:rsidR="00D440EB" w:rsidRPr="00D440EB" w14:paraId="65B96394" w14:textId="77777777" w:rsidTr="00D440EB">
        <w:tc>
          <w:tcPr>
            <w:tcW w:w="2985" w:type="dxa"/>
            <w:tcBorders>
              <w:top w:val="nil"/>
              <w:left w:val="outset" w:sz="6" w:space="0" w:color="auto"/>
              <w:bottom w:val="outset" w:sz="6" w:space="0" w:color="auto"/>
              <w:right w:val="outset" w:sz="6" w:space="0" w:color="auto"/>
            </w:tcBorders>
            <w:shd w:val="clear" w:color="auto" w:fill="auto"/>
            <w:hideMark/>
          </w:tcPr>
          <w:p w14:paraId="11F8BB50" w14:textId="77777777" w:rsidR="00995025" w:rsidRPr="00D440EB" w:rsidRDefault="00995025" w:rsidP="007D47F0">
            <w:pPr>
              <w:spacing w:after="0" w:line="360" w:lineRule="auto"/>
              <w:jc w:val="center"/>
              <w:rPr>
                <w:rFonts w:ascii="Times New Roman" w:hAnsi="Times New Roman"/>
                <w:sz w:val="28"/>
                <w:szCs w:val="28"/>
                <w:lang w:eastAsia="ru-RU"/>
              </w:rPr>
            </w:pPr>
            <w:r w:rsidRPr="00D440EB">
              <w:rPr>
                <w:rFonts w:ascii="Times New Roman" w:hAnsi="Times New Roman"/>
                <w:sz w:val="28"/>
                <w:szCs w:val="28"/>
                <w:lang w:eastAsia="ru-RU"/>
              </w:rPr>
              <w:t>Час(хв)</w:t>
            </w:r>
          </w:p>
        </w:tc>
        <w:tc>
          <w:tcPr>
            <w:tcW w:w="660" w:type="dxa"/>
            <w:tcBorders>
              <w:top w:val="nil"/>
              <w:left w:val="nil"/>
              <w:bottom w:val="outset" w:sz="6" w:space="0" w:color="auto"/>
              <w:right w:val="outset" w:sz="6" w:space="0" w:color="auto"/>
            </w:tcBorders>
            <w:shd w:val="clear" w:color="auto" w:fill="auto"/>
            <w:hideMark/>
          </w:tcPr>
          <w:p w14:paraId="0E36AD7A" w14:textId="77777777" w:rsidR="00995025" w:rsidRPr="00D440EB" w:rsidRDefault="00995025" w:rsidP="007D47F0">
            <w:pPr>
              <w:spacing w:after="0" w:line="360" w:lineRule="auto"/>
              <w:jc w:val="center"/>
              <w:rPr>
                <w:rFonts w:ascii="Times New Roman" w:hAnsi="Times New Roman"/>
                <w:sz w:val="28"/>
                <w:szCs w:val="28"/>
                <w:lang w:eastAsia="ru-RU"/>
              </w:rPr>
            </w:pPr>
            <w:r w:rsidRPr="00D440EB">
              <w:rPr>
                <w:rFonts w:ascii="Times New Roman" w:hAnsi="Times New Roman"/>
                <w:sz w:val="28"/>
                <w:szCs w:val="28"/>
                <w:lang w:eastAsia="ru-RU"/>
              </w:rPr>
              <w:t>1</w:t>
            </w:r>
          </w:p>
        </w:tc>
        <w:tc>
          <w:tcPr>
            <w:tcW w:w="660" w:type="dxa"/>
            <w:tcBorders>
              <w:top w:val="nil"/>
              <w:left w:val="nil"/>
              <w:bottom w:val="outset" w:sz="6" w:space="0" w:color="auto"/>
              <w:right w:val="outset" w:sz="6" w:space="0" w:color="auto"/>
            </w:tcBorders>
            <w:shd w:val="clear" w:color="auto" w:fill="auto"/>
            <w:hideMark/>
          </w:tcPr>
          <w:p w14:paraId="62A9EAC0" w14:textId="77777777" w:rsidR="00995025" w:rsidRPr="00D440EB" w:rsidRDefault="00995025" w:rsidP="007D47F0">
            <w:pPr>
              <w:spacing w:after="0" w:line="360" w:lineRule="auto"/>
              <w:jc w:val="center"/>
              <w:rPr>
                <w:rFonts w:ascii="Times New Roman" w:hAnsi="Times New Roman"/>
                <w:sz w:val="28"/>
                <w:szCs w:val="28"/>
                <w:lang w:eastAsia="ru-RU"/>
              </w:rPr>
            </w:pPr>
            <w:r w:rsidRPr="00D440EB">
              <w:rPr>
                <w:rFonts w:ascii="Times New Roman" w:hAnsi="Times New Roman"/>
                <w:sz w:val="28"/>
                <w:szCs w:val="28"/>
                <w:lang w:eastAsia="ru-RU"/>
              </w:rPr>
              <w:t>2</w:t>
            </w:r>
          </w:p>
        </w:tc>
        <w:tc>
          <w:tcPr>
            <w:tcW w:w="660" w:type="dxa"/>
            <w:tcBorders>
              <w:top w:val="nil"/>
              <w:left w:val="nil"/>
              <w:bottom w:val="outset" w:sz="6" w:space="0" w:color="auto"/>
              <w:right w:val="outset" w:sz="6" w:space="0" w:color="auto"/>
            </w:tcBorders>
            <w:shd w:val="clear" w:color="auto" w:fill="auto"/>
            <w:hideMark/>
          </w:tcPr>
          <w:p w14:paraId="2B9FA1E4" w14:textId="77777777" w:rsidR="00995025" w:rsidRPr="00D440EB" w:rsidRDefault="00995025" w:rsidP="007D47F0">
            <w:pPr>
              <w:spacing w:after="0" w:line="360" w:lineRule="auto"/>
              <w:jc w:val="center"/>
              <w:rPr>
                <w:rFonts w:ascii="Times New Roman" w:hAnsi="Times New Roman"/>
                <w:sz w:val="28"/>
                <w:szCs w:val="28"/>
                <w:lang w:eastAsia="ru-RU"/>
              </w:rPr>
            </w:pPr>
            <w:r w:rsidRPr="00D440EB">
              <w:rPr>
                <w:rFonts w:ascii="Times New Roman" w:hAnsi="Times New Roman"/>
                <w:sz w:val="28"/>
                <w:szCs w:val="28"/>
                <w:lang w:eastAsia="ru-RU"/>
              </w:rPr>
              <w:t>3</w:t>
            </w:r>
          </w:p>
        </w:tc>
        <w:tc>
          <w:tcPr>
            <w:tcW w:w="660" w:type="dxa"/>
            <w:tcBorders>
              <w:top w:val="nil"/>
              <w:left w:val="nil"/>
              <w:bottom w:val="outset" w:sz="6" w:space="0" w:color="auto"/>
              <w:right w:val="outset" w:sz="6" w:space="0" w:color="auto"/>
            </w:tcBorders>
            <w:shd w:val="clear" w:color="auto" w:fill="auto"/>
            <w:hideMark/>
          </w:tcPr>
          <w:p w14:paraId="26126F03" w14:textId="77777777" w:rsidR="00995025" w:rsidRPr="00D440EB" w:rsidRDefault="00995025" w:rsidP="007D47F0">
            <w:pPr>
              <w:spacing w:after="0" w:line="360" w:lineRule="auto"/>
              <w:jc w:val="center"/>
              <w:rPr>
                <w:rFonts w:ascii="Times New Roman" w:hAnsi="Times New Roman"/>
                <w:sz w:val="28"/>
                <w:szCs w:val="28"/>
                <w:lang w:eastAsia="ru-RU"/>
              </w:rPr>
            </w:pPr>
            <w:r w:rsidRPr="00D440EB">
              <w:rPr>
                <w:rFonts w:ascii="Times New Roman" w:hAnsi="Times New Roman"/>
                <w:sz w:val="28"/>
                <w:szCs w:val="28"/>
                <w:lang w:eastAsia="ru-RU"/>
              </w:rPr>
              <w:t>4</w:t>
            </w:r>
          </w:p>
        </w:tc>
        <w:tc>
          <w:tcPr>
            <w:tcW w:w="660" w:type="dxa"/>
            <w:tcBorders>
              <w:top w:val="nil"/>
              <w:left w:val="nil"/>
              <w:bottom w:val="outset" w:sz="6" w:space="0" w:color="auto"/>
              <w:right w:val="outset" w:sz="6" w:space="0" w:color="auto"/>
            </w:tcBorders>
            <w:shd w:val="clear" w:color="auto" w:fill="auto"/>
            <w:hideMark/>
          </w:tcPr>
          <w:p w14:paraId="2C398EFF" w14:textId="77777777" w:rsidR="00995025" w:rsidRPr="00D440EB" w:rsidRDefault="00995025" w:rsidP="007D47F0">
            <w:pPr>
              <w:spacing w:after="0" w:line="360" w:lineRule="auto"/>
              <w:jc w:val="center"/>
              <w:rPr>
                <w:rFonts w:ascii="Times New Roman" w:hAnsi="Times New Roman"/>
                <w:sz w:val="28"/>
                <w:szCs w:val="28"/>
                <w:lang w:eastAsia="ru-RU"/>
              </w:rPr>
            </w:pPr>
            <w:r w:rsidRPr="00D440EB">
              <w:rPr>
                <w:rFonts w:ascii="Times New Roman" w:hAnsi="Times New Roman"/>
                <w:sz w:val="28"/>
                <w:szCs w:val="28"/>
                <w:lang w:eastAsia="ru-RU"/>
              </w:rPr>
              <w:t>5</w:t>
            </w:r>
          </w:p>
        </w:tc>
        <w:tc>
          <w:tcPr>
            <w:tcW w:w="660" w:type="dxa"/>
            <w:tcBorders>
              <w:top w:val="nil"/>
              <w:left w:val="nil"/>
              <w:bottom w:val="outset" w:sz="6" w:space="0" w:color="auto"/>
              <w:right w:val="outset" w:sz="6" w:space="0" w:color="auto"/>
            </w:tcBorders>
            <w:shd w:val="clear" w:color="auto" w:fill="auto"/>
            <w:hideMark/>
          </w:tcPr>
          <w:p w14:paraId="372F9C5C" w14:textId="77777777" w:rsidR="00995025" w:rsidRPr="00D440EB" w:rsidRDefault="00995025" w:rsidP="007D47F0">
            <w:pPr>
              <w:spacing w:after="0" w:line="360" w:lineRule="auto"/>
              <w:jc w:val="center"/>
              <w:rPr>
                <w:rFonts w:ascii="Times New Roman" w:hAnsi="Times New Roman"/>
                <w:sz w:val="28"/>
                <w:szCs w:val="28"/>
                <w:lang w:eastAsia="ru-RU"/>
              </w:rPr>
            </w:pPr>
            <w:r w:rsidRPr="00D440EB">
              <w:rPr>
                <w:rFonts w:ascii="Times New Roman" w:hAnsi="Times New Roman"/>
                <w:sz w:val="28"/>
                <w:szCs w:val="28"/>
                <w:lang w:eastAsia="ru-RU"/>
              </w:rPr>
              <w:t>6</w:t>
            </w:r>
          </w:p>
        </w:tc>
        <w:tc>
          <w:tcPr>
            <w:tcW w:w="660" w:type="dxa"/>
            <w:tcBorders>
              <w:top w:val="nil"/>
              <w:left w:val="nil"/>
              <w:bottom w:val="outset" w:sz="6" w:space="0" w:color="auto"/>
              <w:right w:val="outset" w:sz="6" w:space="0" w:color="auto"/>
            </w:tcBorders>
            <w:shd w:val="clear" w:color="auto" w:fill="auto"/>
            <w:hideMark/>
          </w:tcPr>
          <w:p w14:paraId="388E5974" w14:textId="77777777" w:rsidR="00995025" w:rsidRPr="00D440EB" w:rsidRDefault="00995025" w:rsidP="007D47F0">
            <w:pPr>
              <w:spacing w:after="0" w:line="360" w:lineRule="auto"/>
              <w:jc w:val="center"/>
              <w:rPr>
                <w:rFonts w:ascii="Times New Roman" w:hAnsi="Times New Roman"/>
                <w:sz w:val="28"/>
                <w:szCs w:val="28"/>
                <w:lang w:eastAsia="ru-RU"/>
              </w:rPr>
            </w:pPr>
            <w:r w:rsidRPr="00D440EB">
              <w:rPr>
                <w:rFonts w:ascii="Times New Roman" w:hAnsi="Times New Roman"/>
                <w:sz w:val="28"/>
                <w:szCs w:val="28"/>
                <w:lang w:eastAsia="ru-RU"/>
              </w:rPr>
              <w:t>7</w:t>
            </w:r>
          </w:p>
        </w:tc>
        <w:tc>
          <w:tcPr>
            <w:tcW w:w="660" w:type="dxa"/>
            <w:tcBorders>
              <w:top w:val="nil"/>
              <w:left w:val="nil"/>
              <w:bottom w:val="outset" w:sz="6" w:space="0" w:color="auto"/>
              <w:right w:val="outset" w:sz="6" w:space="0" w:color="auto"/>
            </w:tcBorders>
            <w:shd w:val="clear" w:color="auto" w:fill="auto"/>
            <w:hideMark/>
          </w:tcPr>
          <w:p w14:paraId="480A7D6C" w14:textId="77777777" w:rsidR="00995025" w:rsidRPr="00D440EB" w:rsidRDefault="00995025" w:rsidP="007D47F0">
            <w:pPr>
              <w:spacing w:after="0" w:line="360" w:lineRule="auto"/>
              <w:jc w:val="center"/>
              <w:rPr>
                <w:rFonts w:ascii="Times New Roman" w:hAnsi="Times New Roman"/>
                <w:sz w:val="28"/>
                <w:szCs w:val="28"/>
                <w:lang w:eastAsia="ru-RU"/>
              </w:rPr>
            </w:pPr>
            <w:r w:rsidRPr="00D440EB">
              <w:rPr>
                <w:rFonts w:ascii="Times New Roman" w:hAnsi="Times New Roman"/>
                <w:sz w:val="28"/>
                <w:szCs w:val="28"/>
                <w:lang w:eastAsia="ru-RU"/>
              </w:rPr>
              <w:t>8</w:t>
            </w:r>
          </w:p>
        </w:tc>
        <w:tc>
          <w:tcPr>
            <w:tcW w:w="630" w:type="dxa"/>
            <w:tcBorders>
              <w:top w:val="nil"/>
              <w:left w:val="nil"/>
              <w:bottom w:val="outset" w:sz="6" w:space="0" w:color="auto"/>
              <w:right w:val="outset" w:sz="6" w:space="0" w:color="auto"/>
            </w:tcBorders>
            <w:shd w:val="clear" w:color="auto" w:fill="auto"/>
            <w:hideMark/>
          </w:tcPr>
          <w:p w14:paraId="557A809C" w14:textId="77777777" w:rsidR="00995025" w:rsidRPr="00D440EB" w:rsidRDefault="00995025" w:rsidP="007D47F0">
            <w:pPr>
              <w:spacing w:after="0" w:line="360" w:lineRule="auto"/>
              <w:jc w:val="center"/>
              <w:rPr>
                <w:rFonts w:ascii="Times New Roman" w:hAnsi="Times New Roman"/>
                <w:sz w:val="28"/>
                <w:szCs w:val="28"/>
                <w:lang w:eastAsia="ru-RU"/>
              </w:rPr>
            </w:pPr>
            <w:r w:rsidRPr="00D440EB">
              <w:rPr>
                <w:rFonts w:ascii="Times New Roman" w:hAnsi="Times New Roman"/>
                <w:sz w:val="28"/>
                <w:szCs w:val="28"/>
                <w:lang w:eastAsia="ru-RU"/>
              </w:rPr>
              <w:t>9</w:t>
            </w:r>
          </w:p>
        </w:tc>
        <w:tc>
          <w:tcPr>
            <w:tcW w:w="615" w:type="dxa"/>
            <w:tcBorders>
              <w:top w:val="nil"/>
              <w:left w:val="nil"/>
              <w:bottom w:val="outset" w:sz="6" w:space="0" w:color="auto"/>
              <w:right w:val="outset" w:sz="6" w:space="0" w:color="auto"/>
            </w:tcBorders>
            <w:shd w:val="clear" w:color="auto" w:fill="auto"/>
            <w:hideMark/>
          </w:tcPr>
          <w:p w14:paraId="57A4BB7C" w14:textId="77777777" w:rsidR="00995025" w:rsidRPr="00D440EB" w:rsidRDefault="00995025" w:rsidP="007D47F0">
            <w:pPr>
              <w:spacing w:after="0" w:line="360" w:lineRule="auto"/>
              <w:jc w:val="center"/>
              <w:rPr>
                <w:rFonts w:ascii="Times New Roman" w:hAnsi="Times New Roman"/>
                <w:sz w:val="28"/>
                <w:szCs w:val="28"/>
                <w:lang w:eastAsia="ru-RU"/>
              </w:rPr>
            </w:pPr>
            <w:r w:rsidRPr="00D440EB">
              <w:rPr>
                <w:rFonts w:ascii="Times New Roman" w:hAnsi="Times New Roman"/>
                <w:sz w:val="28"/>
                <w:szCs w:val="28"/>
                <w:lang w:eastAsia="ru-RU"/>
              </w:rPr>
              <w:t>10</w:t>
            </w:r>
          </w:p>
        </w:tc>
      </w:tr>
    </w:tbl>
    <w:p w14:paraId="142E1550" w14:textId="77777777" w:rsidR="00995025" w:rsidRPr="00995025" w:rsidRDefault="00995025" w:rsidP="007D47F0">
      <w:pPr>
        <w:spacing w:after="0" w:line="360" w:lineRule="auto"/>
        <w:jc w:val="both"/>
        <w:rPr>
          <w:rFonts w:ascii="Times New Roman" w:hAnsi="Times New Roman"/>
          <w:sz w:val="28"/>
          <w:szCs w:val="28"/>
          <w:lang w:eastAsia="ru-RU"/>
        </w:rPr>
      </w:pPr>
      <w:r w:rsidRPr="00995025">
        <w:rPr>
          <w:rFonts w:ascii="Times New Roman" w:hAnsi="Times New Roman"/>
          <w:sz w:val="28"/>
          <w:szCs w:val="28"/>
          <w:lang w:eastAsia="ru-RU"/>
        </w:rPr>
        <w:t xml:space="preserve"> </w:t>
      </w:r>
    </w:p>
    <w:p w14:paraId="46F44ACB" w14:textId="77777777" w:rsidR="00960C89" w:rsidRPr="00960C89" w:rsidRDefault="006579EF" w:rsidP="007D47F0">
      <w:pPr>
        <w:spacing w:after="0" w:line="360" w:lineRule="auto"/>
        <w:ind w:firstLine="709"/>
        <w:jc w:val="both"/>
        <w:rPr>
          <w:rFonts w:ascii="Times New Roman" w:hAnsi="Times New Roman"/>
          <w:sz w:val="28"/>
          <w:szCs w:val="28"/>
          <w:lang w:val="uk-UA" w:eastAsia="ru-RU"/>
        </w:rPr>
      </w:pPr>
      <w:r>
        <w:rPr>
          <w:rFonts w:ascii="Times New Roman" w:eastAsia="Times New Roman" w:hAnsi="Times New Roman"/>
          <w:noProof/>
          <w:sz w:val="28"/>
          <w:szCs w:val="28"/>
          <w:lang w:eastAsia="ru-RU"/>
        </w:rPr>
        <w:lastRenderedPageBreak/>
        <w:drawing>
          <wp:inline distT="0" distB="0" distL="0" distR="0" wp14:anchorId="037C442A" wp14:editId="514FB1C2">
            <wp:extent cx="5495925" cy="3209925"/>
            <wp:effectExtent l="0" t="0" r="9525" b="9525"/>
            <wp:docPr id="24" name="Рисунок 2" descr="wpsC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wpsC87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95925" cy="3209925"/>
                    </a:xfrm>
                    <a:prstGeom prst="rect">
                      <a:avLst/>
                    </a:prstGeom>
                    <a:noFill/>
                    <a:ln>
                      <a:noFill/>
                    </a:ln>
                  </pic:spPr>
                </pic:pic>
              </a:graphicData>
            </a:graphic>
          </wp:inline>
        </w:drawing>
      </w:r>
      <w:r w:rsidR="00995025" w:rsidRPr="00995025">
        <w:rPr>
          <w:rFonts w:ascii="Times New Roman" w:hAnsi="Times New Roman"/>
          <w:sz w:val="28"/>
          <w:szCs w:val="28"/>
          <w:lang w:eastAsia="ru-RU"/>
        </w:rPr>
        <w:t xml:space="preserve"> </w:t>
      </w:r>
      <w:r w:rsidR="00995025">
        <w:rPr>
          <w:rFonts w:ascii="Times New Roman" w:hAnsi="Times New Roman"/>
          <w:sz w:val="28"/>
          <w:szCs w:val="28"/>
          <w:lang w:eastAsia="ru-RU"/>
        </w:rPr>
        <w:t xml:space="preserve">         </w:t>
      </w:r>
      <w:r w:rsidR="0077289C">
        <w:rPr>
          <w:rFonts w:ascii="Times New Roman" w:hAnsi="Times New Roman"/>
          <w:sz w:val="28"/>
          <w:szCs w:val="28"/>
          <w:lang w:eastAsia="ru-RU"/>
        </w:rPr>
        <w:t>Рисунок 3.9</w:t>
      </w:r>
      <w:r w:rsidR="00995025" w:rsidRPr="00995025">
        <w:rPr>
          <w:rFonts w:ascii="Times New Roman" w:hAnsi="Times New Roman"/>
          <w:sz w:val="28"/>
          <w:szCs w:val="28"/>
          <w:lang w:eastAsia="ru-RU"/>
        </w:rPr>
        <w:t xml:space="preserve"> – </w:t>
      </w:r>
      <w:r w:rsidR="00960C89">
        <w:rPr>
          <w:rFonts w:ascii="Times New Roman" w:hAnsi="Times New Roman"/>
          <w:sz w:val="28"/>
          <w:szCs w:val="28"/>
          <w:lang w:val="uk-UA" w:eastAsia="ru-RU"/>
        </w:rPr>
        <w:t>Час який знадобився на досягнення 10 особинами стимулу</w:t>
      </w:r>
    </w:p>
    <w:p w14:paraId="24E63872" w14:textId="77777777" w:rsidR="00995025" w:rsidRPr="00995025" w:rsidRDefault="00995025" w:rsidP="007D47F0">
      <w:pPr>
        <w:spacing w:after="0" w:line="360" w:lineRule="auto"/>
        <w:jc w:val="both"/>
        <w:rPr>
          <w:rFonts w:ascii="Times New Roman" w:hAnsi="Times New Roman"/>
          <w:sz w:val="28"/>
          <w:szCs w:val="28"/>
          <w:lang w:eastAsia="ru-RU"/>
        </w:rPr>
      </w:pPr>
    </w:p>
    <w:p w14:paraId="2F103A11" w14:textId="77777777" w:rsidR="00995025" w:rsidRPr="00995025" w:rsidRDefault="00995025" w:rsidP="007D47F0">
      <w:pPr>
        <w:spacing w:after="0" w:line="360" w:lineRule="auto"/>
        <w:ind w:firstLine="709"/>
        <w:jc w:val="both"/>
        <w:rPr>
          <w:rFonts w:ascii="Times New Roman" w:hAnsi="Times New Roman"/>
          <w:sz w:val="28"/>
          <w:szCs w:val="28"/>
          <w:lang w:eastAsia="ru-RU"/>
        </w:rPr>
      </w:pPr>
      <w:r w:rsidRPr="00995025">
        <w:rPr>
          <w:rFonts w:ascii="Times New Roman" w:hAnsi="Times New Roman"/>
          <w:sz w:val="28"/>
          <w:szCs w:val="28"/>
          <w:lang w:eastAsia="ru-RU"/>
        </w:rPr>
        <w:t xml:space="preserve">З отриманих даних бачимо, що час витрачений на те щоб досягти стимулу, у нашому випадку це шматочок м’яса, практично однаковий для обох ємностей. Різниця у одну хвилину на користь </w:t>
      </w:r>
      <w:r w:rsidR="00960C89" w:rsidRPr="00995025">
        <w:rPr>
          <w:rFonts w:ascii="Times New Roman" w:hAnsi="Times New Roman"/>
          <w:sz w:val="28"/>
          <w:szCs w:val="28"/>
          <w:lang w:eastAsia="ru-RU"/>
        </w:rPr>
        <w:t>ємності №</w:t>
      </w:r>
      <w:r w:rsidRPr="00995025">
        <w:rPr>
          <w:rFonts w:ascii="Times New Roman" w:hAnsi="Times New Roman"/>
          <w:color w:val="222222"/>
          <w:sz w:val="28"/>
          <w:szCs w:val="28"/>
          <w:shd w:val="clear" w:color="auto" w:fill="FFFFFF"/>
          <w:lang w:eastAsia="ru-RU"/>
        </w:rPr>
        <w:t>1(t=20</w:t>
      </w:r>
      <w:r w:rsidRPr="00995025">
        <w:rPr>
          <w:rFonts w:ascii="Times New Roman" w:hAnsi="Times New Roman"/>
          <w:sz w:val="28"/>
          <w:szCs w:val="28"/>
          <w:lang w:eastAsia="ru-RU"/>
        </w:rPr>
        <w:t>° С</w:t>
      </w:r>
      <w:r w:rsidRPr="00995025">
        <w:rPr>
          <w:rFonts w:ascii="Times New Roman" w:hAnsi="Times New Roman"/>
          <w:color w:val="222222"/>
          <w:sz w:val="28"/>
          <w:szCs w:val="28"/>
          <w:shd w:val="clear" w:color="auto" w:fill="FFFFFF"/>
          <w:lang w:eastAsia="ru-RU"/>
        </w:rPr>
        <w:t xml:space="preserve">). Тобто раки при температурі у </w:t>
      </w:r>
      <w:r w:rsidR="00960C89" w:rsidRPr="00995025">
        <w:rPr>
          <w:rFonts w:ascii="Times New Roman" w:hAnsi="Times New Roman"/>
          <w:color w:val="222222"/>
          <w:sz w:val="28"/>
          <w:szCs w:val="28"/>
          <w:shd w:val="clear" w:color="auto" w:fill="FFFFFF"/>
          <w:lang w:eastAsia="ru-RU"/>
        </w:rPr>
        <w:t>20</w:t>
      </w:r>
      <w:r w:rsidR="00960C89" w:rsidRPr="00995025">
        <w:rPr>
          <w:rFonts w:ascii="Times New Roman" w:hAnsi="Times New Roman"/>
          <w:sz w:val="28"/>
          <w:szCs w:val="28"/>
          <w:lang w:eastAsia="ru-RU"/>
        </w:rPr>
        <w:t xml:space="preserve">° </w:t>
      </w:r>
      <w:r w:rsidR="00960C89">
        <w:rPr>
          <w:rFonts w:ascii="Times New Roman" w:hAnsi="Times New Roman"/>
          <w:sz w:val="28"/>
          <w:szCs w:val="28"/>
          <w:lang w:val="uk-UA" w:eastAsia="ru-RU"/>
        </w:rPr>
        <w:t>С</w:t>
      </w:r>
      <w:r w:rsidRPr="00995025">
        <w:rPr>
          <w:rFonts w:ascii="Times New Roman" w:hAnsi="Times New Roman"/>
          <w:sz w:val="28"/>
          <w:szCs w:val="28"/>
          <w:lang w:eastAsia="ru-RU"/>
        </w:rPr>
        <w:t xml:space="preserve"> трішки швидше досягли стимулу. </w:t>
      </w:r>
    </w:p>
    <w:p w14:paraId="1C90710D" w14:textId="649AE816" w:rsidR="00995025" w:rsidRPr="00995025" w:rsidRDefault="00995025" w:rsidP="007D47F0">
      <w:pPr>
        <w:spacing w:after="0" w:line="360" w:lineRule="auto"/>
        <w:ind w:firstLine="709"/>
        <w:jc w:val="both"/>
        <w:rPr>
          <w:rFonts w:ascii="Times New Roman" w:hAnsi="Times New Roman"/>
          <w:sz w:val="28"/>
          <w:szCs w:val="28"/>
          <w:lang w:eastAsia="ru-RU"/>
        </w:rPr>
      </w:pPr>
      <w:r w:rsidRPr="00995025">
        <w:rPr>
          <w:rFonts w:ascii="Times New Roman" w:hAnsi="Times New Roman"/>
          <w:sz w:val="28"/>
          <w:szCs w:val="28"/>
          <w:lang w:eastAsia="ru-RU"/>
        </w:rPr>
        <w:t xml:space="preserve">Отримані данні говорять про те, що при температурі водного середовища у 20° С і 10° С різниця між активністю особин </w:t>
      </w:r>
      <w:r w:rsidRPr="00655485">
        <w:rPr>
          <w:rFonts w:ascii="Times New Roman" w:hAnsi="Times New Roman"/>
          <w:i/>
          <w:sz w:val="28"/>
          <w:szCs w:val="28"/>
          <w:lang w:eastAsia="ru-RU"/>
        </w:rPr>
        <w:t xml:space="preserve">Pontastacus </w:t>
      </w:r>
      <w:r w:rsidR="00655485" w:rsidRPr="00655485">
        <w:rPr>
          <w:rFonts w:ascii="Times New Roman" w:hAnsi="Times New Roman"/>
          <w:i/>
          <w:sz w:val="28"/>
          <w:szCs w:val="28"/>
          <w:lang w:eastAsia="ru-RU"/>
        </w:rPr>
        <w:t xml:space="preserve">angulosus </w:t>
      </w:r>
      <w:r w:rsidR="00655485" w:rsidRPr="00995025">
        <w:rPr>
          <w:rFonts w:ascii="Times New Roman" w:hAnsi="Times New Roman"/>
          <w:sz w:val="28"/>
          <w:szCs w:val="28"/>
          <w:lang w:eastAsia="ru-RU"/>
        </w:rPr>
        <w:t>незначна</w:t>
      </w:r>
      <w:r w:rsidRPr="00995025">
        <w:rPr>
          <w:rFonts w:ascii="Times New Roman" w:hAnsi="Times New Roman"/>
          <w:sz w:val="28"/>
          <w:szCs w:val="28"/>
          <w:lang w:eastAsia="ru-RU"/>
        </w:rPr>
        <w:t>.</w:t>
      </w:r>
    </w:p>
    <w:p w14:paraId="6C4DAF26" w14:textId="77777777" w:rsidR="00995025" w:rsidRPr="00995025" w:rsidRDefault="00995025" w:rsidP="007D47F0">
      <w:pPr>
        <w:spacing w:after="0" w:line="360" w:lineRule="auto"/>
        <w:ind w:firstLine="709"/>
        <w:jc w:val="both"/>
        <w:rPr>
          <w:rFonts w:ascii="Times New Roman" w:hAnsi="Times New Roman"/>
          <w:sz w:val="28"/>
          <w:szCs w:val="28"/>
          <w:lang w:eastAsia="ru-RU"/>
        </w:rPr>
      </w:pPr>
      <w:r w:rsidRPr="00995025">
        <w:rPr>
          <w:rFonts w:ascii="Times New Roman" w:hAnsi="Times New Roman"/>
          <w:sz w:val="28"/>
          <w:szCs w:val="28"/>
          <w:lang w:eastAsia="ru-RU"/>
        </w:rPr>
        <w:t>В) Реакція на подразник.</w:t>
      </w:r>
    </w:p>
    <w:p w14:paraId="7B45442E" w14:textId="0D10AE39" w:rsidR="00995025" w:rsidRDefault="00995025" w:rsidP="007D47F0">
      <w:pPr>
        <w:spacing w:after="0" w:line="360" w:lineRule="auto"/>
        <w:ind w:firstLine="709"/>
        <w:jc w:val="both"/>
        <w:rPr>
          <w:rFonts w:ascii="Times New Roman" w:hAnsi="Times New Roman"/>
          <w:sz w:val="28"/>
          <w:szCs w:val="28"/>
          <w:lang w:eastAsia="ru-RU"/>
        </w:rPr>
      </w:pPr>
      <w:r w:rsidRPr="00995025">
        <w:rPr>
          <w:rFonts w:ascii="Times New Roman" w:hAnsi="Times New Roman"/>
          <w:sz w:val="28"/>
          <w:szCs w:val="28"/>
          <w:lang w:eastAsia="ru-RU"/>
        </w:rPr>
        <w:t>Над тими ж піддослідними раками у двух ємностях було проведено візуальне спостереження за реакцією на механічне подразнення. Більш активно реагували на подразнення самки у порівнянні із самцями. В обох ємностях</w:t>
      </w:r>
      <w:r w:rsidR="005E0981">
        <w:rPr>
          <w:rFonts w:ascii="Times New Roman" w:hAnsi="Times New Roman"/>
          <w:sz w:val="28"/>
          <w:szCs w:val="28"/>
          <w:lang w:val="uk-UA" w:eastAsia="ru-RU"/>
        </w:rPr>
        <w:t xml:space="preserve"> при 10 та 20</w:t>
      </w:r>
      <w:r w:rsidR="005E0981" w:rsidRPr="00995025">
        <w:rPr>
          <w:rFonts w:ascii="Times New Roman" w:hAnsi="Times New Roman"/>
          <w:sz w:val="28"/>
          <w:szCs w:val="28"/>
          <w:lang w:eastAsia="ru-RU"/>
        </w:rPr>
        <w:t>°</w:t>
      </w:r>
      <w:r w:rsidR="005E0981">
        <w:rPr>
          <w:rFonts w:ascii="Times New Roman" w:hAnsi="Times New Roman"/>
          <w:sz w:val="28"/>
          <w:szCs w:val="28"/>
          <w:lang w:val="uk-UA" w:eastAsia="ru-RU"/>
        </w:rPr>
        <w:t xml:space="preserve"> С</w:t>
      </w:r>
      <w:r w:rsidRPr="00995025">
        <w:rPr>
          <w:rFonts w:ascii="Times New Roman" w:hAnsi="Times New Roman"/>
          <w:sz w:val="28"/>
          <w:szCs w:val="28"/>
          <w:lang w:eastAsia="ru-RU"/>
        </w:rPr>
        <w:t xml:space="preserve"> спостерігалась однакова реакція на</w:t>
      </w:r>
      <w:r w:rsidR="005E0981">
        <w:rPr>
          <w:rFonts w:ascii="Times New Roman" w:hAnsi="Times New Roman"/>
          <w:sz w:val="28"/>
          <w:szCs w:val="28"/>
          <w:lang w:val="uk-UA" w:eastAsia="ru-RU"/>
        </w:rPr>
        <w:t xml:space="preserve"> </w:t>
      </w:r>
      <w:r w:rsidR="00BA5C0A">
        <w:rPr>
          <w:rFonts w:ascii="Times New Roman" w:hAnsi="Times New Roman"/>
          <w:sz w:val="28"/>
          <w:szCs w:val="28"/>
          <w:lang w:val="uk-UA" w:eastAsia="ru-RU"/>
        </w:rPr>
        <w:t xml:space="preserve">механічний </w:t>
      </w:r>
      <w:r w:rsidR="00BA5C0A" w:rsidRPr="00995025">
        <w:rPr>
          <w:rFonts w:ascii="Times New Roman" w:hAnsi="Times New Roman"/>
          <w:sz w:val="28"/>
          <w:szCs w:val="28"/>
          <w:lang w:eastAsia="ru-RU"/>
        </w:rPr>
        <w:t>подразник</w:t>
      </w:r>
      <w:r w:rsidRPr="00995025">
        <w:rPr>
          <w:rFonts w:ascii="Times New Roman" w:hAnsi="Times New Roman"/>
          <w:sz w:val="28"/>
          <w:szCs w:val="28"/>
          <w:lang w:eastAsia="ru-RU"/>
        </w:rPr>
        <w:t xml:space="preserve"> при даних температурних умовах</w:t>
      </w:r>
      <w:r w:rsidR="0077289C">
        <w:rPr>
          <w:rFonts w:ascii="Times New Roman" w:hAnsi="Times New Roman"/>
          <w:sz w:val="28"/>
          <w:szCs w:val="28"/>
          <w:lang w:eastAsia="ru-RU"/>
        </w:rPr>
        <w:t xml:space="preserve">. </w:t>
      </w:r>
    </w:p>
    <w:p w14:paraId="2B5590D3" w14:textId="77777777" w:rsidR="00960C89" w:rsidRPr="00995025" w:rsidRDefault="00960C89" w:rsidP="007D47F0">
      <w:pPr>
        <w:spacing w:after="0" w:line="360" w:lineRule="auto"/>
        <w:ind w:firstLine="709"/>
        <w:jc w:val="both"/>
        <w:rPr>
          <w:rFonts w:ascii="Times New Roman" w:hAnsi="Times New Roman"/>
          <w:sz w:val="28"/>
          <w:szCs w:val="28"/>
          <w:lang w:eastAsia="ru-RU"/>
        </w:rPr>
      </w:pPr>
    </w:p>
    <w:p w14:paraId="0CA1A8BA" w14:textId="77777777" w:rsidR="00995025" w:rsidRPr="00995025" w:rsidRDefault="00995025" w:rsidP="00995025">
      <w:pPr>
        <w:spacing w:after="0" w:line="360" w:lineRule="auto"/>
        <w:ind w:firstLine="709"/>
        <w:jc w:val="both"/>
        <w:rPr>
          <w:rFonts w:ascii="Times New Roman" w:hAnsi="Times New Roman"/>
          <w:bCs/>
          <w:color w:val="222222"/>
          <w:sz w:val="28"/>
          <w:szCs w:val="28"/>
          <w:shd w:val="clear" w:color="auto" w:fill="FFFFFF"/>
        </w:rPr>
      </w:pPr>
    </w:p>
    <w:p w14:paraId="30D29248" w14:textId="56CB556E" w:rsidR="00863EB3" w:rsidRPr="00995025" w:rsidRDefault="00995025" w:rsidP="00112ECC">
      <w:pPr>
        <w:pStyle w:val="2"/>
        <w:ind w:firstLine="709"/>
        <w:rPr>
          <w:rFonts w:ascii="Times New Roman" w:hAnsi="Times New Roman"/>
          <w:bCs/>
          <w:color w:val="222222"/>
          <w:sz w:val="28"/>
          <w:szCs w:val="28"/>
          <w:shd w:val="clear" w:color="auto" w:fill="FFFFFF"/>
          <w:lang w:val="uk-UA"/>
        </w:rPr>
      </w:pPr>
      <w:bookmarkStart w:id="58" w:name="_Toc30005899"/>
      <w:r w:rsidRPr="00995025">
        <w:rPr>
          <w:rFonts w:ascii="Times New Roman" w:hAnsi="Times New Roman"/>
          <w:bCs/>
          <w:color w:val="222222"/>
          <w:sz w:val="28"/>
          <w:szCs w:val="28"/>
          <w:shd w:val="clear" w:color="auto" w:fill="FFFFFF"/>
          <w:lang w:val="uk-UA"/>
        </w:rPr>
        <w:lastRenderedPageBreak/>
        <w:t>3.</w:t>
      </w:r>
      <w:r w:rsidR="00112ECC">
        <w:rPr>
          <w:rFonts w:ascii="Times New Roman" w:hAnsi="Times New Roman"/>
          <w:bCs/>
          <w:color w:val="222222"/>
          <w:sz w:val="28"/>
          <w:szCs w:val="28"/>
          <w:shd w:val="clear" w:color="auto" w:fill="FFFFFF"/>
          <w:lang w:val="uk-UA"/>
        </w:rPr>
        <w:t>11</w:t>
      </w:r>
      <w:r w:rsidR="00B71013" w:rsidRPr="00995025">
        <w:rPr>
          <w:rFonts w:ascii="Times New Roman" w:hAnsi="Times New Roman"/>
          <w:bCs/>
          <w:color w:val="222222"/>
          <w:sz w:val="28"/>
          <w:szCs w:val="28"/>
          <w:shd w:val="clear" w:color="auto" w:fill="FFFFFF"/>
          <w:lang w:val="uk-UA"/>
        </w:rPr>
        <w:t xml:space="preserve"> Вплив </w:t>
      </w:r>
      <w:r w:rsidR="00B71013" w:rsidRPr="00995025">
        <w:rPr>
          <w:rFonts w:ascii="Times New Roman" w:hAnsi="Times New Roman"/>
          <w:bCs/>
          <w:color w:val="222222"/>
          <w:sz w:val="28"/>
          <w:szCs w:val="28"/>
          <w:shd w:val="clear" w:color="auto" w:fill="FFFFFF"/>
          <w:lang w:val="en-US"/>
        </w:rPr>
        <w:t>pH</w:t>
      </w:r>
      <w:r w:rsidR="00B71013" w:rsidRPr="00995025">
        <w:rPr>
          <w:rFonts w:ascii="Times New Roman" w:hAnsi="Times New Roman"/>
          <w:bCs/>
          <w:color w:val="222222"/>
          <w:sz w:val="28"/>
          <w:szCs w:val="28"/>
          <w:shd w:val="clear" w:color="auto" w:fill="FFFFFF"/>
          <w:lang w:val="uk-UA"/>
        </w:rPr>
        <w:t xml:space="preserve"> води на перебіг линьки у річкових раків</w:t>
      </w:r>
      <w:bookmarkEnd w:id="58"/>
    </w:p>
    <w:p w14:paraId="19429C2A" w14:textId="77777777" w:rsidR="00863EB3" w:rsidRPr="00995025" w:rsidRDefault="00863EB3" w:rsidP="00995025">
      <w:pPr>
        <w:spacing w:after="0" w:line="360" w:lineRule="auto"/>
        <w:jc w:val="both"/>
        <w:rPr>
          <w:rFonts w:ascii="Times New Roman" w:hAnsi="Times New Roman"/>
          <w:bCs/>
          <w:color w:val="222222"/>
          <w:sz w:val="28"/>
          <w:szCs w:val="28"/>
          <w:shd w:val="clear" w:color="auto" w:fill="FFFFFF"/>
          <w:lang w:val="uk-UA"/>
        </w:rPr>
      </w:pPr>
    </w:p>
    <w:p w14:paraId="2B6DC017" w14:textId="77777777" w:rsidR="00863EB3" w:rsidRPr="00995025" w:rsidRDefault="00863EB3" w:rsidP="00995025">
      <w:pPr>
        <w:spacing w:after="0" w:line="360" w:lineRule="auto"/>
        <w:jc w:val="both"/>
        <w:rPr>
          <w:rFonts w:ascii="Times New Roman" w:hAnsi="Times New Roman"/>
          <w:bCs/>
          <w:color w:val="222222"/>
          <w:sz w:val="28"/>
          <w:szCs w:val="28"/>
          <w:shd w:val="clear" w:color="auto" w:fill="FFFFFF"/>
          <w:lang w:val="uk-UA"/>
        </w:rPr>
      </w:pPr>
    </w:p>
    <w:p w14:paraId="2C6EFB1D" w14:textId="187C177F" w:rsidR="00863EB3" w:rsidRPr="00995025" w:rsidRDefault="00B71013" w:rsidP="007D47F0">
      <w:pPr>
        <w:spacing w:after="0" w:line="360" w:lineRule="auto"/>
        <w:ind w:firstLine="709"/>
        <w:jc w:val="both"/>
        <w:rPr>
          <w:rFonts w:ascii="Times New Roman" w:hAnsi="Times New Roman"/>
          <w:sz w:val="28"/>
          <w:szCs w:val="28"/>
          <w:lang w:eastAsia="ru-RU"/>
        </w:rPr>
      </w:pPr>
      <w:bookmarkStart w:id="59" w:name="_Hlk30052774"/>
      <w:r w:rsidRPr="00995025">
        <w:rPr>
          <w:rFonts w:ascii="Times New Roman" w:hAnsi="Times New Roman"/>
          <w:sz w:val="28"/>
          <w:szCs w:val="28"/>
        </w:rPr>
        <w:t xml:space="preserve">Для дослідження були взяті дві ємності з нумерацією 1 і 2 відповідно. У кожну з них було налито 6л відстояної води та дотримані однакові оптимальні умови утримання раків А саме: t=21° С, достатній вміст кисню у воді за рахунок аератора для доведення до позначки </w:t>
      </w:r>
      <w:r w:rsidRPr="00995025">
        <w:rPr>
          <w:rFonts w:ascii="Times New Roman" w:eastAsia="Times-Roman" w:hAnsi="Times New Roman"/>
          <w:sz w:val="28"/>
          <w:szCs w:val="28"/>
        </w:rPr>
        <w:t>5,4</w:t>
      </w:r>
      <w:r w:rsidR="006A0029">
        <w:rPr>
          <w:rFonts w:ascii="Times New Roman" w:eastAsia="Times-Roman" w:hAnsi="Times New Roman"/>
          <w:sz w:val="28"/>
          <w:szCs w:val="28"/>
          <w:lang w:val="uk-UA"/>
        </w:rPr>
        <w:t>-</w:t>
      </w:r>
      <w:r w:rsidRPr="00995025">
        <w:rPr>
          <w:rFonts w:ascii="Times New Roman" w:eastAsia="Times-Roman" w:hAnsi="Times New Roman"/>
          <w:sz w:val="28"/>
          <w:szCs w:val="28"/>
        </w:rPr>
        <w:t>9,1 мг/л [7]</w:t>
      </w:r>
      <w:r w:rsidRPr="00995025">
        <w:rPr>
          <w:rFonts w:ascii="Times New Roman" w:hAnsi="Times New Roman"/>
          <w:sz w:val="28"/>
          <w:szCs w:val="28"/>
        </w:rPr>
        <w:t xml:space="preserve">, pH=8, кормова база: рдест, елодея, упродовж утримання додавались часточки сирого м’яса та риби. </w:t>
      </w:r>
    </w:p>
    <w:p w14:paraId="38A44953" w14:textId="4132822A" w:rsidR="00863EB3" w:rsidRPr="00995025" w:rsidRDefault="00B71013" w:rsidP="007D47F0">
      <w:pPr>
        <w:spacing w:after="0" w:line="360" w:lineRule="auto"/>
        <w:ind w:firstLine="709"/>
        <w:jc w:val="both"/>
        <w:rPr>
          <w:rFonts w:ascii="Times New Roman" w:hAnsi="Times New Roman"/>
          <w:color w:val="222222"/>
          <w:sz w:val="28"/>
          <w:szCs w:val="28"/>
          <w:shd w:val="clear" w:color="auto" w:fill="FFFFFF"/>
        </w:rPr>
      </w:pPr>
      <w:r w:rsidRPr="00995025">
        <w:rPr>
          <w:rFonts w:ascii="Times New Roman" w:hAnsi="Times New Roman"/>
          <w:sz w:val="28"/>
          <w:szCs w:val="28"/>
        </w:rPr>
        <w:t xml:space="preserve">У ємності </w:t>
      </w:r>
      <w:r w:rsidRPr="00995025">
        <w:rPr>
          <w:rFonts w:ascii="Times New Roman" w:hAnsi="Times New Roman"/>
          <w:color w:val="222222"/>
          <w:sz w:val="28"/>
          <w:szCs w:val="28"/>
          <w:shd w:val="clear" w:color="auto" w:fill="FFFFFF"/>
        </w:rPr>
        <w:t>№1 рН було знижено за рахунок додавання лимонної кислоти до відмітки 5,5. Заміри кислотності проводили за допомогою рН</w:t>
      </w:r>
      <w:r w:rsidR="002C09A8">
        <w:rPr>
          <w:rFonts w:ascii="Times New Roman" w:hAnsi="Times New Roman"/>
          <w:color w:val="222222"/>
          <w:sz w:val="28"/>
          <w:szCs w:val="28"/>
          <w:shd w:val="clear" w:color="auto" w:fill="FFFFFF"/>
          <w:lang w:val="uk-UA"/>
        </w:rPr>
        <w:t xml:space="preserve"> </w:t>
      </w:r>
      <w:r w:rsidRPr="00995025">
        <w:rPr>
          <w:rFonts w:ascii="Times New Roman" w:hAnsi="Times New Roman"/>
          <w:color w:val="222222"/>
          <w:sz w:val="28"/>
          <w:szCs w:val="28"/>
          <w:shd w:val="clear" w:color="auto" w:fill="FFFFFF"/>
        </w:rPr>
        <w:t xml:space="preserve">метру. У ємності №2 рН=8. Перша линька була зафіксована мною у ємності №1 15 травня. Линька почалась з нерівномірного відсолювання панциру, та нехарактерних для нього тріщін (Додаток </w:t>
      </w:r>
      <w:r w:rsidR="0035206B">
        <w:rPr>
          <w:rFonts w:ascii="Times New Roman" w:hAnsi="Times New Roman"/>
          <w:color w:val="222222"/>
          <w:sz w:val="28"/>
          <w:szCs w:val="28"/>
          <w:shd w:val="clear" w:color="auto" w:fill="FFFFFF"/>
          <w:lang w:val="uk-UA"/>
        </w:rPr>
        <w:t>Б</w:t>
      </w:r>
      <w:r w:rsidRPr="00995025">
        <w:rPr>
          <w:rFonts w:ascii="Times New Roman" w:hAnsi="Times New Roman"/>
          <w:color w:val="222222"/>
          <w:sz w:val="28"/>
          <w:szCs w:val="28"/>
          <w:shd w:val="clear" w:color="auto" w:fill="FFFFFF"/>
        </w:rPr>
        <w:t>). Через 3 дні рак загинув.</w:t>
      </w:r>
    </w:p>
    <w:p w14:paraId="119DBB10" w14:textId="77777777" w:rsidR="00863EB3" w:rsidRPr="00995025" w:rsidRDefault="00B71013" w:rsidP="007D47F0">
      <w:pPr>
        <w:spacing w:after="0" w:line="360" w:lineRule="auto"/>
        <w:ind w:firstLine="709"/>
        <w:jc w:val="both"/>
        <w:rPr>
          <w:rFonts w:ascii="Times New Roman" w:hAnsi="Times New Roman"/>
          <w:color w:val="222222"/>
          <w:sz w:val="28"/>
          <w:szCs w:val="28"/>
          <w:shd w:val="clear" w:color="auto" w:fill="FFFFFF"/>
        </w:rPr>
      </w:pPr>
      <w:r w:rsidRPr="00995025">
        <w:rPr>
          <w:rFonts w:ascii="Times New Roman" w:hAnsi="Times New Roman"/>
          <w:color w:val="222222"/>
          <w:sz w:val="28"/>
          <w:szCs w:val="28"/>
          <w:shd w:val="clear" w:color="auto" w:fill="FFFFFF"/>
        </w:rPr>
        <w:t>У ємності №</w:t>
      </w:r>
      <w:r w:rsidR="00960C89" w:rsidRPr="00995025">
        <w:rPr>
          <w:rFonts w:ascii="Times New Roman" w:hAnsi="Times New Roman"/>
          <w:color w:val="222222"/>
          <w:sz w:val="28"/>
          <w:szCs w:val="28"/>
          <w:shd w:val="clear" w:color="auto" w:fill="FFFFFF"/>
        </w:rPr>
        <w:t>2 перша</w:t>
      </w:r>
      <w:r w:rsidRPr="00995025">
        <w:rPr>
          <w:rFonts w:ascii="Times New Roman" w:hAnsi="Times New Roman"/>
          <w:color w:val="222222"/>
          <w:sz w:val="28"/>
          <w:szCs w:val="28"/>
          <w:shd w:val="clear" w:color="auto" w:fill="FFFFFF"/>
        </w:rPr>
        <w:t xml:space="preserve"> линька почалась 17 травня. Линька була рівномірною</w:t>
      </w:r>
      <w:r w:rsidR="0035206B">
        <w:rPr>
          <w:rFonts w:ascii="Times New Roman" w:hAnsi="Times New Roman"/>
          <w:color w:val="222222"/>
          <w:sz w:val="28"/>
          <w:szCs w:val="28"/>
          <w:shd w:val="clear" w:color="auto" w:fill="FFFFFF"/>
          <w:lang w:val="uk-UA"/>
        </w:rPr>
        <w:t xml:space="preserve"> </w:t>
      </w:r>
      <w:r w:rsidRPr="00995025">
        <w:rPr>
          <w:rFonts w:ascii="Times New Roman" w:hAnsi="Times New Roman"/>
          <w:color w:val="222222"/>
          <w:sz w:val="28"/>
          <w:szCs w:val="28"/>
          <w:shd w:val="clear" w:color="auto" w:fill="FFFFFF"/>
        </w:rPr>
        <w:t xml:space="preserve">(див. додаток </w:t>
      </w:r>
      <w:r w:rsidR="0035206B">
        <w:rPr>
          <w:rFonts w:ascii="Times New Roman" w:hAnsi="Times New Roman"/>
          <w:color w:val="222222"/>
          <w:sz w:val="28"/>
          <w:szCs w:val="28"/>
          <w:shd w:val="clear" w:color="auto" w:fill="FFFFFF"/>
          <w:lang w:val="uk-UA"/>
        </w:rPr>
        <w:t>Б</w:t>
      </w:r>
      <w:r w:rsidRPr="00995025">
        <w:rPr>
          <w:rFonts w:ascii="Times New Roman" w:hAnsi="Times New Roman"/>
          <w:color w:val="222222"/>
          <w:sz w:val="28"/>
          <w:szCs w:val="28"/>
          <w:shd w:val="clear" w:color="auto" w:fill="FFFFFF"/>
        </w:rPr>
        <w:t>). Через 2 дні рак повністю скинув панцир. Колір його незміцнілого панцира після цього був більш світлого відтінку ніж твердий. Через 5 днів панцир почав твердішати і став такого ж відтінку як і у інших особин.</w:t>
      </w:r>
    </w:p>
    <w:p w14:paraId="6B1E1A58" w14:textId="7DB07F31" w:rsidR="00863EB3" w:rsidRPr="00995025" w:rsidRDefault="00B71013" w:rsidP="007D47F0">
      <w:pPr>
        <w:spacing w:after="0" w:line="360" w:lineRule="auto"/>
        <w:ind w:firstLine="709"/>
        <w:jc w:val="both"/>
        <w:rPr>
          <w:rFonts w:ascii="Times New Roman" w:hAnsi="Times New Roman"/>
          <w:color w:val="222222"/>
          <w:sz w:val="28"/>
          <w:szCs w:val="28"/>
          <w:shd w:val="clear" w:color="auto" w:fill="FFFFFF"/>
        </w:rPr>
      </w:pPr>
      <w:r w:rsidRPr="00995025">
        <w:rPr>
          <w:rFonts w:ascii="Times New Roman" w:hAnsi="Times New Roman"/>
          <w:color w:val="222222"/>
          <w:sz w:val="28"/>
          <w:szCs w:val="28"/>
          <w:shd w:val="clear" w:color="auto" w:fill="FFFFFF"/>
        </w:rPr>
        <w:t>Можн</w:t>
      </w:r>
      <w:r w:rsidR="00BA5C0A">
        <w:rPr>
          <w:rFonts w:ascii="Times New Roman" w:hAnsi="Times New Roman"/>
          <w:color w:val="222222"/>
          <w:sz w:val="28"/>
          <w:szCs w:val="28"/>
          <w:shd w:val="clear" w:color="auto" w:fill="FFFFFF"/>
          <w:lang w:val="uk-UA"/>
        </w:rPr>
        <w:t>о</w:t>
      </w:r>
      <w:r w:rsidRPr="00995025">
        <w:rPr>
          <w:rFonts w:ascii="Times New Roman" w:hAnsi="Times New Roman"/>
          <w:color w:val="222222"/>
          <w:sz w:val="28"/>
          <w:szCs w:val="28"/>
          <w:shd w:val="clear" w:color="auto" w:fill="FFFFFF"/>
        </w:rPr>
        <w:t xml:space="preserve"> зробити висновок, що лужність та кислотність окружаючої середи має велике значення у перебігу линьки. Зменшення рН до 5,5 може призвести до смерті особини під час линьки.</w:t>
      </w:r>
    </w:p>
    <w:bookmarkEnd w:id="59"/>
    <w:p w14:paraId="7CE59162" w14:textId="77777777" w:rsidR="00863EB3" w:rsidRDefault="00B71013">
      <w:pPr>
        <w:spacing w:after="0" w:line="360" w:lineRule="auto"/>
        <w:jc w:val="both"/>
        <w:rPr>
          <w:rFonts w:ascii="Times New Roman" w:hAnsi="Times New Roman"/>
          <w:sz w:val="28"/>
          <w:szCs w:val="28"/>
          <w:lang w:val="uk-UA" w:eastAsia="ru-RU"/>
        </w:rPr>
      </w:pPr>
      <w:r>
        <w:rPr>
          <w:rFonts w:ascii="Times New Roman" w:hAnsi="Times New Roman"/>
          <w:bCs/>
          <w:color w:val="222222"/>
          <w:sz w:val="28"/>
          <w:szCs w:val="28"/>
          <w:shd w:val="clear" w:color="auto" w:fill="FFFFFF"/>
          <w:lang w:val="uk-UA"/>
        </w:rPr>
        <w:br w:type="page"/>
      </w:r>
    </w:p>
    <w:p w14:paraId="0E0760B4" w14:textId="12A5873F" w:rsidR="00863EB3" w:rsidRPr="00BA04C6" w:rsidRDefault="001F4CFC" w:rsidP="001F4CFC">
      <w:pPr>
        <w:pStyle w:val="1"/>
        <w:numPr>
          <w:ilvl w:val="0"/>
          <w:numId w:val="0"/>
        </w:numPr>
        <w:jc w:val="center"/>
        <w:rPr>
          <w:b w:val="0"/>
          <w:sz w:val="28"/>
          <w:szCs w:val="28"/>
          <w:lang w:val="uk-UA"/>
        </w:rPr>
      </w:pPr>
      <w:r>
        <w:rPr>
          <w:b w:val="0"/>
          <w:sz w:val="28"/>
          <w:szCs w:val="28"/>
          <w:lang w:val="uk-UA"/>
        </w:rPr>
        <w:lastRenderedPageBreak/>
        <w:t>4</w:t>
      </w:r>
      <w:r w:rsidR="00B71013" w:rsidRPr="00BA04C6">
        <w:rPr>
          <w:b w:val="0"/>
          <w:sz w:val="28"/>
          <w:szCs w:val="28"/>
          <w:lang w:val="uk-UA"/>
        </w:rPr>
        <w:t xml:space="preserve"> </w:t>
      </w:r>
      <w:bookmarkStart w:id="60" w:name="_Toc30005900"/>
      <w:r w:rsidR="00B71013" w:rsidRPr="00BA04C6">
        <w:rPr>
          <w:b w:val="0"/>
          <w:sz w:val="28"/>
          <w:szCs w:val="28"/>
          <w:lang w:val="uk-UA"/>
        </w:rPr>
        <w:t>ОХОРОНА ПРАЦІ</w:t>
      </w:r>
      <w:bookmarkEnd w:id="60"/>
    </w:p>
    <w:p w14:paraId="4C1595DB" w14:textId="77777777" w:rsidR="00863EB3" w:rsidRDefault="00863EB3">
      <w:pPr>
        <w:jc w:val="center"/>
        <w:rPr>
          <w:rFonts w:ascii="Times New Roman" w:hAnsi="Times New Roman"/>
          <w:sz w:val="28"/>
          <w:szCs w:val="28"/>
          <w:lang w:val="uk-UA"/>
        </w:rPr>
      </w:pPr>
    </w:p>
    <w:p w14:paraId="7322E2CC" w14:textId="77777777" w:rsidR="00863EB3" w:rsidRDefault="00863EB3">
      <w:pPr>
        <w:jc w:val="center"/>
        <w:rPr>
          <w:rFonts w:ascii="Times New Roman" w:hAnsi="Times New Roman"/>
          <w:sz w:val="28"/>
          <w:szCs w:val="28"/>
          <w:lang w:val="uk-UA"/>
        </w:rPr>
      </w:pPr>
    </w:p>
    <w:p w14:paraId="1C63B010" w14:textId="77777777" w:rsidR="00863EB3" w:rsidRDefault="00B71013" w:rsidP="0030091D">
      <w:pPr>
        <w:spacing w:after="0" w:line="360" w:lineRule="auto"/>
        <w:ind w:firstLine="709"/>
        <w:contextualSpacing/>
        <w:jc w:val="both"/>
        <w:rPr>
          <w:rFonts w:ascii="Times New Roman" w:hAnsi="Times New Roman"/>
          <w:sz w:val="28"/>
          <w:szCs w:val="28"/>
          <w:lang w:val="uk-UA"/>
        </w:rPr>
      </w:pPr>
      <w:r>
        <w:rPr>
          <w:rFonts w:ascii="Times New Roman" w:hAnsi="Times New Roman"/>
          <w:sz w:val="28"/>
          <w:szCs w:val="28"/>
          <w:lang w:val="uk-UA"/>
        </w:rPr>
        <w:t xml:space="preserve"> При проведенні наукових досліджень я користувався знаннями, отриманими з курсу «Охорона праці». Ці знання я застосовував при виконанні експериментальної частини моєї кваліфікаційної роботи, яка проводилась в домашніх умовах у спеціально обладнаному приміщенні та на вулиці. Матеріал для виконання експериментальної частини моєї кваліфікаційної роботи був куплений мною особисто.</w:t>
      </w:r>
    </w:p>
    <w:p w14:paraId="37660458" w14:textId="77777777" w:rsidR="00863EB3" w:rsidRDefault="00B71013" w:rsidP="0030091D">
      <w:pPr>
        <w:spacing w:after="0" w:line="360" w:lineRule="auto"/>
        <w:ind w:firstLine="709"/>
        <w:contextualSpacing/>
        <w:jc w:val="both"/>
        <w:rPr>
          <w:rFonts w:ascii="Times New Roman" w:hAnsi="Times New Roman"/>
          <w:sz w:val="28"/>
          <w:szCs w:val="28"/>
          <w:lang w:val="uk-UA"/>
        </w:rPr>
      </w:pPr>
      <w:r>
        <w:rPr>
          <w:rFonts w:ascii="Times New Roman" w:hAnsi="Times New Roman"/>
          <w:sz w:val="28"/>
          <w:szCs w:val="28"/>
          <w:lang w:val="uk-UA"/>
        </w:rPr>
        <w:t>Для виконання експериментальної частини я був проінструктований що-до правил безпеки при користуванні електроприладами,  правилами пожежної безпеки, та безпечній роботі на комп’ютері.</w:t>
      </w:r>
    </w:p>
    <w:p w14:paraId="5FC17617" w14:textId="4096C375" w:rsidR="00863EB3" w:rsidRDefault="00B71013" w:rsidP="0030091D">
      <w:pPr>
        <w:spacing w:after="0" w:line="360" w:lineRule="auto"/>
        <w:ind w:firstLine="709"/>
        <w:contextualSpacing/>
        <w:jc w:val="both"/>
        <w:rPr>
          <w:rFonts w:ascii="Times New Roman" w:hAnsi="Times New Roman"/>
          <w:sz w:val="28"/>
          <w:szCs w:val="28"/>
          <w:lang w:val="uk-UA"/>
        </w:rPr>
      </w:pPr>
      <w:r>
        <w:rPr>
          <w:rFonts w:ascii="Times New Roman" w:hAnsi="Times New Roman"/>
          <w:sz w:val="28"/>
          <w:szCs w:val="28"/>
          <w:lang w:val="uk-UA"/>
        </w:rPr>
        <w:t>Техніка  пожежної безпеки при роботі з електричними приладами [</w:t>
      </w:r>
      <w:r w:rsidR="00E973AC">
        <w:rPr>
          <w:rFonts w:ascii="Times New Roman" w:hAnsi="Times New Roman"/>
          <w:sz w:val="28"/>
          <w:szCs w:val="28"/>
          <w:lang w:val="uk-UA"/>
        </w:rPr>
        <w:t>47</w:t>
      </w:r>
      <w:r>
        <w:rPr>
          <w:rFonts w:ascii="Times New Roman" w:hAnsi="Times New Roman"/>
          <w:sz w:val="28"/>
          <w:szCs w:val="28"/>
          <w:lang w:val="uk-UA"/>
        </w:rPr>
        <w:t>]</w:t>
      </w:r>
      <w:r w:rsidR="00FA345A">
        <w:rPr>
          <w:rFonts w:ascii="Times New Roman" w:hAnsi="Times New Roman"/>
          <w:sz w:val="28"/>
          <w:szCs w:val="28"/>
          <w:lang w:val="uk-UA"/>
        </w:rPr>
        <w:t>:</w:t>
      </w:r>
    </w:p>
    <w:p w14:paraId="1BDC2D32" w14:textId="77777777" w:rsidR="00863EB3" w:rsidRDefault="00B71013" w:rsidP="0030091D">
      <w:pPr>
        <w:spacing w:after="0" w:line="360" w:lineRule="auto"/>
        <w:ind w:firstLine="709"/>
        <w:contextualSpacing/>
        <w:jc w:val="both"/>
        <w:rPr>
          <w:rFonts w:ascii="Times New Roman" w:hAnsi="Times New Roman"/>
          <w:sz w:val="28"/>
          <w:szCs w:val="28"/>
          <w:lang w:val="uk-UA"/>
        </w:rPr>
      </w:pPr>
      <w:r>
        <w:rPr>
          <w:rFonts w:ascii="Times New Roman" w:hAnsi="Times New Roman"/>
          <w:sz w:val="28"/>
          <w:szCs w:val="28"/>
          <w:lang w:val="uk-UA"/>
        </w:rPr>
        <w:t>1) щоб запобігти виникненню нещасних випадків, враження електричним струмом, пожеж тощо ми вивчили і виконували правила з техніки безпеки при роботі на електрообладнанні, правила виробничої санітарії й пожежної профілактики;</w:t>
      </w:r>
    </w:p>
    <w:p w14:paraId="68BE8CA9" w14:textId="77777777" w:rsidR="00863EB3" w:rsidRDefault="00B71013" w:rsidP="0030091D">
      <w:pPr>
        <w:spacing w:after="0" w:line="360" w:lineRule="auto"/>
        <w:ind w:firstLine="709"/>
        <w:contextualSpacing/>
        <w:jc w:val="both"/>
        <w:rPr>
          <w:rFonts w:ascii="Times New Roman" w:hAnsi="Times New Roman"/>
          <w:sz w:val="28"/>
          <w:szCs w:val="28"/>
          <w:lang w:val="uk-UA"/>
        </w:rPr>
      </w:pPr>
      <w:r>
        <w:rPr>
          <w:rFonts w:ascii="Times New Roman" w:hAnsi="Times New Roman"/>
          <w:sz w:val="28"/>
          <w:szCs w:val="28"/>
          <w:lang w:val="uk-UA"/>
        </w:rPr>
        <w:t>2) при проведенні досліду з освітлення електричною лампою акваріуму, обов’язково працював у резинових рукавицях;</w:t>
      </w:r>
    </w:p>
    <w:p w14:paraId="712723C1" w14:textId="77777777" w:rsidR="00863EB3" w:rsidRDefault="00B71013" w:rsidP="0030091D">
      <w:pPr>
        <w:spacing w:after="0" w:line="360" w:lineRule="auto"/>
        <w:ind w:firstLine="709"/>
        <w:contextualSpacing/>
        <w:jc w:val="both"/>
        <w:rPr>
          <w:rFonts w:ascii="Times New Roman" w:hAnsi="Times New Roman"/>
          <w:sz w:val="28"/>
          <w:szCs w:val="28"/>
          <w:lang w:val="uk-UA"/>
        </w:rPr>
      </w:pPr>
      <w:r>
        <w:rPr>
          <w:rFonts w:ascii="Times New Roman" w:hAnsi="Times New Roman"/>
          <w:sz w:val="28"/>
          <w:szCs w:val="28"/>
          <w:lang w:val="uk-UA"/>
        </w:rPr>
        <w:t>3) не користувалися несправним електроустаткуванням (під час освітлювання акваріуму);</w:t>
      </w:r>
    </w:p>
    <w:p w14:paraId="0593A6B1" w14:textId="77777777" w:rsidR="00863EB3" w:rsidRDefault="00B71013" w:rsidP="0030091D">
      <w:pPr>
        <w:spacing w:after="0" w:line="360" w:lineRule="auto"/>
        <w:ind w:firstLine="709"/>
        <w:contextualSpacing/>
        <w:jc w:val="both"/>
        <w:rPr>
          <w:rFonts w:ascii="Times New Roman" w:hAnsi="Times New Roman"/>
          <w:sz w:val="28"/>
          <w:szCs w:val="28"/>
          <w:lang w:val="uk-UA"/>
        </w:rPr>
      </w:pPr>
      <w:r>
        <w:rPr>
          <w:rFonts w:ascii="Times New Roman" w:hAnsi="Times New Roman"/>
          <w:sz w:val="28"/>
          <w:szCs w:val="28"/>
          <w:lang w:val="uk-UA"/>
        </w:rPr>
        <w:t>4) після закінчення експерименту подача струму негайно припинялася;</w:t>
      </w:r>
    </w:p>
    <w:p w14:paraId="0C6E8648" w14:textId="77777777" w:rsidR="00863EB3" w:rsidRDefault="00B71013" w:rsidP="0030091D">
      <w:pPr>
        <w:spacing w:after="0" w:line="360" w:lineRule="auto"/>
        <w:ind w:firstLine="709"/>
        <w:contextualSpacing/>
        <w:jc w:val="both"/>
        <w:rPr>
          <w:rFonts w:ascii="Times New Roman" w:hAnsi="Times New Roman"/>
          <w:sz w:val="28"/>
          <w:szCs w:val="28"/>
          <w:lang w:val="uk-UA"/>
        </w:rPr>
      </w:pPr>
      <w:r>
        <w:rPr>
          <w:rFonts w:ascii="Times New Roman" w:hAnsi="Times New Roman"/>
          <w:sz w:val="28"/>
          <w:szCs w:val="28"/>
          <w:lang w:val="uk-UA"/>
        </w:rPr>
        <w:t>5) ні у якому разі не допускався контакт електроприладу з водою;</w:t>
      </w:r>
    </w:p>
    <w:p w14:paraId="0722318E" w14:textId="77777777" w:rsidR="00863EB3" w:rsidRDefault="00B71013" w:rsidP="0030091D">
      <w:pPr>
        <w:spacing w:after="0" w:line="360" w:lineRule="auto"/>
        <w:ind w:firstLine="709"/>
        <w:contextualSpacing/>
        <w:jc w:val="both"/>
        <w:rPr>
          <w:rFonts w:ascii="Times New Roman" w:hAnsi="Times New Roman"/>
          <w:sz w:val="28"/>
          <w:szCs w:val="28"/>
          <w:lang w:val="uk-UA"/>
        </w:rPr>
      </w:pPr>
      <w:r>
        <w:rPr>
          <w:rFonts w:ascii="Times New Roman" w:hAnsi="Times New Roman"/>
          <w:sz w:val="28"/>
          <w:szCs w:val="28"/>
          <w:lang w:val="uk-UA"/>
        </w:rPr>
        <w:t>6) ввімкнення та вимкнення електроприладу з розетки проводилося тільки за ізольовану частину проводу і тільки сухими руками;</w:t>
      </w:r>
    </w:p>
    <w:p w14:paraId="45D3CD4E" w14:textId="77777777" w:rsidR="00863EB3" w:rsidRDefault="00B71013" w:rsidP="0030091D">
      <w:pPr>
        <w:spacing w:after="0" w:line="360" w:lineRule="auto"/>
        <w:ind w:firstLine="709"/>
        <w:contextualSpacing/>
        <w:jc w:val="both"/>
        <w:rPr>
          <w:rFonts w:ascii="Times New Roman" w:hAnsi="Times New Roman"/>
          <w:sz w:val="28"/>
          <w:szCs w:val="28"/>
          <w:lang w:val="uk-UA"/>
        </w:rPr>
      </w:pPr>
      <w:r>
        <w:rPr>
          <w:rFonts w:ascii="Times New Roman" w:hAnsi="Times New Roman"/>
          <w:sz w:val="28"/>
          <w:szCs w:val="28"/>
          <w:lang w:val="uk-UA"/>
        </w:rPr>
        <w:t>7) біля проводу з електричним джерелом світла під час роботи не знаходилися легкозаймисті речовини;</w:t>
      </w:r>
    </w:p>
    <w:p w14:paraId="6978166E" w14:textId="77777777" w:rsidR="00863EB3" w:rsidRDefault="00B71013" w:rsidP="0030091D">
      <w:pPr>
        <w:spacing w:after="0" w:line="360" w:lineRule="auto"/>
        <w:ind w:firstLine="709"/>
        <w:contextualSpacing/>
        <w:jc w:val="both"/>
        <w:rPr>
          <w:rFonts w:ascii="Times New Roman" w:hAnsi="Times New Roman"/>
          <w:sz w:val="28"/>
          <w:szCs w:val="28"/>
          <w:lang w:val="uk-UA"/>
        </w:rPr>
      </w:pPr>
      <w:r>
        <w:rPr>
          <w:rFonts w:ascii="Times New Roman" w:hAnsi="Times New Roman"/>
          <w:sz w:val="28"/>
          <w:szCs w:val="28"/>
          <w:lang w:val="uk-UA"/>
        </w:rPr>
        <w:t>8) аератор був перевірений на справність перед початком роботи.</w:t>
      </w:r>
    </w:p>
    <w:p w14:paraId="3F0165C8" w14:textId="77777777" w:rsidR="00863EB3" w:rsidRDefault="00863EB3" w:rsidP="0030091D">
      <w:pPr>
        <w:spacing w:after="0" w:line="360" w:lineRule="auto"/>
        <w:ind w:firstLine="709"/>
        <w:contextualSpacing/>
        <w:jc w:val="both"/>
        <w:rPr>
          <w:rFonts w:ascii="Times New Roman" w:hAnsi="Times New Roman"/>
          <w:sz w:val="28"/>
          <w:szCs w:val="28"/>
          <w:lang w:val="uk-UA"/>
        </w:rPr>
      </w:pPr>
    </w:p>
    <w:p w14:paraId="33AA921B" w14:textId="77777777" w:rsidR="00863EB3" w:rsidRDefault="00863EB3" w:rsidP="0030091D">
      <w:pPr>
        <w:spacing w:after="0" w:line="360" w:lineRule="auto"/>
        <w:ind w:firstLine="709"/>
        <w:contextualSpacing/>
        <w:jc w:val="both"/>
        <w:rPr>
          <w:rFonts w:ascii="Times New Roman" w:hAnsi="Times New Roman"/>
          <w:sz w:val="28"/>
          <w:szCs w:val="28"/>
          <w:lang w:val="uk-UA"/>
        </w:rPr>
      </w:pPr>
    </w:p>
    <w:p w14:paraId="31B3F797" w14:textId="44A3CA6C" w:rsidR="00863EB3" w:rsidRDefault="00B71013" w:rsidP="0030091D">
      <w:pPr>
        <w:spacing w:after="0" w:line="360" w:lineRule="auto"/>
        <w:ind w:firstLine="709"/>
        <w:contextualSpacing/>
        <w:rPr>
          <w:rFonts w:ascii="Times New Roman" w:hAnsi="Times New Roman"/>
          <w:sz w:val="28"/>
          <w:szCs w:val="28"/>
          <w:lang w:val="uk-UA"/>
        </w:rPr>
      </w:pPr>
      <w:r>
        <w:rPr>
          <w:rFonts w:ascii="Times New Roman" w:hAnsi="Times New Roman"/>
          <w:sz w:val="28"/>
          <w:szCs w:val="28"/>
          <w:lang w:val="uk-UA"/>
        </w:rPr>
        <w:lastRenderedPageBreak/>
        <w:t>Техніка безпеки при проведенні наукових досліджень [</w:t>
      </w:r>
      <w:r w:rsidR="00E973AC">
        <w:rPr>
          <w:rFonts w:ascii="Times New Roman" w:hAnsi="Times New Roman"/>
          <w:sz w:val="28"/>
          <w:szCs w:val="28"/>
          <w:lang w:val="uk-UA"/>
        </w:rPr>
        <w:t>48</w:t>
      </w:r>
      <w:r>
        <w:rPr>
          <w:rFonts w:ascii="Times New Roman" w:hAnsi="Times New Roman"/>
          <w:sz w:val="28"/>
          <w:szCs w:val="28"/>
          <w:lang w:val="uk-UA"/>
        </w:rPr>
        <w:t>]:</w:t>
      </w:r>
    </w:p>
    <w:p w14:paraId="602E3744" w14:textId="77777777" w:rsidR="00863EB3" w:rsidRDefault="00B71013" w:rsidP="0030091D">
      <w:pPr>
        <w:pStyle w:val="af7"/>
        <w:numPr>
          <w:ilvl w:val="0"/>
          <w:numId w:val="7"/>
        </w:numPr>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при пішому поході до місця вилову біоматеріалу необхідно бути обережним при користуванні питною водою, обов’язково її кип’ятити, не пити з джерел і річок, де якість води не відома;</w:t>
      </w:r>
    </w:p>
    <w:p w14:paraId="680B1C9E" w14:textId="77777777" w:rsidR="00863EB3" w:rsidRDefault="00B71013" w:rsidP="0030091D">
      <w:pPr>
        <w:pStyle w:val="af7"/>
        <w:numPr>
          <w:ilvl w:val="0"/>
          <w:numId w:val="7"/>
        </w:numPr>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дотримуватись правил поведінки на воді при зборі біоматеріалу для дослідження;</w:t>
      </w:r>
    </w:p>
    <w:p w14:paraId="0D55CF57" w14:textId="77777777" w:rsidR="00863EB3" w:rsidRDefault="00B71013" w:rsidP="0030091D">
      <w:pPr>
        <w:pStyle w:val="af7"/>
        <w:numPr>
          <w:ilvl w:val="0"/>
          <w:numId w:val="7"/>
        </w:numPr>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треба заздалегідь визначити місце збору біоматеріалу, визначити безопасність місця вилову для встановлення дозволеного законом знаряддя лову для не промислового лову;</w:t>
      </w:r>
    </w:p>
    <w:p w14:paraId="2FFFEC56" w14:textId="77777777" w:rsidR="00863EB3" w:rsidRDefault="00B71013" w:rsidP="0030091D">
      <w:pPr>
        <w:pStyle w:val="af7"/>
        <w:numPr>
          <w:ilvl w:val="0"/>
          <w:numId w:val="7"/>
        </w:numPr>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вилов повинен проходити у дозволений для цього період;</w:t>
      </w:r>
    </w:p>
    <w:p w14:paraId="081A6DC5" w14:textId="77777777" w:rsidR="00863EB3" w:rsidRDefault="00B71013" w:rsidP="0030091D">
      <w:pPr>
        <w:pStyle w:val="af7"/>
        <w:numPr>
          <w:ilvl w:val="0"/>
          <w:numId w:val="7"/>
        </w:numPr>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під час піших маршрутів особливу увагу слід приділяти заходам запобігання ніг від потертостей, сонячних опіків;</w:t>
      </w:r>
    </w:p>
    <w:p w14:paraId="78F1DFD3" w14:textId="14BB2FCF" w:rsidR="00863EB3" w:rsidRDefault="00B71013" w:rsidP="0030091D">
      <w:pPr>
        <w:pStyle w:val="af7"/>
        <w:numPr>
          <w:ilvl w:val="0"/>
          <w:numId w:val="7"/>
        </w:numPr>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необхідно підтримувати чистоту й порядок на території вилову та в прилеглих до цього місяця територіях;</w:t>
      </w:r>
    </w:p>
    <w:p w14:paraId="7224A9DF" w14:textId="77777777" w:rsidR="00863EB3" w:rsidRDefault="00B71013" w:rsidP="0030091D">
      <w:pPr>
        <w:pStyle w:val="af7"/>
        <w:numPr>
          <w:ilvl w:val="0"/>
          <w:numId w:val="7"/>
        </w:numPr>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під час маршрутів бути обережним, особливо на дорогах, крутих схилах та під час встановки раколовки на місці вилову;</w:t>
      </w:r>
    </w:p>
    <w:p w14:paraId="0395B28C" w14:textId="7A38B03F" w:rsidR="00863EB3" w:rsidRDefault="00B71013" w:rsidP="0030091D">
      <w:pPr>
        <w:pStyle w:val="af7"/>
        <w:numPr>
          <w:ilvl w:val="0"/>
          <w:numId w:val="7"/>
        </w:numPr>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заходити у водоймище можна тільки у добре знайомих місцях та наявності поруч людини яка змогла б надати допомогу у випадку необхідності</w:t>
      </w:r>
      <w:r w:rsidR="007D47F0">
        <w:rPr>
          <w:rFonts w:ascii="Times New Roman" w:hAnsi="Times New Roman"/>
          <w:sz w:val="28"/>
          <w:szCs w:val="28"/>
          <w:lang w:val="uk-UA"/>
        </w:rPr>
        <w:t>.</w:t>
      </w:r>
    </w:p>
    <w:p w14:paraId="20EF52F1" w14:textId="60BEBF3A" w:rsidR="00863EB3" w:rsidRDefault="00B71013" w:rsidP="0030091D">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Правила безпечної поведінки на воді та біля води [</w:t>
      </w:r>
      <w:r w:rsidR="00E973AC">
        <w:rPr>
          <w:rFonts w:ascii="Times New Roman" w:hAnsi="Times New Roman"/>
          <w:sz w:val="28"/>
          <w:szCs w:val="28"/>
          <w:lang w:val="uk-UA"/>
        </w:rPr>
        <w:t>49</w:t>
      </w:r>
      <w:r>
        <w:rPr>
          <w:rFonts w:ascii="Times New Roman" w:hAnsi="Times New Roman"/>
          <w:sz w:val="28"/>
          <w:szCs w:val="28"/>
          <w:lang w:val="uk-UA"/>
        </w:rPr>
        <w:t>]:</w:t>
      </w:r>
    </w:p>
    <w:p w14:paraId="184DB63A" w14:textId="77777777" w:rsidR="00863EB3" w:rsidRDefault="00B71013" w:rsidP="0030091D">
      <w:pPr>
        <w:pStyle w:val="af7"/>
        <w:numPr>
          <w:ilvl w:val="0"/>
          <w:numId w:val="8"/>
        </w:numPr>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заходити у воду для ручного лову чи за допомогою дозволеного законом знаряддя лову, треба в присутності студента, колеги по роботі;</w:t>
      </w:r>
    </w:p>
    <w:p w14:paraId="78549E44" w14:textId="77777777" w:rsidR="00863EB3" w:rsidRDefault="00B71013" w:rsidP="0030091D">
      <w:pPr>
        <w:pStyle w:val="af7"/>
        <w:numPr>
          <w:ilvl w:val="0"/>
          <w:numId w:val="8"/>
        </w:numPr>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дивитися під ноги при пересуванні по дну річки, озера для обмеження можливості поранення ніг;</w:t>
      </w:r>
    </w:p>
    <w:p w14:paraId="614896AE" w14:textId="77777777" w:rsidR="00863EB3" w:rsidRDefault="00B71013" w:rsidP="0030091D">
      <w:pPr>
        <w:pStyle w:val="af7"/>
        <w:numPr>
          <w:ilvl w:val="0"/>
          <w:numId w:val="8"/>
        </w:numPr>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не купатися i не пірнати у незнайомих місцях;</w:t>
      </w:r>
    </w:p>
    <w:p w14:paraId="38C97458" w14:textId="77777777" w:rsidR="00863EB3" w:rsidRDefault="00B71013" w:rsidP="0030091D">
      <w:pPr>
        <w:pStyle w:val="af7"/>
        <w:numPr>
          <w:ilvl w:val="0"/>
          <w:numId w:val="8"/>
        </w:numPr>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не можна запливати за обмежувальні знаки, якщо вони є;</w:t>
      </w:r>
    </w:p>
    <w:p w14:paraId="2381135C" w14:textId="77777777" w:rsidR="00863EB3" w:rsidRDefault="00B71013" w:rsidP="0030091D">
      <w:pPr>
        <w:pStyle w:val="af7"/>
        <w:numPr>
          <w:ilvl w:val="0"/>
          <w:numId w:val="8"/>
        </w:numPr>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слід дуже обережно поводитися на надувних човнах, особливо; коли є вітер або сильна течія.</w:t>
      </w:r>
    </w:p>
    <w:p w14:paraId="29D07D86" w14:textId="77777777" w:rsidR="00863EB3" w:rsidRDefault="00B71013" w:rsidP="0030091D">
      <w:pPr>
        <w:pStyle w:val="af7"/>
        <w:numPr>
          <w:ilvl w:val="0"/>
          <w:numId w:val="8"/>
        </w:numPr>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якщо  підхопила течія, не панікувати, треба пливти за течією, поступово i плавно повертаючи до берега;</w:t>
      </w:r>
    </w:p>
    <w:p w14:paraId="3E6C53FF" w14:textId="77777777" w:rsidR="00863EB3" w:rsidRDefault="00B71013" w:rsidP="0030091D">
      <w:pPr>
        <w:pStyle w:val="af7"/>
        <w:numPr>
          <w:ilvl w:val="0"/>
          <w:numId w:val="8"/>
        </w:numPr>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lastRenderedPageBreak/>
        <w:t>не купатися в холодній воді, щоб не сталося переохолодження;</w:t>
      </w:r>
    </w:p>
    <w:p w14:paraId="5CDF4111" w14:textId="77777777" w:rsidR="00863EB3" w:rsidRDefault="00B71013" w:rsidP="0030091D">
      <w:pPr>
        <w:pStyle w:val="af7"/>
        <w:numPr>
          <w:ilvl w:val="0"/>
          <w:numId w:val="8"/>
        </w:numPr>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не треба купатися довго, краще купатися кiлька разів по 20-30 хв.;</w:t>
      </w:r>
    </w:p>
    <w:p w14:paraId="7BD0046F" w14:textId="039B7FA6" w:rsidR="00863EB3" w:rsidRDefault="00B71013" w:rsidP="0030091D">
      <w:pPr>
        <w:pStyle w:val="af7"/>
        <w:numPr>
          <w:ilvl w:val="0"/>
          <w:numId w:val="8"/>
        </w:numPr>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під час роботи у воді, не можна займатися посторо</w:t>
      </w:r>
      <w:r w:rsidR="007D4AD8">
        <w:rPr>
          <w:rFonts w:ascii="Times New Roman" w:hAnsi="Times New Roman"/>
          <w:sz w:val="28"/>
          <w:szCs w:val="28"/>
          <w:lang w:val="uk-UA"/>
        </w:rPr>
        <w:t>н</w:t>
      </w:r>
      <w:r>
        <w:rPr>
          <w:rFonts w:ascii="Times New Roman" w:hAnsi="Times New Roman"/>
          <w:sz w:val="28"/>
          <w:szCs w:val="28"/>
          <w:lang w:val="uk-UA"/>
        </w:rPr>
        <w:t>німи справами;</w:t>
      </w:r>
    </w:p>
    <w:p w14:paraId="76471FAA" w14:textId="77777777" w:rsidR="00863EB3" w:rsidRDefault="00B71013" w:rsidP="0030091D">
      <w:pPr>
        <w:pStyle w:val="af7"/>
        <w:numPr>
          <w:ilvl w:val="0"/>
          <w:numId w:val="8"/>
        </w:numPr>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не треба подавати без потреби сигналів про допомогу;</w:t>
      </w:r>
    </w:p>
    <w:p w14:paraId="2196BB04" w14:textId="77777777" w:rsidR="00863EB3" w:rsidRDefault="00B71013" w:rsidP="0030091D">
      <w:pPr>
        <w:pStyle w:val="af7"/>
        <w:numPr>
          <w:ilvl w:val="0"/>
          <w:numId w:val="8"/>
        </w:numPr>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не пірнати під колег, не хапати їх за ноги;</w:t>
      </w:r>
    </w:p>
    <w:p w14:paraId="2E913E7A" w14:textId="77777777" w:rsidR="00863EB3" w:rsidRDefault="00B71013" w:rsidP="0030091D">
      <w:pPr>
        <w:pStyle w:val="af7"/>
        <w:numPr>
          <w:ilvl w:val="0"/>
          <w:numId w:val="8"/>
        </w:numPr>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купатися рекомендовано вранці i ввечері;</w:t>
      </w:r>
    </w:p>
    <w:p w14:paraId="1516A6BD" w14:textId="77777777" w:rsidR="00863EB3" w:rsidRDefault="00B71013" w:rsidP="0030091D">
      <w:pPr>
        <w:pStyle w:val="af7"/>
        <w:numPr>
          <w:ilvl w:val="0"/>
          <w:numId w:val="8"/>
        </w:numPr>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не слід купатися наодинці;</w:t>
      </w:r>
    </w:p>
    <w:p w14:paraId="21076107" w14:textId="77777777" w:rsidR="00863EB3" w:rsidRDefault="00B71013" w:rsidP="0030091D">
      <w:pPr>
        <w:pStyle w:val="af7"/>
        <w:numPr>
          <w:ilvl w:val="0"/>
          <w:numId w:val="8"/>
        </w:numPr>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не підпливати до коловоротів, пароплавів i катерів;</w:t>
      </w:r>
    </w:p>
    <w:p w14:paraId="3321FE25" w14:textId="7F7CBD85" w:rsidR="00863EB3" w:rsidRDefault="00B71013" w:rsidP="0030091D">
      <w:pPr>
        <w:pStyle w:val="af7"/>
        <w:numPr>
          <w:ilvl w:val="0"/>
          <w:numId w:val="8"/>
        </w:numPr>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не стрибати головою вниз у місцях, глибина яких нам невідома;</w:t>
      </w:r>
    </w:p>
    <w:p w14:paraId="3A1F988D" w14:textId="77777777" w:rsidR="00863EB3" w:rsidRDefault="00B71013" w:rsidP="0030091D">
      <w:pPr>
        <w:pStyle w:val="af7"/>
        <w:numPr>
          <w:ilvl w:val="0"/>
          <w:numId w:val="8"/>
        </w:numPr>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не треба забувати, що вода несе й небезпеку! Повінь, сильна злива можуть завдати шкоди не тiльки навколишньому середовищу, але й нам!</w:t>
      </w:r>
    </w:p>
    <w:p w14:paraId="692C1B28" w14:textId="5D5A027F" w:rsidR="00863EB3" w:rsidRDefault="00B71013" w:rsidP="0030091D">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Надання першої медичної допомоги потерпілим [</w:t>
      </w:r>
      <w:r w:rsidR="00E973AC">
        <w:rPr>
          <w:rFonts w:ascii="Times New Roman" w:hAnsi="Times New Roman"/>
          <w:sz w:val="28"/>
          <w:szCs w:val="28"/>
          <w:lang w:val="uk-UA"/>
        </w:rPr>
        <w:t>49</w:t>
      </w:r>
      <w:r>
        <w:rPr>
          <w:rFonts w:ascii="Times New Roman" w:hAnsi="Times New Roman"/>
          <w:sz w:val="28"/>
          <w:szCs w:val="28"/>
          <w:lang w:val="uk-UA"/>
        </w:rPr>
        <w:t>]:</w:t>
      </w:r>
    </w:p>
    <w:p w14:paraId="5C1AC7BD" w14:textId="77777777" w:rsidR="00863EB3" w:rsidRDefault="00B71013" w:rsidP="0030091D">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1) треба витягнути потерпілого з води (не забувати про власну небезпеку);</w:t>
      </w:r>
    </w:p>
    <w:p w14:paraId="0A6D8152" w14:textId="77777777" w:rsidR="00863EB3" w:rsidRDefault="00B71013" w:rsidP="0030091D">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2) очистити порожнину рота;</w:t>
      </w:r>
    </w:p>
    <w:p w14:paraId="2606CA3B" w14:textId="77777777" w:rsidR="00863EB3" w:rsidRDefault="00B71013" w:rsidP="0030091D">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3) укласти потерпілого животом на стегно рятувальника таким чином, щоб голова потерпілого звисала до землі, енергійно натискаючи на груди і спину, видалити воду з шлунку і легенів;</w:t>
      </w:r>
    </w:p>
    <w:p w14:paraId="6D89100C" w14:textId="77777777" w:rsidR="00863EB3" w:rsidRDefault="00B71013" w:rsidP="0030091D">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4) приступіть до виконання штучного дихання;</w:t>
      </w:r>
    </w:p>
    <w:p w14:paraId="3E399BAA" w14:textId="77777777" w:rsidR="00863EB3" w:rsidRDefault="00B71013" w:rsidP="0030091D">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5) для відновлення серцевої діяльності одночасно з штучним диханням робити непрямий масаж серця;</w:t>
      </w:r>
    </w:p>
    <w:p w14:paraId="4315939C" w14:textId="77777777" w:rsidR="00863EB3" w:rsidRDefault="00B71013" w:rsidP="0030091D">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6) викликати швидку допомогу;</w:t>
      </w:r>
    </w:p>
    <w:p w14:paraId="210071DF" w14:textId="1BB6BB57" w:rsidR="00863EB3" w:rsidRDefault="00B71013" w:rsidP="0030091D">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7) продовжувати реанімаційні заходи до прибуття лікарів або появи ознак смерті (трупні плями);</w:t>
      </w:r>
    </w:p>
    <w:p w14:paraId="291D4809" w14:textId="77777777" w:rsidR="00863EB3" w:rsidRDefault="00B71013" w:rsidP="0030091D">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8) при появі ознак життя – зігріти потерпілого.</w:t>
      </w:r>
    </w:p>
    <w:p w14:paraId="63615ACF" w14:textId="44F1859D" w:rsidR="00863EB3" w:rsidRDefault="00B71013" w:rsidP="0030091D">
      <w:pPr>
        <w:spacing w:after="0" w:line="360" w:lineRule="auto"/>
        <w:ind w:firstLine="709"/>
        <w:contextualSpacing/>
        <w:jc w:val="both"/>
        <w:rPr>
          <w:rFonts w:ascii="Times New Roman" w:hAnsi="Times New Roman"/>
          <w:sz w:val="28"/>
          <w:szCs w:val="28"/>
          <w:lang w:val="uk-UA"/>
        </w:rPr>
      </w:pPr>
      <w:r>
        <w:rPr>
          <w:rFonts w:ascii="Times New Roman" w:hAnsi="Times New Roman"/>
          <w:sz w:val="28"/>
          <w:szCs w:val="28"/>
          <w:lang w:val="uk-UA"/>
        </w:rPr>
        <w:t xml:space="preserve">9) з перших запитань до потерпілого і його відповідей можна з'ясувати ясність його свідомості. Так звана пригніченість, коли людина із зусиллям </w:t>
      </w:r>
      <w:r>
        <w:rPr>
          <w:rFonts w:ascii="Times New Roman" w:hAnsi="Times New Roman"/>
          <w:sz w:val="28"/>
          <w:szCs w:val="28"/>
          <w:lang w:val="uk-UA"/>
        </w:rPr>
        <w:lastRenderedPageBreak/>
        <w:t>вступає у контакт, приспана (сонлива), динамічна реакція, як і втрата свідомості, є загрозливими ознаками. Ознаками тяжкої 20 травми та небезпечного стану також є різка блідота, сірий колір шкіряних покривів, загальмована (сповільнена) частота дихання (менше 15 на хвилину) або його прискорення (більш ніж 30 на хвилину), відсутність пульсу або слабкий пульс (із частотою менше 40 і більше 120 ударів на хвилину). За наявності свідомості потерпілій часто сам указує місце травми, відчуваючи там біль. За наявності кровотеч, надати відповідну медичну допомогу. Необхідно дуже ретельно оглянути й обережно обмацати голову потерпілого, тулуб, кінцівки, порівнюючи правий і лівий бік. У такий спосіб легше знайти поранення й оцінити небезпеку втрати крові, визначити переломи кісток, місця ударів. Важче визначити травми тазу, хребта, грудної клітки та животу.</w:t>
      </w:r>
    </w:p>
    <w:p w14:paraId="28E5935D" w14:textId="148D2080" w:rsidR="00863EB3" w:rsidRDefault="00B71013" w:rsidP="0030091D">
      <w:pPr>
        <w:spacing w:after="0" w:line="360" w:lineRule="auto"/>
        <w:ind w:firstLine="709"/>
        <w:contextualSpacing/>
        <w:jc w:val="both"/>
        <w:rPr>
          <w:rFonts w:ascii="Times New Roman" w:hAnsi="Times New Roman"/>
          <w:sz w:val="28"/>
          <w:szCs w:val="28"/>
          <w:lang w:val="uk-UA"/>
        </w:rPr>
      </w:pPr>
      <w:r>
        <w:rPr>
          <w:rFonts w:ascii="Times New Roman" w:hAnsi="Times New Roman"/>
          <w:sz w:val="28"/>
          <w:szCs w:val="28"/>
          <w:lang w:val="uk-UA"/>
        </w:rPr>
        <w:t>Основні прийоми та правила надання першої медичної допомоги [</w:t>
      </w:r>
      <w:r w:rsidR="00E973AC">
        <w:rPr>
          <w:rFonts w:ascii="Times New Roman" w:hAnsi="Times New Roman"/>
          <w:sz w:val="28"/>
          <w:szCs w:val="28"/>
          <w:lang w:val="uk-UA"/>
        </w:rPr>
        <w:t>49</w:t>
      </w:r>
      <w:r>
        <w:rPr>
          <w:rFonts w:ascii="Times New Roman" w:hAnsi="Times New Roman"/>
          <w:sz w:val="28"/>
          <w:szCs w:val="28"/>
          <w:lang w:val="uk-UA"/>
        </w:rPr>
        <w:t>].</w:t>
      </w:r>
    </w:p>
    <w:p w14:paraId="0A531A4D" w14:textId="77777777" w:rsidR="00863EB3" w:rsidRDefault="00B71013" w:rsidP="0030091D">
      <w:pPr>
        <w:spacing w:after="0" w:line="360" w:lineRule="auto"/>
        <w:jc w:val="both"/>
        <w:rPr>
          <w:rFonts w:ascii="Times New Roman" w:hAnsi="Times New Roman"/>
          <w:sz w:val="28"/>
          <w:szCs w:val="28"/>
          <w:lang w:val="uk-UA"/>
        </w:rPr>
      </w:pPr>
      <w:r>
        <w:rPr>
          <w:rFonts w:ascii="Times New Roman" w:hAnsi="Times New Roman"/>
          <w:sz w:val="28"/>
          <w:szCs w:val="28"/>
          <w:lang w:val="uk-UA"/>
        </w:rPr>
        <w:t xml:space="preserve">Часто перша медична допомога потребує повного або часткового зняття одягу та взуття з потерпілого. При цьому, щоб запобігти можливим ускладненням та нанесенню додаткової травми, необхідно дотримуватись таких правил: </w:t>
      </w:r>
    </w:p>
    <w:p w14:paraId="3124A256" w14:textId="77777777" w:rsidR="00863EB3" w:rsidRDefault="00B71013" w:rsidP="0030091D">
      <w:pPr>
        <w:pStyle w:val="af7"/>
        <w:numPr>
          <w:ilvl w:val="0"/>
          <w:numId w:val="9"/>
        </w:numPr>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 xml:space="preserve">одяг треба знімати, починаючи із неушкодженої частини тіла. Якщо одяг прилип до рани, то тканину не можна відривати, а треба обрізати навколо неї; </w:t>
      </w:r>
    </w:p>
    <w:p w14:paraId="65749714" w14:textId="77777777" w:rsidR="00863EB3" w:rsidRDefault="00B71013" w:rsidP="0030091D">
      <w:pPr>
        <w:pStyle w:val="af7"/>
        <w:numPr>
          <w:ilvl w:val="0"/>
          <w:numId w:val="9"/>
        </w:numPr>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 xml:space="preserve">за сильної кровотечі одяг треба швидко розрізати вздовж поранення й, розгорнувши, звільнити місце для перев'язки; </w:t>
      </w:r>
    </w:p>
    <w:p w14:paraId="44D4D24D" w14:textId="77777777" w:rsidR="00863EB3" w:rsidRDefault="00B71013" w:rsidP="0030091D">
      <w:pPr>
        <w:pStyle w:val="af7"/>
        <w:numPr>
          <w:ilvl w:val="0"/>
          <w:numId w:val="9"/>
        </w:numPr>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за важких травм гомілки або стопи (у разі, коли підозрюють перелом) необхідно взуття розрізати по шву задника гострим ножем, а потім знімати, звільняючи в першу чергу п'ятку; під час звільнення від одягу або взуття травмованої руки чи ноги необхідно, щоб кінцівку потерпілого притримував помічник.</w:t>
      </w:r>
    </w:p>
    <w:p w14:paraId="3394AD5D" w14:textId="0276A829" w:rsidR="00863EB3" w:rsidRDefault="00B71013" w:rsidP="0030091D">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Крім того, під час роботи за комп'ютером необхідно дотримуватися певних правил [</w:t>
      </w:r>
      <w:r w:rsidR="00E973AC">
        <w:rPr>
          <w:rFonts w:ascii="Times New Roman" w:hAnsi="Times New Roman"/>
          <w:sz w:val="28"/>
          <w:szCs w:val="28"/>
          <w:lang w:val="uk-UA"/>
        </w:rPr>
        <w:t>50</w:t>
      </w:r>
      <w:r>
        <w:rPr>
          <w:rFonts w:ascii="Times New Roman" w:hAnsi="Times New Roman"/>
          <w:sz w:val="28"/>
          <w:szCs w:val="28"/>
          <w:lang w:val="uk-UA"/>
        </w:rPr>
        <w:t>]. Основні з них:</w:t>
      </w:r>
    </w:p>
    <w:p w14:paraId="69CB9702" w14:textId="77777777" w:rsidR="00863EB3" w:rsidRDefault="00B71013" w:rsidP="0030091D">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lastRenderedPageBreak/>
        <w:t>1) дисплей повинен бути розвернений від вікон під кутом, не меншим 90°, з метою запобігання потрапляння на екран прямих сонячних променів та уникнення відблиску, що значно ускладнює читання інформації з екрана дисплея;</w:t>
      </w:r>
    </w:p>
    <w:p w14:paraId="426D19D8" w14:textId="77777777" w:rsidR="00863EB3" w:rsidRDefault="00B71013" w:rsidP="0030091D">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2) екран дисплея повинен бути очищений від пилу, оскільки пил спричинює появу шкідливих впливів при роботі за дисплеєм;</w:t>
      </w:r>
    </w:p>
    <w:p w14:paraId="6E853F72" w14:textId="77777777" w:rsidR="00863EB3" w:rsidRDefault="00B71013" w:rsidP="0030091D">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3) на столі, де встановлено комп'ютер, не повинні знаходитися сторонні речі, їжа чи її залишки тощо;</w:t>
      </w:r>
    </w:p>
    <w:p w14:paraId="08DFD94D" w14:textId="77777777" w:rsidR="00863EB3" w:rsidRDefault="00B71013" w:rsidP="0030091D">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4) перед початком роботи за комп'ютером слід вимити і насухо витерти руки для запобігання появи плям на клавіатурі, корпусі комп'ютера, дисплея, мишки тощо;</w:t>
      </w:r>
    </w:p>
    <w:p w14:paraId="0EA00D35" w14:textId="77777777" w:rsidR="00863EB3" w:rsidRDefault="00B71013" w:rsidP="0030091D">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5) через кожні 10 хв. роботи за екраном дисплея слід зробити перерву на кілька хвилин, під час якої записати отримані результати, підготувати дані для продовження роботи чи її план, або просто відпочити;</w:t>
      </w:r>
    </w:p>
    <w:p w14:paraId="2D276081" w14:textId="77777777" w:rsidR="00863EB3" w:rsidRDefault="00B71013" w:rsidP="0030091D">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6) якщо використовується мишка, то під неї слід покласти спеціальний килимок для запобігання забруднення, що може призвести до виходу з ладу;</w:t>
      </w:r>
    </w:p>
    <w:p w14:paraId="5AADFBD2" w14:textId="77777777" w:rsidR="00863EB3" w:rsidRDefault="00B71013" w:rsidP="0030091D">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7) якщо клавіатура не використовується, вона має бути накрита спеціальною прозорою кришкою для запобігання попадання пилу чи якихось предметів під клавіші, що може призвести до ушкодження клавіатури;</w:t>
      </w:r>
    </w:p>
    <w:p w14:paraId="5FA281A7" w14:textId="77777777" w:rsidR="00863EB3" w:rsidRDefault="00B71013" w:rsidP="0030091D">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8) при виникненні будь-яких запитань під час роботи з комп'ютером слід звертатися до керівника кваліфікаційної роботи;</w:t>
      </w:r>
    </w:p>
    <w:p w14:paraId="7854BFC0" w14:textId="77777777" w:rsidR="00863EB3" w:rsidRDefault="00B71013" w:rsidP="0030091D">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9) під час роботи над даними кваліфікаційної роботи треба не забувати періодично зберігати документ, та копіювати у розмірі декількох копій на диску D та переносному носії за для гарантованого збереження даних у випадку технічних неполадок комп’ютера;</w:t>
      </w:r>
    </w:p>
    <w:p w14:paraId="664D3204" w14:textId="77777777" w:rsidR="00863EB3" w:rsidRDefault="00B71013" w:rsidP="0030091D">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10) не у якому разі не зберігати документ кваліфікаційної роботи на диску C; всі дані зберігати на диску D;</w:t>
      </w:r>
    </w:p>
    <w:p w14:paraId="3A84BAAA" w14:textId="77777777" w:rsidR="00863EB3" w:rsidRDefault="00B71013" w:rsidP="0030091D">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11) під час праці не забувати робити гімнастику очей та періодично робити перериви у роботі.</w:t>
      </w:r>
    </w:p>
    <w:p w14:paraId="10F9E53A" w14:textId="77777777" w:rsidR="00863EB3" w:rsidRDefault="00B71013" w:rsidP="0030091D">
      <w:pPr>
        <w:spacing w:after="0" w:line="360" w:lineRule="auto"/>
        <w:ind w:firstLine="709"/>
        <w:contextualSpacing/>
        <w:jc w:val="both"/>
        <w:rPr>
          <w:rFonts w:ascii="Times New Roman" w:hAnsi="Times New Roman"/>
          <w:sz w:val="28"/>
          <w:szCs w:val="28"/>
          <w:lang w:val="uk-UA"/>
        </w:rPr>
      </w:pPr>
      <w:r>
        <w:rPr>
          <w:rFonts w:ascii="Times New Roman" w:hAnsi="Times New Roman"/>
          <w:sz w:val="28"/>
          <w:szCs w:val="28"/>
          <w:lang w:val="uk-UA"/>
        </w:rPr>
        <w:lastRenderedPageBreak/>
        <w:t>Отже, дотримання правил техніки безпеки допомогло мені уникнути травмування під час виконання кваліфікаційної роботи.</w:t>
      </w:r>
    </w:p>
    <w:p w14:paraId="5DDB90E6" w14:textId="77777777" w:rsidR="00863EB3" w:rsidRDefault="00863EB3">
      <w:pPr>
        <w:spacing w:after="0" w:line="360" w:lineRule="auto"/>
        <w:ind w:firstLine="709"/>
        <w:jc w:val="both"/>
        <w:rPr>
          <w:rFonts w:ascii="Times New Roman" w:hAnsi="Times New Roman"/>
          <w:sz w:val="28"/>
          <w:szCs w:val="28"/>
          <w:lang w:val="uk-UA"/>
        </w:rPr>
      </w:pPr>
    </w:p>
    <w:p w14:paraId="4B52B58D" w14:textId="001E695B" w:rsidR="00863EB3" w:rsidRPr="00BA04C6" w:rsidRDefault="00B71013" w:rsidP="007D47F0">
      <w:pPr>
        <w:pStyle w:val="1"/>
        <w:numPr>
          <w:ilvl w:val="0"/>
          <w:numId w:val="0"/>
        </w:numPr>
        <w:ind w:left="360"/>
        <w:jc w:val="center"/>
        <w:rPr>
          <w:b w:val="0"/>
          <w:sz w:val="28"/>
          <w:szCs w:val="28"/>
          <w:lang w:val="uk-UA"/>
        </w:rPr>
      </w:pPr>
      <w:r>
        <w:rPr>
          <w:sz w:val="28"/>
          <w:szCs w:val="28"/>
          <w:lang w:val="uk-UA"/>
        </w:rPr>
        <w:br w:type="page"/>
      </w:r>
      <w:bookmarkStart w:id="61" w:name="_Toc30005901"/>
      <w:r w:rsidRPr="00BA04C6">
        <w:rPr>
          <w:b w:val="0"/>
          <w:sz w:val="28"/>
          <w:szCs w:val="28"/>
          <w:lang w:val="uk-UA"/>
        </w:rPr>
        <w:lastRenderedPageBreak/>
        <w:t>ВИСНОВКИ</w:t>
      </w:r>
      <w:bookmarkEnd w:id="61"/>
    </w:p>
    <w:p w14:paraId="3F0BAE93" w14:textId="77777777" w:rsidR="00863EB3" w:rsidRDefault="00863EB3">
      <w:pPr>
        <w:jc w:val="center"/>
        <w:rPr>
          <w:rFonts w:ascii="Times New Roman" w:hAnsi="Times New Roman"/>
          <w:sz w:val="28"/>
          <w:szCs w:val="28"/>
          <w:lang w:val="uk-UA"/>
        </w:rPr>
      </w:pPr>
    </w:p>
    <w:p w14:paraId="3E351AC3" w14:textId="77777777" w:rsidR="00863EB3" w:rsidRDefault="00863EB3">
      <w:pPr>
        <w:jc w:val="center"/>
        <w:rPr>
          <w:rFonts w:ascii="Times New Roman" w:hAnsi="Times New Roman"/>
          <w:sz w:val="28"/>
          <w:szCs w:val="28"/>
          <w:lang w:val="uk-UA"/>
        </w:rPr>
      </w:pPr>
    </w:p>
    <w:p w14:paraId="1650911F" w14:textId="25D8D8C3" w:rsidR="00863EB3" w:rsidRDefault="00B71013">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1. Виходячи з особливостей морфометрични</w:t>
      </w:r>
      <w:r w:rsidR="00887F44">
        <w:rPr>
          <w:rFonts w:ascii="Times New Roman" w:hAnsi="Times New Roman"/>
          <w:sz w:val="28"/>
          <w:szCs w:val="28"/>
          <w:lang w:val="uk-UA"/>
        </w:rPr>
        <w:t>х показників досліджених раків з двох локацій зі стоячою та проточною водою</w:t>
      </w:r>
      <w:r>
        <w:rPr>
          <w:rFonts w:ascii="Times New Roman" w:hAnsi="Times New Roman"/>
          <w:sz w:val="28"/>
          <w:szCs w:val="28"/>
          <w:lang w:val="uk-UA"/>
        </w:rPr>
        <w:t xml:space="preserve"> визначено, що в а</w:t>
      </w:r>
      <w:r w:rsidRPr="00AC5905">
        <w:rPr>
          <w:rFonts w:ascii="Times New Roman" w:hAnsi="Times New Roman"/>
          <w:sz w:val="28"/>
          <w:szCs w:val="28"/>
          <w:lang w:val="uk-UA"/>
        </w:rPr>
        <w:t>кваторії Балабинсь</w:t>
      </w:r>
      <w:r w:rsidR="00887F44" w:rsidRPr="00AC5905">
        <w:rPr>
          <w:rFonts w:ascii="Times New Roman" w:hAnsi="Times New Roman"/>
          <w:sz w:val="28"/>
          <w:szCs w:val="28"/>
          <w:lang w:val="uk-UA"/>
        </w:rPr>
        <w:t>кої затоки мешкають 2 види раків:</w:t>
      </w:r>
      <w:r w:rsidR="00F95D09">
        <w:rPr>
          <w:rFonts w:ascii="Times New Roman" w:hAnsi="Times New Roman"/>
          <w:sz w:val="28"/>
          <w:szCs w:val="28"/>
          <w:lang w:val="uk-UA"/>
        </w:rPr>
        <w:t xml:space="preserve"> довгопалий</w:t>
      </w:r>
      <w:r w:rsidRPr="00AC5905">
        <w:rPr>
          <w:rFonts w:ascii="Times New Roman" w:hAnsi="Times New Roman"/>
          <w:sz w:val="28"/>
          <w:szCs w:val="28"/>
          <w:lang w:val="uk-UA"/>
        </w:rPr>
        <w:t xml:space="preserve"> </w:t>
      </w:r>
      <w:r w:rsidR="00F95D09">
        <w:rPr>
          <w:rFonts w:ascii="Times New Roman" w:hAnsi="Times New Roman"/>
          <w:sz w:val="28"/>
          <w:szCs w:val="28"/>
          <w:lang w:val="uk-UA"/>
        </w:rPr>
        <w:t>(</w:t>
      </w:r>
      <w:r w:rsidR="00887F44" w:rsidRPr="00655485">
        <w:rPr>
          <w:rFonts w:ascii="Times New Roman" w:hAnsi="Times New Roman"/>
          <w:i/>
          <w:sz w:val="28"/>
          <w:szCs w:val="28"/>
          <w:lang w:val="uk-UA"/>
        </w:rPr>
        <w:t>Pontastacus angulosus</w:t>
      </w:r>
      <w:r w:rsidR="00F95D09">
        <w:rPr>
          <w:rFonts w:ascii="Times New Roman" w:hAnsi="Times New Roman"/>
          <w:i/>
          <w:sz w:val="28"/>
          <w:szCs w:val="28"/>
          <w:lang w:val="uk-UA"/>
        </w:rPr>
        <w:t>)</w:t>
      </w:r>
      <w:r w:rsidR="00887F44" w:rsidRPr="00655485">
        <w:rPr>
          <w:rFonts w:ascii="Times New Roman" w:hAnsi="Times New Roman"/>
          <w:i/>
          <w:sz w:val="28"/>
          <w:szCs w:val="28"/>
          <w:lang w:val="uk-UA"/>
        </w:rPr>
        <w:t xml:space="preserve"> </w:t>
      </w:r>
      <w:r w:rsidRPr="00AC5905">
        <w:rPr>
          <w:rFonts w:ascii="Times New Roman" w:hAnsi="Times New Roman"/>
          <w:sz w:val="28"/>
          <w:szCs w:val="28"/>
          <w:lang w:val="uk-UA"/>
        </w:rPr>
        <w:t xml:space="preserve"> </w:t>
      </w:r>
      <w:r w:rsidR="00887F44" w:rsidRPr="00AC5905">
        <w:rPr>
          <w:rFonts w:ascii="Times New Roman" w:hAnsi="Times New Roman"/>
          <w:sz w:val="28"/>
          <w:szCs w:val="28"/>
          <w:lang w:val="uk-UA"/>
        </w:rPr>
        <w:t xml:space="preserve">та </w:t>
      </w:r>
      <w:r w:rsidR="00F95D09">
        <w:rPr>
          <w:rFonts w:ascii="Times New Roman" w:hAnsi="Times New Roman"/>
          <w:sz w:val="28"/>
          <w:szCs w:val="28"/>
          <w:lang w:val="uk-UA"/>
        </w:rPr>
        <w:t>широкопалий (</w:t>
      </w:r>
      <w:r w:rsidR="00887F44" w:rsidRPr="00655485">
        <w:rPr>
          <w:rFonts w:ascii="Times New Roman" w:hAnsi="Times New Roman"/>
          <w:i/>
          <w:sz w:val="28"/>
          <w:szCs w:val="28"/>
          <w:lang w:val="en-US"/>
        </w:rPr>
        <w:t>Pontastacus</w:t>
      </w:r>
      <w:r w:rsidR="00887F44" w:rsidRPr="00655485">
        <w:rPr>
          <w:rFonts w:ascii="Times New Roman" w:hAnsi="Times New Roman"/>
          <w:i/>
          <w:sz w:val="28"/>
          <w:szCs w:val="28"/>
          <w:lang w:val="uk-UA"/>
        </w:rPr>
        <w:t xml:space="preserve"> </w:t>
      </w:r>
      <w:r w:rsidR="00887F44" w:rsidRPr="00655485">
        <w:rPr>
          <w:rFonts w:ascii="Times New Roman" w:hAnsi="Times New Roman"/>
          <w:i/>
          <w:sz w:val="28"/>
          <w:szCs w:val="28"/>
          <w:lang w:val="en-US"/>
        </w:rPr>
        <w:t>pachypus</w:t>
      </w:r>
      <w:r w:rsidR="00F95D09">
        <w:rPr>
          <w:rFonts w:ascii="Times New Roman" w:hAnsi="Times New Roman"/>
          <w:i/>
          <w:sz w:val="28"/>
          <w:szCs w:val="28"/>
          <w:lang w:val="uk-UA"/>
        </w:rPr>
        <w:t>)</w:t>
      </w:r>
      <w:r w:rsidR="00887F44" w:rsidRPr="00AC5905">
        <w:rPr>
          <w:rFonts w:ascii="Times New Roman" w:hAnsi="Times New Roman"/>
          <w:sz w:val="28"/>
          <w:szCs w:val="28"/>
          <w:lang w:val="uk-UA"/>
        </w:rPr>
        <w:t xml:space="preserve">. Вид </w:t>
      </w:r>
      <w:r w:rsidR="00F95D09" w:rsidRPr="00F95D09">
        <w:rPr>
          <w:rFonts w:ascii="Times New Roman" w:hAnsi="Times New Roman"/>
          <w:sz w:val="28"/>
          <w:szCs w:val="28"/>
          <w:lang w:val="uk-UA"/>
        </w:rPr>
        <w:t>довгопалого раку</w:t>
      </w:r>
      <w:r w:rsidR="00887F44" w:rsidRPr="00655485">
        <w:rPr>
          <w:rFonts w:ascii="Times New Roman" w:hAnsi="Times New Roman"/>
          <w:i/>
          <w:sz w:val="28"/>
          <w:szCs w:val="28"/>
          <w:lang w:val="uk-UA"/>
        </w:rPr>
        <w:t xml:space="preserve"> </w:t>
      </w:r>
      <w:r w:rsidR="00887F44" w:rsidRPr="00AC5905">
        <w:rPr>
          <w:rFonts w:ascii="Times New Roman" w:hAnsi="Times New Roman"/>
          <w:sz w:val="28"/>
          <w:szCs w:val="28"/>
          <w:lang w:val="uk-UA"/>
        </w:rPr>
        <w:t xml:space="preserve">був визначений у водному біотопі зі стоячою водою, а вид </w:t>
      </w:r>
      <w:r w:rsidR="00F95D09" w:rsidRPr="00F95D09">
        <w:rPr>
          <w:rFonts w:ascii="Times New Roman" w:hAnsi="Times New Roman"/>
          <w:sz w:val="28"/>
          <w:szCs w:val="28"/>
          <w:lang w:val="uk-UA"/>
        </w:rPr>
        <w:t>широкопалого</w:t>
      </w:r>
      <w:r w:rsidR="00F95D09">
        <w:rPr>
          <w:rFonts w:ascii="Times New Roman" w:hAnsi="Times New Roman"/>
          <w:i/>
          <w:sz w:val="28"/>
          <w:szCs w:val="28"/>
          <w:lang w:val="uk-UA"/>
        </w:rPr>
        <w:t xml:space="preserve"> </w:t>
      </w:r>
      <w:r w:rsidR="00887F44" w:rsidRPr="00AC5905">
        <w:rPr>
          <w:rFonts w:ascii="Times New Roman" w:hAnsi="Times New Roman"/>
          <w:sz w:val="28"/>
          <w:szCs w:val="28"/>
          <w:lang w:val="uk-UA"/>
        </w:rPr>
        <w:t>у біотопі з проточною водою.</w:t>
      </w:r>
    </w:p>
    <w:p w14:paraId="2BDC036B" w14:textId="43EEB6D2" w:rsidR="00887F44" w:rsidRDefault="00887F44">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2.</w:t>
      </w:r>
      <w:r w:rsidR="00676D1E">
        <w:rPr>
          <w:rFonts w:ascii="Times New Roman" w:hAnsi="Times New Roman"/>
          <w:sz w:val="28"/>
          <w:szCs w:val="28"/>
          <w:lang w:val="uk-UA"/>
        </w:rPr>
        <w:t xml:space="preserve"> Кількісний аналіз популяцій річкових раків з двух біотопів </w:t>
      </w:r>
      <w:r w:rsidR="000F36D4">
        <w:rPr>
          <w:rFonts w:ascii="Times New Roman" w:hAnsi="Times New Roman"/>
          <w:sz w:val="28"/>
          <w:szCs w:val="28"/>
          <w:lang w:val="uk-UA"/>
        </w:rPr>
        <w:t xml:space="preserve">свідчить про кращу пристосованість </w:t>
      </w:r>
      <w:r w:rsidR="00F95D09">
        <w:rPr>
          <w:rFonts w:ascii="Times New Roman" w:hAnsi="Times New Roman"/>
          <w:sz w:val="28"/>
          <w:szCs w:val="28"/>
          <w:lang w:val="uk-UA"/>
        </w:rPr>
        <w:t>довгопалого раку</w:t>
      </w:r>
      <w:r w:rsidR="000F36D4" w:rsidRPr="00655485">
        <w:rPr>
          <w:rFonts w:ascii="Times New Roman" w:hAnsi="Times New Roman"/>
          <w:i/>
          <w:sz w:val="28"/>
          <w:szCs w:val="28"/>
          <w:lang w:val="uk-UA"/>
        </w:rPr>
        <w:t xml:space="preserve"> </w:t>
      </w:r>
      <w:r w:rsidR="000F36D4">
        <w:rPr>
          <w:rFonts w:ascii="Times New Roman" w:hAnsi="Times New Roman"/>
          <w:sz w:val="28"/>
          <w:szCs w:val="28"/>
          <w:lang w:val="uk-UA"/>
        </w:rPr>
        <w:t>до умов, обумовлених малою проточністю води у біотопі, а саме</w:t>
      </w:r>
      <w:r w:rsidR="00C66DD2">
        <w:rPr>
          <w:rFonts w:ascii="Times New Roman" w:hAnsi="Times New Roman"/>
          <w:sz w:val="28"/>
          <w:szCs w:val="28"/>
          <w:lang w:val="uk-UA"/>
        </w:rPr>
        <w:t>:</w:t>
      </w:r>
      <w:r w:rsidR="000F36D4">
        <w:rPr>
          <w:rFonts w:ascii="Times New Roman" w:hAnsi="Times New Roman"/>
          <w:sz w:val="28"/>
          <w:szCs w:val="28"/>
          <w:lang w:val="uk-UA"/>
        </w:rPr>
        <w:t xml:space="preserve"> вод</w:t>
      </w:r>
      <w:r w:rsidR="00AC5905">
        <w:rPr>
          <w:rFonts w:ascii="Times New Roman" w:hAnsi="Times New Roman"/>
          <w:sz w:val="28"/>
          <w:szCs w:val="28"/>
          <w:lang w:val="uk-UA"/>
        </w:rPr>
        <w:t>ойма</w:t>
      </w:r>
      <w:r w:rsidR="00C66DD2">
        <w:rPr>
          <w:rFonts w:ascii="Times New Roman" w:hAnsi="Times New Roman"/>
          <w:sz w:val="28"/>
          <w:szCs w:val="28"/>
          <w:lang w:val="uk-UA"/>
        </w:rPr>
        <w:t xml:space="preserve"> у якій</w:t>
      </w:r>
      <w:r w:rsidR="00AC5905">
        <w:rPr>
          <w:rFonts w:ascii="Times New Roman" w:hAnsi="Times New Roman"/>
          <w:sz w:val="28"/>
          <w:szCs w:val="28"/>
          <w:lang w:val="uk-UA"/>
        </w:rPr>
        <w:t xml:space="preserve"> на дні</w:t>
      </w:r>
      <w:r w:rsidR="00C66DD2">
        <w:rPr>
          <w:rFonts w:ascii="Times New Roman" w:hAnsi="Times New Roman"/>
          <w:sz w:val="28"/>
          <w:szCs w:val="28"/>
          <w:lang w:val="uk-UA"/>
        </w:rPr>
        <w:t xml:space="preserve"> присутній мул</w:t>
      </w:r>
      <w:r w:rsidR="0078159A">
        <w:rPr>
          <w:rFonts w:ascii="Times New Roman" w:hAnsi="Times New Roman"/>
          <w:sz w:val="28"/>
          <w:szCs w:val="28"/>
          <w:lang w:val="uk-UA"/>
        </w:rPr>
        <w:t xml:space="preserve"> </w:t>
      </w:r>
      <w:r w:rsidR="00C66DD2">
        <w:rPr>
          <w:rFonts w:ascii="Times New Roman" w:hAnsi="Times New Roman"/>
          <w:sz w:val="28"/>
          <w:szCs w:val="28"/>
          <w:lang w:val="uk-UA"/>
        </w:rPr>
        <w:t>(</w:t>
      </w:r>
      <w:r w:rsidR="00F94736">
        <w:rPr>
          <w:rFonts w:ascii="Times New Roman" w:hAnsi="Times New Roman"/>
          <w:sz w:val="28"/>
          <w:szCs w:val="28"/>
          <w:lang w:val="uk-UA"/>
        </w:rPr>
        <w:t>1,5-</w:t>
      </w:r>
      <w:r w:rsidR="00C66DD2">
        <w:rPr>
          <w:rFonts w:ascii="Times New Roman" w:hAnsi="Times New Roman"/>
          <w:sz w:val="28"/>
          <w:szCs w:val="28"/>
          <w:lang w:val="uk-UA"/>
        </w:rPr>
        <w:t>3 см)</w:t>
      </w:r>
      <w:r w:rsidR="000F36D4">
        <w:rPr>
          <w:rFonts w:ascii="Times New Roman" w:hAnsi="Times New Roman"/>
          <w:sz w:val="28"/>
          <w:szCs w:val="28"/>
          <w:lang w:val="uk-UA"/>
        </w:rPr>
        <w:t xml:space="preserve">, </w:t>
      </w:r>
      <w:r w:rsidR="00F94736">
        <w:rPr>
          <w:rFonts w:ascii="Times New Roman" w:hAnsi="Times New Roman"/>
          <w:sz w:val="28"/>
          <w:szCs w:val="28"/>
          <w:lang w:val="uk-UA"/>
        </w:rPr>
        <w:t>наявна</w:t>
      </w:r>
      <w:r w:rsidR="00C66DD2">
        <w:rPr>
          <w:rFonts w:ascii="Times New Roman" w:hAnsi="Times New Roman"/>
          <w:sz w:val="28"/>
          <w:szCs w:val="28"/>
          <w:lang w:val="uk-UA"/>
        </w:rPr>
        <w:t xml:space="preserve"> менша кількість кисню</w:t>
      </w:r>
      <w:r w:rsidR="0078159A">
        <w:rPr>
          <w:rFonts w:ascii="Times New Roman" w:hAnsi="Times New Roman"/>
          <w:sz w:val="28"/>
          <w:szCs w:val="28"/>
          <w:lang w:val="uk-UA"/>
        </w:rPr>
        <w:t xml:space="preserve"> </w:t>
      </w:r>
      <w:r w:rsidR="00C66DD2">
        <w:rPr>
          <w:rFonts w:ascii="Times New Roman" w:hAnsi="Times New Roman"/>
          <w:sz w:val="28"/>
          <w:szCs w:val="28"/>
          <w:lang w:val="uk-UA"/>
        </w:rPr>
        <w:t>(5</w:t>
      </w:r>
      <w:r w:rsidR="007D47F0">
        <w:rPr>
          <w:rFonts w:ascii="Times New Roman" w:hAnsi="Times New Roman"/>
          <w:sz w:val="28"/>
          <w:szCs w:val="28"/>
          <w:lang w:val="uk-UA"/>
        </w:rPr>
        <w:t>,</w:t>
      </w:r>
      <w:r w:rsidR="00C66DD2">
        <w:rPr>
          <w:rFonts w:ascii="Times New Roman" w:hAnsi="Times New Roman"/>
          <w:sz w:val="28"/>
          <w:szCs w:val="28"/>
          <w:lang w:val="uk-UA"/>
        </w:rPr>
        <w:t>1-5</w:t>
      </w:r>
      <w:r w:rsidR="007D47F0">
        <w:rPr>
          <w:rFonts w:ascii="Times New Roman" w:hAnsi="Times New Roman"/>
          <w:sz w:val="28"/>
          <w:szCs w:val="28"/>
          <w:lang w:val="uk-UA"/>
        </w:rPr>
        <w:t>,</w:t>
      </w:r>
      <w:r w:rsidR="00C66DD2">
        <w:rPr>
          <w:rFonts w:ascii="Times New Roman" w:hAnsi="Times New Roman"/>
          <w:sz w:val="28"/>
          <w:szCs w:val="28"/>
          <w:lang w:val="uk-UA"/>
        </w:rPr>
        <w:t>7</w:t>
      </w:r>
      <w:r w:rsidR="00F94736">
        <w:rPr>
          <w:rFonts w:ascii="Times New Roman" w:hAnsi="Times New Roman"/>
          <w:sz w:val="28"/>
          <w:szCs w:val="28"/>
          <w:lang w:val="uk-UA"/>
        </w:rPr>
        <w:t>мг/л</w:t>
      </w:r>
      <w:r w:rsidR="00C66DD2">
        <w:rPr>
          <w:rFonts w:ascii="Times New Roman" w:hAnsi="Times New Roman"/>
          <w:sz w:val="28"/>
          <w:szCs w:val="28"/>
          <w:lang w:val="uk-UA"/>
        </w:rPr>
        <w:t>) відносно біотопу з проточною водою</w:t>
      </w:r>
      <w:r w:rsidR="00F94736">
        <w:rPr>
          <w:rFonts w:ascii="Times New Roman" w:hAnsi="Times New Roman"/>
          <w:sz w:val="28"/>
          <w:szCs w:val="28"/>
          <w:lang w:val="uk-UA"/>
        </w:rPr>
        <w:t xml:space="preserve"> (7.1-7.3 мг/л)</w:t>
      </w:r>
      <w:r w:rsidR="00B27822">
        <w:rPr>
          <w:rFonts w:ascii="Times New Roman" w:hAnsi="Times New Roman"/>
          <w:sz w:val="28"/>
          <w:szCs w:val="28"/>
          <w:lang w:val="uk-UA"/>
        </w:rPr>
        <w:t>.</w:t>
      </w:r>
      <w:r w:rsidR="0078159A">
        <w:rPr>
          <w:rFonts w:ascii="Times New Roman" w:hAnsi="Times New Roman"/>
          <w:sz w:val="28"/>
          <w:szCs w:val="28"/>
          <w:lang w:val="uk-UA"/>
        </w:rPr>
        <w:t xml:space="preserve"> </w:t>
      </w:r>
    </w:p>
    <w:p w14:paraId="327BD958" w14:textId="3960E36C" w:rsidR="0078159A" w:rsidRDefault="0078159A">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3.</w:t>
      </w:r>
      <w:r w:rsidR="0003062B">
        <w:rPr>
          <w:rFonts w:ascii="Times New Roman" w:hAnsi="Times New Roman"/>
          <w:sz w:val="28"/>
          <w:szCs w:val="28"/>
          <w:lang w:val="uk-UA"/>
        </w:rPr>
        <w:t xml:space="preserve"> </w:t>
      </w:r>
      <w:bookmarkStart w:id="62" w:name="_Hlk29964117"/>
      <w:r w:rsidR="0003062B">
        <w:rPr>
          <w:rFonts w:ascii="Times New Roman" w:hAnsi="Times New Roman"/>
          <w:sz w:val="28"/>
          <w:szCs w:val="28"/>
          <w:lang w:val="uk-UA"/>
        </w:rPr>
        <w:t>Аналіз особливостей популяції річкових раків з двох біотопів говорить про</w:t>
      </w:r>
      <w:r w:rsidR="00065CDF">
        <w:rPr>
          <w:rFonts w:ascii="Times New Roman" w:hAnsi="Times New Roman"/>
          <w:sz w:val="28"/>
          <w:szCs w:val="28"/>
          <w:lang w:val="uk-UA"/>
        </w:rPr>
        <w:t xml:space="preserve"> вищі показники уловистості</w:t>
      </w:r>
      <w:r w:rsidR="0003062B">
        <w:rPr>
          <w:rFonts w:ascii="Times New Roman" w:hAnsi="Times New Roman"/>
          <w:sz w:val="28"/>
          <w:szCs w:val="28"/>
          <w:lang w:val="uk-UA"/>
        </w:rPr>
        <w:t xml:space="preserve"> </w:t>
      </w:r>
      <w:r w:rsidR="00065CDF">
        <w:rPr>
          <w:rFonts w:ascii="Times New Roman" w:hAnsi="Times New Roman"/>
          <w:sz w:val="28"/>
          <w:szCs w:val="28"/>
          <w:lang w:val="uk-UA"/>
        </w:rPr>
        <w:t xml:space="preserve">для </w:t>
      </w:r>
      <w:r w:rsidR="00F95D09">
        <w:rPr>
          <w:rFonts w:ascii="Times New Roman" w:hAnsi="Times New Roman"/>
          <w:sz w:val="28"/>
          <w:szCs w:val="28"/>
          <w:lang w:val="uk-UA"/>
        </w:rPr>
        <w:t>довгопалого раку</w:t>
      </w:r>
      <w:r w:rsidR="0003062B" w:rsidRPr="00655485">
        <w:rPr>
          <w:rFonts w:ascii="Times New Roman" w:hAnsi="Times New Roman"/>
          <w:i/>
          <w:sz w:val="28"/>
          <w:szCs w:val="28"/>
          <w:lang w:val="uk-UA"/>
        </w:rPr>
        <w:t xml:space="preserve"> </w:t>
      </w:r>
      <w:r w:rsidR="0003062B" w:rsidRPr="00AC5905">
        <w:rPr>
          <w:rFonts w:ascii="Times New Roman" w:hAnsi="Times New Roman"/>
          <w:sz w:val="28"/>
          <w:szCs w:val="28"/>
          <w:lang w:val="uk-UA"/>
        </w:rPr>
        <w:t xml:space="preserve">на локації зі стоячою водою, по відношенню до кількісного складу особин </w:t>
      </w:r>
      <w:r w:rsidR="00F95D09">
        <w:rPr>
          <w:rFonts w:ascii="Times New Roman" w:hAnsi="Times New Roman"/>
          <w:sz w:val="28"/>
          <w:szCs w:val="28"/>
          <w:lang w:val="uk-UA"/>
        </w:rPr>
        <w:t>широкопалого раку</w:t>
      </w:r>
      <w:r w:rsidR="00D80D7F" w:rsidRPr="00AC5905">
        <w:rPr>
          <w:rFonts w:ascii="Times New Roman" w:hAnsi="Times New Roman"/>
          <w:bCs/>
          <w:color w:val="222222"/>
          <w:sz w:val="28"/>
          <w:szCs w:val="28"/>
          <w:shd w:val="clear" w:color="auto" w:fill="FFFFFF"/>
          <w:lang w:val="uk-UA"/>
        </w:rPr>
        <w:t xml:space="preserve"> </w:t>
      </w:r>
      <w:r w:rsidR="0003062B" w:rsidRPr="00AC5905">
        <w:rPr>
          <w:rFonts w:ascii="Times New Roman" w:hAnsi="Times New Roman"/>
          <w:sz w:val="28"/>
          <w:szCs w:val="28"/>
          <w:lang w:val="uk-UA"/>
        </w:rPr>
        <w:t>з локації із проточною водою.</w:t>
      </w:r>
      <w:r w:rsidR="00D80D7F" w:rsidRPr="00AC5905">
        <w:rPr>
          <w:rFonts w:ascii="Times New Roman" w:hAnsi="Times New Roman"/>
          <w:sz w:val="28"/>
          <w:szCs w:val="28"/>
          <w:lang w:val="uk-UA"/>
        </w:rPr>
        <w:t xml:space="preserve"> </w:t>
      </w:r>
    </w:p>
    <w:p w14:paraId="544DC4A8" w14:textId="09C36D19" w:rsidR="0045065C" w:rsidRDefault="00D80D7F" w:rsidP="0045065C">
      <w:pPr>
        <w:spacing w:after="0" w:line="360" w:lineRule="auto"/>
        <w:ind w:firstLine="709"/>
        <w:jc w:val="both"/>
        <w:rPr>
          <w:rFonts w:ascii="Times New Roman" w:hAnsi="Times New Roman"/>
          <w:sz w:val="28"/>
          <w:szCs w:val="28"/>
          <w:lang w:val="uk-UA" w:eastAsia="ru-RU"/>
        </w:rPr>
      </w:pPr>
      <w:r>
        <w:rPr>
          <w:rFonts w:ascii="Times New Roman" w:hAnsi="Times New Roman"/>
          <w:sz w:val="28"/>
          <w:szCs w:val="28"/>
          <w:lang w:val="uk-UA"/>
        </w:rPr>
        <w:t>Аналіз полового складу</w:t>
      </w:r>
      <w:r w:rsidR="0045065C">
        <w:rPr>
          <w:rFonts w:ascii="Times New Roman" w:hAnsi="Times New Roman"/>
          <w:sz w:val="28"/>
          <w:szCs w:val="28"/>
          <w:lang w:val="uk-UA"/>
        </w:rPr>
        <w:t xml:space="preserve"> популяцій</w:t>
      </w:r>
      <w:r>
        <w:rPr>
          <w:rFonts w:ascii="Times New Roman" w:hAnsi="Times New Roman"/>
          <w:sz w:val="28"/>
          <w:szCs w:val="28"/>
          <w:lang w:val="uk-UA"/>
        </w:rPr>
        <w:t xml:space="preserve"> </w:t>
      </w:r>
      <w:r w:rsidR="0045065C" w:rsidRPr="0045065C">
        <w:rPr>
          <w:rFonts w:ascii="Times New Roman" w:hAnsi="Times New Roman"/>
          <w:sz w:val="28"/>
          <w:szCs w:val="28"/>
          <w:lang w:val="uk-UA"/>
        </w:rPr>
        <w:t xml:space="preserve">показав, що </w:t>
      </w:r>
      <w:r w:rsidR="0045065C">
        <w:rPr>
          <w:rFonts w:ascii="Times New Roman" w:hAnsi="Times New Roman"/>
          <w:sz w:val="28"/>
          <w:szCs w:val="28"/>
          <w:lang w:val="uk-UA" w:eastAsia="ru-RU"/>
        </w:rPr>
        <w:t xml:space="preserve">загалом за час вилову загальна кількість особин виду </w:t>
      </w:r>
      <w:r w:rsidR="00F95D09">
        <w:rPr>
          <w:rFonts w:ascii="Times New Roman" w:hAnsi="Times New Roman"/>
          <w:sz w:val="28"/>
          <w:szCs w:val="28"/>
          <w:lang w:val="uk-UA"/>
        </w:rPr>
        <w:t>довгопалого раку</w:t>
      </w:r>
      <w:r w:rsidR="0045065C" w:rsidRPr="00655485">
        <w:rPr>
          <w:rFonts w:ascii="Times New Roman" w:hAnsi="Times New Roman"/>
          <w:i/>
          <w:sz w:val="28"/>
          <w:szCs w:val="28"/>
          <w:lang w:val="uk-UA" w:eastAsia="ru-RU"/>
        </w:rPr>
        <w:t xml:space="preserve"> </w:t>
      </w:r>
      <w:r w:rsidR="0045065C">
        <w:rPr>
          <w:rFonts w:ascii="Times New Roman" w:hAnsi="Times New Roman"/>
          <w:sz w:val="28"/>
          <w:szCs w:val="28"/>
          <w:lang w:val="uk-UA" w:eastAsia="ru-RU"/>
        </w:rPr>
        <w:t xml:space="preserve">чоловічої статі була більше ніж жіночої у 2 рази, цей стан полової структури популяції може свідчити про подальший спад чисельності цього виду річкового раку на </w:t>
      </w:r>
      <w:r w:rsidR="00065CDF">
        <w:rPr>
          <w:rFonts w:ascii="Times New Roman" w:hAnsi="Times New Roman"/>
          <w:sz w:val="28"/>
          <w:szCs w:val="28"/>
          <w:lang w:val="uk-UA" w:eastAsia="ru-RU"/>
        </w:rPr>
        <w:t>даній</w:t>
      </w:r>
      <w:r w:rsidR="0045065C">
        <w:rPr>
          <w:rFonts w:ascii="Times New Roman" w:hAnsi="Times New Roman"/>
          <w:sz w:val="28"/>
          <w:szCs w:val="28"/>
          <w:lang w:val="uk-UA" w:eastAsia="ru-RU"/>
        </w:rPr>
        <w:t xml:space="preserve"> території. </w:t>
      </w:r>
    </w:p>
    <w:p w14:paraId="467E4A01" w14:textId="6C9F91F6" w:rsidR="0045065C" w:rsidRDefault="0045065C" w:rsidP="00EF0F01">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eastAsia="ru-RU"/>
        </w:rPr>
        <w:t xml:space="preserve">Полова структура популяції </w:t>
      </w:r>
      <w:r w:rsidR="00F95D09">
        <w:rPr>
          <w:rFonts w:ascii="Times New Roman" w:hAnsi="Times New Roman"/>
          <w:sz w:val="28"/>
          <w:szCs w:val="28"/>
          <w:lang w:val="uk-UA" w:eastAsia="ru-RU"/>
        </w:rPr>
        <w:t xml:space="preserve">широкопалого раку </w:t>
      </w:r>
      <w:r>
        <w:rPr>
          <w:rFonts w:ascii="Times New Roman" w:hAnsi="Times New Roman"/>
          <w:sz w:val="28"/>
          <w:szCs w:val="28"/>
          <w:lang w:val="uk-UA"/>
        </w:rPr>
        <w:t xml:space="preserve">на території біотопу з проточною водою краще ніж </w:t>
      </w:r>
      <w:r w:rsidR="00F95D09" w:rsidRPr="00F95D09">
        <w:rPr>
          <w:rFonts w:ascii="Times New Roman" w:hAnsi="Times New Roman"/>
          <w:sz w:val="28"/>
          <w:szCs w:val="28"/>
          <w:lang w:val="uk-UA"/>
        </w:rPr>
        <w:t>довгопалого</w:t>
      </w:r>
      <w:r w:rsidR="00E84D67">
        <w:rPr>
          <w:rFonts w:ascii="Times New Roman" w:hAnsi="Times New Roman"/>
          <w:sz w:val="28"/>
          <w:szCs w:val="28"/>
          <w:lang w:val="uk-UA"/>
        </w:rPr>
        <w:t>,</w:t>
      </w:r>
      <w:r w:rsidR="00F95D09">
        <w:rPr>
          <w:rFonts w:ascii="Times New Roman" w:hAnsi="Times New Roman"/>
          <w:i/>
          <w:sz w:val="28"/>
          <w:szCs w:val="28"/>
          <w:lang w:val="uk-UA"/>
        </w:rPr>
        <w:t xml:space="preserve"> </w:t>
      </w:r>
      <w:r>
        <w:rPr>
          <w:rFonts w:ascii="Times New Roman" w:hAnsi="Times New Roman"/>
          <w:sz w:val="28"/>
          <w:szCs w:val="28"/>
          <w:lang w:val="uk-UA"/>
        </w:rPr>
        <w:t>тому як співвідношення статей дорівн</w:t>
      </w:r>
      <w:r w:rsidR="00EF0F01">
        <w:rPr>
          <w:rFonts w:ascii="Times New Roman" w:hAnsi="Times New Roman"/>
          <w:sz w:val="28"/>
          <w:szCs w:val="28"/>
          <w:lang w:val="uk-UA"/>
        </w:rPr>
        <w:t>ю</w:t>
      </w:r>
      <w:r>
        <w:rPr>
          <w:rFonts w:ascii="Times New Roman" w:hAnsi="Times New Roman"/>
          <w:sz w:val="28"/>
          <w:szCs w:val="28"/>
          <w:lang w:val="uk-UA"/>
        </w:rPr>
        <w:t>є приблизно 1:1</w:t>
      </w:r>
      <w:r w:rsidR="00EF0F01">
        <w:rPr>
          <w:rFonts w:ascii="Times New Roman" w:hAnsi="Times New Roman"/>
          <w:sz w:val="28"/>
          <w:szCs w:val="28"/>
          <w:lang w:val="uk-UA"/>
        </w:rPr>
        <w:t xml:space="preserve">. Це говорить про більшу сталість полового складу по </w:t>
      </w:r>
      <w:r w:rsidR="00065CDF">
        <w:rPr>
          <w:rFonts w:ascii="Times New Roman" w:hAnsi="Times New Roman"/>
          <w:sz w:val="28"/>
          <w:szCs w:val="28"/>
          <w:lang w:val="uk-UA"/>
        </w:rPr>
        <w:t>відношенню</w:t>
      </w:r>
      <w:r w:rsidR="00EF0F01">
        <w:rPr>
          <w:rFonts w:ascii="Times New Roman" w:hAnsi="Times New Roman"/>
          <w:sz w:val="28"/>
          <w:szCs w:val="28"/>
          <w:lang w:val="uk-UA"/>
        </w:rPr>
        <w:t xml:space="preserve"> до популяції виду </w:t>
      </w:r>
      <w:r w:rsidR="00E84D67">
        <w:rPr>
          <w:rFonts w:ascii="Times New Roman" w:hAnsi="Times New Roman"/>
          <w:sz w:val="28"/>
          <w:szCs w:val="28"/>
          <w:lang w:val="uk-UA"/>
        </w:rPr>
        <w:t>довгопалого рака</w:t>
      </w:r>
      <w:r w:rsidR="00EF0F01">
        <w:rPr>
          <w:rFonts w:ascii="Times New Roman" w:hAnsi="Times New Roman"/>
          <w:sz w:val="28"/>
          <w:szCs w:val="28"/>
          <w:lang w:val="uk-UA"/>
        </w:rPr>
        <w:t>, але більша кількість особин чоловічої статі, хоч і не значна каже про можливий подальший спад чисельності цього виду річ</w:t>
      </w:r>
      <w:r w:rsidR="00E84D67">
        <w:rPr>
          <w:rFonts w:ascii="Times New Roman" w:hAnsi="Times New Roman"/>
          <w:sz w:val="28"/>
          <w:szCs w:val="28"/>
          <w:lang w:val="uk-UA"/>
        </w:rPr>
        <w:t>н</w:t>
      </w:r>
      <w:r w:rsidR="00EF0F01">
        <w:rPr>
          <w:rFonts w:ascii="Times New Roman" w:hAnsi="Times New Roman"/>
          <w:sz w:val="28"/>
          <w:szCs w:val="28"/>
          <w:lang w:val="uk-UA"/>
        </w:rPr>
        <w:t>ого рака.</w:t>
      </w:r>
    </w:p>
    <w:bookmarkEnd w:id="62"/>
    <w:p w14:paraId="75E9F48F" w14:textId="77777777" w:rsidR="00863EB3" w:rsidRDefault="00D30AB9" w:rsidP="00D30AB9">
      <w:pPr>
        <w:spacing w:after="0" w:line="360" w:lineRule="auto"/>
        <w:ind w:firstLine="709"/>
        <w:jc w:val="both"/>
        <w:rPr>
          <w:rFonts w:ascii="Times New Roman" w:hAnsi="Times New Roman"/>
          <w:bCs/>
          <w:color w:val="222222"/>
          <w:sz w:val="28"/>
          <w:szCs w:val="28"/>
          <w:shd w:val="clear" w:color="auto" w:fill="FFFFFF"/>
          <w:lang w:val="uk-UA"/>
        </w:rPr>
      </w:pPr>
      <w:r>
        <w:rPr>
          <w:rFonts w:ascii="Times New Roman" w:hAnsi="Times New Roman"/>
          <w:sz w:val="28"/>
          <w:szCs w:val="28"/>
          <w:lang w:val="uk-UA"/>
        </w:rPr>
        <w:lastRenderedPageBreak/>
        <w:t>4</w:t>
      </w:r>
      <w:r w:rsidR="00B71013">
        <w:rPr>
          <w:rFonts w:ascii="Times New Roman" w:hAnsi="Times New Roman"/>
          <w:sz w:val="28"/>
          <w:szCs w:val="28"/>
          <w:lang w:val="uk-UA"/>
        </w:rPr>
        <w:t xml:space="preserve">. </w:t>
      </w:r>
      <w:bookmarkStart w:id="63" w:name="_Hlk29964481"/>
      <w:r w:rsidR="00B71013">
        <w:rPr>
          <w:rFonts w:ascii="Times New Roman" w:hAnsi="Times New Roman"/>
          <w:sz w:val="28"/>
          <w:szCs w:val="28"/>
          <w:lang w:val="uk-UA"/>
        </w:rPr>
        <w:t>Аналіз розмірного ряду</w:t>
      </w:r>
      <w:r>
        <w:rPr>
          <w:rFonts w:ascii="Times New Roman" w:hAnsi="Times New Roman"/>
          <w:sz w:val="28"/>
          <w:szCs w:val="28"/>
          <w:lang w:val="uk-UA"/>
        </w:rPr>
        <w:t xml:space="preserve"> річкових</w:t>
      </w:r>
      <w:r w:rsidR="00B71013">
        <w:rPr>
          <w:rFonts w:ascii="Times New Roman" w:hAnsi="Times New Roman"/>
          <w:sz w:val="28"/>
          <w:szCs w:val="28"/>
          <w:lang w:val="uk-UA"/>
        </w:rPr>
        <w:t xml:space="preserve"> раків свідчить, що</w:t>
      </w:r>
      <w:r w:rsidR="00B71013">
        <w:rPr>
          <w:rFonts w:ascii="Times New Roman" w:hAnsi="Times New Roman"/>
          <w:bCs/>
          <w:color w:val="222222"/>
          <w:sz w:val="28"/>
          <w:szCs w:val="28"/>
          <w:shd w:val="clear" w:color="auto" w:fill="FFFFFF"/>
          <w:lang w:val="uk-UA"/>
        </w:rPr>
        <w:t xml:space="preserve"> у</w:t>
      </w:r>
      <w:r>
        <w:rPr>
          <w:rFonts w:ascii="Times New Roman" w:hAnsi="Times New Roman"/>
          <w:bCs/>
          <w:color w:val="222222"/>
          <w:sz w:val="28"/>
          <w:szCs w:val="28"/>
          <w:shd w:val="clear" w:color="auto" w:fill="FFFFFF"/>
          <w:lang w:val="uk-UA"/>
        </w:rPr>
        <w:t xml:space="preserve"> біотопі зі стоячою водою</w:t>
      </w:r>
      <w:r w:rsidR="00B71013">
        <w:rPr>
          <w:rFonts w:ascii="Times New Roman" w:hAnsi="Times New Roman"/>
          <w:bCs/>
          <w:color w:val="222222"/>
          <w:sz w:val="28"/>
          <w:szCs w:val="28"/>
          <w:shd w:val="clear" w:color="auto" w:fill="FFFFFF"/>
          <w:lang w:val="uk-UA"/>
        </w:rPr>
        <w:t xml:space="preserve"> вік раків </w:t>
      </w:r>
      <w:r>
        <w:rPr>
          <w:rFonts w:ascii="Times New Roman" w:hAnsi="Times New Roman"/>
          <w:bCs/>
          <w:color w:val="222222"/>
          <w:sz w:val="28"/>
          <w:szCs w:val="28"/>
          <w:shd w:val="clear" w:color="auto" w:fill="FFFFFF"/>
          <w:lang w:val="uk-UA"/>
        </w:rPr>
        <w:t xml:space="preserve">виду </w:t>
      </w:r>
      <w:r w:rsidRPr="00655485">
        <w:rPr>
          <w:rFonts w:ascii="Times New Roman" w:hAnsi="Times New Roman"/>
          <w:i/>
          <w:sz w:val="28"/>
          <w:szCs w:val="28"/>
          <w:lang w:val="uk-UA"/>
        </w:rPr>
        <w:t>Pontastacus angulosus</w:t>
      </w:r>
      <w:r w:rsidRPr="00655485">
        <w:rPr>
          <w:rFonts w:ascii="Times New Roman" w:hAnsi="Times New Roman"/>
          <w:bCs/>
          <w:i/>
          <w:color w:val="222222"/>
          <w:sz w:val="28"/>
          <w:szCs w:val="28"/>
          <w:shd w:val="clear" w:color="auto" w:fill="FFFFFF"/>
          <w:lang w:val="uk-UA"/>
        </w:rPr>
        <w:t xml:space="preserve"> </w:t>
      </w:r>
      <w:r w:rsidR="00B71013">
        <w:rPr>
          <w:rFonts w:ascii="Times New Roman" w:hAnsi="Times New Roman"/>
          <w:bCs/>
          <w:color w:val="222222"/>
          <w:sz w:val="28"/>
          <w:szCs w:val="28"/>
          <w:shd w:val="clear" w:color="auto" w:fill="FFFFFF"/>
          <w:lang w:val="uk-UA"/>
        </w:rPr>
        <w:t>складає 4 роки.</w:t>
      </w:r>
      <w:r>
        <w:rPr>
          <w:rFonts w:ascii="Times New Roman" w:hAnsi="Times New Roman"/>
          <w:bCs/>
          <w:color w:val="222222"/>
          <w:sz w:val="28"/>
          <w:szCs w:val="28"/>
          <w:shd w:val="clear" w:color="auto" w:fill="FFFFFF"/>
          <w:lang w:val="uk-UA"/>
        </w:rPr>
        <w:t xml:space="preserve"> А у біотопі з проточною водою вік виду </w:t>
      </w:r>
      <w:r w:rsidRPr="00655485">
        <w:rPr>
          <w:rFonts w:ascii="Times New Roman" w:hAnsi="Times New Roman"/>
          <w:bCs/>
          <w:i/>
          <w:color w:val="222222"/>
          <w:sz w:val="28"/>
          <w:szCs w:val="28"/>
          <w:shd w:val="clear" w:color="auto" w:fill="FFFFFF"/>
          <w:lang w:val="en-US"/>
        </w:rPr>
        <w:t>Pontastacus</w:t>
      </w:r>
      <w:r w:rsidRPr="00655485">
        <w:rPr>
          <w:rFonts w:ascii="Times New Roman" w:hAnsi="Times New Roman"/>
          <w:bCs/>
          <w:i/>
          <w:color w:val="222222"/>
          <w:sz w:val="28"/>
          <w:szCs w:val="28"/>
          <w:shd w:val="clear" w:color="auto" w:fill="FFFFFF"/>
          <w:lang w:val="uk-UA"/>
        </w:rPr>
        <w:t xml:space="preserve"> </w:t>
      </w:r>
      <w:r w:rsidRPr="00655485">
        <w:rPr>
          <w:rFonts w:ascii="Times New Roman" w:hAnsi="Times New Roman"/>
          <w:bCs/>
          <w:i/>
          <w:color w:val="222222"/>
          <w:sz w:val="28"/>
          <w:szCs w:val="28"/>
          <w:shd w:val="clear" w:color="auto" w:fill="FFFFFF"/>
          <w:lang w:val="en-US"/>
        </w:rPr>
        <w:t>pachypus</w:t>
      </w:r>
      <w:r>
        <w:rPr>
          <w:rFonts w:ascii="Times New Roman" w:hAnsi="Times New Roman"/>
          <w:bCs/>
          <w:color w:val="222222"/>
          <w:sz w:val="28"/>
          <w:szCs w:val="28"/>
          <w:shd w:val="clear" w:color="auto" w:fill="FFFFFF"/>
          <w:lang w:val="uk-UA"/>
        </w:rPr>
        <w:t xml:space="preserve"> складає 5 років.</w:t>
      </w:r>
    </w:p>
    <w:bookmarkEnd w:id="63"/>
    <w:p w14:paraId="2B57F6E1" w14:textId="1F3FF4A5" w:rsidR="00863EB3" w:rsidRDefault="00D30AB9" w:rsidP="00D30AB9">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5</w:t>
      </w:r>
      <w:r w:rsidR="00B71013">
        <w:rPr>
          <w:rFonts w:ascii="Times New Roman" w:hAnsi="Times New Roman"/>
          <w:sz w:val="28"/>
          <w:szCs w:val="28"/>
          <w:lang w:val="uk-UA"/>
        </w:rPr>
        <w:t>. По даним експериментів</w:t>
      </w:r>
      <w:r>
        <w:rPr>
          <w:rFonts w:ascii="Times New Roman" w:hAnsi="Times New Roman"/>
          <w:sz w:val="28"/>
          <w:szCs w:val="28"/>
          <w:lang w:val="uk-UA"/>
        </w:rPr>
        <w:t xml:space="preserve"> на зміну </w:t>
      </w:r>
      <w:r w:rsidRPr="00676D1E">
        <w:rPr>
          <w:rFonts w:ascii="Times New Roman" w:hAnsi="Times New Roman"/>
          <w:sz w:val="28"/>
          <w:szCs w:val="28"/>
          <w:lang w:eastAsia="ru-RU"/>
        </w:rPr>
        <w:t>активності раків при різній температурі води</w:t>
      </w:r>
      <w:r w:rsidR="00B71013">
        <w:rPr>
          <w:rFonts w:ascii="Times New Roman" w:hAnsi="Times New Roman"/>
          <w:sz w:val="28"/>
          <w:szCs w:val="28"/>
          <w:lang w:val="uk-UA"/>
        </w:rPr>
        <w:t xml:space="preserve"> </w:t>
      </w:r>
      <w:r>
        <w:rPr>
          <w:rFonts w:ascii="Times New Roman" w:hAnsi="Times New Roman"/>
          <w:sz w:val="28"/>
          <w:szCs w:val="28"/>
          <w:lang w:val="uk-UA"/>
        </w:rPr>
        <w:t xml:space="preserve"> виявили, що </w:t>
      </w:r>
      <w:r w:rsidR="00B71013">
        <w:rPr>
          <w:rFonts w:ascii="Times New Roman" w:hAnsi="Times New Roman"/>
          <w:sz w:val="28"/>
          <w:szCs w:val="28"/>
          <w:lang w:val="uk-UA"/>
        </w:rPr>
        <w:t>реакція на стимул та на подразник однакова</w:t>
      </w:r>
      <w:r>
        <w:rPr>
          <w:rFonts w:ascii="Times New Roman" w:hAnsi="Times New Roman"/>
          <w:sz w:val="28"/>
          <w:szCs w:val="28"/>
          <w:lang w:val="uk-UA"/>
        </w:rPr>
        <w:t xml:space="preserve"> при різній температурі</w:t>
      </w:r>
      <w:r w:rsidR="00B71013">
        <w:rPr>
          <w:rFonts w:ascii="Times New Roman" w:hAnsi="Times New Roman"/>
          <w:sz w:val="28"/>
          <w:szCs w:val="28"/>
          <w:lang w:val="uk-UA"/>
        </w:rPr>
        <w:t>, що говорить про поступову адаптацію до температури навколишнього середовища, та збереження при цьому однакової</w:t>
      </w:r>
      <w:r>
        <w:rPr>
          <w:rFonts w:ascii="Times New Roman" w:hAnsi="Times New Roman"/>
          <w:sz w:val="28"/>
          <w:szCs w:val="28"/>
          <w:lang w:val="uk-UA"/>
        </w:rPr>
        <w:t xml:space="preserve"> активності. Реакція на світло </w:t>
      </w:r>
      <w:r w:rsidR="00B71013">
        <w:rPr>
          <w:rFonts w:ascii="Times New Roman" w:hAnsi="Times New Roman"/>
          <w:sz w:val="28"/>
          <w:szCs w:val="28"/>
          <w:lang w:val="uk-UA"/>
        </w:rPr>
        <w:t>у темний час не впливала на активність раків ні в однієї з ємностей, що говорить про внутрішній нічний біологічний ритм цих тварин.</w:t>
      </w:r>
    </w:p>
    <w:p w14:paraId="4093BECF" w14:textId="39111A80" w:rsidR="00A95C80" w:rsidRDefault="00D30AB9" w:rsidP="00A95C80">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6</w:t>
      </w:r>
      <w:r w:rsidR="00B71013">
        <w:rPr>
          <w:rFonts w:ascii="Times New Roman" w:hAnsi="Times New Roman"/>
          <w:sz w:val="28"/>
          <w:szCs w:val="28"/>
          <w:lang w:val="uk-UA"/>
        </w:rPr>
        <w:t>. Результати досліду</w:t>
      </w:r>
      <w:r w:rsidR="001B06DB">
        <w:rPr>
          <w:rFonts w:ascii="Times New Roman" w:hAnsi="Times New Roman"/>
          <w:sz w:val="28"/>
          <w:szCs w:val="28"/>
          <w:lang w:val="uk-UA"/>
        </w:rPr>
        <w:t xml:space="preserve"> </w:t>
      </w:r>
      <w:r w:rsidR="001B06DB">
        <w:rPr>
          <w:rFonts w:ascii="Times New Roman" w:hAnsi="Times New Roman"/>
          <w:bCs/>
          <w:color w:val="222222"/>
          <w:sz w:val="28"/>
          <w:szCs w:val="28"/>
          <w:shd w:val="clear" w:color="auto" w:fill="FFFFFF"/>
          <w:lang w:val="uk-UA"/>
        </w:rPr>
        <w:t>в</w:t>
      </w:r>
      <w:r w:rsidR="001B06DB" w:rsidRPr="00995025">
        <w:rPr>
          <w:rFonts w:ascii="Times New Roman" w:hAnsi="Times New Roman"/>
          <w:bCs/>
          <w:color w:val="222222"/>
          <w:sz w:val="28"/>
          <w:szCs w:val="28"/>
          <w:shd w:val="clear" w:color="auto" w:fill="FFFFFF"/>
          <w:lang w:val="uk-UA"/>
        </w:rPr>
        <w:t>плив</w:t>
      </w:r>
      <w:r w:rsidR="001B06DB">
        <w:rPr>
          <w:rFonts w:ascii="Times New Roman" w:hAnsi="Times New Roman"/>
          <w:bCs/>
          <w:color w:val="222222"/>
          <w:sz w:val="28"/>
          <w:szCs w:val="28"/>
          <w:shd w:val="clear" w:color="auto" w:fill="FFFFFF"/>
          <w:lang w:val="uk-UA"/>
        </w:rPr>
        <w:t>у</w:t>
      </w:r>
      <w:r w:rsidR="001B06DB" w:rsidRPr="00995025">
        <w:rPr>
          <w:rFonts w:ascii="Times New Roman" w:hAnsi="Times New Roman"/>
          <w:bCs/>
          <w:color w:val="222222"/>
          <w:sz w:val="28"/>
          <w:szCs w:val="28"/>
          <w:shd w:val="clear" w:color="auto" w:fill="FFFFFF"/>
          <w:lang w:val="uk-UA"/>
        </w:rPr>
        <w:t xml:space="preserve"> </w:t>
      </w:r>
      <w:r w:rsidR="001B06DB" w:rsidRPr="00995025">
        <w:rPr>
          <w:rFonts w:ascii="Times New Roman" w:hAnsi="Times New Roman"/>
          <w:bCs/>
          <w:color w:val="222222"/>
          <w:sz w:val="28"/>
          <w:szCs w:val="28"/>
          <w:shd w:val="clear" w:color="auto" w:fill="FFFFFF"/>
          <w:lang w:val="en-US"/>
        </w:rPr>
        <w:t>pH</w:t>
      </w:r>
      <w:r w:rsidR="001B06DB" w:rsidRPr="00995025">
        <w:rPr>
          <w:rFonts w:ascii="Times New Roman" w:hAnsi="Times New Roman"/>
          <w:bCs/>
          <w:color w:val="222222"/>
          <w:sz w:val="28"/>
          <w:szCs w:val="28"/>
          <w:shd w:val="clear" w:color="auto" w:fill="FFFFFF"/>
          <w:lang w:val="uk-UA"/>
        </w:rPr>
        <w:t xml:space="preserve"> води на перебіг линьки</w:t>
      </w:r>
      <w:r w:rsidR="00B71013">
        <w:rPr>
          <w:rFonts w:ascii="Times New Roman" w:hAnsi="Times New Roman"/>
          <w:sz w:val="28"/>
          <w:szCs w:val="28"/>
          <w:lang w:val="uk-UA"/>
        </w:rPr>
        <w:t xml:space="preserve"> </w:t>
      </w:r>
      <w:r w:rsidR="001B06DB">
        <w:rPr>
          <w:rFonts w:ascii="Times New Roman" w:hAnsi="Times New Roman"/>
          <w:sz w:val="28"/>
          <w:szCs w:val="28"/>
          <w:lang w:val="uk-UA"/>
        </w:rPr>
        <w:t xml:space="preserve">у річкових раків </w:t>
      </w:r>
      <w:r w:rsidR="00B71013">
        <w:rPr>
          <w:rFonts w:ascii="Times New Roman" w:hAnsi="Times New Roman"/>
          <w:sz w:val="28"/>
          <w:szCs w:val="28"/>
          <w:lang w:val="uk-UA"/>
        </w:rPr>
        <w:t>показали, що зниження pH до 5,5, призводить до нерівномірної линьки раків і дуже повільному відновленню панциру, що у тяжкому випадку може призвести до загибелі особин.</w:t>
      </w:r>
    </w:p>
    <w:p w14:paraId="60327BC3" w14:textId="77777777" w:rsidR="00A95C80" w:rsidRDefault="00A95C80">
      <w:pPr>
        <w:spacing w:after="0" w:line="240" w:lineRule="auto"/>
        <w:rPr>
          <w:rFonts w:ascii="Times New Roman" w:hAnsi="Times New Roman"/>
          <w:sz w:val="28"/>
          <w:szCs w:val="28"/>
          <w:lang w:val="uk-UA"/>
        </w:rPr>
      </w:pPr>
      <w:r>
        <w:rPr>
          <w:rFonts w:ascii="Times New Roman" w:hAnsi="Times New Roman"/>
          <w:sz w:val="28"/>
          <w:szCs w:val="28"/>
          <w:lang w:val="uk-UA"/>
        </w:rPr>
        <w:br w:type="page"/>
      </w:r>
    </w:p>
    <w:p w14:paraId="655EE82A" w14:textId="3CA0DFD9" w:rsidR="00863EB3" w:rsidRPr="00BB216D" w:rsidRDefault="00596898" w:rsidP="00BB216D">
      <w:pPr>
        <w:pStyle w:val="1"/>
        <w:numPr>
          <w:ilvl w:val="0"/>
          <w:numId w:val="0"/>
        </w:numPr>
        <w:jc w:val="center"/>
        <w:rPr>
          <w:b w:val="0"/>
          <w:sz w:val="28"/>
          <w:szCs w:val="28"/>
          <w:lang w:val="uk-UA"/>
        </w:rPr>
      </w:pPr>
      <w:bookmarkStart w:id="64" w:name="_Toc30005902"/>
      <w:r w:rsidRPr="00BB216D">
        <w:rPr>
          <w:b w:val="0"/>
          <w:sz w:val="28"/>
          <w:szCs w:val="28"/>
          <w:lang w:val="uk-UA"/>
        </w:rPr>
        <w:lastRenderedPageBreak/>
        <w:t>ПРАКТИЧНІ РЕКОМЕНДАЦІЇ</w:t>
      </w:r>
      <w:bookmarkEnd w:id="64"/>
    </w:p>
    <w:p w14:paraId="02B862E0" w14:textId="359E9E35" w:rsidR="00596898" w:rsidRDefault="00596898" w:rsidP="00827626">
      <w:pPr>
        <w:rPr>
          <w:rFonts w:ascii="Times New Roman" w:hAnsi="Times New Roman"/>
          <w:sz w:val="28"/>
          <w:szCs w:val="28"/>
          <w:lang w:val="uk-UA"/>
        </w:rPr>
      </w:pPr>
    </w:p>
    <w:p w14:paraId="0624B309" w14:textId="2156978E" w:rsidR="0003432F" w:rsidRDefault="003C74CF" w:rsidP="0003432F">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Результати дипломної роботи можна використовувати при </w:t>
      </w:r>
      <w:r w:rsidR="0003432F">
        <w:rPr>
          <w:rFonts w:ascii="Times New Roman" w:hAnsi="Times New Roman"/>
          <w:sz w:val="28"/>
          <w:szCs w:val="28"/>
          <w:lang w:val="uk-UA"/>
        </w:rPr>
        <w:t>статистичному аналізі змін структури популяції двох видів</w:t>
      </w:r>
      <w:r w:rsidR="00165EDC">
        <w:rPr>
          <w:rFonts w:ascii="Times New Roman" w:hAnsi="Times New Roman"/>
          <w:sz w:val="28"/>
          <w:szCs w:val="28"/>
          <w:lang w:val="uk-UA"/>
        </w:rPr>
        <w:t xml:space="preserve"> річкових раків Каховського водосховища</w:t>
      </w:r>
      <w:r w:rsidR="0003432F">
        <w:rPr>
          <w:rFonts w:ascii="Times New Roman" w:hAnsi="Times New Roman"/>
          <w:sz w:val="28"/>
          <w:szCs w:val="28"/>
          <w:lang w:val="uk-UA"/>
        </w:rPr>
        <w:t xml:space="preserve"> та етологічних дослідах над ними. Також отримані мною результати будуть корисними підприємцям </w:t>
      </w:r>
      <w:r>
        <w:rPr>
          <w:rFonts w:ascii="Times New Roman" w:hAnsi="Times New Roman"/>
          <w:sz w:val="28"/>
          <w:szCs w:val="28"/>
          <w:lang w:val="uk-UA"/>
        </w:rPr>
        <w:t>при розведенні розглянутих мною видів у ставках різного типу</w:t>
      </w:r>
      <w:r w:rsidR="0003432F">
        <w:rPr>
          <w:rFonts w:ascii="Times New Roman" w:hAnsi="Times New Roman"/>
          <w:sz w:val="28"/>
          <w:szCs w:val="28"/>
          <w:lang w:val="uk-UA"/>
        </w:rPr>
        <w:t xml:space="preserve">. </w:t>
      </w:r>
    </w:p>
    <w:p w14:paraId="7486EA1D" w14:textId="10B2C1D4" w:rsidR="0003432F" w:rsidRDefault="0003432F" w:rsidP="0003432F">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Значення для педагогічного процесу полягає у використанні даних диплому на дисциплінах пов’язаних з іхтіологією.</w:t>
      </w:r>
    </w:p>
    <w:p w14:paraId="64B2C0BF" w14:textId="4F4EC8C2" w:rsidR="00596898" w:rsidRDefault="003C74CF" w:rsidP="009B1DF5">
      <w:pPr>
        <w:pStyle w:val="1"/>
        <w:rPr>
          <w:sz w:val="28"/>
          <w:szCs w:val="28"/>
          <w:lang w:val="uk-UA"/>
        </w:rPr>
      </w:pPr>
      <w:r>
        <w:rPr>
          <w:sz w:val="28"/>
          <w:szCs w:val="28"/>
          <w:lang w:val="uk-UA"/>
        </w:rPr>
        <w:br w:type="page"/>
      </w:r>
    </w:p>
    <w:p w14:paraId="04FD6E73" w14:textId="734CC91B" w:rsidR="00863EB3" w:rsidRPr="00BA04C6" w:rsidRDefault="00B71013" w:rsidP="007D47F0">
      <w:pPr>
        <w:pStyle w:val="1"/>
        <w:numPr>
          <w:ilvl w:val="0"/>
          <w:numId w:val="0"/>
        </w:numPr>
        <w:ind w:left="360"/>
        <w:jc w:val="center"/>
        <w:rPr>
          <w:b w:val="0"/>
          <w:sz w:val="28"/>
          <w:szCs w:val="28"/>
          <w:lang w:val="uk-UA"/>
        </w:rPr>
      </w:pPr>
      <w:bookmarkStart w:id="65" w:name="_Toc30005903"/>
      <w:r w:rsidRPr="00BA04C6">
        <w:rPr>
          <w:b w:val="0"/>
          <w:sz w:val="28"/>
          <w:szCs w:val="28"/>
          <w:lang w:val="uk-UA"/>
        </w:rPr>
        <w:lastRenderedPageBreak/>
        <w:t>ПЕРЕЛІК ПОСИЛАНЬ</w:t>
      </w:r>
      <w:bookmarkEnd w:id="65"/>
    </w:p>
    <w:p w14:paraId="0982E76E" w14:textId="77777777" w:rsidR="00863EB3" w:rsidRDefault="00863EB3">
      <w:pPr>
        <w:jc w:val="center"/>
        <w:rPr>
          <w:rFonts w:ascii="Times New Roman" w:hAnsi="Times New Roman"/>
          <w:sz w:val="28"/>
          <w:szCs w:val="28"/>
          <w:lang w:val="uk-UA"/>
        </w:rPr>
      </w:pPr>
    </w:p>
    <w:p w14:paraId="7DF51C88" w14:textId="77777777" w:rsidR="00863EB3" w:rsidRDefault="00863EB3">
      <w:pPr>
        <w:jc w:val="center"/>
        <w:rPr>
          <w:rFonts w:ascii="Times New Roman" w:hAnsi="Times New Roman"/>
          <w:sz w:val="28"/>
          <w:szCs w:val="28"/>
          <w:lang w:val="uk-UA"/>
        </w:rPr>
      </w:pPr>
    </w:p>
    <w:p w14:paraId="3F5488BD" w14:textId="7E5D392B" w:rsidR="00863EB3" w:rsidRDefault="00B71013" w:rsidP="007D47F0">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1. Atlas of Crayfish in Europe / ed. C. Souty</w:t>
      </w:r>
      <w:r w:rsidR="006A0029">
        <w:rPr>
          <w:rFonts w:ascii="Times New Roman" w:hAnsi="Times New Roman"/>
          <w:sz w:val="28"/>
          <w:szCs w:val="28"/>
          <w:lang w:val="uk-UA"/>
        </w:rPr>
        <w:t xml:space="preserve"> </w:t>
      </w:r>
      <w:r w:rsidR="006A0029" w:rsidRPr="000A3EB4">
        <w:rPr>
          <w:rFonts w:ascii="Times New Roman" w:eastAsia="Times New Roman" w:hAnsi="Times New Roman"/>
          <w:sz w:val="28"/>
          <w:szCs w:val="28"/>
          <w:lang w:val="uk-UA" w:eastAsia="ru-RU"/>
        </w:rPr>
        <w:t>–</w:t>
      </w:r>
      <w:r w:rsidR="006A0029">
        <w:rPr>
          <w:rFonts w:ascii="Times New Roman" w:eastAsia="Times New Roman" w:hAnsi="Times New Roman"/>
          <w:sz w:val="28"/>
          <w:szCs w:val="28"/>
          <w:lang w:val="uk-UA" w:eastAsia="ru-RU"/>
        </w:rPr>
        <w:t xml:space="preserve"> </w:t>
      </w:r>
      <w:r>
        <w:rPr>
          <w:rFonts w:ascii="Times New Roman" w:hAnsi="Times New Roman"/>
          <w:sz w:val="28"/>
          <w:szCs w:val="28"/>
          <w:lang w:val="uk-UA"/>
        </w:rPr>
        <w:t>Grosset et al. Paris : Muséum national d’Histoire naturelle, (Patrimoines naturels), 2006. 64 p.</w:t>
      </w:r>
    </w:p>
    <w:p w14:paraId="290E93E7" w14:textId="0B1040A0" w:rsidR="00863EB3" w:rsidRDefault="00B71013" w:rsidP="007D47F0">
      <w:pPr>
        <w:spacing w:after="0" w:line="360" w:lineRule="auto"/>
        <w:ind w:firstLine="709"/>
        <w:jc w:val="both"/>
        <w:rPr>
          <w:rFonts w:ascii="Times New Roman" w:hAnsi="Times New Roman"/>
          <w:color w:val="000000"/>
          <w:sz w:val="28"/>
          <w:szCs w:val="28"/>
          <w:lang w:val="uk-UA"/>
        </w:rPr>
      </w:pPr>
      <w:r>
        <w:rPr>
          <w:rFonts w:ascii="Times New Roman" w:hAnsi="Times New Roman"/>
          <w:sz w:val="28"/>
          <w:szCs w:val="28"/>
          <w:lang w:val="uk-UA"/>
        </w:rPr>
        <w:t>2. Fetzner J. W. Family Astacidae Latreille, 1802-1803. Crayfish Taxon Browser. Carnegie Museum of Natural History. http://iz.carnegiemnh.org/crayfish/NewAstacidea/family.asp?f=Astacidae</w:t>
      </w:r>
    </w:p>
    <w:p w14:paraId="2F4CC535" w14:textId="77777777" w:rsidR="00863EB3" w:rsidRDefault="00B71013" w:rsidP="007D47F0">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3. Бродський С. Я. Фауна України: Вищі раки, Вип. 3.Річкові раки. Київ : Наукова думка, 1981. 212 с.</w:t>
      </w:r>
    </w:p>
    <w:p w14:paraId="2F365640" w14:textId="3D355926" w:rsidR="00863EB3" w:rsidRDefault="00B71013" w:rsidP="007D47F0">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4. Старобогатов Я.И. Систематика и географическое распросранение речных раков Азии и Восточной Европы (Crustacea Deacapoda Astacoidei). </w:t>
      </w:r>
      <w:r>
        <w:rPr>
          <w:rFonts w:ascii="Times New Roman" w:hAnsi="Times New Roman"/>
          <w:i/>
          <w:sz w:val="28"/>
          <w:szCs w:val="28"/>
          <w:lang w:val="uk-UA"/>
        </w:rPr>
        <w:t>Arthropoda selecta</w:t>
      </w:r>
      <w:r>
        <w:rPr>
          <w:rFonts w:ascii="Times New Roman" w:hAnsi="Times New Roman"/>
          <w:sz w:val="28"/>
          <w:szCs w:val="28"/>
          <w:lang w:val="uk-UA"/>
        </w:rPr>
        <w:t>. 1995. Vol. 4, No 4. P. 3-25</w:t>
      </w:r>
    </w:p>
    <w:p w14:paraId="5297A07A" w14:textId="0A054AA3" w:rsidR="00863EB3" w:rsidRDefault="00B71013" w:rsidP="007D47F0">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5. Старобогатов Я. И. Определитель пресноводных беспозвоночных России и сопредельных территорий. Санкт</w:t>
      </w:r>
      <w:r w:rsidR="006A0029">
        <w:rPr>
          <w:rFonts w:ascii="Times New Roman" w:hAnsi="Times New Roman"/>
          <w:sz w:val="28"/>
          <w:szCs w:val="28"/>
          <w:lang w:val="uk-UA"/>
        </w:rPr>
        <w:t xml:space="preserve"> </w:t>
      </w:r>
      <w:r w:rsidR="006A0029" w:rsidRPr="000A3EB4">
        <w:rPr>
          <w:rFonts w:ascii="Times New Roman" w:eastAsia="Times New Roman" w:hAnsi="Times New Roman"/>
          <w:sz w:val="28"/>
          <w:szCs w:val="28"/>
          <w:lang w:val="uk-UA" w:eastAsia="ru-RU"/>
        </w:rPr>
        <w:t>–</w:t>
      </w:r>
      <w:r w:rsidR="006A0029">
        <w:rPr>
          <w:rFonts w:ascii="Times New Roman" w:hAnsi="Times New Roman"/>
          <w:sz w:val="28"/>
          <w:szCs w:val="28"/>
          <w:lang w:val="uk-UA"/>
        </w:rPr>
        <w:t xml:space="preserve"> </w:t>
      </w:r>
      <w:r>
        <w:rPr>
          <w:rFonts w:ascii="Times New Roman" w:hAnsi="Times New Roman"/>
          <w:sz w:val="28"/>
          <w:szCs w:val="28"/>
          <w:lang w:val="uk-UA"/>
        </w:rPr>
        <w:t>Петербург; 1995. 184</w:t>
      </w:r>
      <w:r w:rsidR="00633F54">
        <w:rPr>
          <w:rFonts w:ascii="Times New Roman" w:hAnsi="Times New Roman"/>
          <w:sz w:val="28"/>
          <w:szCs w:val="28"/>
          <w:lang w:val="uk-UA"/>
        </w:rPr>
        <w:t xml:space="preserve"> </w:t>
      </w:r>
      <w:r>
        <w:rPr>
          <w:rFonts w:ascii="Times New Roman" w:hAnsi="Times New Roman"/>
          <w:sz w:val="28"/>
          <w:szCs w:val="28"/>
          <w:lang w:val="uk-UA"/>
        </w:rPr>
        <w:t>с.</w:t>
      </w:r>
    </w:p>
    <w:p w14:paraId="1DF45040" w14:textId="7766EC02" w:rsidR="00863EB3" w:rsidRDefault="00B71013" w:rsidP="007D47F0">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6. Межжерин С.В., Костюк В.С., Жалай Е.И. Аллозимные и морфологические доказательства реальности двух симпатрических видов пресноводных раков в пределах </w:t>
      </w:r>
      <w:r>
        <w:rPr>
          <w:rFonts w:ascii="Times New Roman" w:hAnsi="Times New Roman"/>
          <w:i/>
          <w:sz w:val="28"/>
          <w:szCs w:val="28"/>
          <w:lang w:val="uk-UA"/>
        </w:rPr>
        <w:t>Pontastacus leptodactylus</w:t>
      </w:r>
      <w:r>
        <w:rPr>
          <w:rFonts w:ascii="Times New Roman" w:hAnsi="Times New Roman"/>
          <w:sz w:val="28"/>
          <w:szCs w:val="28"/>
          <w:lang w:val="uk-UA"/>
        </w:rPr>
        <w:t xml:space="preserve">. </w:t>
      </w:r>
      <w:r>
        <w:rPr>
          <w:rFonts w:ascii="Times New Roman" w:hAnsi="Times New Roman"/>
          <w:i/>
          <w:sz w:val="28"/>
          <w:szCs w:val="28"/>
          <w:lang w:val="uk-UA"/>
        </w:rPr>
        <w:t>Доповіді Національної Академії наук України</w:t>
      </w:r>
      <w:r>
        <w:rPr>
          <w:rFonts w:ascii="Times New Roman" w:hAnsi="Times New Roman"/>
          <w:sz w:val="28"/>
          <w:szCs w:val="28"/>
          <w:lang w:val="uk-UA"/>
        </w:rPr>
        <w:t>. 2012. С. 131-135</w:t>
      </w:r>
    </w:p>
    <w:p w14:paraId="40B75841" w14:textId="7C57C2FF" w:rsidR="00863EB3" w:rsidRDefault="00B71013" w:rsidP="007D47F0">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7.</w:t>
      </w:r>
      <w:bookmarkStart w:id="66" w:name="_Hlk30052439"/>
      <w:bookmarkStart w:id="67" w:name="_Hlk29966088"/>
      <w:r>
        <w:rPr>
          <w:rFonts w:ascii="Times New Roman" w:hAnsi="Times New Roman"/>
          <w:sz w:val="28"/>
          <w:szCs w:val="28"/>
          <w:lang w:val="uk-UA"/>
        </w:rPr>
        <w:t>Рахманов А.И. Речные раки, содержание и разведение</w:t>
      </w:r>
      <w:bookmarkEnd w:id="66"/>
      <w:r>
        <w:rPr>
          <w:rFonts w:ascii="Times New Roman" w:hAnsi="Times New Roman"/>
          <w:sz w:val="28"/>
          <w:szCs w:val="28"/>
          <w:lang w:val="uk-UA"/>
        </w:rPr>
        <w:t xml:space="preserve">: навчальний посібник. Москва, 2007. </w:t>
      </w:r>
      <w:bookmarkEnd w:id="67"/>
      <w:r>
        <w:rPr>
          <w:rFonts w:ascii="Times New Roman" w:hAnsi="Times New Roman"/>
          <w:sz w:val="28"/>
          <w:szCs w:val="28"/>
          <w:lang w:val="uk-UA"/>
        </w:rPr>
        <w:t>С. 6-15</w:t>
      </w:r>
    </w:p>
    <w:p w14:paraId="54C18782" w14:textId="710DED7B" w:rsidR="00863EB3" w:rsidRDefault="00B71013" w:rsidP="007D47F0">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8.</w:t>
      </w:r>
      <w:r w:rsidR="00C1652D" w:rsidRPr="00C1652D">
        <w:t xml:space="preserve"> </w:t>
      </w:r>
      <w:bookmarkStart w:id="68" w:name="_Hlk29966105"/>
      <w:r w:rsidR="00C1652D" w:rsidRPr="00C1652D">
        <w:rPr>
          <w:rFonts w:ascii="Times New Roman" w:hAnsi="Times New Roman"/>
          <w:sz w:val="28"/>
          <w:szCs w:val="28"/>
          <w:lang w:val="uk-UA"/>
        </w:rPr>
        <w:t>Межжерин С. В., Костюк В. С., Жалай Е. И. Особености генетической структуры популяций и морфологическая изменчивость популяций речных раков Astracuc Fabricius, 1775 Юго</w:t>
      </w:r>
      <w:r w:rsidR="006A0029">
        <w:rPr>
          <w:rFonts w:ascii="Times New Roman" w:hAnsi="Times New Roman"/>
          <w:sz w:val="28"/>
          <w:szCs w:val="28"/>
          <w:lang w:val="uk-UA"/>
        </w:rPr>
        <w:t xml:space="preserve"> </w:t>
      </w:r>
      <w:r w:rsidR="006A0029" w:rsidRPr="000A3EB4">
        <w:rPr>
          <w:rFonts w:ascii="Times New Roman" w:eastAsia="Times New Roman" w:hAnsi="Times New Roman"/>
          <w:sz w:val="28"/>
          <w:szCs w:val="28"/>
          <w:lang w:val="uk-UA" w:eastAsia="ru-RU"/>
        </w:rPr>
        <w:t>–</w:t>
      </w:r>
      <w:r w:rsidR="006A0029">
        <w:rPr>
          <w:rFonts w:ascii="Times New Roman" w:eastAsia="Times New Roman" w:hAnsi="Times New Roman"/>
          <w:sz w:val="28"/>
          <w:szCs w:val="28"/>
          <w:lang w:val="uk-UA" w:eastAsia="ru-RU"/>
        </w:rPr>
        <w:t xml:space="preserve"> </w:t>
      </w:r>
      <w:r w:rsidR="00C1652D" w:rsidRPr="00C1652D">
        <w:rPr>
          <w:rFonts w:ascii="Times New Roman" w:hAnsi="Times New Roman"/>
          <w:sz w:val="28"/>
          <w:szCs w:val="28"/>
          <w:lang w:val="uk-UA"/>
        </w:rPr>
        <w:t>Востока Украины. Науковий вісник Ужгородського університету. 2012.</w:t>
      </w:r>
      <w:r w:rsidR="00C1652D">
        <w:rPr>
          <w:rFonts w:ascii="Times New Roman" w:hAnsi="Times New Roman"/>
          <w:sz w:val="28"/>
          <w:szCs w:val="28"/>
          <w:lang w:val="uk-UA"/>
        </w:rPr>
        <w:t xml:space="preserve"> 9</w:t>
      </w:r>
      <w:r w:rsidR="002F1CA4">
        <w:rPr>
          <w:rFonts w:ascii="Times New Roman" w:hAnsi="Times New Roman"/>
          <w:sz w:val="28"/>
          <w:szCs w:val="28"/>
          <w:lang w:val="uk-UA"/>
        </w:rPr>
        <w:t xml:space="preserve"> с.</w:t>
      </w:r>
      <w:bookmarkEnd w:id="68"/>
    </w:p>
    <w:p w14:paraId="1F787486" w14:textId="77777777" w:rsidR="00863EB3" w:rsidRDefault="00B71013" w:rsidP="007D47F0">
      <w:pPr>
        <w:spacing w:after="0" w:line="360" w:lineRule="auto"/>
        <w:ind w:firstLine="709"/>
        <w:jc w:val="both"/>
        <w:rPr>
          <w:rFonts w:ascii="Times New Roman" w:hAnsi="Times New Roman"/>
          <w:sz w:val="28"/>
          <w:szCs w:val="28"/>
          <w:lang w:val="uk-UA" w:eastAsia="ru-RU"/>
        </w:rPr>
      </w:pPr>
      <w:r>
        <w:rPr>
          <w:rFonts w:ascii="Times New Roman" w:hAnsi="Times New Roman"/>
          <w:sz w:val="28"/>
          <w:szCs w:val="28"/>
          <w:lang w:val="uk-UA"/>
        </w:rPr>
        <w:t xml:space="preserve">9. </w:t>
      </w:r>
      <w:r>
        <w:rPr>
          <w:rFonts w:ascii="Times New Roman" w:hAnsi="Times New Roman"/>
          <w:sz w:val="28"/>
          <w:szCs w:val="28"/>
          <w:lang w:val="uk-UA" w:eastAsia="ru-RU"/>
        </w:rPr>
        <w:t xml:space="preserve">Murta A. Morphological variation of horse mackerel (Trachurus trachurus) in the Iberian and North African Atlantic: implications for stock identification. </w:t>
      </w:r>
      <w:r>
        <w:rPr>
          <w:rFonts w:ascii="Times New Roman" w:hAnsi="Times New Roman"/>
          <w:i/>
          <w:sz w:val="28"/>
          <w:szCs w:val="28"/>
          <w:lang w:val="uk-UA" w:eastAsia="ru-RU"/>
        </w:rPr>
        <w:t>Journal of Marine Science</w:t>
      </w:r>
      <w:r>
        <w:rPr>
          <w:rFonts w:ascii="Times New Roman" w:hAnsi="Times New Roman"/>
          <w:sz w:val="28"/>
          <w:szCs w:val="28"/>
          <w:lang w:val="uk-UA" w:eastAsia="ru-RU"/>
        </w:rPr>
        <w:t>. 2000. Vol 57. P 11-13.</w:t>
      </w:r>
    </w:p>
    <w:p w14:paraId="6B1AFA8A" w14:textId="77777777" w:rsidR="00863EB3" w:rsidRDefault="00B71013" w:rsidP="007D47F0">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lastRenderedPageBreak/>
        <w:t xml:space="preserve">10. Sint D., Dalla Via J., Fureder L. </w:t>
      </w:r>
      <w:r>
        <w:rPr>
          <w:rFonts w:ascii="Times New Roman" w:hAnsi="Times New Roman"/>
          <w:i/>
          <w:sz w:val="28"/>
          <w:szCs w:val="28"/>
          <w:lang w:val="uk-UA"/>
        </w:rPr>
        <w:t>Morphological variations in Astacus Astacus L. morphologscal variations in Astacus Astacus L.and Austropotamobius pallipes(lereboullet) populations</w:t>
      </w:r>
      <w:r>
        <w:rPr>
          <w:rFonts w:ascii="Times New Roman" w:hAnsi="Times New Roman"/>
          <w:sz w:val="28"/>
          <w:szCs w:val="28"/>
          <w:lang w:val="uk-UA"/>
        </w:rPr>
        <w:t>. 2001 Vol. 17. P. 14-15.</w:t>
      </w:r>
    </w:p>
    <w:p w14:paraId="050A7360" w14:textId="77777777" w:rsidR="00863EB3" w:rsidRDefault="00B71013" w:rsidP="007D47F0">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11. Бардач Дж., Ритер Дж., Макларни У. Аквакультура: Разведение и выращивание пресноводных и морских организмов. Москва: Пищевая. промисловість, 1978. 291 с.</w:t>
      </w:r>
    </w:p>
    <w:p w14:paraId="7CF8EB6F" w14:textId="14013924" w:rsidR="00863EB3" w:rsidRDefault="00B71013" w:rsidP="007D47F0">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12.Бродский С. Я. О причинах снижения улова речного рака и задачах дальнейшего 250 развития его запасов. </w:t>
      </w:r>
      <w:r>
        <w:rPr>
          <w:rFonts w:ascii="Times New Roman" w:hAnsi="Times New Roman"/>
          <w:i/>
          <w:sz w:val="28"/>
          <w:szCs w:val="28"/>
          <w:lang w:val="uk-UA"/>
        </w:rPr>
        <w:t>Материалы совещания по воспроизводству запасов речных раков</w:t>
      </w:r>
      <w:r>
        <w:rPr>
          <w:rFonts w:ascii="Times New Roman" w:hAnsi="Times New Roman"/>
          <w:sz w:val="28"/>
          <w:szCs w:val="28"/>
          <w:lang w:val="uk-UA"/>
        </w:rPr>
        <w:t>. Вильнюс, 1963. С. 19-37</w:t>
      </w:r>
    </w:p>
    <w:p w14:paraId="746CFF0D" w14:textId="696F6DEB" w:rsidR="00863EB3" w:rsidRDefault="00B71013" w:rsidP="007D47F0">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13. Бродский С. Я., Клименко И. П., Супрунович А. В. Использование природных концентраций личинок длиннопалого рака для заводского разведения. </w:t>
      </w:r>
      <w:r>
        <w:rPr>
          <w:rFonts w:ascii="Times New Roman" w:hAnsi="Times New Roman"/>
          <w:i/>
          <w:sz w:val="28"/>
          <w:szCs w:val="28"/>
          <w:lang w:val="uk-UA"/>
        </w:rPr>
        <w:t>Межведомственная конференция по проблематике комплексного использования водных ресурсов и охране природы нижнего Днепра и Днепровско</w:t>
      </w:r>
      <w:r w:rsidR="006A0029">
        <w:rPr>
          <w:rFonts w:ascii="Times New Roman" w:hAnsi="Times New Roman"/>
          <w:i/>
          <w:sz w:val="28"/>
          <w:szCs w:val="28"/>
          <w:lang w:val="uk-UA"/>
        </w:rPr>
        <w:t xml:space="preserve"> </w:t>
      </w:r>
      <w:r w:rsidR="006A0029" w:rsidRPr="000A3EB4">
        <w:rPr>
          <w:rFonts w:ascii="Times New Roman" w:eastAsia="Times New Roman" w:hAnsi="Times New Roman"/>
          <w:sz w:val="28"/>
          <w:szCs w:val="28"/>
          <w:lang w:val="uk-UA" w:eastAsia="ru-RU"/>
        </w:rPr>
        <w:t>–</w:t>
      </w:r>
      <w:r w:rsidR="006A0029">
        <w:rPr>
          <w:rFonts w:ascii="Times New Roman" w:eastAsia="Times New Roman" w:hAnsi="Times New Roman"/>
          <w:sz w:val="28"/>
          <w:szCs w:val="28"/>
          <w:lang w:val="uk-UA" w:eastAsia="ru-RU"/>
        </w:rPr>
        <w:t xml:space="preserve"> </w:t>
      </w:r>
      <w:r>
        <w:rPr>
          <w:rFonts w:ascii="Times New Roman" w:hAnsi="Times New Roman"/>
          <w:i/>
          <w:sz w:val="28"/>
          <w:szCs w:val="28"/>
          <w:lang w:val="uk-UA"/>
        </w:rPr>
        <w:t>Бугского лимана</w:t>
      </w:r>
      <w:r>
        <w:rPr>
          <w:rFonts w:ascii="Times New Roman" w:hAnsi="Times New Roman"/>
          <w:sz w:val="28"/>
          <w:szCs w:val="28"/>
          <w:lang w:val="uk-UA"/>
        </w:rPr>
        <w:t>: тез. докл. Херсон, 1973. С 5-9</w:t>
      </w:r>
    </w:p>
    <w:p w14:paraId="14818E23" w14:textId="6CC772D7" w:rsidR="00863EB3" w:rsidRDefault="00B71013" w:rsidP="007D47F0">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14. Бродский С. Я. Речные раки (Crustacea, Astacidae) Советского Союза и происхождение основных ареалов современных западноарктических видов сем. Astacidae. 1977. С. 48-53</w:t>
      </w:r>
    </w:p>
    <w:p w14:paraId="4936844B" w14:textId="77777777" w:rsidR="00863EB3" w:rsidRDefault="00B71013" w:rsidP="007D47F0">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15. Бродський С. Я. Річкові раки: Киев : Наук, думка, 1981. 212 с. </w:t>
      </w:r>
    </w:p>
    <w:p w14:paraId="4B7E1832" w14:textId="35648823" w:rsidR="00863EB3" w:rsidRDefault="00B71013" w:rsidP="007D47F0">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16. Брушко 3. К. Половой цикл самцов длиннопалого рака в Топарском и Карагандинском водохранилищах. </w:t>
      </w:r>
      <w:r>
        <w:rPr>
          <w:rFonts w:ascii="Times New Roman" w:hAnsi="Times New Roman"/>
          <w:i/>
          <w:sz w:val="28"/>
          <w:szCs w:val="28"/>
          <w:lang w:val="uk-UA"/>
        </w:rPr>
        <w:t>Гидробиол. Журн</w:t>
      </w:r>
      <w:r>
        <w:rPr>
          <w:rFonts w:ascii="Times New Roman" w:hAnsi="Times New Roman"/>
          <w:sz w:val="28"/>
          <w:szCs w:val="28"/>
          <w:lang w:val="uk-UA"/>
        </w:rPr>
        <w:t>, 1977.Т.13, №2. С. 77-83</w:t>
      </w:r>
    </w:p>
    <w:p w14:paraId="3F732608" w14:textId="120DC5A8" w:rsidR="00863EB3" w:rsidRDefault="00B71013" w:rsidP="007D47F0">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17.</w:t>
      </w:r>
      <w:r>
        <w:rPr>
          <w:rFonts w:ascii="Times New Roman" w:hAnsi="Times New Roman"/>
          <w:color w:val="666666"/>
          <w:sz w:val="28"/>
          <w:szCs w:val="28"/>
          <w:shd w:val="clear" w:color="auto" w:fill="FFFFFF"/>
          <w:lang w:val="uk-UA"/>
        </w:rPr>
        <w:t xml:space="preserve"> </w:t>
      </w:r>
      <w:r>
        <w:rPr>
          <w:rFonts w:ascii="Times New Roman" w:hAnsi="Times New Roman"/>
          <w:sz w:val="28"/>
          <w:szCs w:val="28"/>
          <w:lang w:val="uk-UA"/>
        </w:rPr>
        <w:t xml:space="preserve">Виноградов Л. Г. Определитель креветок, раков и крабов Дальнего Востока. Изв. </w:t>
      </w:r>
      <w:r>
        <w:rPr>
          <w:rFonts w:ascii="Times New Roman" w:hAnsi="Times New Roman"/>
          <w:i/>
          <w:sz w:val="28"/>
          <w:szCs w:val="28"/>
          <w:lang w:val="uk-UA"/>
        </w:rPr>
        <w:t>ТИНРО</w:t>
      </w:r>
      <w:r>
        <w:rPr>
          <w:rFonts w:ascii="Times New Roman" w:hAnsi="Times New Roman"/>
          <w:sz w:val="28"/>
          <w:szCs w:val="28"/>
          <w:lang w:val="uk-UA"/>
        </w:rPr>
        <w:t>. 1950. С.181-350</w:t>
      </w:r>
    </w:p>
    <w:p w14:paraId="3F86E203" w14:textId="559A0DBC" w:rsidR="00863EB3" w:rsidRDefault="00B71013" w:rsidP="007D47F0">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18.</w:t>
      </w:r>
      <w:r>
        <w:rPr>
          <w:rFonts w:ascii="Times New Roman" w:hAnsi="Times New Roman"/>
          <w:color w:val="666666"/>
          <w:sz w:val="28"/>
          <w:szCs w:val="28"/>
          <w:shd w:val="clear" w:color="auto" w:fill="FFFFFF"/>
          <w:lang w:val="uk-UA"/>
        </w:rPr>
        <w:t xml:space="preserve">  </w:t>
      </w:r>
      <w:r>
        <w:rPr>
          <w:rFonts w:ascii="Times New Roman" w:hAnsi="Times New Roman"/>
          <w:sz w:val="28"/>
          <w:szCs w:val="28"/>
          <w:lang w:val="uk-UA"/>
        </w:rPr>
        <w:t xml:space="preserve">Воронин В. Н. Фарфоровая болезнь речного рака </w:t>
      </w:r>
      <w:r>
        <w:rPr>
          <w:rFonts w:ascii="Times New Roman" w:hAnsi="Times New Roman"/>
          <w:i/>
          <w:sz w:val="28"/>
          <w:szCs w:val="28"/>
          <w:lang w:val="uk-UA"/>
        </w:rPr>
        <w:t xml:space="preserve">Astacus astacus </w:t>
      </w:r>
      <w:r>
        <w:rPr>
          <w:rFonts w:ascii="Times New Roman" w:hAnsi="Times New Roman"/>
          <w:sz w:val="28"/>
          <w:szCs w:val="28"/>
          <w:lang w:val="uk-UA"/>
        </w:rPr>
        <w:t>:</w:t>
      </w:r>
      <w:r>
        <w:rPr>
          <w:rFonts w:ascii="Times New Roman" w:hAnsi="Times New Roman"/>
          <w:i/>
          <w:sz w:val="28"/>
          <w:szCs w:val="28"/>
          <w:lang w:val="uk-UA"/>
        </w:rPr>
        <w:t>Материалы Всесоюзного. совещания. по болезням и паразитам рыб и водных беспозвоночных</w:t>
      </w:r>
      <w:r>
        <w:rPr>
          <w:rFonts w:ascii="Times New Roman" w:hAnsi="Times New Roman"/>
          <w:sz w:val="28"/>
          <w:szCs w:val="28"/>
          <w:lang w:val="uk-UA"/>
        </w:rPr>
        <w:t>. Львов, 1968. С. 25-26</w:t>
      </w:r>
    </w:p>
    <w:p w14:paraId="34997684" w14:textId="77777777" w:rsidR="00863EB3" w:rsidRDefault="00B71013" w:rsidP="007D47F0">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19.</w:t>
      </w:r>
      <w:r>
        <w:rPr>
          <w:rFonts w:ascii="Times New Roman" w:hAnsi="Times New Roman"/>
          <w:color w:val="666666"/>
          <w:sz w:val="28"/>
          <w:szCs w:val="28"/>
          <w:shd w:val="clear" w:color="auto" w:fill="FFFFFF"/>
          <w:lang w:val="uk-UA"/>
        </w:rPr>
        <w:t xml:space="preserve"> </w:t>
      </w:r>
      <w:r>
        <w:rPr>
          <w:rFonts w:ascii="Times New Roman" w:hAnsi="Times New Roman"/>
          <w:sz w:val="28"/>
          <w:szCs w:val="28"/>
          <w:lang w:val="uk-UA"/>
        </w:rPr>
        <w:t>Грибанова Г. Б. Разведение и промысел речных раков в СССР. Москва, 1974. 18 с.</w:t>
      </w:r>
    </w:p>
    <w:p w14:paraId="7E646F3B" w14:textId="77777777" w:rsidR="00863EB3" w:rsidRDefault="00B71013" w:rsidP="007D47F0">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20.  Ефимкин А. Я., Микулич Л. В. Культивирование промысловых ракообразных. Москва : Агропромиздат, 1987. С. 91-100.</w:t>
      </w:r>
    </w:p>
    <w:p w14:paraId="6E0C1CFF" w14:textId="3650D221" w:rsidR="00863EB3" w:rsidRDefault="00B71013" w:rsidP="007D47F0">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lastRenderedPageBreak/>
        <w:t>21.</w:t>
      </w:r>
      <w:r>
        <w:rPr>
          <w:rFonts w:ascii="Times New Roman" w:hAnsi="Times New Roman"/>
          <w:color w:val="666666"/>
          <w:sz w:val="28"/>
          <w:szCs w:val="28"/>
          <w:shd w:val="clear" w:color="auto" w:fill="FFFFFF"/>
          <w:lang w:val="uk-UA"/>
        </w:rPr>
        <w:t xml:space="preserve"> </w:t>
      </w:r>
      <w:r>
        <w:rPr>
          <w:rFonts w:ascii="Times New Roman" w:hAnsi="Times New Roman"/>
          <w:sz w:val="28"/>
          <w:szCs w:val="28"/>
          <w:lang w:val="uk-UA"/>
        </w:rPr>
        <w:t xml:space="preserve">Лиферов В. И. Инструкция по искусственному получению личинок длиннопалых раков заводским методом в устройствах. </w:t>
      </w:r>
      <w:r>
        <w:rPr>
          <w:rFonts w:ascii="Times New Roman" w:hAnsi="Times New Roman"/>
          <w:i/>
          <w:sz w:val="28"/>
          <w:szCs w:val="28"/>
          <w:lang w:val="uk-UA"/>
        </w:rPr>
        <w:t>Инструкция КрасНИИРХ</w:t>
      </w:r>
      <w:r>
        <w:rPr>
          <w:rFonts w:ascii="Times New Roman" w:hAnsi="Times New Roman"/>
          <w:sz w:val="28"/>
          <w:szCs w:val="28"/>
          <w:lang w:val="uk-UA"/>
        </w:rPr>
        <w:t>. Краснодар : Краев. изд-во, 1976. С. 3-17</w:t>
      </w:r>
    </w:p>
    <w:p w14:paraId="61C1587F" w14:textId="77777777" w:rsidR="00863EB3" w:rsidRDefault="00B71013" w:rsidP="007D47F0">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22.</w:t>
      </w:r>
      <w:r>
        <w:rPr>
          <w:rFonts w:ascii="Times New Roman" w:hAnsi="Times New Roman"/>
          <w:color w:val="666666"/>
          <w:sz w:val="28"/>
          <w:szCs w:val="28"/>
          <w:shd w:val="clear" w:color="auto" w:fill="FFFFFF"/>
          <w:lang w:val="uk-UA"/>
        </w:rPr>
        <w:t xml:space="preserve"> </w:t>
      </w:r>
      <w:r>
        <w:rPr>
          <w:rFonts w:ascii="Times New Roman" w:hAnsi="Times New Roman"/>
          <w:sz w:val="28"/>
          <w:szCs w:val="28"/>
          <w:lang w:val="uk-UA"/>
        </w:rPr>
        <w:t>Мажилис А. А. Эмбриональное развитие широкопалого рака. Биология речных раков водоемов Литвы. Вильнюс : Мокслас, 1979. 40 с.</w:t>
      </w:r>
    </w:p>
    <w:p w14:paraId="516CF5B3" w14:textId="19A7F3B6" w:rsidR="00863EB3" w:rsidRDefault="00B71013" w:rsidP="007D47F0">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23. Румянцев В. Д. Речные раки Волго</w:t>
      </w:r>
      <w:r w:rsidR="006A0029">
        <w:rPr>
          <w:rFonts w:ascii="Times New Roman" w:hAnsi="Times New Roman"/>
          <w:sz w:val="28"/>
          <w:szCs w:val="28"/>
          <w:lang w:val="uk-UA"/>
        </w:rPr>
        <w:t xml:space="preserve"> </w:t>
      </w:r>
      <w:r w:rsidR="006A0029">
        <w:rPr>
          <w:rFonts w:ascii="Times New Roman" w:hAnsi="Times New Roman"/>
          <w:sz w:val="28"/>
          <w:szCs w:val="28"/>
          <w:lang w:val="uk-UA"/>
        </w:rPr>
        <w:softHyphen/>
        <w:t xml:space="preserve"> </w:t>
      </w:r>
      <w:r>
        <w:rPr>
          <w:rFonts w:ascii="Times New Roman" w:hAnsi="Times New Roman"/>
          <w:sz w:val="28"/>
          <w:szCs w:val="28"/>
          <w:lang w:val="uk-UA"/>
        </w:rPr>
        <w:t>Каспия (биология и промысел): Москва : Пищевая. промышленность, 1974. 86 с.</w:t>
      </w:r>
    </w:p>
    <w:p w14:paraId="5C1AADA4" w14:textId="77777777" w:rsidR="00863EB3" w:rsidRDefault="00B71013" w:rsidP="007D47F0">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24.</w:t>
      </w:r>
      <w:r>
        <w:rPr>
          <w:rFonts w:ascii="Times New Roman" w:hAnsi="Times New Roman"/>
          <w:color w:val="666666"/>
          <w:sz w:val="28"/>
          <w:szCs w:val="28"/>
          <w:shd w:val="clear" w:color="auto" w:fill="FFFFFF"/>
          <w:lang w:val="uk-UA"/>
        </w:rPr>
        <w:t xml:space="preserve"> </w:t>
      </w:r>
      <w:r>
        <w:rPr>
          <w:rFonts w:ascii="Times New Roman" w:hAnsi="Times New Roman"/>
          <w:sz w:val="28"/>
          <w:szCs w:val="28"/>
          <w:lang w:val="uk-UA"/>
        </w:rPr>
        <w:t>Скворцов В. Н. Морфофизиологическая изменчивость и эволюция длиннопалого рака (</w:t>
      </w:r>
      <w:r>
        <w:rPr>
          <w:rFonts w:ascii="Times New Roman" w:hAnsi="Times New Roman"/>
          <w:i/>
          <w:sz w:val="28"/>
          <w:szCs w:val="28"/>
          <w:lang w:val="uk-UA"/>
        </w:rPr>
        <w:t>Astacus leptodactylus</w:t>
      </w:r>
      <w:r>
        <w:rPr>
          <w:rFonts w:ascii="Times New Roman" w:hAnsi="Times New Roman"/>
          <w:sz w:val="28"/>
          <w:szCs w:val="28"/>
          <w:lang w:val="uk-UA"/>
        </w:rPr>
        <w:t>) в водоемах Урала. Свердловск, 1983. 23 с.</w:t>
      </w:r>
    </w:p>
    <w:p w14:paraId="06844FB6" w14:textId="77777777" w:rsidR="00863EB3" w:rsidRDefault="00B71013" w:rsidP="007D47F0">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25.</w:t>
      </w:r>
      <w:r>
        <w:rPr>
          <w:rFonts w:ascii="Times New Roman" w:hAnsi="Times New Roman"/>
          <w:color w:val="666666"/>
          <w:sz w:val="28"/>
          <w:szCs w:val="28"/>
          <w:shd w:val="clear" w:color="auto" w:fill="FFFFFF"/>
          <w:lang w:val="uk-UA"/>
        </w:rPr>
        <w:t xml:space="preserve"> </w:t>
      </w:r>
      <w:r>
        <w:rPr>
          <w:rFonts w:ascii="Times New Roman" w:hAnsi="Times New Roman"/>
          <w:sz w:val="28"/>
          <w:szCs w:val="28"/>
          <w:lang w:val="uk-UA"/>
        </w:rPr>
        <w:t>Цукерзис Я. М. Биология и промысел широкопалых раков Литовской ССР. Вильнюс, 1956. 15 с.</w:t>
      </w:r>
    </w:p>
    <w:p w14:paraId="1CF2B882" w14:textId="77777777" w:rsidR="00863EB3" w:rsidRDefault="00B71013" w:rsidP="007D47F0">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26.</w:t>
      </w:r>
      <w:r>
        <w:rPr>
          <w:rFonts w:ascii="Times New Roman" w:hAnsi="Times New Roman"/>
          <w:color w:val="666666"/>
          <w:sz w:val="28"/>
          <w:szCs w:val="28"/>
          <w:shd w:val="clear" w:color="auto" w:fill="FFFFFF"/>
          <w:lang w:val="uk-UA"/>
        </w:rPr>
        <w:t xml:space="preserve"> </w:t>
      </w:r>
      <w:r>
        <w:rPr>
          <w:rFonts w:ascii="Times New Roman" w:hAnsi="Times New Roman"/>
          <w:sz w:val="28"/>
          <w:szCs w:val="28"/>
          <w:lang w:val="uk-UA"/>
        </w:rPr>
        <w:t xml:space="preserve">Цукерзис Я. М. Биология широкопалого рака </w:t>
      </w:r>
      <w:r>
        <w:rPr>
          <w:rFonts w:ascii="Times New Roman" w:hAnsi="Times New Roman"/>
          <w:i/>
          <w:sz w:val="28"/>
          <w:szCs w:val="28"/>
          <w:lang w:val="uk-UA"/>
        </w:rPr>
        <w:t>Astacus astacus</w:t>
      </w:r>
      <w:r>
        <w:rPr>
          <w:rFonts w:ascii="Times New Roman" w:hAnsi="Times New Roman"/>
          <w:sz w:val="28"/>
          <w:szCs w:val="28"/>
          <w:lang w:val="uk-UA"/>
        </w:rPr>
        <w:t>. Вильнюс : Мин-тис, 1970. 204 с.</w:t>
      </w:r>
    </w:p>
    <w:p w14:paraId="269D2054" w14:textId="7C6E80D1" w:rsidR="00863EB3" w:rsidRDefault="00B71013" w:rsidP="007D47F0">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27.</w:t>
      </w:r>
      <w:r>
        <w:rPr>
          <w:rFonts w:ascii="Times New Roman" w:hAnsi="Times New Roman"/>
          <w:color w:val="666666"/>
          <w:sz w:val="28"/>
          <w:szCs w:val="28"/>
          <w:shd w:val="clear" w:color="auto" w:fill="FFFFFF"/>
          <w:lang w:val="uk-UA"/>
        </w:rPr>
        <w:t xml:space="preserve"> </w:t>
      </w:r>
      <w:r>
        <w:rPr>
          <w:rFonts w:ascii="Times New Roman" w:hAnsi="Times New Roman"/>
          <w:sz w:val="28"/>
          <w:szCs w:val="28"/>
          <w:lang w:val="uk-UA"/>
        </w:rPr>
        <w:t xml:space="preserve">Цукерзис Я. М., Шяштокас И. А., Терентьев А. Л. Ускоренное разведение молоди широкопалого рака. </w:t>
      </w:r>
      <w:r>
        <w:rPr>
          <w:rFonts w:ascii="Times New Roman" w:hAnsi="Times New Roman"/>
          <w:i/>
          <w:sz w:val="28"/>
          <w:szCs w:val="28"/>
          <w:lang w:val="uk-UA"/>
        </w:rPr>
        <w:t>Материалы Всесоюз. науч. конф. по использ. промысл, беспозвоноч. на пищ., кормовые и технологии</w:t>
      </w:r>
      <w:r>
        <w:rPr>
          <w:rFonts w:ascii="Times New Roman" w:hAnsi="Times New Roman"/>
          <w:sz w:val="28"/>
          <w:szCs w:val="28"/>
          <w:lang w:val="uk-UA"/>
        </w:rPr>
        <w:t>. Одесса, 1977. С. 102-103</w:t>
      </w:r>
    </w:p>
    <w:p w14:paraId="74EE0CD5" w14:textId="78E82208" w:rsidR="00863EB3" w:rsidRDefault="00B71013" w:rsidP="007D47F0">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28.</w:t>
      </w:r>
      <w:r>
        <w:rPr>
          <w:rFonts w:ascii="Times New Roman" w:hAnsi="Times New Roman"/>
          <w:color w:val="666666"/>
          <w:sz w:val="28"/>
          <w:szCs w:val="28"/>
          <w:shd w:val="clear" w:color="auto" w:fill="FFFFFF"/>
          <w:lang w:val="uk-UA"/>
        </w:rPr>
        <w:t xml:space="preserve"> </w:t>
      </w:r>
      <w:r>
        <w:rPr>
          <w:rFonts w:ascii="Times New Roman" w:hAnsi="Times New Roman"/>
          <w:sz w:val="28"/>
          <w:szCs w:val="28"/>
          <w:lang w:val="uk-UA"/>
        </w:rPr>
        <w:t xml:space="preserve">Цукерзис Я. М., Шяштокас И. А., Терентьев А. Л. Ускоренное разведение молоди широкопалого рака. </w:t>
      </w:r>
      <w:r>
        <w:rPr>
          <w:rFonts w:ascii="Times New Roman" w:hAnsi="Times New Roman"/>
          <w:i/>
          <w:sz w:val="28"/>
          <w:szCs w:val="28"/>
          <w:lang w:val="uk-UA"/>
        </w:rPr>
        <w:t>Материалы Всесоюз. науч. конф. по использ. промысл, беспозвоночных. на пищевых., кормовых и технологиях. цели.</w:t>
      </w:r>
      <w:r>
        <w:rPr>
          <w:rFonts w:ascii="Times New Roman" w:hAnsi="Times New Roman"/>
          <w:sz w:val="28"/>
          <w:szCs w:val="28"/>
          <w:lang w:val="uk-UA"/>
        </w:rPr>
        <w:t xml:space="preserve"> Одесса : М. ЦНИИТЭИРХ, 1989. С. 102-103</w:t>
      </w:r>
    </w:p>
    <w:p w14:paraId="6B6F2ACE" w14:textId="1AA6384D" w:rsidR="00863EB3" w:rsidRDefault="00B71013" w:rsidP="007D47F0">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29.</w:t>
      </w:r>
      <w:r>
        <w:rPr>
          <w:rFonts w:ascii="Times New Roman" w:hAnsi="Times New Roman"/>
          <w:color w:val="666666"/>
          <w:sz w:val="28"/>
          <w:szCs w:val="28"/>
          <w:shd w:val="clear" w:color="auto" w:fill="FFFFFF"/>
          <w:lang w:val="uk-UA"/>
        </w:rPr>
        <w:t xml:space="preserve"> </w:t>
      </w:r>
      <w:r>
        <w:rPr>
          <w:rFonts w:ascii="Times New Roman" w:hAnsi="Times New Roman"/>
          <w:sz w:val="28"/>
          <w:szCs w:val="28"/>
          <w:lang w:val="uk-UA"/>
        </w:rPr>
        <w:t xml:space="preserve">Черкашина Н. Я. Биология </w:t>
      </w:r>
      <w:r>
        <w:rPr>
          <w:rFonts w:ascii="Times New Roman" w:hAnsi="Times New Roman"/>
          <w:i/>
          <w:sz w:val="28"/>
          <w:szCs w:val="28"/>
          <w:lang w:val="uk-UA"/>
        </w:rPr>
        <w:t>Astacus leptodactylus</w:t>
      </w:r>
      <w:r>
        <w:rPr>
          <w:rFonts w:ascii="Times New Roman" w:hAnsi="Times New Roman"/>
          <w:sz w:val="28"/>
          <w:szCs w:val="28"/>
          <w:lang w:val="uk-UA"/>
        </w:rPr>
        <w:t xml:space="preserve"> и </w:t>
      </w:r>
      <w:r>
        <w:rPr>
          <w:rFonts w:ascii="Times New Roman" w:hAnsi="Times New Roman"/>
          <w:i/>
          <w:sz w:val="28"/>
          <w:szCs w:val="28"/>
          <w:lang w:val="uk-UA"/>
        </w:rPr>
        <w:t>Astacus pachypus</w:t>
      </w:r>
      <w:r>
        <w:rPr>
          <w:rFonts w:ascii="Times New Roman" w:hAnsi="Times New Roman"/>
          <w:sz w:val="28"/>
          <w:szCs w:val="28"/>
          <w:lang w:val="uk-UA"/>
        </w:rPr>
        <w:t xml:space="preserve"> (</w:t>
      </w:r>
      <w:r>
        <w:rPr>
          <w:rFonts w:ascii="Times New Roman" w:hAnsi="Times New Roman"/>
          <w:i/>
          <w:sz w:val="28"/>
          <w:szCs w:val="28"/>
          <w:lang w:val="uk-UA"/>
        </w:rPr>
        <w:t>Crustacea,</w:t>
      </w:r>
      <w:r>
        <w:rPr>
          <w:rFonts w:ascii="Times New Roman" w:hAnsi="Times New Roman"/>
          <w:sz w:val="28"/>
          <w:szCs w:val="28"/>
          <w:lang w:val="uk-UA"/>
        </w:rPr>
        <w:t xml:space="preserve"> </w:t>
      </w:r>
      <w:r>
        <w:rPr>
          <w:rFonts w:ascii="Times New Roman" w:hAnsi="Times New Roman"/>
          <w:i/>
          <w:sz w:val="28"/>
          <w:szCs w:val="28"/>
          <w:lang w:val="uk-UA"/>
        </w:rPr>
        <w:t>Decapoda</w:t>
      </w:r>
      <w:r>
        <w:rPr>
          <w:rFonts w:ascii="Times New Roman" w:hAnsi="Times New Roman"/>
          <w:sz w:val="28"/>
          <w:szCs w:val="28"/>
          <w:lang w:val="uk-UA"/>
        </w:rPr>
        <w:t>) в Туркменских водах Каспия, Екатеринбург, 1974. С.70-83</w:t>
      </w:r>
    </w:p>
    <w:p w14:paraId="22CA228A" w14:textId="75CA9CA3" w:rsidR="00863EB3" w:rsidRDefault="00B71013" w:rsidP="007D47F0">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30.</w:t>
      </w:r>
      <w:r>
        <w:rPr>
          <w:rFonts w:ascii="Times New Roman" w:hAnsi="Times New Roman"/>
          <w:color w:val="666666"/>
          <w:sz w:val="28"/>
          <w:szCs w:val="28"/>
          <w:shd w:val="clear" w:color="auto" w:fill="FFFFFF"/>
          <w:lang w:val="uk-UA"/>
        </w:rPr>
        <w:t xml:space="preserve"> </w:t>
      </w:r>
      <w:r>
        <w:rPr>
          <w:rFonts w:ascii="Times New Roman" w:hAnsi="Times New Roman"/>
          <w:sz w:val="28"/>
          <w:szCs w:val="28"/>
          <w:lang w:val="uk-UA"/>
        </w:rPr>
        <w:t xml:space="preserve">Черкашина Н. Я. К биологии молоди длиннопалого рака: </w:t>
      </w:r>
      <w:r>
        <w:rPr>
          <w:rFonts w:ascii="Times New Roman" w:hAnsi="Times New Roman"/>
          <w:i/>
          <w:sz w:val="28"/>
          <w:szCs w:val="28"/>
          <w:lang w:val="uk-UA"/>
        </w:rPr>
        <w:t>Материалы</w:t>
      </w:r>
      <w:r>
        <w:rPr>
          <w:rFonts w:ascii="Times New Roman" w:hAnsi="Times New Roman"/>
          <w:sz w:val="28"/>
          <w:szCs w:val="28"/>
          <w:lang w:val="uk-UA"/>
        </w:rPr>
        <w:t xml:space="preserve"> </w:t>
      </w:r>
      <w:r>
        <w:rPr>
          <w:rFonts w:ascii="Times New Roman" w:hAnsi="Times New Roman"/>
          <w:i/>
          <w:sz w:val="28"/>
          <w:szCs w:val="28"/>
          <w:lang w:val="uk-UA"/>
        </w:rPr>
        <w:t>Всесоюзной научной. конференции. по использованию. промышленных, беспозвоночных. на пищевы кормах</w:t>
      </w:r>
      <w:r>
        <w:rPr>
          <w:rFonts w:ascii="Times New Roman" w:hAnsi="Times New Roman"/>
          <w:sz w:val="28"/>
          <w:szCs w:val="28"/>
          <w:lang w:val="uk-UA"/>
        </w:rPr>
        <w:t>: Одесса. ЦНИИТЭИРХ, 1977. С. 104-105</w:t>
      </w:r>
    </w:p>
    <w:p w14:paraId="3F9BCBCB" w14:textId="77777777" w:rsidR="00863EB3" w:rsidRDefault="00B71013" w:rsidP="007D47F0">
      <w:pPr>
        <w:spacing w:after="0" w:line="360" w:lineRule="auto"/>
        <w:ind w:firstLine="709"/>
        <w:jc w:val="both"/>
        <w:rPr>
          <w:rFonts w:ascii="Times New Roman" w:hAnsi="Times New Roman"/>
          <w:sz w:val="28"/>
          <w:szCs w:val="28"/>
          <w:lang w:val="uk-UA"/>
        </w:rPr>
      </w:pPr>
      <w:r w:rsidRPr="0028294B">
        <w:rPr>
          <w:rFonts w:ascii="Times New Roman" w:hAnsi="Times New Roman"/>
          <w:sz w:val="28"/>
          <w:szCs w:val="28"/>
          <w:lang w:val="uk-UA"/>
        </w:rPr>
        <w:lastRenderedPageBreak/>
        <w:t>31. Черкашина Н. Я., Шуховцев В. В. Сезонная динамика химического состава и пищевой ценности длиннопалого рака. Москва, 1998. 107 с.</w:t>
      </w:r>
    </w:p>
    <w:p w14:paraId="56E60569" w14:textId="20BD5658" w:rsidR="00FE39C4" w:rsidRDefault="00FE39C4" w:rsidP="007D47F0">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32</w:t>
      </w:r>
      <w:r w:rsidR="00C1652D">
        <w:rPr>
          <w:rFonts w:ascii="Times New Roman" w:hAnsi="Times New Roman"/>
          <w:sz w:val="28"/>
          <w:szCs w:val="28"/>
          <w:lang w:val="uk-UA"/>
        </w:rPr>
        <w:t>.</w:t>
      </w:r>
      <w:r>
        <w:rPr>
          <w:rFonts w:ascii="Times New Roman" w:hAnsi="Times New Roman"/>
          <w:sz w:val="28"/>
          <w:szCs w:val="28"/>
          <w:lang w:val="uk-UA"/>
        </w:rPr>
        <w:t xml:space="preserve"> </w:t>
      </w:r>
      <w:r w:rsidRPr="00FE39C4">
        <w:rPr>
          <w:rFonts w:ascii="Times New Roman" w:hAnsi="Times New Roman"/>
          <w:sz w:val="28"/>
          <w:szCs w:val="28"/>
          <w:lang w:val="uk-UA"/>
        </w:rPr>
        <w:t>Дроник B. C., Давидов О. М. Присадибне раківництво. К.: Вісник зоології, 2012. 184 с</w:t>
      </w:r>
      <w:r w:rsidR="002F1CA4">
        <w:rPr>
          <w:rFonts w:ascii="Times New Roman" w:hAnsi="Times New Roman"/>
          <w:sz w:val="28"/>
          <w:szCs w:val="28"/>
          <w:lang w:val="uk-UA"/>
        </w:rPr>
        <w:t>.</w:t>
      </w:r>
    </w:p>
    <w:p w14:paraId="516A5EBE" w14:textId="77777777" w:rsidR="00FE39C4" w:rsidRDefault="00C1652D" w:rsidP="007D47F0">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33. </w:t>
      </w:r>
      <w:r w:rsidRPr="00C1652D">
        <w:rPr>
          <w:rFonts w:ascii="Times New Roman" w:hAnsi="Times New Roman"/>
          <w:sz w:val="28"/>
          <w:szCs w:val="28"/>
          <w:lang w:val="uk-UA"/>
        </w:rPr>
        <w:t>Бродский С. Я., Сидоренко А. П., Ставровский К. Б. Методические рекомендации по получению жизнестойких личинок и транспортировке речных раков. Львов, 1979. 19 с.</w:t>
      </w:r>
    </w:p>
    <w:p w14:paraId="0A3A9511" w14:textId="31534CD8" w:rsidR="0028294B" w:rsidRPr="0028294B" w:rsidRDefault="00C1652D" w:rsidP="007D47F0">
      <w:pPr>
        <w:spacing w:after="0" w:line="360" w:lineRule="auto"/>
        <w:ind w:firstLine="709"/>
        <w:jc w:val="both"/>
        <w:rPr>
          <w:rFonts w:ascii="Times New Roman" w:hAnsi="Times New Roman"/>
          <w:sz w:val="28"/>
          <w:szCs w:val="28"/>
        </w:rPr>
      </w:pPr>
      <w:r w:rsidRPr="00CE7C88">
        <w:rPr>
          <w:rFonts w:ascii="Times New Roman" w:hAnsi="Times New Roman"/>
          <w:sz w:val="28"/>
          <w:szCs w:val="28"/>
          <w:lang w:val="uk-UA"/>
        </w:rPr>
        <w:t>34.</w:t>
      </w:r>
      <w:r>
        <w:rPr>
          <w:rFonts w:ascii="Times New Roman" w:hAnsi="Times New Roman"/>
          <w:sz w:val="28"/>
          <w:szCs w:val="28"/>
          <w:lang w:val="uk-UA"/>
        </w:rPr>
        <w:t xml:space="preserve"> </w:t>
      </w:r>
      <w:r w:rsidR="0028294B" w:rsidRPr="0028294B">
        <w:rPr>
          <w:rFonts w:ascii="Times New Roman" w:hAnsi="Times New Roman"/>
          <w:sz w:val="28"/>
          <w:szCs w:val="28"/>
        </w:rPr>
        <w:t xml:space="preserve">Виноградов Г.А., Даль Е.С., Комов В.Т. Исследование основных функций жабр рака при воздействии солей аммония и закислении среды. </w:t>
      </w:r>
      <w:r w:rsidR="006A0029" w:rsidRPr="000A3EB4">
        <w:rPr>
          <w:rFonts w:ascii="Times New Roman" w:eastAsia="Times New Roman" w:hAnsi="Times New Roman"/>
          <w:sz w:val="28"/>
          <w:szCs w:val="28"/>
          <w:lang w:val="uk-UA" w:eastAsia="ru-RU"/>
        </w:rPr>
        <w:t>–</w:t>
      </w:r>
      <w:r w:rsidR="006A0029">
        <w:rPr>
          <w:rFonts w:ascii="Times New Roman" w:eastAsia="Times New Roman" w:hAnsi="Times New Roman"/>
          <w:sz w:val="28"/>
          <w:szCs w:val="28"/>
          <w:lang w:val="uk-UA" w:eastAsia="ru-RU"/>
        </w:rPr>
        <w:t xml:space="preserve"> </w:t>
      </w:r>
      <w:r w:rsidR="0028294B" w:rsidRPr="0028294B">
        <w:rPr>
          <w:rFonts w:ascii="Times New Roman" w:hAnsi="Times New Roman"/>
          <w:sz w:val="28"/>
          <w:szCs w:val="28"/>
        </w:rPr>
        <w:t>М.</w:t>
      </w:r>
      <w:r w:rsidR="0028294B">
        <w:rPr>
          <w:rFonts w:ascii="Times New Roman" w:hAnsi="Times New Roman"/>
          <w:sz w:val="28"/>
          <w:szCs w:val="28"/>
        </w:rPr>
        <w:t xml:space="preserve"> </w:t>
      </w:r>
      <w:r w:rsidR="0028294B" w:rsidRPr="0028294B">
        <w:rPr>
          <w:rFonts w:ascii="Times New Roman" w:hAnsi="Times New Roman"/>
          <w:sz w:val="28"/>
          <w:szCs w:val="28"/>
        </w:rPr>
        <w:t>В кн.: Реакция гидробионтов на загрязнение,</w:t>
      </w:r>
      <w:r w:rsidR="006A0029" w:rsidRPr="006A0029">
        <w:rPr>
          <w:rFonts w:ascii="Times New Roman" w:eastAsia="Times New Roman" w:hAnsi="Times New Roman"/>
          <w:sz w:val="28"/>
          <w:szCs w:val="28"/>
          <w:lang w:val="uk-UA" w:eastAsia="ru-RU"/>
        </w:rPr>
        <w:t xml:space="preserve"> </w:t>
      </w:r>
      <w:r w:rsidR="006A0029" w:rsidRPr="000A3EB4">
        <w:rPr>
          <w:rFonts w:ascii="Times New Roman" w:eastAsia="Times New Roman" w:hAnsi="Times New Roman"/>
          <w:sz w:val="28"/>
          <w:szCs w:val="28"/>
          <w:lang w:val="uk-UA" w:eastAsia="ru-RU"/>
        </w:rPr>
        <w:t>–</w:t>
      </w:r>
      <w:r w:rsidR="0028294B" w:rsidRPr="0028294B">
        <w:rPr>
          <w:rFonts w:ascii="Times New Roman" w:hAnsi="Times New Roman"/>
          <w:sz w:val="28"/>
          <w:szCs w:val="28"/>
        </w:rPr>
        <w:t xml:space="preserve"> 1983.- 43с</w:t>
      </w:r>
    </w:p>
    <w:p w14:paraId="3029F4C3" w14:textId="77777777" w:rsidR="00C1652D" w:rsidRDefault="00C1652D" w:rsidP="007D47F0">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35.</w:t>
      </w:r>
      <w:r w:rsidRPr="00C1652D">
        <w:rPr>
          <w:rFonts w:ascii="Times New Roman" w:hAnsi="Times New Roman"/>
          <w:sz w:val="28"/>
          <w:szCs w:val="28"/>
          <w:lang w:val="uk-UA"/>
        </w:rPr>
        <w:t xml:space="preserve"> Кучин И. В. Охрана и разведение раков в озерах и реках. Л.: Сельхозгиз, 1930. 64 с.</w:t>
      </w:r>
    </w:p>
    <w:p w14:paraId="549FA84B" w14:textId="1950F0E5" w:rsidR="00C1652D" w:rsidRDefault="00C1652D" w:rsidP="007D47F0">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36. </w:t>
      </w:r>
      <w:r w:rsidRPr="00C1652D">
        <w:rPr>
          <w:rFonts w:ascii="Times New Roman" w:hAnsi="Times New Roman"/>
          <w:sz w:val="28"/>
          <w:szCs w:val="28"/>
          <w:lang w:val="uk-UA"/>
        </w:rPr>
        <w:t>Кваша С. М., Вдовенко Н. М. Аквакультурне виробництво: від наукових експериментів до промислових маштабів. Інвестиції практика та досвід. 2011. № 20. С. 7</w:t>
      </w:r>
      <w:r w:rsidR="006A0029">
        <w:rPr>
          <w:rFonts w:ascii="Times New Roman" w:hAnsi="Times New Roman"/>
          <w:sz w:val="28"/>
          <w:szCs w:val="28"/>
          <w:lang w:val="uk-UA"/>
        </w:rPr>
        <w:t>-</w:t>
      </w:r>
      <w:r w:rsidRPr="00C1652D">
        <w:rPr>
          <w:rFonts w:ascii="Times New Roman" w:hAnsi="Times New Roman"/>
          <w:sz w:val="28"/>
          <w:szCs w:val="28"/>
          <w:lang w:val="uk-UA"/>
        </w:rPr>
        <w:t>11</w:t>
      </w:r>
    </w:p>
    <w:p w14:paraId="0C081BB8" w14:textId="42205D52" w:rsidR="00C1652D" w:rsidRDefault="00C1652D" w:rsidP="007D47F0">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37. </w:t>
      </w:r>
      <w:r w:rsidRPr="00C1652D">
        <w:rPr>
          <w:rFonts w:ascii="Times New Roman" w:hAnsi="Times New Roman"/>
          <w:sz w:val="28"/>
          <w:szCs w:val="28"/>
          <w:lang w:val="uk-UA"/>
        </w:rPr>
        <w:t>Будников К. Н, Третьяков Ф. Ф. Речные раки и их промысел. М.: Пищепромиздат, 19</w:t>
      </w:r>
      <w:r w:rsidR="00260F27" w:rsidRPr="002F1CA4">
        <w:rPr>
          <w:rFonts w:ascii="Times New Roman" w:hAnsi="Times New Roman"/>
          <w:sz w:val="28"/>
          <w:szCs w:val="28"/>
        </w:rPr>
        <w:t>9</w:t>
      </w:r>
      <w:r w:rsidRPr="00C1652D">
        <w:rPr>
          <w:rFonts w:ascii="Times New Roman" w:hAnsi="Times New Roman"/>
          <w:sz w:val="28"/>
          <w:szCs w:val="28"/>
          <w:lang w:val="uk-UA"/>
        </w:rPr>
        <w:t>2. 96 с.</w:t>
      </w:r>
    </w:p>
    <w:p w14:paraId="2E1C067C" w14:textId="1A05FE2A" w:rsidR="00C1652D" w:rsidRDefault="00C1652D" w:rsidP="007D47F0">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38. </w:t>
      </w:r>
      <w:r w:rsidRPr="00C1652D">
        <w:rPr>
          <w:rFonts w:ascii="Times New Roman" w:hAnsi="Times New Roman"/>
          <w:sz w:val="28"/>
          <w:szCs w:val="28"/>
          <w:lang w:val="uk-UA"/>
        </w:rPr>
        <w:t>Козлов В. И., Абрамов Л. С. Справочник рыбовода: 2</w:t>
      </w:r>
      <w:r w:rsidR="006A0029">
        <w:rPr>
          <w:rFonts w:ascii="Times New Roman" w:hAnsi="Times New Roman"/>
          <w:sz w:val="28"/>
          <w:szCs w:val="28"/>
          <w:lang w:val="uk-UA"/>
        </w:rPr>
        <w:t>-</w:t>
      </w:r>
      <w:r w:rsidRPr="00C1652D">
        <w:rPr>
          <w:rFonts w:ascii="Times New Roman" w:hAnsi="Times New Roman"/>
          <w:sz w:val="28"/>
          <w:szCs w:val="28"/>
          <w:lang w:val="uk-UA"/>
        </w:rPr>
        <w:t>е изд. М.: Росагропромиздат, 1991. 238 с.</w:t>
      </w:r>
    </w:p>
    <w:p w14:paraId="04319612" w14:textId="271C5AF8" w:rsidR="00C1652D" w:rsidRDefault="00C1652D" w:rsidP="007D47F0">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39. </w:t>
      </w:r>
      <w:r w:rsidRPr="00C1652D">
        <w:rPr>
          <w:rFonts w:ascii="Times New Roman" w:hAnsi="Times New Roman"/>
          <w:sz w:val="28"/>
          <w:szCs w:val="28"/>
          <w:lang w:val="uk-UA"/>
        </w:rPr>
        <w:t>Global diversity of crayfish (Astacidae, Cambaridae, and Parastacidae – Decapoda) in freshwater. Hydrobiologia, 2008. 595. Р. 295</w:t>
      </w:r>
      <w:r w:rsidR="006A0029">
        <w:rPr>
          <w:rFonts w:ascii="Times New Roman" w:hAnsi="Times New Roman"/>
          <w:sz w:val="28"/>
          <w:szCs w:val="28"/>
          <w:lang w:val="uk-UA"/>
        </w:rPr>
        <w:t>-</w:t>
      </w:r>
      <w:r w:rsidRPr="00C1652D">
        <w:rPr>
          <w:rFonts w:ascii="Times New Roman" w:hAnsi="Times New Roman"/>
          <w:sz w:val="28"/>
          <w:szCs w:val="28"/>
          <w:lang w:val="uk-UA"/>
        </w:rPr>
        <w:t xml:space="preserve">301: [електронний ресурс]. Режим доступу: </w:t>
      </w:r>
      <w:r w:rsidRPr="00B11BC5">
        <w:rPr>
          <w:rFonts w:ascii="Times New Roman" w:hAnsi="Times New Roman"/>
          <w:sz w:val="28"/>
          <w:szCs w:val="28"/>
          <w:lang w:val="uk-UA"/>
        </w:rPr>
        <w:t>https://www.researchgate.net/publication/226077330</w:t>
      </w:r>
    </w:p>
    <w:p w14:paraId="7D56EDE7" w14:textId="2E6652D5" w:rsidR="00C1652D" w:rsidRDefault="00C1652D" w:rsidP="007D47F0">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40. </w:t>
      </w:r>
      <w:r w:rsidRPr="00C1652D">
        <w:rPr>
          <w:rFonts w:ascii="Times New Roman" w:hAnsi="Times New Roman"/>
          <w:sz w:val="28"/>
          <w:szCs w:val="28"/>
          <w:lang w:val="uk-UA"/>
        </w:rPr>
        <w:t>Кулеш В. Ф., Алехнович А. В. Выращивание молоди длиннопалого рака (Astacus leptodactylus) в садках и прудах в поликультуре с рыбой на подогретых сбросных водах теплоэлектростанции. Гидробиологический журнал. 2010. Т. 46. № 1. С. 47</w:t>
      </w:r>
      <w:r w:rsidR="006A0029">
        <w:rPr>
          <w:rFonts w:ascii="Times New Roman" w:hAnsi="Times New Roman"/>
          <w:sz w:val="28"/>
          <w:szCs w:val="28"/>
          <w:lang w:val="uk-UA"/>
        </w:rPr>
        <w:t>-</w:t>
      </w:r>
      <w:r w:rsidRPr="00C1652D">
        <w:rPr>
          <w:rFonts w:ascii="Times New Roman" w:hAnsi="Times New Roman"/>
          <w:sz w:val="28"/>
          <w:szCs w:val="28"/>
          <w:lang w:val="uk-UA"/>
        </w:rPr>
        <w:t>61</w:t>
      </w:r>
    </w:p>
    <w:p w14:paraId="0AF1AE0F" w14:textId="4277D70E" w:rsidR="00C1652D" w:rsidRDefault="00C1652D" w:rsidP="007D47F0">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41. </w:t>
      </w:r>
      <w:r w:rsidRPr="00C1652D">
        <w:rPr>
          <w:rFonts w:ascii="Times New Roman" w:hAnsi="Times New Roman"/>
          <w:sz w:val="28"/>
          <w:szCs w:val="28"/>
          <w:lang w:val="uk-UA"/>
        </w:rPr>
        <w:t>Межжерин С. В., Костюк В. С., Жалай Е. И. Современное распространение, морфологическая изменчивость и диагностика широкопалого рака Astracuc Astracuc (Linnaeus, 1758) (Decopoda: Astacidae) в Украине. № 16. 2015. С. 93</w:t>
      </w:r>
      <w:r w:rsidR="006A0029">
        <w:rPr>
          <w:rFonts w:ascii="Times New Roman" w:hAnsi="Times New Roman"/>
          <w:sz w:val="28"/>
          <w:szCs w:val="28"/>
          <w:lang w:val="uk-UA"/>
        </w:rPr>
        <w:t>-</w:t>
      </w:r>
      <w:r w:rsidRPr="00C1652D">
        <w:rPr>
          <w:rFonts w:ascii="Times New Roman" w:hAnsi="Times New Roman"/>
          <w:sz w:val="28"/>
          <w:szCs w:val="28"/>
          <w:lang w:val="uk-UA"/>
        </w:rPr>
        <w:t>100</w:t>
      </w:r>
    </w:p>
    <w:p w14:paraId="74AF21BB" w14:textId="122E62F2" w:rsidR="00C1652D" w:rsidRDefault="00C1652D" w:rsidP="007D47F0">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lastRenderedPageBreak/>
        <w:t>4</w:t>
      </w:r>
      <w:r w:rsidR="00CE7C88">
        <w:rPr>
          <w:rFonts w:ascii="Times New Roman" w:hAnsi="Times New Roman"/>
          <w:sz w:val="28"/>
          <w:szCs w:val="28"/>
          <w:lang w:val="uk-UA"/>
        </w:rPr>
        <w:t>2</w:t>
      </w:r>
      <w:r>
        <w:rPr>
          <w:rFonts w:ascii="Times New Roman" w:hAnsi="Times New Roman"/>
          <w:sz w:val="28"/>
          <w:szCs w:val="28"/>
          <w:lang w:val="uk-UA"/>
        </w:rPr>
        <w:t xml:space="preserve">. </w:t>
      </w:r>
      <w:r w:rsidR="00DB6709" w:rsidRPr="00DB6709">
        <w:rPr>
          <w:rFonts w:ascii="Times New Roman" w:hAnsi="Times New Roman"/>
          <w:sz w:val="28"/>
          <w:szCs w:val="28"/>
          <w:lang w:val="uk-UA"/>
        </w:rPr>
        <w:t>Черкашина Н. Я. Сборник инструкций по культивированию раков и динамике их популяций. Ростов</w:t>
      </w:r>
      <w:r w:rsidR="00DE7251">
        <w:rPr>
          <w:rFonts w:ascii="Times New Roman" w:eastAsia="Times New Roman" w:hAnsi="Times New Roman"/>
          <w:sz w:val="28"/>
          <w:szCs w:val="28"/>
          <w:lang w:val="uk-UA" w:eastAsia="ru-RU"/>
        </w:rPr>
        <w:t>-</w:t>
      </w:r>
      <w:r w:rsidR="00DB6709" w:rsidRPr="00DB6709">
        <w:rPr>
          <w:rFonts w:ascii="Times New Roman" w:hAnsi="Times New Roman"/>
          <w:sz w:val="28"/>
          <w:szCs w:val="28"/>
          <w:lang w:val="uk-UA"/>
        </w:rPr>
        <w:t>на</w:t>
      </w:r>
      <w:r w:rsidR="00DE7251">
        <w:rPr>
          <w:rFonts w:ascii="Times New Roman" w:eastAsia="Times New Roman" w:hAnsi="Times New Roman"/>
          <w:sz w:val="28"/>
          <w:szCs w:val="28"/>
          <w:lang w:val="uk-UA" w:eastAsia="ru-RU"/>
        </w:rPr>
        <w:t>-</w:t>
      </w:r>
      <w:r w:rsidR="00DB6709" w:rsidRPr="00DB6709">
        <w:rPr>
          <w:rFonts w:ascii="Times New Roman" w:hAnsi="Times New Roman"/>
          <w:sz w:val="28"/>
          <w:szCs w:val="28"/>
          <w:lang w:val="uk-UA"/>
        </w:rPr>
        <w:t>Дону: Медиа</w:t>
      </w:r>
      <w:r w:rsidR="00DE7251">
        <w:rPr>
          <w:rFonts w:ascii="Times New Roman" w:eastAsia="Times New Roman" w:hAnsi="Times New Roman"/>
          <w:sz w:val="28"/>
          <w:szCs w:val="28"/>
          <w:lang w:val="uk-UA" w:eastAsia="ru-RU"/>
        </w:rPr>
        <w:t>-</w:t>
      </w:r>
      <w:r w:rsidR="00DB6709" w:rsidRPr="00DB6709">
        <w:rPr>
          <w:rFonts w:ascii="Times New Roman" w:hAnsi="Times New Roman"/>
          <w:sz w:val="28"/>
          <w:szCs w:val="28"/>
          <w:lang w:val="uk-UA"/>
        </w:rPr>
        <w:t>полис. 2007. 118 с.</w:t>
      </w:r>
    </w:p>
    <w:p w14:paraId="7DADEA2E" w14:textId="3BB03F82" w:rsidR="00FE39C4" w:rsidRDefault="0020011F" w:rsidP="007D47F0">
      <w:pPr>
        <w:spacing w:after="0" w:line="360" w:lineRule="auto"/>
        <w:ind w:firstLine="709"/>
        <w:jc w:val="both"/>
        <w:rPr>
          <w:rFonts w:ascii="Times New Roman" w:hAnsi="Times New Roman"/>
          <w:sz w:val="28"/>
          <w:szCs w:val="28"/>
          <w:lang w:val="uk-UA"/>
        </w:rPr>
      </w:pPr>
      <w:r w:rsidRPr="00F82895">
        <w:rPr>
          <w:rFonts w:ascii="Times New Roman" w:hAnsi="Times New Roman"/>
          <w:sz w:val="28"/>
          <w:szCs w:val="28"/>
          <w:lang w:val="uk-UA"/>
        </w:rPr>
        <w:t>4</w:t>
      </w:r>
      <w:r w:rsidR="00CE7C88" w:rsidRPr="00F82895">
        <w:rPr>
          <w:rFonts w:ascii="Times New Roman" w:hAnsi="Times New Roman"/>
          <w:sz w:val="28"/>
          <w:szCs w:val="28"/>
          <w:lang w:val="uk-UA"/>
        </w:rPr>
        <w:t>3</w:t>
      </w:r>
      <w:r>
        <w:rPr>
          <w:rFonts w:ascii="Times New Roman" w:hAnsi="Times New Roman"/>
          <w:sz w:val="28"/>
          <w:szCs w:val="28"/>
          <w:lang w:val="uk-UA"/>
        </w:rPr>
        <w:t xml:space="preserve">. </w:t>
      </w:r>
      <w:r w:rsidRPr="0020011F">
        <w:rPr>
          <w:rFonts w:ascii="Times New Roman" w:hAnsi="Times New Roman"/>
          <w:sz w:val="28"/>
          <w:szCs w:val="28"/>
          <w:lang w:val="uk-UA"/>
        </w:rPr>
        <w:t>Безусий О. Л., Борбат М. О. До проблеми отримання посадкового матеріалу річкових раків. Рибогосподарська наука України. 2008. № 2. С. 72</w:t>
      </w:r>
      <w:r w:rsidR="006A0029">
        <w:rPr>
          <w:rFonts w:ascii="Times New Roman" w:hAnsi="Times New Roman"/>
          <w:sz w:val="28"/>
          <w:szCs w:val="28"/>
          <w:lang w:val="uk-UA"/>
        </w:rPr>
        <w:t>-</w:t>
      </w:r>
      <w:r w:rsidRPr="0020011F">
        <w:rPr>
          <w:rFonts w:ascii="Times New Roman" w:hAnsi="Times New Roman"/>
          <w:sz w:val="28"/>
          <w:szCs w:val="28"/>
          <w:lang w:val="uk-UA"/>
        </w:rPr>
        <w:t>74</w:t>
      </w:r>
    </w:p>
    <w:p w14:paraId="2D8F368E" w14:textId="7D22AE68" w:rsidR="00CE7C88" w:rsidRPr="002F1CA4" w:rsidRDefault="0057749D" w:rsidP="007D47F0">
      <w:pPr>
        <w:spacing w:after="0" w:line="360" w:lineRule="auto"/>
        <w:ind w:firstLine="709"/>
        <w:jc w:val="both"/>
        <w:rPr>
          <w:rFonts w:ascii="Times New Roman" w:hAnsi="Times New Roman"/>
          <w:sz w:val="28"/>
          <w:szCs w:val="28"/>
        </w:rPr>
      </w:pPr>
      <w:r w:rsidRPr="002F1CA4">
        <w:rPr>
          <w:rFonts w:ascii="Times New Roman" w:hAnsi="Times New Roman"/>
          <w:sz w:val="28"/>
          <w:szCs w:val="28"/>
        </w:rPr>
        <w:t>44.</w:t>
      </w:r>
      <w:r w:rsidR="009B6A8E" w:rsidRPr="002F1CA4">
        <w:rPr>
          <w:rFonts w:ascii="Times New Roman" w:hAnsi="Times New Roman"/>
          <w:sz w:val="28"/>
          <w:szCs w:val="28"/>
        </w:rPr>
        <w:t xml:space="preserve"> </w:t>
      </w:r>
      <w:r w:rsidR="0028294B" w:rsidRPr="002F1CA4">
        <w:rPr>
          <w:rFonts w:ascii="Times New Roman" w:hAnsi="Times New Roman"/>
          <w:sz w:val="28"/>
          <w:szCs w:val="28"/>
          <w:shd w:val="clear" w:color="auto" w:fill="FFFFFF"/>
        </w:rPr>
        <w:t>Абакумов В.А. Руководство по методам гидробиологического анализа поверхностных вод и донных отложений</w:t>
      </w:r>
      <w:r w:rsidR="002C09A8">
        <w:rPr>
          <w:rFonts w:ascii="Times New Roman" w:hAnsi="Times New Roman"/>
          <w:sz w:val="28"/>
          <w:szCs w:val="28"/>
          <w:shd w:val="clear" w:color="auto" w:fill="FFFFFF"/>
          <w:lang w:val="uk-UA"/>
        </w:rPr>
        <w:t xml:space="preserve"> </w:t>
      </w:r>
      <w:r w:rsidR="002C09A8" w:rsidRPr="000A3EB4">
        <w:rPr>
          <w:rFonts w:ascii="Times New Roman" w:eastAsia="Times New Roman" w:hAnsi="Times New Roman"/>
          <w:sz w:val="28"/>
          <w:szCs w:val="28"/>
          <w:lang w:val="uk-UA" w:eastAsia="ru-RU"/>
        </w:rPr>
        <w:t>–</w:t>
      </w:r>
      <w:r w:rsidR="0028294B" w:rsidRPr="002F1CA4">
        <w:rPr>
          <w:rFonts w:ascii="Times New Roman" w:hAnsi="Times New Roman"/>
          <w:sz w:val="28"/>
          <w:szCs w:val="28"/>
          <w:shd w:val="clear" w:color="auto" w:fill="FFFFFF"/>
        </w:rPr>
        <w:t xml:space="preserve"> Л. Гидрометеоиздат. </w:t>
      </w:r>
      <w:r w:rsidR="002C09A8" w:rsidRPr="000A3EB4">
        <w:rPr>
          <w:rFonts w:ascii="Times New Roman" w:eastAsia="Times New Roman" w:hAnsi="Times New Roman"/>
          <w:sz w:val="28"/>
          <w:szCs w:val="28"/>
          <w:lang w:val="uk-UA" w:eastAsia="ru-RU"/>
        </w:rPr>
        <w:t>–</w:t>
      </w:r>
      <w:r w:rsidR="0028294B" w:rsidRPr="002F1CA4">
        <w:rPr>
          <w:rFonts w:ascii="Times New Roman" w:hAnsi="Times New Roman"/>
          <w:sz w:val="28"/>
          <w:szCs w:val="28"/>
          <w:shd w:val="clear" w:color="auto" w:fill="FFFFFF"/>
        </w:rPr>
        <w:t>1983.</w:t>
      </w:r>
      <w:r w:rsidR="002C09A8">
        <w:rPr>
          <w:rFonts w:ascii="Times New Roman" w:hAnsi="Times New Roman"/>
          <w:sz w:val="28"/>
          <w:szCs w:val="28"/>
          <w:shd w:val="clear" w:color="auto" w:fill="FFFFFF"/>
          <w:lang w:val="uk-UA"/>
        </w:rPr>
        <w:t xml:space="preserve"> </w:t>
      </w:r>
      <w:r w:rsidR="0028294B" w:rsidRPr="002F1CA4">
        <w:rPr>
          <w:rFonts w:ascii="Times New Roman" w:hAnsi="Times New Roman"/>
          <w:sz w:val="28"/>
          <w:szCs w:val="28"/>
          <w:shd w:val="clear" w:color="auto" w:fill="FFFFFF"/>
        </w:rPr>
        <w:t>С230</w:t>
      </w:r>
    </w:p>
    <w:p w14:paraId="60B6D3B2" w14:textId="288D2122" w:rsidR="00CE7C88" w:rsidRPr="0028294B" w:rsidRDefault="00CE7C88" w:rsidP="007D47F0">
      <w:pPr>
        <w:spacing w:after="0" w:line="360" w:lineRule="auto"/>
        <w:ind w:firstLine="709"/>
        <w:jc w:val="both"/>
        <w:rPr>
          <w:rFonts w:ascii="Times New Roman" w:hAnsi="Times New Roman"/>
          <w:sz w:val="28"/>
          <w:szCs w:val="28"/>
        </w:rPr>
      </w:pPr>
      <w:r>
        <w:rPr>
          <w:rFonts w:ascii="Times New Roman" w:hAnsi="Times New Roman"/>
          <w:sz w:val="28"/>
          <w:szCs w:val="28"/>
          <w:lang w:val="uk-UA"/>
        </w:rPr>
        <w:t>45</w:t>
      </w:r>
      <w:r w:rsidR="00F82895">
        <w:rPr>
          <w:rFonts w:ascii="Times New Roman" w:hAnsi="Times New Roman"/>
          <w:sz w:val="28"/>
          <w:szCs w:val="28"/>
          <w:lang w:val="uk-UA"/>
        </w:rPr>
        <w:t xml:space="preserve"> </w:t>
      </w:r>
      <w:r w:rsidR="00F82895" w:rsidRPr="0028294B">
        <w:rPr>
          <w:rFonts w:ascii="Times New Roman" w:hAnsi="Times New Roman"/>
          <w:sz w:val="28"/>
          <w:szCs w:val="28"/>
        </w:rPr>
        <w:t>Макрушин A.B. Биологический анализ качества вод.</w:t>
      </w:r>
      <w:r w:rsidR="002C09A8" w:rsidRPr="002C09A8">
        <w:rPr>
          <w:rFonts w:ascii="Times New Roman" w:eastAsia="Times New Roman" w:hAnsi="Times New Roman"/>
          <w:sz w:val="28"/>
          <w:szCs w:val="28"/>
          <w:lang w:val="uk-UA" w:eastAsia="ru-RU"/>
        </w:rPr>
        <w:t xml:space="preserve"> </w:t>
      </w:r>
      <w:r w:rsidR="002C09A8" w:rsidRPr="000A3EB4">
        <w:rPr>
          <w:rFonts w:ascii="Times New Roman" w:eastAsia="Times New Roman" w:hAnsi="Times New Roman"/>
          <w:sz w:val="28"/>
          <w:szCs w:val="28"/>
          <w:lang w:val="uk-UA" w:eastAsia="ru-RU"/>
        </w:rPr>
        <w:t>–</w:t>
      </w:r>
      <w:r w:rsidR="00F82895" w:rsidRPr="0028294B">
        <w:rPr>
          <w:rFonts w:ascii="Times New Roman" w:hAnsi="Times New Roman"/>
          <w:sz w:val="28"/>
          <w:szCs w:val="28"/>
        </w:rPr>
        <w:t xml:space="preserve"> JL: ЗИН АН СССР, 1974.</w:t>
      </w:r>
      <w:r w:rsidR="0028294B">
        <w:rPr>
          <w:rFonts w:ascii="Times New Roman" w:hAnsi="Times New Roman"/>
          <w:sz w:val="28"/>
          <w:szCs w:val="28"/>
        </w:rPr>
        <w:t>50</w:t>
      </w:r>
      <w:r w:rsidR="00F82895" w:rsidRPr="0028294B">
        <w:rPr>
          <w:rFonts w:ascii="Times New Roman" w:hAnsi="Times New Roman"/>
          <w:sz w:val="28"/>
          <w:szCs w:val="28"/>
        </w:rPr>
        <w:t>с.</w:t>
      </w:r>
    </w:p>
    <w:p w14:paraId="38C338E3" w14:textId="6D65F176" w:rsidR="00CE7C88" w:rsidRDefault="00CE7C88" w:rsidP="007D47F0">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46</w:t>
      </w:r>
      <w:r w:rsidR="0028294B">
        <w:rPr>
          <w:rFonts w:ascii="Times New Roman" w:hAnsi="Times New Roman"/>
          <w:sz w:val="28"/>
          <w:szCs w:val="28"/>
          <w:lang w:val="uk-UA"/>
        </w:rPr>
        <w:t xml:space="preserve"> </w:t>
      </w:r>
      <w:r w:rsidR="0028294B" w:rsidRPr="00C1652D">
        <w:rPr>
          <w:rFonts w:ascii="Times New Roman" w:hAnsi="Times New Roman"/>
          <w:sz w:val="28"/>
          <w:szCs w:val="28"/>
          <w:lang w:val="uk-UA"/>
        </w:rPr>
        <w:t>Бродский С. Я. Речные раки Украинской ССР, их биология и промысел., 1954. С. 19</w:t>
      </w:r>
    </w:p>
    <w:p w14:paraId="13FDF29B" w14:textId="1B4D8380" w:rsidR="00863EB3" w:rsidRPr="00AB767C" w:rsidRDefault="00AB767C" w:rsidP="007D47F0">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47</w:t>
      </w:r>
      <w:r w:rsidR="00B71013" w:rsidRPr="00AB767C">
        <w:rPr>
          <w:rFonts w:ascii="Times New Roman" w:hAnsi="Times New Roman"/>
          <w:sz w:val="28"/>
          <w:szCs w:val="28"/>
          <w:lang w:val="uk-UA"/>
        </w:rPr>
        <w:t>. Кузнєцов В. А. Пожежна безпека. Харків : Фактор, 2008. 575 с.</w:t>
      </w:r>
    </w:p>
    <w:p w14:paraId="1050DC95" w14:textId="04A25E09" w:rsidR="00863EB3" w:rsidRPr="00AB767C" w:rsidRDefault="00AB767C" w:rsidP="007D47F0">
      <w:pPr>
        <w:pStyle w:val="af7"/>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48</w:t>
      </w:r>
      <w:r w:rsidR="00B71013" w:rsidRPr="00AB767C">
        <w:rPr>
          <w:rFonts w:ascii="Times New Roman" w:hAnsi="Times New Roman"/>
          <w:sz w:val="28"/>
          <w:szCs w:val="28"/>
          <w:lang w:val="uk-UA"/>
        </w:rPr>
        <w:t xml:space="preserve">. Гринько Е.П. Методика и техника научного исследования : учебно-методическое пособие. Брест : БрГУ имени А.С. Пушкина, 2014.12 с. </w:t>
      </w:r>
    </w:p>
    <w:p w14:paraId="092B036B" w14:textId="23DE40BE" w:rsidR="00863EB3" w:rsidRPr="00AB767C" w:rsidRDefault="00AB767C" w:rsidP="007D47F0">
      <w:pPr>
        <w:pStyle w:val="af7"/>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49</w:t>
      </w:r>
      <w:r w:rsidR="00B71013" w:rsidRPr="00AB767C">
        <w:rPr>
          <w:rFonts w:ascii="Times New Roman" w:hAnsi="Times New Roman"/>
          <w:sz w:val="28"/>
          <w:szCs w:val="28"/>
          <w:lang w:val="uk-UA"/>
        </w:rPr>
        <w:t xml:space="preserve">. Антонов Н.В., Зубков В.Г., Субботина Т.В., Ляхова Е.В. Методисеские рекомендации по безопасному поведению детей на водных объектах : Москва, 2014. С. 5-7 </w:t>
      </w:r>
    </w:p>
    <w:p w14:paraId="522ED7B1" w14:textId="3E9A9E3B" w:rsidR="00863EB3" w:rsidRPr="00AB767C" w:rsidRDefault="00AB767C" w:rsidP="007D47F0">
      <w:pPr>
        <w:pStyle w:val="af7"/>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50</w:t>
      </w:r>
      <w:r w:rsidR="00B71013" w:rsidRPr="00AB767C">
        <w:rPr>
          <w:rFonts w:ascii="Times New Roman" w:hAnsi="Times New Roman"/>
          <w:sz w:val="28"/>
          <w:szCs w:val="28"/>
          <w:lang w:val="uk-UA"/>
        </w:rPr>
        <w:t>. Баловсяк Н.В. Компьютер и здоровье. Питер. 2008. С. 20-21</w:t>
      </w:r>
    </w:p>
    <w:p w14:paraId="6A158780" w14:textId="77777777" w:rsidR="00863EB3" w:rsidRDefault="00B71013" w:rsidP="007D47F0">
      <w:pPr>
        <w:spacing w:after="0" w:line="360" w:lineRule="auto"/>
        <w:ind w:firstLine="709"/>
        <w:rPr>
          <w:rFonts w:ascii="Times New Roman" w:hAnsi="Times New Roman"/>
          <w:sz w:val="28"/>
          <w:szCs w:val="28"/>
          <w:lang w:val="uk-UA"/>
        </w:rPr>
      </w:pPr>
      <w:r>
        <w:rPr>
          <w:rFonts w:ascii="Times New Roman" w:hAnsi="Times New Roman"/>
          <w:sz w:val="28"/>
          <w:szCs w:val="28"/>
          <w:lang w:val="uk-UA"/>
        </w:rPr>
        <w:br w:type="page"/>
      </w:r>
    </w:p>
    <w:p w14:paraId="56FC3069" w14:textId="77777777" w:rsidR="00863EB3" w:rsidRPr="00BA04C6" w:rsidRDefault="00B71013" w:rsidP="007D47F0">
      <w:pPr>
        <w:pStyle w:val="1"/>
        <w:numPr>
          <w:ilvl w:val="0"/>
          <w:numId w:val="0"/>
        </w:numPr>
        <w:ind w:left="360" w:hanging="360"/>
        <w:jc w:val="center"/>
        <w:rPr>
          <w:b w:val="0"/>
          <w:sz w:val="28"/>
          <w:szCs w:val="28"/>
          <w:lang w:val="uk-UA"/>
        </w:rPr>
      </w:pPr>
      <w:bookmarkStart w:id="69" w:name="_Toc30005904"/>
      <w:r w:rsidRPr="00BA04C6">
        <w:rPr>
          <w:b w:val="0"/>
          <w:sz w:val="28"/>
          <w:szCs w:val="28"/>
          <w:lang w:val="uk-UA"/>
        </w:rPr>
        <w:lastRenderedPageBreak/>
        <w:t>ДОДАТКИ</w:t>
      </w:r>
      <w:bookmarkEnd w:id="69"/>
    </w:p>
    <w:p w14:paraId="23DA101A" w14:textId="35712DA0" w:rsidR="00863EB3" w:rsidRDefault="00B71013" w:rsidP="00941F08">
      <w:pPr>
        <w:jc w:val="center"/>
        <w:rPr>
          <w:rFonts w:ascii="Times New Roman" w:hAnsi="Times New Roman"/>
          <w:sz w:val="28"/>
          <w:szCs w:val="28"/>
          <w:lang w:val="uk-UA" w:eastAsia="ru-RU"/>
        </w:rPr>
      </w:pPr>
      <w:r>
        <w:rPr>
          <w:rFonts w:ascii="Times New Roman" w:hAnsi="Times New Roman"/>
          <w:sz w:val="28"/>
          <w:szCs w:val="28"/>
          <w:lang w:val="uk-UA" w:eastAsia="ru-RU"/>
        </w:rPr>
        <w:t xml:space="preserve">Додаток </w:t>
      </w:r>
      <w:r w:rsidR="00A2756A">
        <w:rPr>
          <w:rFonts w:ascii="Times New Roman" w:hAnsi="Times New Roman"/>
          <w:sz w:val="28"/>
          <w:szCs w:val="28"/>
          <w:lang w:val="uk-UA" w:eastAsia="ru-RU"/>
        </w:rPr>
        <w:t>А</w:t>
      </w:r>
    </w:p>
    <w:p w14:paraId="51F01D87" w14:textId="77777777" w:rsidR="007D47F0" w:rsidRDefault="007D47F0" w:rsidP="00941F08">
      <w:pPr>
        <w:jc w:val="center"/>
        <w:rPr>
          <w:rFonts w:ascii="Times New Roman" w:hAnsi="Times New Roman"/>
          <w:sz w:val="28"/>
          <w:szCs w:val="28"/>
          <w:lang w:val="uk-UA" w:eastAsia="ru-RU"/>
        </w:rPr>
      </w:pPr>
    </w:p>
    <w:p w14:paraId="7C9422F8" w14:textId="21C3E91A" w:rsidR="00863EB3" w:rsidRDefault="006579EF">
      <w:pPr>
        <w:jc w:val="center"/>
        <w:rPr>
          <w:rFonts w:ascii="Times New Roman" w:hAnsi="Times New Roman"/>
          <w:sz w:val="28"/>
          <w:szCs w:val="28"/>
          <w:lang w:val="uk-UA" w:eastAsia="ru-RU"/>
        </w:rPr>
      </w:pPr>
      <w:r>
        <w:rPr>
          <w:rFonts w:ascii="Times New Roman" w:hAnsi="Times New Roman"/>
          <w:noProof/>
          <w:sz w:val="28"/>
          <w:szCs w:val="28"/>
          <w:lang w:eastAsia="ru-RU"/>
        </w:rPr>
        <w:drawing>
          <wp:inline distT="0" distB="0" distL="0" distR="0" wp14:anchorId="796349A6" wp14:editId="710D4DE7">
            <wp:extent cx="3981450" cy="2962275"/>
            <wp:effectExtent l="0" t="0" r="0" b="952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981450" cy="2962275"/>
                    </a:xfrm>
                    <a:prstGeom prst="rect">
                      <a:avLst/>
                    </a:prstGeom>
                    <a:noFill/>
                    <a:ln>
                      <a:noFill/>
                    </a:ln>
                  </pic:spPr>
                </pic:pic>
              </a:graphicData>
            </a:graphic>
          </wp:inline>
        </w:drawing>
      </w:r>
    </w:p>
    <w:p w14:paraId="64565021" w14:textId="70E13643" w:rsidR="007D47F0" w:rsidRDefault="007D47F0" w:rsidP="007D47F0">
      <w:pPr>
        <w:jc w:val="center"/>
        <w:rPr>
          <w:rFonts w:ascii="Times New Roman" w:hAnsi="Times New Roman"/>
          <w:i/>
          <w:sz w:val="28"/>
          <w:szCs w:val="28"/>
          <w:lang w:val="uk-UA"/>
        </w:rPr>
      </w:pPr>
      <w:r>
        <w:rPr>
          <w:rFonts w:ascii="Times New Roman" w:hAnsi="Times New Roman"/>
          <w:sz w:val="28"/>
          <w:szCs w:val="28"/>
          <w:lang w:val="uk-UA" w:eastAsia="ru-RU"/>
        </w:rPr>
        <w:t>Рисунок А</w:t>
      </w:r>
      <w:r w:rsidR="008746AE" w:rsidRPr="008746AE">
        <w:rPr>
          <w:rFonts w:ascii="Times New Roman" w:hAnsi="Times New Roman"/>
          <w:sz w:val="28"/>
          <w:szCs w:val="28"/>
          <w:lang w:eastAsia="ru-RU"/>
        </w:rPr>
        <w:t>.</w:t>
      </w:r>
      <w:r w:rsidR="008746AE" w:rsidRPr="00E42216">
        <w:rPr>
          <w:rFonts w:ascii="Times New Roman" w:hAnsi="Times New Roman"/>
          <w:sz w:val="28"/>
          <w:szCs w:val="28"/>
          <w:lang w:eastAsia="ru-RU"/>
        </w:rPr>
        <w:t>1</w:t>
      </w:r>
      <w:r>
        <w:rPr>
          <w:rFonts w:ascii="Times New Roman" w:hAnsi="Times New Roman"/>
          <w:sz w:val="28"/>
          <w:szCs w:val="28"/>
          <w:lang w:val="uk-UA" w:eastAsia="ru-RU"/>
        </w:rPr>
        <w:t xml:space="preserve"> </w:t>
      </w:r>
      <w:r w:rsidRPr="000A3EB4">
        <w:rPr>
          <w:rFonts w:ascii="Times New Roman" w:eastAsia="Times New Roman" w:hAnsi="Times New Roman"/>
          <w:sz w:val="28"/>
          <w:szCs w:val="28"/>
          <w:lang w:val="uk-UA" w:eastAsia="ru-RU"/>
        </w:rPr>
        <w:t>–</w:t>
      </w:r>
      <w:r>
        <w:rPr>
          <w:rFonts w:ascii="Times New Roman" w:hAnsi="Times New Roman"/>
          <w:sz w:val="28"/>
          <w:szCs w:val="28"/>
          <w:lang w:val="uk-UA" w:eastAsia="ru-RU"/>
        </w:rPr>
        <w:t xml:space="preserve"> Ємності для дослідів активнос</w:t>
      </w:r>
      <w:r w:rsidR="009A6AE7">
        <w:rPr>
          <w:rFonts w:ascii="Times New Roman" w:hAnsi="Times New Roman"/>
          <w:sz w:val="28"/>
          <w:szCs w:val="28"/>
          <w:lang w:val="uk-UA" w:eastAsia="ru-RU"/>
        </w:rPr>
        <w:t>ті</w:t>
      </w:r>
      <w:r>
        <w:rPr>
          <w:rFonts w:ascii="Times New Roman" w:hAnsi="Times New Roman"/>
          <w:sz w:val="28"/>
          <w:szCs w:val="28"/>
          <w:lang w:val="uk-UA" w:eastAsia="ru-RU"/>
        </w:rPr>
        <w:t xml:space="preserve"> річкових раків</w:t>
      </w:r>
    </w:p>
    <w:p w14:paraId="73D242B7" w14:textId="77777777" w:rsidR="007D47F0" w:rsidRDefault="007D47F0">
      <w:pPr>
        <w:jc w:val="center"/>
        <w:rPr>
          <w:rFonts w:ascii="Times New Roman" w:hAnsi="Times New Roman"/>
          <w:sz w:val="28"/>
          <w:szCs w:val="28"/>
          <w:lang w:val="uk-UA" w:eastAsia="ru-RU"/>
        </w:rPr>
      </w:pPr>
    </w:p>
    <w:p w14:paraId="5A0E84E5" w14:textId="77777777" w:rsidR="00863EB3" w:rsidRDefault="00B71013">
      <w:pPr>
        <w:rPr>
          <w:rFonts w:ascii="Times New Roman" w:hAnsi="Times New Roman"/>
          <w:sz w:val="28"/>
          <w:szCs w:val="28"/>
          <w:lang w:val="uk-UA"/>
        </w:rPr>
      </w:pPr>
      <w:r>
        <w:rPr>
          <w:rFonts w:ascii="Times New Roman" w:hAnsi="Times New Roman"/>
          <w:sz w:val="28"/>
          <w:szCs w:val="28"/>
          <w:lang w:val="uk-UA"/>
        </w:rPr>
        <w:br w:type="page"/>
      </w:r>
    </w:p>
    <w:p w14:paraId="7A0D2851" w14:textId="77777777" w:rsidR="00863EB3" w:rsidRDefault="00B71013">
      <w:pPr>
        <w:jc w:val="center"/>
        <w:rPr>
          <w:rFonts w:ascii="Times New Roman" w:hAnsi="Times New Roman"/>
          <w:sz w:val="28"/>
          <w:szCs w:val="28"/>
          <w:lang w:val="uk-UA"/>
        </w:rPr>
      </w:pPr>
      <w:r>
        <w:rPr>
          <w:rFonts w:ascii="Times New Roman" w:hAnsi="Times New Roman"/>
          <w:sz w:val="28"/>
          <w:szCs w:val="28"/>
          <w:lang w:val="uk-UA"/>
        </w:rPr>
        <w:lastRenderedPageBreak/>
        <w:t xml:space="preserve">Додаток </w:t>
      </w:r>
      <w:r w:rsidR="0035206B">
        <w:rPr>
          <w:rFonts w:ascii="Times New Roman" w:hAnsi="Times New Roman"/>
          <w:sz w:val="28"/>
          <w:szCs w:val="28"/>
          <w:lang w:val="uk-UA"/>
        </w:rPr>
        <w:t>Б</w:t>
      </w:r>
      <w:r>
        <w:rPr>
          <w:rFonts w:ascii="Times New Roman" w:hAnsi="Times New Roman"/>
          <w:sz w:val="28"/>
          <w:szCs w:val="28"/>
          <w:lang w:val="uk-UA"/>
        </w:rPr>
        <w:t xml:space="preserve"> </w:t>
      </w:r>
    </w:p>
    <w:p w14:paraId="65D0B78A" w14:textId="77777777" w:rsidR="00863EB3" w:rsidRDefault="00B71013">
      <w:pPr>
        <w:jc w:val="center"/>
        <w:rPr>
          <w:rFonts w:ascii="Times New Roman" w:hAnsi="Times New Roman"/>
          <w:sz w:val="28"/>
          <w:szCs w:val="28"/>
          <w:lang w:val="uk-UA"/>
        </w:rPr>
      </w:pPr>
      <w:r>
        <w:rPr>
          <w:rFonts w:ascii="Times New Roman" w:hAnsi="Times New Roman"/>
          <w:sz w:val="28"/>
          <w:szCs w:val="28"/>
          <w:lang w:val="uk-UA"/>
        </w:rPr>
        <w:t xml:space="preserve">Линька досліджуваних раків </w:t>
      </w:r>
    </w:p>
    <w:p w14:paraId="131E1CC0" w14:textId="0089EACC" w:rsidR="00863EB3" w:rsidRDefault="00863EB3">
      <w:pPr>
        <w:rPr>
          <w:rFonts w:ascii="Times New Roman" w:hAnsi="Times New Roman"/>
          <w:sz w:val="28"/>
          <w:szCs w:val="28"/>
          <w:lang w:val="uk-UA" w:eastAsia="ru-RU"/>
        </w:rPr>
      </w:pPr>
    </w:p>
    <w:p w14:paraId="0541AFA5" w14:textId="40165BAA" w:rsidR="00863EB3" w:rsidRDefault="002904E3" w:rsidP="007D47F0">
      <w:pPr>
        <w:jc w:val="center"/>
        <w:rPr>
          <w:rFonts w:ascii="Times New Roman" w:hAnsi="Times New Roman"/>
          <w:sz w:val="28"/>
          <w:szCs w:val="28"/>
          <w:lang w:val="uk-UA"/>
        </w:rPr>
      </w:pPr>
      <w:r>
        <w:rPr>
          <w:rFonts w:ascii="Times New Roman" w:hAnsi="Times New Roman"/>
          <w:noProof/>
          <w:sz w:val="28"/>
          <w:szCs w:val="28"/>
          <w:lang w:eastAsia="ru-RU"/>
        </w:rPr>
        <w:drawing>
          <wp:inline distT="0" distB="0" distL="0" distR="0" wp14:anchorId="66306429" wp14:editId="27E966B8">
            <wp:extent cx="2162175" cy="3210551"/>
            <wp:effectExtent l="0" t="0" r="0" b="952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178714" cy="3235109"/>
                    </a:xfrm>
                    <a:prstGeom prst="rect">
                      <a:avLst/>
                    </a:prstGeom>
                    <a:noFill/>
                    <a:ln>
                      <a:noFill/>
                    </a:ln>
                  </pic:spPr>
                </pic:pic>
              </a:graphicData>
            </a:graphic>
          </wp:inline>
        </w:drawing>
      </w:r>
    </w:p>
    <w:p w14:paraId="43FC01C4" w14:textId="4538F184" w:rsidR="00CD771C" w:rsidRDefault="007D47F0" w:rsidP="007D47F0">
      <w:pPr>
        <w:jc w:val="center"/>
        <w:rPr>
          <w:rFonts w:ascii="Times New Roman" w:hAnsi="Times New Roman"/>
          <w:sz w:val="28"/>
          <w:szCs w:val="28"/>
          <w:lang w:val="uk-UA"/>
        </w:rPr>
      </w:pPr>
      <w:r>
        <w:rPr>
          <w:rFonts w:ascii="Times New Roman" w:hAnsi="Times New Roman"/>
          <w:sz w:val="28"/>
          <w:szCs w:val="28"/>
          <w:lang w:val="uk-UA"/>
        </w:rPr>
        <w:t xml:space="preserve">Рисунок Б.1 </w:t>
      </w:r>
      <w:r w:rsidRPr="000A3EB4">
        <w:rPr>
          <w:rFonts w:ascii="Times New Roman" w:eastAsia="Times New Roman" w:hAnsi="Times New Roman"/>
          <w:sz w:val="28"/>
          <w:szCs w:val="28"/>
          <w:lang w:val="uk-UA" w:eastAsia="ru-RU"/>
        </w:rPr>
        <w:t>–</w:t>
      </w:r>
      <w:r>
        <w:rPr>
          <w:rFonts w:ascii="Times New Roman" w:hAnsi="Times New Roman"/>
          <w:sz w:val="28"/>
          <w:szCs w:val="28"/>
          <w:lang w:val="uk-UA"/>
        </w:rPr>
        <w:t xml:space="preserve"> Нерівномірна линька при рН=5,5</w:t>
      </w:r>
    </w:p>
    <w:p w14:paraId="34963636" w14:textId="77777777" w:rsidR="007D47F0" w:rsidRDefault="007D47F0">
      <w:pPr>
        <w:rPr>
          <w:rFonts w:ascii="Times New Roman" w:hAnsi="Times New Roman"/>
          <w:i/>
          <w:sz w:val="28"/>
          <w:szCs w:val="28"/>
          <w:lang w:val="uk-UA"/>
        </w:rPr>
      </w:pPr>
    </w:p>
    <w:p w14:paraId="39C53B6F" w14:textId="77777777" w:rsidR="007D47F0" w:rsidRDefault="007D47F0" w:rsidP="007D47F0">
      <w:pPr>
        <w:spacing w:after="0" w:line="240" w:lineRule="auto"/>
        <w:jc w:val="center"/>
        <w:rPr>
          <w:rFonts w:ascii="Times New Roman" w:hAnsi="Times New Roman"/>
          <w:i/>
          <w:sz w:val="28"/>
          <w:szCs w:val="28"/>
          <w:lang w:val="uk-UA"/>
        </w:rPr>
      </w:pPr>
      <w:r>
        <w:rPr>
          <w:rFonts w:ascii="Times New Roman" w:hAnsi="Times New Roman"/>
          <w:noProof/>
          <w:sz w:val="28"/>
          <w:szCs w:val="28"/>
          <w:lang w:eastAsia="ru-RU"/>
        </w:rPr>
        <w:drawing>
          <wp:inline distT="0" distB="0" distL="0" distR="0" wp14:anchorId="5E899F62" wp14:editId="32215348">
            <wp:extent cx="2286000" cy="3618753"/>
            <wp:effectExtent l="0" t="0" r="0" b="127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301458" cy="3643224"/>
                    </a:xfrm>
                    <a:prstGeom prst="rect">
                      <a:avLst/>
                    </a:prstGeom>
                    <a:noFill/>
                    <a:ln>
                      <a:noFill/>
                    </a:ln>
                  </pic:spPr>
                </pic:pic>
              </a:graphicData>
            </a:graphic>
          </wp:inline>
        </w:drawing>
      </w:r>
    </w:p>
    <w:p w14:paraId="39ABDA3E" w14:textId="77777777" w:rsidR="007D47F0" w:rsidRDefault="007D47F0" w:rsidP="007D47F0">
      <w:pPr>
        <w:spacing w:after="0" w:line="240" w:lineRule="auto"/>
        <w:jc w:val="center"/>
        <w:rPr>
          <w:rFonts w:ascii="Times New Roman" w:hAnsi="Times New Roman"/>
          <w:sz w:val="28"/>
          <w:szCs w:val="28"/>
          <w:lang w:val="uk-UA"/>
        </w:rPr>
      </w:pPr>
      <w:r>
        <w:rPr>
          <w:rFonts w:ascii="Times New Roman" w:hAnsi="Times New Roman"/>
          <w:sz w:val="28"/>
          <w:szCs w:val="28"/>
          <w:lang w:val="uk-UA"/>
        </w:rPr>
        <w:t xml:space="preserve">Рисунок Б.2 </w:t>
      </w:r>
      <w:r w:rsidRPr="000A3EB4">
        <w:rPr>
          <w:rFonts w:ascii="Times New Roman" w:eastAsia="Times New Roman" w:hAnsi="Times New Roman"/>
          <w:sz w:val="28"/>
          <w:szCs w:val="28"/>
          <w:lang w:val="uk-UA" w:eastAsia="ru-RU"/>
        </w:rPr>
        <w:t>–</w:t>
      </w:r>
      <w:r>
        <w:rPr>
          <w:rFonts w:ascii="Times New Roman" w:eastAsia="Times New Roman" w:hAnsi="Times New Roman"/>
          <w:sz w:val="28"/>
          <w:szCs w:val="28"/>
          <w:lang w:val="uk-UA" w:eastAsia="ru-RU"/>
        </w:rPr>
        <w:t xml:space="preserve"> </w:t>
      </w:r>
      <w:r>
        <w:rPr>
          <w:rFonts w:ascii="Times New Roman" w:hAnsi="Times New Roman"/>
          <w:sz w:val="28"/>
          <w:szCs w:val="28"/>
          <w:lang w:val="uk-UA"/>
        </w:rPr>
        <w:t>Рівномірна линька при рН=8</w:t>
      </w:r>
    </w:p>
    <w:p w14:paraId="712C55D6" w14:textId="4E554E5B" w:rsidR="00022367" w:rsidRPr="00CD771C" w:rsidRDefault="00CD771C" w:rsidP="00CD771C">
      <w:pPr>
        <w:spacing w:after="0" w:line="240" w:lineRule="auto"/>
        <w:rPr>
          <w:rFonts w:ascii="Times New Roman" w:hAnsi="Times New Roman"/>
          <w:i/>
          <w:sz w:val="28"/>
          <w:szCs w:val="28"/>
          <w:lang w:val="uk-UA"/>
        </w:rPr>
      </w:pPr>
      <w:r>
        <w:rPr>
          <w:rFonts w:ascii="Times New Roman" w:hAnsi="Times New Roman"/>
          <w:i/>
          <w:sz w:val="28"/>
          <w:szCs w:val="28"/>
          <w:lang w:val="uk-UA"/>
        </w:rPr>
        <w:br w:type="page"/>
      </w:r>
    </w:p>
    <w:p w14:paraId="67B2CA24" w14:textId="5C818DDE" w:rsidR="00863EB3" w:rsidRDefault="00B71013">
      <w:pPr>
        <w:jc w:val="center"/>
        <w:rPr>
          <w:rFonts w:ascii="Times New Roman" w:hAnsi="Times New Roman"/>
          <w:sz w:val="28"/>
          <w:szCs w:val="28"/>
          <w:lang w:val="uk-UA"/>
        </w:rPr>
      </w:pPr>
      <w:r>
        <w:rPr>
          <w:rFonts w:ascii="Times New Roman" w:hAnsi="Times New Roman"/>
          <w:sz w:val="28"/>
          <w:szCs w:val="28"/>
          <w:lang w:val="uk-UA"/>
        </w:rPr>
        <w:lastRenderedPageBreak/>
        <w:t xml:space="preserve">Додаток </w:t>
      </w:r>
      <w:r w:rsidR="0035206B">
        <w:rPr>
          <w:rFonts w:ascii="Times New Roman" w:hAnsi="Times New Roman"/>
          <w:sz w:val="28"/>
          <w:szCs w:val="28"/>
          <w:lang w:val="uk-UA"/>
        </w:rPr>
        <w:t>В</w:t>
      </w:r>
      <w:r>
        <w:rPr>
          <w:rFonts w:ascii="Times New Roman" w:hAnsi="Times New Roman"/>
          <w:sz w:val="28"/>
          <w:szCs w:val="28"/>
          <w:lang w:val="uk-UA"/>
        </w:rPr>
        <w:t xml:space="preserve"> </w:t>
      </w:r>
    </w:p>
    <w:p w14:paraId="4997E5BD" w14:textId="4592294F" w:rsidR="00863EB3" w:rsidRDefault="00863EB3">
      <w:pPr>
        <w:jc w:val="center"/>
        <w:rPr>
          <w:rFonts w:ascii="Times New Roman" w:hAnsi="Times New Roman"/>
          <w:sz w:val="28"/>
          <w:szCs w:val="28"/>
          <w:lang w:val="uk-UA"/>
        </w:rPr>
      </w:pPr>
    </w:p>
    <w:p w14:paraId="63555089" w14:textId="6B8C5085" w:rsidR="00863EB3" w:rsidRDefault="00E42216" w:rsidP="00E42216">
      <w:pPr>
        <w:ind w:firstLine="709"/>
        <w:rPr>
          <w:rFonts w:ascii="Times New Roman" w:hAnsi="Times New Roman"/>
          <w:sz w:val="28"/>
          <w:szCs w:val="28"/>
          <w:lang w:val="uk-UA"/>
        </w:rPr>
      </w:pPr>
      <w:r>
        <w:rPr>
          <w:noProof/>
        </w:rPr>
        <w:drawing>
          <wp:inline distT="0" distB="0" distL="0" distR="0" wp14:anchorId="52CF879C" wp14:editId="030ED84A">
            <wp:extent cx="5191125" cy="2876550"/>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191125" cy="2876550"/>
                    </a:xfrm>
                    <a:prstGeom prst="rect">
                      <a:avLst/>
                    </a:prstGeom>
                    <a:noFill/>
                    <a:ln>
                      <a:noFill/>
                    </a:ln>
                  </pic:spPr>
                </pic:pic>
              </a:graphicData>
            </a:graphic>
          </wp:inline>
        </w:drawing>
      </w:r>
    </w:p>
    <w:p w14:paraId="63865284" w14:textId="7A46ECA6" w:rsidR="007D47F0" w:rsidRPr="00E42216" w:rsidRDefault="007D47F0" w:rsidP="00E42216">
      <w:pPr>
        <w:ind w:firstLine="709"/>
        <w:jc w:val="both"/>
        <w:rPr>
          <w:rFonts w:ascii="Times New Roman" w:hAnsi="Times New Roman"/>
          <w:sz w:val="28"/>
          <w:szCs w:val="28"/>
          <w:lang w:val="uk-UA"/>
        </w:rPr>
      </w:pPr>
      <w:r>
        <w:rPr>
          <w:rFonts w:ascii="Times New Roman" w:hAnsi="Times New Roman"/>
          <w:sz w:val="28"/>
          <w:szCs w:val="28"/>
          <w:lang w:val="uk-UA"/>
        </w:rPr>
        <w:t xml:space="preserve">Рисунок В.1 </w:t>
      </w:r>
      <w:r w:rsidRPr="000A3EB4">
        <w:rPr>
          <w:rFonts w:ascii="Times New Roman" w:eastAsia="Times New Roman" w:hAnsi="Times New Roman"/>
          <w:sz w:val="28"/>
          <w:szCs w:val="28"/>
          <w:lang w:val="uk-UA" w:eastAsia="ru-RU"/>
        </w:rPr>
        <w:t>–</w:t>
      </w:r>
      <w:r>
        <w:rPr>
          <w:rFonts w:ascii="Times New Roman" w:hAnsi="Times New Roman"/>
          <w:sz w:val="28"/>
          <w:szCs w:val="28"/>
          <w:lang w:val="uk-UA"/>
        </w:rPr>
        <w:t xml:space="preserve"> Загальний вид клешні</w:t>
      </w:r>
      <w:r w:rsidR="00E42216">
        <w:rPr>
          <w:rFonts w:ascii="Times New Roman" w:hAnsi="Times New Roman"/>
          <w:sz w:val="28"/>
          <w:szCs w:val="28"/>
          <w:lang w:val="uk-UA"/>
        </w:rPr>
        <w:t xml:space="preserve">: а </w:t>
      </w:r>
      <w:r w:rsidR="00E42216" w:rsidRPr="000A3EB4">
        <w:rPr>
          <w:rFonts w:ascii="Times New Roman" w:eastAsia="Times New Roman" w:hAnsi="Times New Roman"/>
          <w:sz w:val="28"/>
          <w:szCs w:val="28"/>
          <w:lang w:val="uk-UA" w:eastAsia="ru-RU"/>
        </w:rPr>
        <w:t>–</w:t>
      </w:r>
      <w:r w:rsidR="00E42216">
        <w:rPr>
          <w:rFonts w:ascii="Times New Roman" w:eastAsia="Times New Roman" w:hAnsi="Times New Roman"/>
          <w:sz w:val="28"/>
          <w:szCs w:val="28"/>
          <w:lang w:val="uk-UA" w:eastAsia="ru-RU"/>
        </w:rPr>
        <w:t xml:space="preserve"> довгопалого рака </w:t>
      </w:r>
      <w:r w:rsidR="00E42216">
        <w:rPr>
          <w:rFonts w:ascii="Times New Roman" w:eastAsia="Times New Roman" w:hAnsi="Times New Roman"/>
          <w:sz w:val="28"/>
          <w:szCs w:val="28"/>
          <w:lang w:val="en-US" w:eastAsia="ru-RU"/>
        </w:rPr>
        <w:t>Pontastacus</w:t>
      </w:r>
      <w:r w:rsidR="00E42216" w:rsidRPr="00E42216">
        <w:rPr>
          <w:rFonts w:ascii="Times New Roman" w:eastAsia="Times New Roman" w:hAnsi="Times New Roman"/>
          <w:sz w:val="28"/>
          <w:szCs w:val="28"/>
          <w:lang w:val="uk-UA" w:eastAsia="ru-RU"/>
        </w:rPr>
        <w:t xml:space="preserve"> </w:t>
      </w:r>
      <w:r w:rsidR="00E42216">
        <w:rPr>
          <w:rFonts w:ascii="Times New Roman" w:eastAsia="Times New Roman" w:hAnsi="Times New Roman"/>
          <w:sz w:val="28"/>
          <w:szCs w:val="28"/>
          <w:lang w:val="en-US" w:eastAsia="ru-RU"/>
        </w:rPr>
        <w:t>leptodactilus</w:t>
      </w:r>
      <w:r w:rsidR="00E42216" w:rsidRPr="00E42216">
        <w:rPr>
          <w:rFonts w:ascii="Times New Roman" w:eastAsia="Times New Roman" w:hAnsi="Times New Roman"/>
          <w:sz w:val="28"/>
          <w:szCs w:val="28"/>
          <w:lang w:val="uk-UA" w:eastAsia="ru-RU"/>
        </w:rPr>
        <w:t xml:space="preserve"> (р.</w:t>
      </w:r>
      <w:r w:rsidR="00E42216">
        <w:rPr>
          <w:rFonts w:ascii="Times New Roman" w:eastAsia="Times New Roman" w:hAnsi="Times New Roman"/>
          <w:sz w:val="28"/>
          <w:szCs w:val="28"/>
          <w:lang w:val="uk-UA" w:eastAsia="ru-RU"/>
        </w:rPr>
        <w:t xml:space="preserve"> Тетерів</w:t>
      </w:r>
      <w:r w:rsidR="00E42216" w:rsidRPr="00E42216">
        <w:rPr>
          <w:rFonts w:ascii="Times New Roman" w:eastAsia="Times New Roman" w:hAnsi="Times New Roman"/>
          <w:sz w:val="28"/>
          <w:szCs w:val="28"/>
          <w:lang w:val="uk-UA" w:eastAsia="ru-RU"/>
        </w:rPr>
        <w:t>)</w:t>
      </w:r>
      <w:r w:rsidR="00E42216">
        <w:rPr>
          <w:rFonts w:ascii="Times New Roman" w:eastAsia="Times New Roman" w:hAnsi="Times New Roman"/>
          <w:sz w:val="28"/>
          <w:szCs w:val="28"/>
          <w:lang w:val="uk-UA" w:eastAsia="ru-RU"/>
        </w:rPr>
        <w:t xml:space="preserve">; б </w:t>
      </w:r>
      <w:r w:rsidR="00E42216" w:rsidRPr="000A3EB4">
        <w:rPr>
          <w:rFonts w:ascii="Times New Roman" w:eastAsia="Times New Roman" w:hAnsi="Times New Roman"/>
          <w:sz w:val="28"/>
          <w:szCs w:val="28"/>
          <w:lang w:val="uk-UA" w:eastAsia="ru-RU"/>
        </w:rPr>
        <w:t>–</w:t>
      </w:r>
      <w:r w:rsidR="00E42216">
        <w:rPr>
          <w:rFonts w:ascii="Times New Roman" w:eastAsia="Times New Roman" w:hAnsi="Times New Roman"/>
          <w:sz w:val="28"/>
          <w:szCs w:val="28"/>
          <w:lang w:val="uk-UA" w:eastAsia="ru-RU"/>
        </w:rPr>
        <w:t xml:space="preserve"> номінативного угловатого рака</w:t>
      </w:r>
      <w:r>
        <w:rPr>
          <w:rFonts w:ascii="Times New Roman" w:hAnsi="Times New Roman"/>
          <w:sz w:val="28"/>
          <w:szCs w:val="28"/>
          <w:lang w:val="uk-UA"/>
        </w:rPr>
        <w:t xml:space="preserve"> </w:t>
      </w:r>
      <w:r w:rsidR="00E42216">
        <w:rPr>
          <w:rFonts w:ascii="Times New Roman" w:hAnsi="Times New Roman"/>
          <w:sz w:val="28"/>
          <w:szCs w:val="28"/>
          <w:lang w:val="en-US"/>
        </w:rPr>
        <w:t>Pontastacus</w:t>
      </w:r>
      <w:r w:rsidR="00E42216" w:rsidRPr="00E42216">
        <w:rPr>
          <w:rFonts w:ascii="Times New Roman" w:hAnsi="Times New Roman"/>
          <w:sz w:val="28"/>
          <w:szCs w:val="28"/>
          <w:lang w:val="uk-UA"/>
        </w:rPr>
        <w:t xml:space="preserve"> </w:t>
      </w:r>
      <w:r w:rsidR="00E42216">
        <w:rPr>
          <w:rFonts w:ascii="Times New Roman" w:hAnsi="Times New Roman"/>
          <w:sz w:val="28"/>
          <w:szCs w:val="28"/>
          <w:lang w:val="en-US"/>
        </w:rPr>
        <w:t>angulosus</w:t>
      </w:r>
      <w:r w:rsidR="00E42216" w:rsidRPr="00E42216">
        <w:rPr>
          <w:rFonts w:ascii="Times New Roman" w:hAnsi="Times New Roman"/>
          <w:sz w:val="28"/>
          <w:szCs w:val="28"/>
          <w:lang w:val="uk-UA"/>
        </w:rPr>
        <w:t xml:space="preserve"> (</w:t>
      </w:r>
      <w:r w:rsidR="00E42216">
        <w:rPr>
          <w:rFonts w:ascii="Times New Roman" w:hAnsi="Times New Roman"/>
          <w:sz w:val="28"/>
          <w:szCs w:val="28"/>
          <w:lang w:val="uk-UA"/>
        </w:rPr>
        <w:t>Каховське водосховище</w:t>
      </w:r>
      <w:r w:rsidR="00E42216" w:rsidRPr="00E42216">
        <w:rPr>
          <w:rFonts w:ascii="Times New Roman" w:hAnsi="Times New Roman"/>
          <w:sz w:val="28"/>
          <w:szCs w:val="28"/>
          <w:lang w:val="uk-UA"/>
        </w:rPr>
        <w:t>)</w:t>
      </w:r>
      <w:r w:rsidR="00E42216">
        <w:rPr>
          <w:rFonts w:ascii="Times New Roman" w:hAnsi="Times New Roman"/>
          <w:sz w:val="28"/>
          <w:szCs w:val="28"/>
          <w:lang w:val="uk-UA"/>
        </w:rPr>
        <w:t xml:space="preserve">; в – угловатої форми, названої </w:t>
      </w:r>
      <w:r w:rsidR="00E42216">
        <w:rPr>
          <w:rFonts w:ascii="Times New Roman" w:hAnsi="Times New Roman"/>
          <w:sz w:val="28"/>
          <w:szCs w:val="28"/>
          <w:lang w:val="en-US"/>
        </w:rPr>
        <w:t>pachypus</w:t>
      </w:r>
      <w:r w:rsidR="00E42216" w:rsidRPr="00E42216">
        <w:rPr>
          <w:rFonts w:ascii="Times New Roman" w:hAnsi="Times New Roman"/>
          <w:sz w:val="28"/>
          <w:szCs w:val="28"/>
          <w:lang w:val="uk-UA"/>
        </w:rPr>
        <w:t xml:space="preserve"> (</w:t>
      </w:r>
      <w:r w:rsidR="00E42216">
        <w:rPr>
          <w:rFonts w:ascii="Times New Roman" w:hAnsi="Times New Roman"/>
          <w:sz w:val="28"/>
          <w:szCs w:val="28"/>
          <w:lang w:val="uk-UA"/>
        </w:rPr>
        <w:t>Каховське водосховище</w:t>
      </w:r>
      <w:r w:rsidR="00E42216" w:rsidRPr="00E42216">
        <w:rPr>
          <w:rFonts w:ascii="Times New Roman" w:hAnsi="Times New Roman"/>
          <w:sz w:val="28"/>
          <w:szCs w:val="28"/>
          <w:lang w:val="uk-UA"/>
        </w:rPr>
        <w:t>)</w:t>
      </w:r>
    </w:p>
    <w:p w14:paraId="54B4F51D" w14:textId="03A3ADC8" w:rsidR="007D47F0" w:rsidRDefault="007D47F0" w:rsidP="00E42216">
      <w:pPr>
        <w:ind w:firstLine="709"/>
        <w:jc w:val="both"/>
        <w:rPr>
          <w:rFonts w:ascii="Times New Roman" w:hAnsi="Times New Roman"/>
          <w:sz w:val="28"/>
          <w:szCs w:val="28"/>
          <w:lang w:val="uk-UA"/>
        </w:rPr>
      </w:pPr>
    </w:p>
    <w:p w14:paraId="34D73633" w14:textId="77777777" w:rsidR="00CD771C" w:rsidRDefault="00CD771C">
      <w:pPr>
        <w:spacing w:after="0" w:line="240" w:lineRule="auto"/>
        <w:rPr>
          <w:rFonts w:ascii="Times New Roman" w:hAnsi="Times New Roman"/>
          <w:sz w:val="28"/>
          <w:szCs w:val="28"/>
          <w:lang w:val="uk-UA"/>
        </w:rPr>
      </w:pPr>
      <w:r>
        <w:rPr>
          <w:rFonts w:ascii="Times New Roman" w:hAnsi="Times New Roman"/>
          <w:sz w:val="28"/>
          <w:szCs w:val="28"/>
          <w:lang w:val="uk-UA"/>
        </w:rPr>
        <w:br w:type="page"/>
      </w:r>
    </w:p>
    <w:p w14:paraId="16CCE74B" w14:textId="182093EA" w:rsidR="00941F08" w:rsidRDefault="00941F08" w:rsidP="00CD771C">
      <w:pPr>
        <w:rPr>
          <w:rFonts w:ascii="Times New Roman" w:hAnsi="Times New Roman"/>
          <w:sz w:val="28"/>
          <w:szCs w:val="28"/>
          <w:lang w:val="uk-UA"/>
        </w:rPr>
      </w:pPr>
      <w:r>
        <w:rPr>
          <w:rFonts w:ascii="Times New Roman" w:hAnsi="Times New Roman"/>
          <w:sz w:val="28"/>
          <w:szCs w:val="28"/>
          <w:lang w:val="uk-UA"/>
        </w:rPr>
        <w:lastRenderedPageBreak/>
        <w:t xml:space="preserve"> </w:t>
      </w:r>
    </w:p>
    <w:p w14:paraId="4DD1DC05" w14:textId="52F2E811" w:rsidR="00863EB3" w:rsidRDefault="00B71013">
      <w:pPr>
        <w:jc w:val="center"/>
        <w:rPr>
          <w:rFonts w:ascii="Times New Roman" w:hAnsi="Times New Roman"/>
          <w:sz w:val="28"/>
          <w:szCs w:val="28"/>
          <w:lang w:val="uk-UA"/>
        </w:rPr>
      </w:pPr>
      <w:r>
        <w:rPr>
          <w:rFonts w:ascii="Times New Roman" w:hAnsi="Times New Roman"/>
          <w:sz w:val="28"/>
          <w:szCs w:val="28"/>
          <w:lang w:val="uk-UA"/>
        </w:rPr>
        <w:t>Д</w:t>
      </w:r>
      <w:r w:rsidR="0035206B">
        <w:rPr>
          <w:rFonts w:ascii="Times New Roman" w:hAnsi="Times New Roman"/>
          <w:sz w:val="28"/>
          <w:szCs w:val="28"/>
          <w:lang w:val="uk-UA"/>
        </w:rPr>
        <w:t>одаток Г</w:t>
      </w:r>
    </w:p>
    <w:p w14:paraId="4BBDC05F" w14:textId="77777777" w:rsidR="007D47F0" w:rsidRDefault="007D47F0">
      <w:pPr>
        <w:jc w:val="center"/>
        <w:rPr>
          <w:rFonts w:ascii="Times New Roman" w:hAnsi="Times New Roman"/>
          <w:sz w:val="28"/>
          <w:szCs w:val="28"/>
          <w:lang w:val="uk-UA"/>
        </w:rPr>
      </w:pPr>
    </w:p>
    <w:p w14:paraId="23F24DB1" w14:textId="77777777" w:rsidR="00863EB3" w:rsidRDefault="006579EF">
      <w:pPr>
        <w:ind w:firstLine="709"/>
        <w:rPr>
          <w:rFonts w:ascii="Times New Roman" w:hAnsi="Times New Roman"/>
          <w:sz w:val="28"/>
          <w:szCs w:val="28"/>
          <w:lang w:val="uk-UA"/>
        </w:rPr>
      </w:pPr>
      <w:r>
        <w:rPr>
          <w:rFonts w:ascii="Times New Roman" w:hAnsi="Times New Roman"/>
          <w:noProof/>
          <w:sz w:val="28"/>
          <w:szCs w:val="28"/>
          <w:lang w:eastAsia="ru-RU"/>
        </w:rPr>
        <w:drawing>
          <wp:inline distT="0" distB="0" distL="0" distR="0" wp14:anchorId="41791B33" wp14:editId="5E154905">
            <wp:extent cx="5343525" cy="4010025"/>
            <wp:effectExtent l="0" t="0" r="9525" b="952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343525" cy="4010025"/>
                    </a:xfrm>
                    <a:prstGeom prst="rect">
                      <a:avLst/>
                    </a:prstGeom>
                    <a:noFill/>
                    <a:ln>
                      <a:noFill/>
                    </a:ln>
                  </pic:spPr>
                </pic:pic>
              </a:graphicData>
            </a:graphic>
          </wp:inline>
        </w:drawing>
      </w:r>
    </w:p>
    <w:p w14:paraId="4989E171" w14:textId="35BD79A4" w:rsidR="00D300C3" w:rsidRDefault="007D47F0" w:rsidP="007D47F0">
      <w:pPr>
        <w:jc w:val="center"/>
        <w:rPr>
          <w:rFonts w:ascii="Times New Roman" w:hAnsi="Times New Roman"/>
          <w:sz w:val="28"/>
          <w:szCs w:val="28"/>
          <w:lang w:val="uk-UA"/>
        </w:rPr>
      </w:pPr>
      <w:r>
        <w:rPr>
          <w:rFonts w:ascii="Times New Roman" w:hAnsi="Times New Roman"/>
          <w:sz w:val="28"/>
          <w:szCs w:val="28"/>
          <w:lang w:val="uk-UA"/>
        </w:rPr>
        <w:t>Рисунок Г</w:t>
      </w:r>
      <w:r w:rsidR="00017B20">
        <w:rPr>
          <w:rFonts w:ascii="Times New Roman" w:hAnsi="Times New Roman"/>
          <w:sz w:val="28"/>
          <w:szCs w:val="28"/>
          <w:lang w:val="uk-UA"/>
        </w:rPr>
        <w:t>.1</w:t>
      </w:r>
      <w:r>
        <w:rPr>
          <w:rFonts w:ascii="Times New Roman" w:hAnsi="Times New Roman"/>
          <w:sz w:val="28"/>
          <w:szCs w:val="28"/>
          <w:lang w:val="uk-UA"/>
        </w:rPr>
        <w:t xml:space="preserve"> </w:t>
      </w:r>
      <w:r w:rsidRPr="000A3EB4">
        <w:rPr>
          <w:rFonts w:ascii="Times New Roman" w:eastAsia="Times New Roman" w:hAnsi="Times New Roman"/>
          <w:sz w:val="28"/>
          <w:szCs w:val="28"/>
          <w:lang w:val="uk-UA" w:eastAsia="ru-RU"/>
        </w:rPr>
        <w:t>–</w:t>
      </w:r>
      <w:r>
        <w:rPr>
          <w:rFonts w:ascii="Times New Roman" w:eastAsia="Times New Roman" w:hAnsi="Times New Roman"/>
          <w:sz w:val="28"/>
          <w:szCs w:val="28"/>
          <w:lang w:val="uk-UA" w:eastAsia="ru-RU"/>
        </w:rPr>
        <w:t xml:space="preserve"> </w:t>
      </w:r>
      <w:r>
        <w:rPr>
          <w:rFonts w:ascii="Times New Roman" w:hAnsi="Times New Roman"/>
          <w:sz w:val="28"/>
          <w:szCs w:val="28"/>
          <w:lang w:val="uk-UA"/>
        </w:rPr>
        <w:t>Берегова лінія яка формує природні укриття для річних раків</w:t>
      </w:r>
    </w:p>
    <w:p w14:paraId="71F74275" w14:textId="75A81C61" w:rsidR="007D47F0" w:rsidRDefault="007D47F0" w:rsidP="00D300C3">
      <w:pPr>
        <w:spacing w:after="0" w:line="240" w:lineRule="auto"/>
        <w:rPr>
          <w:rFonts w:ascii="Times New Roman" w:hAnsi="Times New Roman"/>
          <w:sz w:val="28"/>
          <w:szCs w:val="28"/>
          <w:lang w:val="uk-UA"/>
        </w:rPr>
      </w:pPr>
    </w:p>
    <w:p w14:paraId="219B4F07" w14:textId="587A9588" w:rsidR="00863EB3" w:rsidRDefault="00863EB3" w:rsidP="00941F08">
      <w:pPr>
        <w:ind w:firstLine="709"/>
        <w:rPr>
          <w:rFonts w:ascii="Times New Roman" w:hAnsi="Times New Roman"/>
          <w:sz w:val="28"/>
          <w:szCs w:val="28"/>
          <w:lang w:val="uk-UA"/>
        </w:rPr>
      </w:pPr>
    </w:p>
    <w:sectPr w:rsidR="00863EB3">
      <w:headerReference w:type="default" r:id="rId36"/>
      <w:pgSz w:w="11906" w:h="16838"/>
      <w:pgMar w:top="1134" w:right="849"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5F4C115" w14:textId="77777777" w:rsidR="00DF6C03" w:rsidRDefault="00DF6C03">
      <w:pPr>
        <w:spacing w:after="0" w:line="240" w:lineRule="auto"/>
      </w:pPr>
      <w:r>
        <w:separator/>
      </w:r>
    </w:p>
  </w:endnote>
  <w:endnote w:type="continuationSeparator" w:id="0">
    <w:p w14:paraId="4A15AB72" w14:textId="77777777" w:rsidR="00DF6C03" w:rsidRDefault="00DF6C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Roman">
    <w:altName w:val="Times New Roman"/>
    <w:charset w:val="80"/>
    <w:family w:val="roman"/>
    <w:pitch w:val="default"/>
    <w:sig w:usb0="00000000" w:usb1="00000000"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7261612" w14:textId="77777777" w:rsidR="00DF6C03" w:rsidRDefault="00DF6C03">
      <w:pPr>
        <w:spacing w:after="0" w:line="240" w:lineRule="auto"/>
      </w:pPr>
      <w:r>
        <w:separator/>
      </w:r>
    </w:p>
  </w:footnote>
  <w:footnote w:type="continuationSeparator" w:id="0">
    <w:p w14:paraId="5D1FC86F" w14:textId="77777777" w:rsidR="00DF6C03" w:rsidRDefault="00DF6C0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B83FA6" w14:textId="77777777" w:rsidR="00981713" w:rsidRDefault="00981713">
    <w:pPr>
      <w:pStyle w:val="ab"/>
      <w:jc w:val="right"/>
    </w:pPr>
    <w:r>
      <w:fldChar w:fldCharType="begin"/>
    </w:r>
    <w:r>
      <w:instrText>PAGE   \* MERGEFORMAT</w:instrText>
    </w:r>
    <w:r>
      <w:fldChar w:fldCharType="separate"/>
    </w:r>
    <w:r>
      <w:rPr>
        <w:noProof/>
      </w:rPr>
      <w:t>65</w:t>
    </w:r>
    <w:r>
      <w:fldChar w:fldCharType="end"/>
    </w:r>
  </w:p>
  <w:p w14:paraId="386EB2CD" w14:textId="77777777" w:rsidR="00981713" w:rsidRDefault="00981713">
    <w:pPr>
      <w:pStyle w:val="ab"/>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lvl w:ilvl="0">
      <w:start w:val="1"/>
      <w:numFmt w:val="none"/>
      <w:suff w:val="nothing"/>
      <w:lvlText w:val=""/>
      <w:lvlJc w:val="left"/>
      <w:pPr>
        <w:tabs>
          <w:tab w:val="left" w:pos="0"/>
        </w:tabs>
        <w:ind w:left="432" w:hanging="432"/>
      </w:pPr>
      <w:rPr>
        <w:rFonts w:cs="Times New Roman"/>
      </w:rPr>
    </w:lvl>
    <w:lvl w:ilvl="1">
      <w:start w:val="1"/>
      <w:numFmt w:val="none"/>
      <w:suff w:val="nothing"/>
      <w:lvlText w:val=""/>
      <w:lvlJc w:val="left"/>
      <w:pPr>
        <w:tabs>
          <w:tab w:val="left" w:pos="576"/>
        </w:tabs>
        <w:ind w:left="576" w:hanging="576"/>
      </w:pPr>
      <w:rPr>
        <w:rFonts w:cs="Times New Roman"/>
      </w:rPr>
    </w:lvl>
    <w:lvl w:ilvl="2">
      <w:start w:val="1"/>
      <w:numFmt w:val="none"/>
      <w:suff w:val="nothing"/>
      <w:lvlText w:val=""/>
      <w:lvlJc w:val="left"/>
      <w:pPr>
        <w:tabs>
          <w:tab w:val="left" w:pos="0"/>
        </w:tabs>
        <w:ind w:left="720" w:hanging="720"/>
      </w:pPr>
      <w:rPr>
        <w:rFonts w:cs="Times New Roman"/>
      </w:rPr>
    </w:lvl>
    <w:lvl w:ilvl="3">
      <w:start w:val="1"/>
      <w:numFmt w:val="none"/>
      <w:suff w:val="nothing"/>
      <w:lvlText w:val=""/>
      <w:lvlJc w:val="left"/>
      <w:pPr>
        <w:tabs>
          <w:tab w:val="left" w:pos="864"/>
        </w:tabs>
        <w:ind w:left="864" w:hanging="864"/>
      </w:pPr>
      <w:rPr>
        <w:rFonts w:cs="Times New Roman"/>
      </w:rPr>
    </w:lvl>
    <w:lvl w:ilvl="4">
      <w:start w:val="1"/>
      <w:numFmt w:val="none"/>
      <w:suff w:val="nothing"/>
      <w:lvlText w:val=""/>
      <w:lvlJc w:val="left"/>
      <w:pPr>
        <w:tabs>
          <w:tab w:val="left" w:pos="1008"/>
        </w:tabs>
        <w:ind w:left="1008" w:hanging="1008"/>
      </w:pPr>
      <w:rPr>
        <w:rFonts w:cs="Times New Roman"/>
      </w:rPr>
    </w:lvl>
    <w:lvl w:ilvl="5">
      <w:start w:val="1"/>
      <w:numFmt w:val="none"/>
      <w:suff w:val="nothing"/>
      <w:lvlText w:val=""/>
      <w:lvlJc w:val="left"/>
      <w:pPr>
        <w:tabs>
          <w:tab w:val="left" w:pos="1152"/>
        </w:tabs>
        <w:ind w:left="1152" w:hanging="1152"/>
      </w:pPr>
      <w:rPr>
        <w:rFonts w:cs="Times New Roman"/>
      </w:rPr>
    </w:lvl>
    <w:lvl w:ilvl="6">
      <w:start w:val="1"/>
      <w:numFmt w:val="none"/>
      <w:suff w:val="nothing"/>
      <w:lvlText w:val=""/>
      <w:lvlJc w:val="left"/>
      <w:pPr>
        <w:tabs>
          <w:tab w:val="left" w:pos="1296"/>
        </w:tabs>
        <w:ind w:left="1296" w:hanging="1296"/>
      </w:pPr>
      <w:rPr>
        <w:rFonts w:cs="Times New Roman"/>
      </w:rPr>
    </w:lvl>
    <w:lvl w:ilvl="7">
      <w:start w:val="1"/>
      <w:numFmt w:val="none"/>
      <w:suff w:val="nothing"/>
      <w:lvlText w:val=""/>
      <w:lvlJc w:val="left"/>
      <w:pPr>
        <w:tabs>
          <w:tab w:val="left" w:pos="1440"/>
        </w:tabs>
        <w:ind w:left="1440" w:hanging="1440"/>
      </w:pPr>
      <w:rPr>
        <w:rFonts w:cs="Times New Roman"/>
      </w:rPr>
    </w:lvl>
    <w:lvl w:ilvl="8">
      <w:start w:val="1"/>
      <w:numFmt w:val="none"/>
      <w:suff w:val="nothing"/>
      <w:lvlText w:val=""/>
      <w:lvlJc w:val="left"/>
      <w:pPr>
        <w:tabs>
          <w:tab w:val="left" w:pos="1584"/>
        </w:tabs>
        <w:ind w:left="1584" w:hanging="1584"/>
      </w:pPr>
      <w:rPr>
        <w:rFonts w:cs="Times New Roman"/>
      </w:rPr>
    </w:lvl>
  </w:abstractNum>
  <w:abstractNum w:abstractNumId="1" w15:restartNumberingAfterBreak="0">
    <w:nsid w:val="1980031B"/>
    <w:multiLevelType w:val="hybridMultilevel"/>
    <w:tmpl w:val="C76C3080"/>
    <w:lvl w:ilvl="0" w:tplc="017E7DAC">
      <w:start w:val="1"/>
      <w:numFmt w:val="decimal"/>
      <w:lvlText w:val="%1."/>
      <w:lvlJc w:val="left"/>
      <w:pPr>
        <w:ind w:left="696" w:firstLine="0"/>
      </w:pPr>
      <w:rPr>
        <w:rFonts w:ascii="Times New Roman" w:eastAsia="Times New Roman" w:hAnsi="Times New Roman" w:cs="Times New Roman"/>
        <w:b w:val="0"/>
        <w:i w:val="0"/>
        <w:strike w:val="0"/>
        <w:dstrike w:val="0"/>
        <w:color w:val="000000"/>
        <w:sz w:val="20"/>
        <w:szCs w:val="20"/>
        <w:u w:val="none" w:color="000000"/>
        <w:effect w:val="none"/>
        <w:bdr w:val="none" w:sz="0" w:space="0" w:color="auto" w:frame="1"/>
        <w:vertAlign w:val="baseline"/>
      </w:rPr>
    </w:lvl>
    <w:lvl w:ilvl="1" w:tplc="B010C2E4">
      <w:start w:val="1"/>
      <w:numFmt w:val="lowerLetter"/>
      <w:lvlText w:val="%2"/>
      <w:lvlJc w:val="left"/>
      <w:pPr>
        <w:ind w:left="1505" w:firstLine="0"/>
      </w:pPr>
      <w:rPr>
        <w:rFonts w:ascii="Times New Roman" w:eastAsia="Times New Roman" w:hAnsi="Times New Roman" w:cs="Times New Roman"/>
        <w:b w:val="0"/>
        <w:i w:val="0"/>
        <w:strike w:val="0"/>
        <w:dstrike w:val="0"/>
        <w:color w:val="000000"/>
        <w:sz w:val="20"/>
        <w:szCs w:val="20"/>
        <w:u w:val="none" w:color="000000"/>
        <w:effect w:val="none"/>
        <w:bdr w:val="none" w:sz="0" w:space="0" w:color="auto" w:frame="1"/>
        <w:vertAlign w:val="baseline"/>
      </w:rPr>
    </w:lvl>
    <w:lvl w:ilvl="2" w:tplc="44FE0F4E">
      <w:start w:val="1"/>
      <w:numFmt w:val="lowerRoman"/>
      <w:lvlText w:val="%3"/>
      <w:lvlJc w:val="left"/>
      <w:pPr>
        <w:ind w:left="2225" w:firstLine="0"/>
      </w:pPr>
      <w:rPr>
        <w:rFonts w:ascii="Times New Roman" w:eastAsia="Times New Roman" w:hAnsi="Times New Roman" w:cs="Times New Roman"/>
        <w:b w:val="0"/>
        <w:i w:val="0"/>
        <w:strike w:val="0"/>
        <w:dstrike w:val="0"/>
        <w:color w:val="000000"/>
        <w:sz w:val="20"/>
        <w:szCs w:val="20"/>
        <w:u w:val="none" w:color="000000"/>
        <w:effect w:val="none"/>
        <w:bdr w:val="none" w:sz="0" w:space="0" w:color="auto" w:frame="1"/>
        <w:vertAlign w:val="baseline"/>
      </w:rPr>
    </w:lvl>
    <w:lvl w:ilvl="3" w:tplc="A86A9532">
      <w:start w:val="1"/>
      <w:numFmt w:val="decimal"/>
      <w:lvlText w:val="%4"/>
      <w:lvlJc w:val="left"/>
      <w:pPr>
        <w:ind w:left="2945" w:firstLine="0"/>
      </w:pPr>
      <w:rPr>
        <w:rFonts w:ascii="Times New Roman" w:eastAsia="Times New Roman" w:hAnsi="Times New Roman" w:cs="Times New Roman"/>
        <w:b w:val="0"/>
        <w:i w:val="0"/>
        <w:strike w:val="0"/>
        <w:dstrike w:val="0"/>
        <w:color w:val="000000"/>
        <w:sz w:val="20"/>
        <w:szCs w:val="20"/>
        <w:u w:val="none" w:color="000000"/>
        <w:effect w:val="none"/>
        <w:bdr w:val="none" w:sz="0" w:space="0" w:color="auto" w:frame="1"/>
        <w:vertAlign w:val="baseline"/>
      </w:rPr>
    </w:lvl>
    <w:lvl w:ilvl="4" w:tplc="076649FA">
      <w:start w:val="1"/>
      <w:numFmt w:val="lowerLetter"/>
      <w:lvlText w:val="%5"/>
      <w:lvlJc w:val="left"/>
      <w:pPr>
        <w:ind w:left="3665" w:firstLine="0"/>
      </w:pPr>
      <w:rPr>
        <w:rFonts w:ascii="Times New Roman" w:eastAsia="Times New Roman" w:hAnsi="Times New Roman" w:cs="Times New Roman"/>
        <w:b w:val="0"/>
        <w:i w:val="0"/>
        <w:strike w:val="0"/>
        <w:dstrike w:val="0"/>
        <w:color w:val="000000"/>
        <w:sz w:val="20"/>
        <w:szCs w:val="20"/>
        <w:u w:val="none" w:color="000000"/>
        <w:effect w:val="none"/>
        <w:bdr w:val="none" w:sz="0" w:space="0" w:color="auto" w:frame="1"/>
        <w:vertAlign w:val="baseline"/>
      </w:rPr>
    </w:lvl>
    <w:lvl w:ilvl="5" w:tplc="7BF62F22">
      <w:start w:val="1"/>
      <w:numFmt w:val="lowerRoman"/>
      <w:lvlText w:val="%6"/>
      <w:lvlJc w:val="left"/>
      <w:pPr>
        <w:ind w:left="4385" w:firstLine="0"/>
      </w:pPr>
      <w:rPr>
        <w:rFonts w:ascii="Times New Roman" w:eastAsia="Times New Roman" w:hAnsi="Times New Roman" w:cs="Times New Roman"/>
        <w:b w:val="0"/>
        <w:i w:val="0"/>
        <w:strike w:val="0"/>
        <w:dstrike w:val="0"/>
        <w:color w:val="000000"/>
        <w:sz w:val="20"/>
        <w:szCs w:val="20"/>
        <w:u w:val="none" w:color="000000"/>
        <w:effect w:val="none"/>
        <w:bdr w:val="none" w:sz="0" w:space="0" w:color="auto" w:frame="1"/>
        <w:vertAlign w:val="baseline"/>
      </w:rPr>
    </w:lvl>
    <w:lvl w:ilvl="6" w:tplc="BA7E25D8">
      <w:start w:val="1"/>
      <w:numFmt w:val="decimal"/>
      <w:lvlText w:val="%7"/>
      <w:lvlJc w:val="left"/>
      <w:pPr>
        <w:ind w:left="5105" w:firstLine="0"/>
      </w:pPr>
      <w:rPr>
        <w:rFonts w:ascii="Times New Roman" w:eastAsia="Times New Roman" w:hAnsi="Times New Roman" w:cs="Times New Roman"/>
        <w:b w:val="0"/>
        <w:i w:val="0"/>
        <w:strike w:val="0"/>
        <w:dstrike w:val="0"/>
        <w:color w:val="000000"/>
        <w:sz w:val="20"/>
        <w:szCs w:val="20"/>
        <w:u w:val="none" w:color="000000"/>
        <w:effect w:val="none"/>
        <w:bdr w:val="none" w:sz="0" w:space="0" w:color="auto" w:frame="1"/>
        <w:vertAlign w:val="baseline"/>
      </w:rPr>
    </w:lvl>
    <w:lvl w:ilvl="7" w:tplc="37DA2A02">
      <w:start w:val="1"/>
      <w:numFmt w:val="lowerLetter"/>
      <w:lvlText w:val="%8"/>
      <w:lvlJc w:val="left"/>
      <w:pPr>
        <w:ind w:left="5825" w:firstLine="0"/>
      </w:pPr>
      <w:rPr>
        <w:rFonts w:ascii="Times New Roman" w:eastAsia="Times New Roman" w:hAnsi="Times New Roman" w:cs="Times New Roman"/>
        <w:b w:val="0"/>
        <w:i w:val="0"/>
        <w:strike w:val="0"/>
        <w:dstrike w:val="0"/>
        <w:color w:val="000000"/>
        <w:sz w:val="20"/>
        <w:szCs w:val="20"/>
        <w:u w:val="none" w:color="000000"/>
        <w:effect w:val="none"/>
        <w:bdr w:val="none" w:sz="0" w:space="0" w:color="auto" w:frame="1"/>
        <w:vertAlign w:val="baseline"/>
      </w:rPr>
    </w:lvl>
    <w:lvl w:ilvl="8" w:tplc="19E4A3DE">
      <w:start w:val="1"/>
      <w:numFmt w:val="lowerRoman"/>
      <w:lvlText w:val="%9"/>
      <w:lvlJc w:val="left"/>
      <w:pPr>
        <w:ind w:left="6545" w:firstLine="0"/>
      </w:pPr>
      <w:rPr>
        <w:rFonts w:ascii="Times New Roman" w:eastAsia="Times New Roman" w:hAnsi="Times New Roman" w:cs="Times New Roman"/>
        <w:b w:val="0"/>
        <w:i w:val="0"/>
        <w:strike w:val="0"/>
        <w:dstrike w:val="0"/>
        <w:color w:val="000000"/>
        <w:sz w:val="20"/>
        <w:szCs w:val="20"/>
        <w:u w:val="none" w:color="000000"/>
        <w:effect w:val="none"/>
        <w:bdr w:val="none" w:sz="0" w:space="0" w:color="auto" w:frame="1"/>
        <w:vertAlign w:val="baseline"/>
      </w:rPr>
    </w:lvl>
  </w:abstractNum>
  <w:abstractNum w:abstractNumId="2" w15:restartNumberingAfterBreak="0">
    <w:nsid w:val="1BF94A41"/>
    <w:multiLevelType w:val="multilevel"/>
    <w:tmpl w:val="1BF94A41"/>
    <w:lvl w:ilvl="0">
      <w:start w:val="1"/>
      <w:numFmt w:val="decimal"/>
      <w:lvlText w:val="%1)"/>
      <w:lvlJc w:val="left"/>
      <w:pPr>
        <w:ind w:left="1069" w:hanging="360"/>
      </w:pPr>
      <w:rPr>
        <w:rFonts w:cs="Times New Roman" w:hint="default"/>
      </w:rPr>
    </w:lvl>
    <w:lvl w:ilvl="1">
      <w:start w:val="1"/>
      <w:numFmt w:val="lowerLetter"/>
      <w:lvlText w:val="%2."/>
      <w:lvlJc w:val="left"/>
      <w:pPr>
        <w:ind w:left="1789" w:hanging="360"/>
      </w:pPr>
      <w:rPr>
        <w:rFonts w:cs="Times New Roman"/>
      </w:rPr>
    </w:lvl>
    <w:lvl w:ilvl="2">
      <w:start w:val="1"/>
      <w:numFmt w:val="lowerRoman"/>
      <w:lvlText w:val="%3."/>
      <w:lvlJc w:val="right"/>
      <w:pPr>
        <w:ind w:left="2509" w:hanging="180"/>
      </w:pPr>
      <w:rPr>
        <w:rFonts w:cs="Times New Roman"/>
      </w:rPr>
    </w:lvl>
    <w:lvl w:ilvl="3">
      <w:start w:val="1"/>
      <w:numFmt w:val="decimal"/>
      <w:lvlText w:val="%4."/>
      <w:lvlJc w:val="left"/>
      <w:pPr>
        <w:ind w:left="3229" w:hanging="360"/>
      </w:pPr>
      <w:rPr>
        <w:rFonts w:cs="Times New Roman"/>
      </w:rPr>
    </w:lvl>
    <w:lvl w:ilvl="4">
      <w:start w:val="1"/>
      <w:numFmt w:val="lowerLetter"/>
      <w:lvlText w:val="%5."/>
      <w:lvlJc w:val="left"/>
      <w:pPr>
        <w:ind w:left="3949" w:hanging="360"/>
      </w:pPr>
      <w:rPr>
        <w:rFonts w:cs="Times New Roman"/>
      </w:rPr>
    </w:lvl>
    <w:lvl w:ilvl="5">
      <w:start w:val="1"/>
      <w:numFmt w:val="lowerRoman"/>
      <w:lvlText w:val="%6."/>
      <w:lvlJc w:val="right"/>
      <w:pPr>
        <w:ind w:left="4669" w:hanging="180"/>
      </w:pPr>
      <w:rPr>
        <w:rFonts w:cs="Times New Roman"/>
      </w:rPr>
    </w:lvl>
    <w:lvl w:ilvl="6">
      <w:start w:val="1"/>
      <w:numFmt w:val="decimal"/>
      <w:lvlText w:val="%7."/>
      <w:lvlJc w:val="left"/>
      <w:pPr>
        <w:ind w:left="5389" w:hanging="360"/>
      </w:pPr>
      <w:rPr>
        <w:rFonts w:cs="Times New Roman"/>
      </w:rPr>
    </w:lvl>
    <w:lvl w:ilvl="7">
      <w:start w:val="1"/>
      <w:numFmt w:val="lowerLetter"/>
      <w:lvlText w:val="%8."/>
      <w:lvlJc w:val="left"/>
      <w:pPr>
        <w:ind w:left="6109" w:hanging="360"/>
      </w:pPr>
      <w:rPr>
        <w:rFonts w:cs="Times New Roman"/>
      </w:rPr>
    </w:lvl>
    <w:lvl w:ilvl="8">
      <w:start w:val="1"/>
      <w:numFmt w:val="lowerRoman"/>
      <w:lvlText w:val="%9."/>
      <w:lvlJc w:val="right"/>
      <w:pPr>
        <w:ind w:left="6829" w:hanging="180"/>
      </w:pPr>
      <w:rPr>
        <w:rFonts w:cs="Times New Roman"/>
      </w:rPr>
    </w:lvl>
  </w:abstractNum>
  <w:abstractNum w:abstractNumId="3" w15:restartNumberingAfterBreak="0">
    <w:nsid w:val="21026FD4"/>
    <w:multiLevelType w:val="multilevel"/>
    <w:tmpl w:val="21026FD4"/>
    <w:lvl w:ilvl="0">
      <w:start w:val="1"/>
      <w:numFmt w:val="decimal"/>
      <w:lvlText w:val="%1"/>
      <w:lvlJc w:val="left"/>
      <w:pPr>
        <w:ind w:left="375" w:hanging="375"/>
      </w:pPr>
      <w:rPr>
        <w:rFonts w:cs="Times New Roman" w:hint="default"/>
      </w:rPr>
    </w:lvl>
    <w:lvl w:ilvl="1">
      <w:start w:val="4"/>
      <w:numFmt w:val="decimal"/>
      <w:lvlText w:val="%1.%2"/>
      <w:lvlJc w:val="left"/>
      <w:pPr>
        <w:ind w:left="1084" w:hanging="375"/>
      </w:pPr>
      <w:rPr>
        <w:rFonts w:cs="Times New Roman" w:hint="default"/>
      </w:rPr>
    </w:lvl>
    <w:lvl w:ilvl="2">
      <w:start w:val="1"/>
      <w:numFmt w:val="decimal"/>
      <w:lvlText w:val="%1.%2.%3"/>
      <w:lvlJc w:val="left"/>
      <w:pPr>
        <w:ind w:left="2138" w:hanging="720"/>
      </w:pPr>
      <w:rPr>
        <w:rFonts w:cs="Times New Roman" w:hint="default"/>
      </w:rPr>
    </w:lvl>
    <w:lvl w:ilvl="3">
      <w:start w:val="1"/>
      <w:numFmt w:val="decimal"/>
      <w:lvlText w:val="%1.%2.%3.%4"/>
      <w:lvlJc w:val="left"/>
      <w:pPr>
        <w:ind w:left="3207" w:hanging="1080"/>
      </w:pPr>
      <w:rPr>
        <w:rFonts w:cs="Times New Roman" w:hint="default"/>
      </w:rPr>
    </w:lvl>
    <w:lvl w:ilvl="4">
      <w:start w:val="1"/>
      <w:numFmt w:val="decimal"/>
      <w:lvlText w:val="%1.%2.%3.%4.%5"/>
      <w:lvlJc w:val="left"/>
      <w:pPr>
        <w:ind w:left="3916" w:hanging="1080"/>
      </w:pPr>
      <w:rPr>
        <w:rFonts w:cs="Times New Roman" w:hint="default"/>
      </w:rPr>
    </w:lvl>
    <w:lvl w:ilvl="5">
      <w:start w:val="1"/>
      <w:numFmt w:val="decimal"/>
      <w:lvlText w:val="%1.%2.%3.%4.%5.%6"/>
      <w:lvlJc w:val="left"/>
      <w:pPr>
        <w:ind w:left="4985" w:hanging="1440"/>
      </w:pPr>
      <w:rPr>
        <w:rFonts w:cs="Times New Roman" w:hint="default"/>
      </w:rPr>
    </w:lvl>
    <w:lvl w:ilvl="6">
      <w:start w:val="1"/>
      <w:numFmt w:val="decimal"/>
      <w:lvlText w:val="%1.%2.%3.%4.%5.%6.%7"/>
      <w:lvlJc w:val="left"/>
      <w:pPr>
        <w:ind w:left="5694" w:hanging="1440"/>
      </w:pPr>
      <w:rPr>
        <w:rFonts w:cs="Times New Roman" w:hint="default"/>
      </w:rPr>
    </w:lvl>
    <w:lvl w:ilvl="7">
      <w:start w:val="1"/>
      <w:numFmt w:val="decimal"/>
      <w:lvlText w:val="%1.%2.%3.%4.%5.%6.%7.%8"/>
      <w:lvlJc w:val="left"/>
      <w:pPr>
        <w:ind w:left="6763" w:hanging="1800"/>
      </w:pPr>
      <w:rPr>
        <w:rFonts w:cs="Times New Roman" w:hint="default"/>
      </w:rPr>
    </w:lvl>
    <w:lvl w:ilvl="8">
      <w:start w:val="1"/>
      <w:numFmt w:val="decimal"/>
      <w:lvlText w:val="%1.%2.%3.%4.%5.%6.%7.%8.%9"/>
      <w:lvlJc w:val="left"/>
      <w:pPr>
        <w:ind w:left="7832" w:hanging="2160"/>
      </w:pPr>
      <w:rPr>
        <w:rFonts w:cs="Times New Roman" w:hint="default"/>
      </w:rPr>
    </w:lvl>
  </w:abstractNum>
  <w:abstractNum w:abstractNumId="4" w15:restartNumberingAfterBreak="0">
    <w:nsid w:val="2AD67DBE"/>
    <w:multiLevelType w:val="multilevel"/>
    <w:tmpl w:val="2AD67DBE"/>
    <w:lvl w:ilvl="0">
      <w:start w:val="1"/>
      <w:numFmt w:val="decimal"/>
      <w:pStyle w:val="1"/>
      <w:lvlText w:val="%1"/>
      <w:lvlJc w:val="left"/>
      <w:pPr>
        <w:ind w:left="360" w:hanging="360"/>
      </w:pPr>
      <w:rPr>
        <w:rFonts w:cs="Times New Roman" w:hint="default"/>
      </w:rPr>
    </w:lvl>
    <w:lvl w:ilvl="1">
      <w:start w:val="1"/>
      <w:numFmt w:val="decimal"/>
      <w:lvlText w:val="%1.%2"/>
      <w:lvlJc w:val="left"/>
      <w:pPr>
        <w:ind w:left="360" w:hanging="360"/>
      </w:pPr>
      <w:rPr>
        <w:rFonts w:ascii="Calibri" w:hAnsi="Calibri"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5" w15:restartNumberingAfterBreak="0">
    <w:nsid w:val="2CBA216D"/>
    <w:multiLevelType w:val="multilevel"/>
    <w:tmpl w:val="2CBA216D"/>
    <w:lvl w:ilvl="0">
      <w:numFmt w:val="bullet"/>
      <w:lvlText w:val="-"/>
      <w:lvlJc w:val="left"/>
      <w:pPr>
        <w:ind w:left="1429" w:hanging="360"/>
      </w:pPr>
      <w:rPr>
        <w:rFonts w:ascii="Times New Roman" w:eastAsia="Times New Roman" w:hAnsi="Times New Roman" w:hint="default"/>
        <w:color w:val="000000"/>
      </w:rPr>
    </w:lvl>
    <w:lvl w:ilvl="1">
      <w:start w:val="1"/>
      <w:numFmt w:val="bullet"/>
      <w:lvlText w:val="o"/>
      <w:lvlJc w:val="left"/>
      <w:pPr>
        <w:ind w:left="2149" w:hanging="360"/>
      </w:pPr>
      <w:rPr>
        <w:rFonts w:ascii="Courier New" w:hAnsi="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hint="default"/>
      </w:rPr>
    </w:lvl>
    <w:lvl w:ilvl="8">
      <w:start w:val="1"/>
      <w:numFmt w:val="bullet"/>
      <w:lvlText w:val=""/>
      <w:lvlJc w:val="left"/>
      <w:pPr>
        <w:ind w:left="7189" w:hanging="360"/>
      </w:pPr>
      <w:rPr>
        <w:rFonts w:ascii="Wingdings" w:hAnsi="Wingdings" w:hint="default"/>
      </w:rPr>
    </w:lvl>
  </w:abstractNum>
  <w:abstractNum w:abstractNumId="6" w15:restartNumberingAfterBreak="0">
    <w:nsid w:val="42B37C53"/>
    <w:multiLevelType w:val="multilevel"/>
    <w:tmpl w:val="42B37C53"/>
    <w:lvl w:ilvl="0">
      <w:start w:val="1"/>
      <w:numFmt w:val="decimal"/>
      <w:lvlText w:val="%1)"/>
      <w:lvlJc w:val="left"/>
      <w:pPr>
        <w:ind w:left="1069" w:hanging="360"/>
      </w:pPr>
      <w:rPr>
        <w:rFonts w:cs="Times New Roman" w:hint="default"/>
      </w:rPr>
    </w:lvl>
    <w:lvl w:ilvl="1">
      <w:start w:val="1"/>
      <w:numFmt w:val="lowerLetter"/>
      <w:lvlText w:val="%2."/>
      <w:lvlJc w:val="left"/>
      <w:pPr>
        <w:ind w:left="1789" w:hanging="360"/>
      </w:pPr>
      <w:rPr>
        <w:rFonts w:cs="Times New Roman"/>
      </w:rPr>
    </w:lvl>
    <w:lvl w:ilvl="2">
      <w:start w:val="1"/>
      <w:numFmt w:val="lowerRoman"/>
      <w:lvlText w:val="%3."/>
      <w:lvlJc w:val="right"/>
      <w:pPr>
        <w:ind w:left="2509" w:hanging="180"/>
      </w:pPr>
      <w:rPr>
        <w:rFonts w:cs="Times New Roman"/>
      </w:rPr>
    </w:lvl>
    <w:lvl w:ilvl="3">
      <w:start w:val="1"/>
      <w:numFmt w:val="decimal"/>
      <w:lvlText w:val="%4."/>
      <w:lvlJc w:val="left"/>
      <w:pPr>
        <w:ind w:left="3229" w:hanging="360"/>
      </w:pPr>
      <w:rPr>
        <w:rFonts w:cs="Times New Roman"/>
      </w:rPr>
    </w:lvl>
    <w:lvl w:ilvl="4">
      <w:start w:val="1"/>
      <w:numFmt w:val="lowerLetter"/>
      <w:lvlText w:val="%5."/>
      <w:lvlJc w:val="left"/>
      <w:pPr>
        <w:ind w:left="3949" w:hanging="360"/>
      </w:pPr>
      <w:rPr>
        <w:rFonts w:cs="Times New Roman"/>
      </w:rPr>
    </w:lvl>
    <w:lvl w:ilvl="5">
      <w:start w:val="1"/>
      <w:numFmt w:val="lowerRoman"/>
      <w:lvlText w:val="%6."/>
      <w:lvlJc w:val="right"/>
      <w:pPr>
        <w:ind w:left="4669" w:hanging="180"/>
      </w:pPr>
      <w:rPr>
        <w:rFonts w:cs="Times New Roman"/>
      </w:rPr>
    </w:lvl>
    <w:lvl w:ilvl="6">
      <w:start w:val="1"/>
      <w:numFmt w:val="decimal"/>
      <w:lvlText w:val="%7."/>
      <w:lvlJc w:val="left"/>
      <w:pPr>
        <w:ind w:left="5389" w:hanging="360"/>
      </w:pPr>
      <w:rPr>
        <w:rFonts w:cs="Times New Roman"/>
      </w:rPr>
    </w:lvl>
    <w:lvl w:ilvl="7">
      <w:start w:val="1"/>
      <w:numFmt w:val="lowerLetter"/>
      <w:lvlText w:val="%8."/>
      <w:lvlJc w:val="left"/>
      <w:pPr>
        <w:ind w:left="6109" w:hanging="360"/>
      </w:pPr>
      <w:rPr>
        <w:rFonts w:cs="Times New Roman"/>
      </w:rPr>
    </w:lvl>
    <w:lvl w:ilvl="8">
      <w:start w:val="1"/>
      <w:numFmt w:val="lowerRoman"/>
      <w:lvlText w:val="%9."/>
      <w:lvlJc w:val="right"/>
      <w:pPr>
        <w:ind w:left="6829" w:hanging="180"/>
      </w:pPr>
      <w:rPr>
        <w:rFonts w:cs="Times New Roman"/>
      </w:rPr>
    </w:lvl>
  </w:abstractNum>
  <w:abstractNum w:abstractNumId="7" w15:restartNumberingAfterBreak="0">
    <w:nsid w:val="49340F33"/>
    <w:multiLevelType w:val="hybridMultilevel"/>
    <w:tmpl w:val="FD24D46A"/>
    <w:lvl w:ilvl="0" w:tplc="FF30835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15:restartNumberingAfterBreak="0">
    <w:nsid w:val="4FC27D59"/>
    <w:multiLevelType w:val="multilevel"/>
    <w:tmpl w:val="4FC27D59"/>
    <w:lvl w:ilvl="0">
      <w:start w:val="1"/>
      <w:numFmt w:val="decimal"/>
      <w:lvlText w:val="%1"/>
      <w:lvlJc w:val="left"/>
      <w:pPr>
        <w:ind w:left="375" w:hanging="375"/>
      </w:pPr>
      <w:rPr>
        <w:rFonts w:cs="Times New Roman" w:hint="default"/>
      </w:rPr>
    </w:lvl>
    <w:lvl w:ilvl="1">
      <w:start w:val="2"/>
      <w:numFmt w:val="decimal"/>
      <w:lvlText w:val="%1.%2"/>
      <w:lvlJc w:val="left"/>
      <w:pPr>
        <w:ind w:left="1084" w:hanging="375"/>
      </w:pPr>
      <w:rPr>
        <w:rFonts w:cs="Times New Roman" w:hint="default"/>
      </w:rPr>
    </w:lvl>
    <w:lvl w:ilvl="2">
      <w:start w:val="1"/>
      <w:numFmt w:val="decimal"/>
      <w:lvlText w:val="%1.%2.%3"/>
      <w:lvlJc w:val="left"/>
      <w:pPr>
        <w:ind w:left="2138" w:hanging="720"/>
      </w:pPr>
      <w:rPr>
        <w:rFonts w:cs="Times New Roman" w:hint="default"/>
      </w:rPr>
    </w:lvl>
    <w:lvl w:ilvl="3">
      <w:start w:val="1"/>
      <w:numFmt w:val="decimal"/>
      <w:lvlText w:val="%1.%2.%3.%4"/>
      <w:lvlJc w:val="left"/>
      <w:pPr>
        <w:ind w:left="3207" w:hanging="1080"/>
      </w:pPr>
      <w:rPr>
        <w:rFonts w:cs="Times New Roman" w:hint="default"/>
      </w:rPr>
    </w:lvl>
    <w:lvl w:ilvl="4">
      <w:start w:val="1"/>
      <w:numFmt w:val="decimal"/>
      <w:lvlText w:val="%1.%2.%3.%4.%5"/>
      <w:lvlJc w:val="left"/>
      <w:pPr>
        <w:ind w:left="3916" w:hanging="1080"/>
      </w:pPr>
      <w:rPr>
        <w:rFonts w:cs="Times New Roman" w:hint="default"/>
      </w:rPr>
    </w:lvl>
    <w:lvl w:ilvl="5">
      <w:start w:val="1"/>
      <w:numFmt w:val="decimal"/>
      <w:lvlText w:val="%1.%2.%3.%4.%5.%6"/>
      <w:lvlJc w:val="left"/>
      <w:pPr>
        <w:ind w:left="4985" w:hanging="1440"/>
      </w:pPr>
      <w:rPr>
        <w:rFonts w:cs="Times New Roman" w:hint="default"/>
      </w:rPr>
    </w:lvl>
    <w:lvl w:ilvl="6">
      <w:start w:val="1"/>
      <w:numFmt w:val="decimal"/>
      <w:lvlText w:val="%1.%2.%3.%4.%5.%6.%7"/>
      <w:lvlJc w:val="left"/>
      <w:pPr>
        <w:ind w:left="5694" w:hanging="1440"/>
      </w:pPr>
      <w:rPr>
        <w:rFonts w:cs="Times New Roman" w:hint="default"/>
      </w:rPr>
    </w:lvl>
    <w:lvl w:ilvl="7">
      <w:start w:val="1"/>
      <w:numFmt w:val="decimal"/>
      <w:lvlText w:val="%1.%2.%3.%4.%5.%6.%7.%8"/>
      <w:lvlJc w:val="left"/>
      <w:pPr>
        <w:ind w:left="6763" w:hanging="1800"/>
      </w:pPr>
      <w:rPr>
        <w:rFonts w:cs="Times New Roman" w:hint="default"/>
      </w:rPr>
    </w:lvl>
    <w:lvl w:ilvl="8">
      <w:start w:val="1"/>
      <w:numFmt w:val="decimal"/>
      <w:lvlText w:val="%1.%2.%3.%4.%5.%6.%7.%8.%9"/>
      <w:lvlJc w:val="left"/>
      <w:pPr>
        <w:ind w:left="7832" w:hanging="2160"/>
      </w:pPr>
      <w:rPr>
        <w:rFonts w:cs="Times New Roman" w:hint="default"/>
      </w:rPr>
    </w:lvl>
  </w:abstractNum>
  <w:abstractNum w:abstractNumId="9" w15:restartNumberingAfterBreak="0">
    <w:nsid w:val="5B371C91"/>
    <w:multiLevelType w:val="multilevel"/>
    <w:tmpl w:val="5B371C91"/>
    <w:lvl w:ilvl="0">
      <w:start w:val="1"/>
      <w:numFmt w:val="decimal"/>
      <w:lvlText w:val="%1"/>
      <w:lvlJc w:val="left"/>
      <w:pPr>
        <w:ind w:left="420" w:hanging="420"/>
      </w:pPr>
      <w:rPr>
        <w:rFonts w:cs="Times New Roman" w:hint="default"/>
      </w:rPr>
    </w:lvl>
    <w:lvl w:ilvl="1">
      <w:start w:val="1"/>
      <w:numFmt w:val="decimal"/>
      <w:lvlText w:val="%1.%2"/>
      <w:lvlJc w:val="left"/>
      <w:pPr>
        <w:ind w:left="988" w:hanging="420"/>
      </w:pPr>
      <w:rPr>
        <w:rFonts w:cs="Times New Roman" w:hint="default"/>
      </w:rPr>
    </w:lvl>
    <w:lvl w:ilvl="2">
      <w:start w:val="1"/>
      <w:numFmt w:val="decimal"/>
      <w:lvlText w:val="%1.%2.%3"/>
      <w:lvlJc w:val="left"/>
      <w:pPr>
        <w:ind w:left="2138" w:hanging="720"/>
      </w:pPr>
      <w:rPr>
        <w:rFonts w:cs="Times New Roman" w:hint="default"/>
      </w:rPr>
    </w:lvl>
    <w:lvl w:ilvl="3">
      <w:start w:val="1"/>
      <w:numFmt w:val="decimal"/>
      <w:lvlText w:val="%1.%2.%3.%4"/>
      <w:lvlJc w:val="left"/>
      <w:pPr>
        <w:ind w:left="3207" w:hanging="1080"/>
      </w:pPr>
      <w:rPr>
        <w:rFonts w:cs="Times New Roman" w:hint="default"/>
      </w:rPr>
    </w:lvl>
    <w:lvl w:ilvl="4">
      <w:start w:val="1"/>
      <w:numFmt w:val="decimal"/>
      <w:lvlText w:val="%1.%2.%3.%4.%5"/>
      <w:lvlJc w:val="left"/>
      <w:pPr>
        <w:ind w:left="3916" w:hanging="1080"/>
      </w:pPr>
      <w:rPr>
        <w:rFonts w:cs="Times New Roman" w:hint="default"/>
      </w:rPr>
    </w:lvl>
    <w:lvl w:ilvl="5">
      <w:start w:val="1"/>
      <w:numFmt w:val="decimal"/>
      <w:lvlText w:val="%1.%2.%3.%4.%5.%6"/>
      <w:lvlJc w:val="left"/>
      <w:pPr>
        <w:ind w:left="4985" w:hanging="1440"/>
      </w:pPr>
      <w:rPr>
        <w:rFonts w:cs="Times New Roman" w:hint="default"/>
      </w:rPr>
    </w:lvl>
    <w:lvl w:ilvl="6">
      <w:start w:val="1"/>
      <w:numFmt w:val="decimal"/>
      <w:lvlText w:val="%1.%2.%3.%4.%5.%6.%7"/>
      <w:lvlJc w:val="left"/>
      <w:pPr>
        <w:ind w:left="5694" w:hanging="1440"/>
      </w:pPr>
      <w:rPr>
        <w:rFonts w:cs="Times New Roman" w:hint="default"/>
      </w:rPr>
    </w:lvl>
    <w:lvl w:ilvl="7">
      <w:start w:val="1"/>
      <w:numFmt w:val="decimal"/>
      <w:lvlText w:val="%1.%2.%3.%4.%5.%6.%7.%8"/>
      <w:lvlJc w:val="left"/>
      <w:pPr>
        <w:ind w:left="6763" w:hanging="1800"/>
      </w:pPr>
      <w:rPr>
        <w:rFonts w:cs="Times New Roman" w:hint="default"/>
      </w:rPr>
    </w:lvl>
    <w:lvl w:ilvl="8">
      <w:start w:val="1"/>
      <w:numFmt w:val="decimal"/>
      <w:lvlText w:val="%1.%2.%3.%4.%5.%6.%7.%8.%9"/>
      <w:lvlJc w:val="left"/>
      <w:pPr>
        <w:ind w:left="7832" w:hanging="2160"/>
      </w:pPr>
      <w:rPr>
        <w:rFonts w:cs="Times New Roman" w:hint="default"/>
      </w:rPr>
    </w:lvl>
  </w:abstractNum>
  <w:abstractNum w:abstractNumId="10" w15:restartNumberingAfterBreak="0">
    <w:nsid w:val="676B496F"/>
    <w:multiLevelType w:val="hybridMultilevel"/>
    <w:tmpl w:val="B2ACFEA0"/>
    <w:lvl w:ilvl="0" w:tplc="FCAAA7F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15:restartNumberingAfterBreak="0">
    <w:nsid w:val="745D6D28"/>
    <w:multiLevelType w:val="multilevel"/>
    <w:tmpl w:val="745D6D28"/>
    <w:lvl w:ilvl="0">
      <w:start w:val="1"/>
      <w:numFmt w:val="decimal"/>
      <w:lvlText w:val="%1)"/>
      <w:lvlJc w:val="left"/>
      <w:pPr>
        <w:ind w:left="1069" w:hanging="360"/>
      </w:pPr>
      <w:rPr>
        <w:rFonts w:cs="Times New Roman" w:hint="default"/>
      </w:rPr>
    </w:lvl>
    <w:lvl w:ilvl="1">
      <w:start w:val="1"/>
      <w:numFmt w:val="lowerLetter"/>
      <w:lvlText w:val="%2."/>
      <w:lvlJc w:val="left"/>
      <w:pPr>
        <w:ind w:left="1789" w:hanging="360"/>
      </w:pPr>
      <w:rPr>
        <w:rFonts w:cs="Times New Roman"/>
      </w:rPr>
    </w:lvl>
    <w:lvl w:ilvl="2">
      <w:start w:val="1"/>
      <w:numFmt w:val="lowerRoman"/>
      <w:lvlText w:val="%3."/>
      <w:lvlJc w:val="right"/>
      <w:pPr>
        <w:ind w:left="2509" w:hanging="180"/>
      </w:pPr>
      <w:rPr>
        <w:rFonts w:cs="Times New Roman"/>
      </w:rPr>
    </w:lvl>
    <w:lvl w:ilvl="3">
      <w:start w:val="1"/>
      <w:numFmt w:val="decimal"/>
      <w:lvlText w:val="%4."/>
      <w:lvlJc w:val="left"/>
      <w:pPr>
        <w:ind w:left="3229" w:hanging="360"/>
      </w:pPr>
      <w:rPr>
        <w:rFonts w:cs="Times New Roman"/>
      </w:rPr>
    </w:lvl>
    <w:lvl w:ilvl="4">
      <w:start w:val="1"/>
      <w:numFmt w:val="lowerLetter"/>
      <w:lvlText w:val="%5."/>
      <w:lvlJc w:val="left"/>
      <w:pPr>
        <w:ind w:left="3949" w:hanging="360"/>
      </w:pPr>
      <w:rPr>
        <w:rFonts w:cs="Times New Roman"/>
      </w:rPr>
    </w:lvl>
    <w:lvl w:ilvl="5">
      <w:start w:val="1"/>
      <w:numFmt w:val="lowerRoman"/>
      <w:lvlText w:val="%6."/>
      <w:lvlJc w:val="right"/>
      <w:pPr>
        <w:ind w:left="4669" w:hanging="180"/>
      </w:pPr>
      <w:rPr>
        <w:rFonts w:cs="Times New Roman"/>
      </w:rPr>
    </w:lvl>
    <w:lvl w:ilvl="6">
      <w:start w:val="1"/>
      <w:numFmt w:val="decimal"/>
      <w:lvlText w:val="%7."/>
      <w:lvlJc w:val="left"/>
      <w:pPr>
        <w:ind w:left="5389" w:hanging="360"/>
      </w:pPr>
      <w:rPr>
        <w:rFonts w:cs="Times New Roman"/>
      </w:rPr>
    </w:lvl>
    <w:lvl w:ilvl="7">
      <w:start w:val="1"/>
      <w:numFmt w:val="lowerLetter"/>
      <w:lvlText w:val="%8."/>
      <w:lvlJc w:val="left"/>
      <w:pPr>
        <w:ind w:left="6109" w:hanging="360"/>
      </w:pPr>
      <w:rPr>
        <w:rFonts w:cs="Times New Roman"/>
      </w:rPr>
    </w:lvl>
    <w:lvl w:ilvl="8">
      <w:start w:val="1"/>
      <w:numFmt w:val="lowerRoman"/>
      <w:lvlText w:val="%9."/>
      <w:lvlJc w:val="right"/>
      <w:pPr>
        <w:ind w:left="6829" w:hanging="180"/>
      </w:pPr>
      <w:rPr>
        <w:rFonts w:cs="Times New Roman"/>
      </w:rPr>
    </w:lvl>
  </w:abstractNum>
  <w:num w:numId="1">
    <w:abstractNumId w:val="4"/>
  </w:num>
  <w:num w:numId="2">
    <w:abstractNumId w:val="0"/>
  </w:num>
  <w:num w:numId="3">
    <w:abstractNumId w:val="5"/>
  </w:num>
  <w:num w:numId="4">
    <w:abstractNumId w:val="9"/>
  </w:num>
  <w:num w:numId="5">
    <w:abstractNumId w:val="8"/>
  </w:num>
  <w:num w:numId="6">
    <w:abstractNumId w:val="3"/>
  </w:num>
  <w:num w:numId="7">
    <w:abstractNumId w:val="6"/>
  </w:num>
  <w:num w:numId="8">
    <w:abstractNumId w:val="2"/>
  </w:num>
  <w:num w:numId="9">
    <w:abstractNumId w:val="11"/>
  </w:num>
  <w:num w:numId="1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0"/>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703DE"/>
    <w:rsid w:val="00000137"/>
    <w:rsid w:val="0000190A"/>
    <w:rsid w:val="000044EC"/>
    <w:rsid w:val="000048CB"/>
    <w:rsid w:val="00004BA5"/>
    <w:rsid w:val="00004C1C"/>
    <w:rsid w:val="00004EBD"/>
    <w:rsid w:val="00006588"/>
    <w:rsid w:val="000108F1"/>
    <w:rsid w:val="00010E0A"/>
    <w:rsid w:val="00010E23"/>
    <w:rsid w:val="000125CF"/>
    <w:rsid w:val="00015A12"/>
    <w:rsid w:val="00016D20"/>
    <w:rsid w:val="00017455"/>
    <w:rsid w:val="00017678"/>
    <w:rsid w:val="000177B9"/>
    <w:rsid w:val="00017B20"/>
    <w:rsid w:val="00020E30"/>
    <w:rsid w:val="00021A5D"/>
    <w:rsid w:val="00022367"/>
    <w:rsid w:val="000230A7"/>
    <w:rsid w:val="00023604"/>
    <w:rsid w:val="00025A1A"/>
    <w:rsid w:val="00026FD3"/>
    <w:rsid w:val="00027551"/>
    <w:rsid w:val="000275B2"/>
    <w:rsid w:val="0003062B"/>
    <w:rsid w:val="000315B9"/>
    <w:rsid w:val="0003194B"/>
    <w:rsid w:val="00032295"/>
    <w:rsid w:val="00033890"/>
    <w:rsid w:val="0003432F"/>
    <w:rsid w:val="0003527E"/>
    <w:rsid w:val="0003545B"/>
    <w:rsid w:val="00035802"/>
    <w:rsid w:val="00035C85"/>
    <w:rsid w:val="00035E61"/>
    <w:rsid w:val="000373E3"/>
    <w:rsid w:val="000409E0"/>
    <w:rsid w:val="000410CB"/>
    <w:rsid w:val="000417D2"/>
    <w:rsid w:val="00041A81"/>
    <w:rsid w:val="00042BC3"/>
    <w:rsid w:val="00043778"/>
    <w:rsid w:val="00045926"/>
    <w:rsid w:val="0004762A"/>
    <w:rsid w:val="00047FB4"/>
    <w:rsid w:val="000508C1"/>
    <w:rsid w:val="00050D16"/>
    <w:rsid w:val="0005114B"/>
    <w:rsid w:val="00052D50"/>
    <w:rsid w:val="000531B7"/>
    <w:rsid w:val="00053753"/>
    <w:rsid w:val="00053763"/>
    <w:rsid w:val="00053B96"/>
    <w:rsid w:val="00056B8E"/>
    <w:rsid w:val="00056DDE"/>
    <w:rsid w:val="000601C8"/>
    <w:rsid w:val="00063E57"/>
    <w:rsid w:val="00065564"/>
    <w:rsid w:val="00065CDF"/>
    <w:rsid w:val="00066988"/>
    <w:rsid w:val="00067662"/>
    <w:rsid w:val="00071372"/>
    <w:rsid w:val="00071C8A"/>
    <w:rsid w:val="00072F48"/>
    <w:rsid w:val="0007466C"/>
    <w:rsid w:val="0007604C"/>
    <w:rsid w:val="000770C3"/>
    <w:rsid w:val="0007715C"/>
    <w:rsid w:val="00081929"/>
    <w:rsid w:val="00082E58"/>
    <w:rsid w:val="000831B6"/>
    <w:rsid w:val="0008365E"/>
    <w:rsid w:val="00083F47"/>
    <w:rsid w:val="00084D85"/>
    <w:rsid w:val="00086345"/>
    <w:rsid w:val="000877EE"/>
    <w:rsid w:val="00087FF4"/>
    <w:rsid w:val="00090147"/>
    <w:rsid w:val="000910D4"/>
    <w:rsid w:val="0009250B"/>
    <w:rsid w:val="0009596B"/>
    <w:rsid w:val="000A39C9"/>
    <w:rsid w:val="000A5C4F"/>
    <w:rsid w:val="000A5E7E"/>
    <w:rsid w:val="000A6309"/>
    <w:rsid w:val="000A6AF5"/>
    <w:rsid w:val="000A7115"/>
    <w:rsid w:val="000A7610"/>
    <w:rsid w:val="000A76FF"/>
    <w:rsid w:val="000B1905"/>
    <w:rsid w:val="000B2239"/>
    <w:rsid w:val="000B232F"/>
    <w:rsid w:val="000B37EC"/>
    <w:rsid w:val="000B3960"/>
    <w:rsid w:val="000B3F90"/>
    <w:rsid w:val="000B4519"/>
    <w:rsid w:val="000B4940"/>
    <w:rsid w:val="000B49DA"/>
    <w:rsid w:val="000B4A16"/>
    <w:rsid w:val="000B57E8"/>
    <w:rsid w:val="000B5BDC"/>
    <w:rsid w:val="000C0A68"/>
    <w:rsid w:val="000C191E"/>
    <w:rsid w:val="000C1B1D"/>
    <w:rsid w:val="000C1C22"/>
    <w:rsid w:val="000C26E7"/>
    <w:rsid w:val="000C3C4C"/>
    <w:rsid w:val="000C43BD"/>
    <w:rsid w:val="000C5A66"/>
    <w:rsid w:val="000C6F3B"/>
    <w:rsid w:val="000D1308"/>
    <w:rsid w:val="000D1692"/>
    <w:rsid w:val="000D3A1E"/>
    <w:rsid w:val="000D3CE6"/>
    <w:rsid w:val="000D3D03"/>
    <w:rsid w:val="000D6AB5"/>
    <w:rsid w:val="000E290F"/>
    <w:rsid w:val="000E35E3"/>
    <w:rsid w:val="000E3EF3"/>
    <w:rsid w:val="000E4277"/>
    <w:rsid w:val="000E5DC2"/>
    <w:rsid w:val="000E618C"/>
    <w:rsid w:val="000F163E"/>
    <w:rsid w:val="000F1CC1"/>
    <w:rsid w:val="000F36D4"/>
    <w:rsid w:val="000F3B60"/>
    <w:rsid w:val="000F3F7D"/>
    <w:rsid w:val="000F5478"/>
    <w:rsid w:val="000F5A2D"/>
    <w:rsid w:val="0010346C"/>
    <w:rsid w:val="0010354A"/>
    <w:rsid w:val="00103F0C"/>
    <w:rsid w:val="0010422D"/>
    <w:rsid w:val="00104C7D"/>
    <w:rsid w:val="0010543D"/>
    <w:rsid w:val="00106085"/>
    <w:rsid w:val="00106414"/>
    <w:rsid w:val="0011156E"/>
    <w:rsid w:val="00112ECC"/>
    <w:rsid w:val="001130D9"/>
    <w:rsid w:val="001133CF"/>
    <w:rsid w:val="0011445C"/>
    <w:rsid w:val="00116EC7"/>
    <w:rsid w:val="00121509"/>
    <w:rsid w:val="00122D85"/>
    <w:rsid w:val="00123167"/>
    <w:rsid w:val="00124A2E"/>
    <w:rsid w:val="00124D5C"/>
    <w:rsid w:val="0012577F"/>
    <w:rsid w:val="001260AB"/>
    <w:rsid w:val="0012661D"/>
    <w:rsid w:val="00127956"/>
    <w:rsid w:val="0013017C"/>
    <w:rsid w:val="001302AF"/>
    <w:rsid w:val="00130786"/>
    <w:rsid w:val="00130851"/>
    <w:rsid w:val="00132152"/>
    <w:rsid w:val="00134C76"/>
    <w:rsid w:val="00135E11"/>
    <w:rsid w:val="00137BE6"/>
    <w:rsid w:val="0014140E"/>
    <w:rsid w:val="00141BBD"/>
    <w:rsid w:val="0014240F"/>
    <w:rsid w:val="00142B73"/>
    <w:rsid w:val="00145068"/>
    <w:rsid w:val="001451E0"/>
    <w:rsid w:val="00145247"/>
    <w:rsid w:val="00146220"/>
    <w:rsid w:val="0014704E"/>
    <w:rsid w:val="0014715F"/>
    <w:rsid w:val="00151FD6"/>
    <w:rsid w:val="0015439E"/>
    <w:rsid w:val="00156BE6"/>
    <w:rsid w:val="00165394"/>
    <w:rsid w:val="00165606"/>
    <w:rsid w:val="001656DC"/>
    <w:rsid w:val="00165A54"/>
    <w:rsid w:val="00165EDC"/>
    <w:rsid w:val="001678D4"/>
    <w:rsid w:val="001700CB"/>
    <w:rsid w:val="00173A3C"/>
    <w:rsid w:val="0017428A"/>
    <w:rsid w:val="0017688D"/>
    <w:rsid w:val="001772DC"/>
    <w:rsid w:val="00177587"/>
    <w:rsid w:val="001808E9"/>
    <w:rsid w:val="00183040"/>
    <w:rsid w:val="0018314E"/>
    <w:rsid w:val="00183E3A"/>
    <w:rsid w:val="00184171"/>
    <w:rsid w:val="00184BC3"/>
    <w:rsid w:val="001854CB"/>
    <w:rsid w:val="00187813"/>
    <w:rsid w:val="00190864"/>
    <w:rsid w:val="00191E5E"/>
    <w:rsid w:val="0019394B"/>
    <w:rsid w:val="00195027"/>
    <w:rsid w:val="00195185"/>
    <w:rsid w:val="00196064"/>
    <w:rsid w:val="00196920"/>
    <w:rsid w:val="001A3B6F"/>
    <w:rsid w:val="001A6AAC"/>
    <w:rsid w:val="001A7EE0"/>
    <w:rsid w:val="001B012D"/>
    <w:rsid w:val="001B069E"/>
    <w:rsid w:val="001B06DB"/>
    <w:rsid w:val="001B0B4D"/>
    <w:rsid w:val="001B1687"/>
    <w:rsid w:val="001B18DF"/>
    <w:rsid w:val="001B1BF9"/>
    <w:rsid w:val="001B541B"/>
    <w:rsid w:val="001B5947"/>
    <w:rsid w:val="001B59FA"/>
    <w:rsid w:val="001B676B"/>
    <w:rsid w:val="001C1FDC"/>
    <w:rsid w:val="001C26EB"/>
    <w:rsid w:val="001C2D16"/>
    <w:rsid w:val="001C471E"/>
    <w:rsid w:val="001C4B7F"/>
    <w:rsid w:val="001C4DD3"/>
    <w:rsid w:val="001C67AB"/>
    <w:rsid w:val="001C7009"/>
    <w:rsid w:val="001C797A"/>
    <w:rsid w:val="001D258F"/>
    <w:rsid w:val="001D2814"/>
    <w:rsid w:val="001D3DDE"/>
    <w:rsid w:val="001D4810"/>
    <w:rsid w:val="001D4FB7"/>
    <w:rsid w:val="001D6DB7"/>
    <w:rsid w:val="001D732A"/>
    <w:rsid w:val="001E036A"/>
    <w:rsid w:val="001E0E55"/>
    <w:rsid w:val="001E1FC6"/>
    <w:rsid w:val="001E35A4"/>
    <w:rsid w:val="001E376A"/>
    <w:rsid w:val="001E6C1F"/>
    <w:rsid w:val="001E7DAA"/>
    <w:rsid w:val="001F0F58"/>
    <w:rsid w:val="001F3825"/>
    <w:rsid w:val="001F4A04"/>
    <w:rsid w:val="001F4CFC"/>
    <w:rsid w:val="001F4EAA"/>
    <w:rsid w:val="001F6B22"/>
    <w:rsid w:val="001F6F81"/>
    <w:rsid w:val="001F738B"/>
    <w:rsid w:val="001F7785"/>
    <w:rsid w:val="0020011F"/>
    <w:rsid w:val="0020053B"/>
    <w:rsid w:val="00202407"/>
    <w:rsid w:val="0020263C"/>
    <w:rsid w:val="002036C8"/>
    <w:rsid w:val="00205227"/>
    <w:rsid w:val="00206A82"/>
    <w:rsid w:val="00207429"/>
    <w:rsid w:val="00211162"/>
    <w:rsid w:val="00212348"/>
    <w:rsid w:val="0021261C"/>
    <w:rsid w:val="00212AEA"/>
    <w:rsid w:val="002147A4"/>
    <w:rsid w:val="00214CAD"/>
    <w:rsid w:val="002160B7"/>
    <w:rsid w:val="002165A0"/>
    <w:rsid w:val="00217F89"/>
    <w:rsid w:val="00220B49"/>
    <w:rsid w:val="00221FAC"/>
    <w:rsid w:val="00223294"/>
    <w:rsid w:val="00223922"/>
    <w:rsid w:val="00223A0E"/>
    <w:rsid w:val="00224B15"/>
    <w:rsid w:val="00225ADF"/>
    <w:rsid w:val="00226AB2"/>
    <w:rsid w:val="002300F5"/>
    <w:rsid w:val="00230199"/>
    <w:rsid w:val="0023085E"/>
    <w:rsid w:val="002309DF"/>
    <w:rsid w:val="0023285A"/>
    <w:rsid w:val="0023401C"/>
    <w:rsid w:val="0023416A"/>
    <w:rsid w:val="00234FEB"/>
    <w:rsid w:val="002360E0"/>
    <w:rsid w:val="00236249"/>
    <w:rsid w:val="002366BD"/>
    <w:rsid w:val="00237736"/>
    <w:rsid w:val="00240206"/>
    <w:rsid w:val="002404DC"/>
    <w:rsid w:val="00241577"/>
    <w:rsid w:val="00243394"/>
    <w:rsid w:val="00244E41"/>
    <w:rsid w:val="00244EAA"/>
    <w:rsid w:val="002465EF"/>
    <w:rsid w:val="00247B5B"/>
    <w:rsid w:val="002506BD"/>
    <w:rsid w:val="002511B2"/>
    <w:rsid w:val="00251D46"/>
    <w:rsid w:val="002522CC"/>
    <w:rsid w:val="002527E1"/>
    <w:rsid w:val="002539B1"/>
    <w:rsid w:val="002553CF"/>
    <w:rsid w:val="0025540E"/>
    <w:rsid w:val="002565C8"/>
    <w:rsid w:val="00257070"/>
    <w:rsid w:val="002605FC"/>
    <w:rsid w:val="00260776"/>
    <w:rsid w:val="00260BCF"/>
    <w:rsid w:val="00260F27"/>
    <w:rsid w:val="002610BF"/>
    <w:rsid w:val="00261467"/>
    <w:rsid w:val="002616E9"/>
    <w:rsid w:val="00262129"/>
    <w:rsid w:val="00262807"/>
    <w:rsid w:val="0026296F"/>
    <w:rsid w:val="00262A40"/>
    <w:rsid w:val="00262A9F"/>
    <w:rsid w:val="00263266"/>
    <w:rsid w:val="00264B09"/>
    <w:rsid w:val="00264CA9"/>
    <w:rsid w:val="00265269"/>
    <w:rsid w:val="00265DFF"/>
    <w:rsid w:val="00267CFA"/>
    <w:rsid w:val="00267E7F"/>
    <w:rsid w:val="00270B6D"/>
    <w:rsid w:val="002726E6"/>
    <w:rsid w:val="00272906"/>
    <w:rsid w:val="0027601F"/>
    <w:rsid w:val="00281E47"/>
    <w:rsid w:val="0028294B"/>
    <w:rsid w:val="002861FF"/>
    <w:rsid w:val="002904E3"/>
    <w:rsid w:val="002915B2"/>
    <w:rsid w:val="00293DA3"/>
    <w:rsid w:val="00294627"/>
    <w:rsid w:val="00294DE7"/>
    <w:rsid w:val="00297D1C"/>
    <w:rsid w:val="002A2BDE"/>
    <w:rsid w:val="002A39A1"/>
    <w:rsid w:val="002A4394"/>
    <w:rsid w:val="002A472A"/>
    <w:rsid w:val="002A5458"/>
    <w:rsid w:val="002A578D"/>
    <w:rsid w:val="002A60C8"/>
    <w:rsid w:val="002A7D26"/>
    <w:rsid w:val="002B028F"/>
    <w:rsid w:val="002B17BC"/>
    <w:rsid w:val="002B1BC2"/>
    <w:rsid w:val="002B1D22"/>
    <w:rsid w:val="002B255A"/>
    <w:rsid w:val="002B2A96"/>
    <w:rsid w:val="002B330D"/>
    <w:rsid w:val="002B5460"/>
    <w:rsid w:val="002B5F04"/>
    <w:rsid w:val="002B6295"/>
    <w:rsid w:val="002B7C3C"/>
    <w:rsid w:val="002B7E3A"/>
    <w:rsid w:val="002C09A8"/>
    <w:rsid w:val="002C0B63"/>
    <w:rsid w:val="002C20C5"/>
    <w:rsid w:val="002C2482"/>
    <w:rsid w:val="002C2F5C"/>
    <w:rsid w:val="002C307C"/>
    <w:rsid w:val="002C4E8E"/>
    <w:rsid w:val="002C6BA6"/>
    <w:rsid w:val="002D01C2"/>
    <w:rsid w:val="002D1B37"/>
    <w:rsid w:val="002D30A7"/>
    <w:rsid w:val="002D321D"/>
    <w:rsid w:val="002D6219"/>
    <w:rsid w:val="002E100C"/>
    <w:rsid w:val="002E119A"/>
    <w:rsid w:val="002E2329"/>
    <w:rsid w:val="002E3C8B"/>
    <w:rsid w:val="002E4AB0"/>
    <w:rsid w:val="002E5568"/>
    <w:rsid w:val="002E7E7A"/>
    <w:rsid w:val="002F1CA4"/>
    <w:rsid w:val="002F27A7"/>
    <w:rsid w:val="002F4790"/>
    <w:rsid w:val="002F4A35"/>
    <w:rsid w:val="002F5A9B"/>
    <w:rsid w:val="0030091D"/>
    <w:rsid w:val="0030282B"/>
    <w:rsid w:val="003028B2"/>
    <w:rsid w:val="0030420F"/>
    <w:rsid w:val="00304BB9"/>
    <w:rsid w:val="00304D4E"/>
    <w:rsid w:val="00305192"/>
    <w:rsid w:val="003107B6"/>
    <w:rsid w:val="0031171F"/>
    <w:rsid w:val="00312147"/>
    <w:rsid w:val="0031350E"/>
    <w:rsid w:val="00314F76"/>
    <w:rsid w:val="003153B0"/>
    <w:rsid w:val="003167AF"/>
    <w:rsid w:val="003168D9"/>
    <w:rsid w:val="003178E9"/>
    <w:rsid w:val="003179F1"/>
    <w:rsid w:val="003200A0"/>
    <w:rsid w:val="003200AE"/>
    <w:rsid w:val="00320AF1"/>
    <w:rsid w:val="00320D0D"/>
    <w:rsid w:val="00320D82"/>
    <w:rsid w:val="00321300"/>
    <w:rsid w:val="00321503"/>
    <w:rsid w:val="0032261E"/>
    <w:rsid w:val="00322C30"/>
    <w:rsid w:val="003233A6"/>
    <w:rsid w:val="00326273"/>
    <w:rsid w:val="0032658F"/>
    <w:rsid w:val="00326817"/>
    <w:rsid w:val="00326898"/>
    <w:rsid w:val="00327D57"/>
    <w:rsid w:val="003327E7"/>
    <w:rsid w:val="00332BFF"/>
    <w:rsid w:val="00333ABE"/>
    <w:rsid w:val="003356F1"/>
    <w:rsid w:val="0033632C"/>
    <w:rsid w:val="00336477"/>
    <w:rsid w:val="003367B3"/>
    <w:rsid w:val="00336D2E"/>
    <w:rsid w:val="0033709D"/>
    <w:rsid w:val="00341468"/>
    <w:rsid w:val="003419C4"/>
    <w:rsid w:val="00342511"/>
    <w:rsid w:val="00342A87"/>
    <w:rsid w:val="00342F6D"/>
    <w:rsid w:val="003440ED"/>
    <w:rsid w:val="0034435C"/>
    <w:rsid w:val="00344C8C"/>
    <w:rsid w:val="0034507E"/>
    <w:rsid w:val="00345D90"/>
    <w:rsid w:val="0034737D"/>
    <w:rsid w:val="00347570"/>
    <w:rsid w:val="003515D6"/>
    <w:rsid w:val="0035206B"/>
    <w:rsid w:val="00352D28"/>
    <w:rsid w:val="00354FAD"/>
    <w:rsid w:val="00356624"/>
    <w:rsid w:val="0035721F"/>
    <w:rsid w:val="00357481"/>
    <w:rsid w:val="00360F8D"/>
    <w:rsid w:val="00361A4A"/>
    <w:rsid w:val="0036248C"/>
    <w:rsid w:val="00365C63"/>
    <w:rsid w:val="003678D3"/>
    <w:rsid w:val="003679CC"/>
    <w:rsid w:val="0037070F"/>
    <w:rsid w:val="0037127E"/>
    <w:rsid w:val="00372F23"/>
    <w:rsid w:val="00373767"/>
    <w:rsid w:val="00373D62"/>
    <w:rsid w:val="00373F06"/>
    <w:rsid w:val="00374156"/>
    <w:rsid w:val="003744E1"/>
    <w:rsid w:val="003749BF"/>
    <w:rsid w:val="003757B6"/>
    <w:rsid w:val="00375FB6"/>
    <w:rsid w:val="003761AC"/>
    <w:rsid w:val="003763FA"/>
    <w:rsid w:val="003812D2"/>
    <w:rsid w:val="00381D0A"/>
    <w:rsid w:val="0038518C"/>
    <w:rsid w:val="00385383"/>
    <w:rsid w:val="0038546B"/>
    <w:rsid w:val="003855D4"/>
    <w:rsid w:val="00386A46"/>
    <w:rsid w:val="003902AC"/>
    <w:rsid w:val="0039227C"/>
    <w:rsid w:val="00394954"/>
    <w:rsid w:val="003953FC"/>
    <w:rsid w:val="00395509"/>
    <w:rsid w:val="00396A2F"/>
    <w:rsid w:val="00396C79"/>
    <w:rsid w:val="003A07D7"/>
    <w:rsid w:val="003A201D"/>
    <w:rsid w:val="003A677E"/>
    <w:rsid w:val="003A6CBD"/>
    <w:rsid w:val="003A74C2"/>
    <w:rsid w:val="003A7553"/>
    <w:rsid w:val="003A7FE8"/>
    <w:rsid w:val="003B13A2"/>
    <w:rsid w:val="003B1D88"/>
    <w:rsid w:val="003B2346"/>
    <w:rsid w:val="003B39CE"/>
    <w:rsid w:val="003B3AD3"/>
    <w:rsid w:val="003B5DC4"/>
    <w:rsid w:val="003B64A8"/>
    <w:rsid w:val="003B67B6"/>
    <w:rsid w:val="003B732A"/>
    <w:rsid w:val="003C0A4F"/>
    <w:rsid w:val="003C13D5"/>
    <w:rsid w:val="003C2D6B"/>
    <w:rsid w:val="003C31AC"/>
    <w:rsid w:val="003C389A"/>
    <w:rsid w:val="003C38CF"/>
    <w:rsid w:val="003C3A92"/>
    <w:rsid w:val="003C47F8"/>
    <w:rsid w:val="003C4B79"/>
    <w:rsid w:val="003C74CF"/>
    <w:rsid w:val="003C782B"/>
    <w:rsid w:val="003D0F59"/>
    <w:rsid w:val="003D10DE"/>
    <w:rsid w:val="003D2987"/>
    <w:rsid w:val="003D3E71"/>
    <w:rsid w:val="003D4A99"/>
    <w:rsid w:val="003D4C8E"/>
    <w:rsid w:val="003D741C"/>
    <w:rsid w:val="003E0E01"/>
    <w:rsid w:val="003E0FD8"/>
    <w:rsid w:val="003E2B3F"/>
    <w:rsid w:val="003E3FB6"/>
    <w:rsid w:val="003E4EA4"/>
    <w:rsid w:val="003F0068"/>
    <w:rsid w:val="003F00C9"/>
    <w:rsid w:val="003F039D"/>
    <w:rsid w:val="003F1501"/>
    <w:rsid w:val="003F1829"/>
    <w:rsid w:val="003F392C"/>
    <w:rsid w:val="003F3C38"/>
    <w:rsid w:val="003F43F1"/>
    <w:rsid w:val="003F45BB"/>
    <w:rsid w:val="003F4B63"/>
    <w:rsid w:val="003F5179"/>
    <w:rsid w:val="003F5EA5"/>
    <w:rsid w:val="003F7088"/>
    <w:rsid w:val="0040019F"/>
    <w:rsid w:val="004009C5"/>
    <w:rsid w:val="0040380F"/>
    <w:rsid w:val="0040422D"/>
    <w:rsid w:val="0040623B"/>
    <w:rsid w:val="0040748C"/>
    <w:rsid w:val="00407F21"/>
    <w:rsid w:val="00410899"/>
    <w:rsid w:val="00410BF4"/>
    <w:rsid w:val="00411236"/>
    <w:rsid w:val="0041264E"/>
    <w:rsid w:val="00412E60"/>
    <w:rsid w:val="00413DB5"/>
    <w:rsid w:val="00413F31"/>
    <w:rsid w:val="0041463A"/>
    <w:rsid w:val="0041646D"/>
    <w:rsid w:val="00416FE4"/>
    <w:rsid w:val="00417280"/>
    <w:rsid w:val="00421425"/>
    <w:rsid w:val="00421789"/>
    <w:rsid w:val="0042268D"/>
    <w:rsid w:val="00423CD5"/>
    <w:rsid w:val="004242D0"/>
    <w:rsid w:val="00425282"/>
    <w:rsid w:val="0042756B"/>
    <w:rsid w:val="00431B86"/>
    <w:rsid w:val="0043264D"/>
    <w:rsid w:val="0043348A"/>
    <w:rsid w:val="0043455F"/>
    <w:rsid w:val="00434B45"/>
    <w:rsid w:val="00434EE9"/>
    <w:rsid w:val="00442681"/>
    <w:rsid w:val="00442B02"/>
    <w:rsid w:val="00442E10"/>
    <w:rsid w:val="004433EC"/>
    <w:rsid w:val="00443823"/>
    <w:rsid w:val="00444CD2"/>
    <w:rsid w:val="0044509C"/>
    <w:rsid w:val="00445215"/>
    <w:rsid w:val="00446031"/>
    <w:rsid w:val="00446E27"/>
    <w:rsid w:val="00450528"/>
    <w:rsid w:val="0045065C"/>
    <w:rsid w:val="0045418B"/>
    <w:rsid w:val="00455781"/>
    <w:rsid w:val="004568F4"/>
    <w:rsid w:val="004607BF"/>
    <w:rsid w:val="0046098A"/>
    <w:rsid w:val="00460ACF"/>
    <w:rsid w:val="0046122D"/>
    <w:rsid w:val="004616F0"/>
    <w:rsid w:val="00461C2B"/>
    <w:rsid w:val="0046585D"/>
    <w:rsid w:val="00466616"/>
    <w:rsid w:val="00467004"/>
    <w:rsid w:val="004672C9"/>
    <w:rsid w:val="00467454"/>
    <w:rsid w:val="0046786F"/>
    <w:rsid w:val="004703DE"/>
    <w:rsid w:val="00471A43"/>
    <w:rsid w:val="00471BCE"/>
    <w:rsid w:val="00473817"/>
    <w:rsid w:val="004744DF"/>
    <w:rsid w:val="00474EC5"/>
    <w:rsid w:val="00475CF8"/>
    <w:rsid w:val="0047703F"/>
    <w:rsid w:val="00483742"/>
    <w:rsid w:val="00483B89"/>
    <w:rsid w:val="004843A4"/>
    <w:rsid w:val="00487D06"/>
    <w:rsid w:val="00490166"/>
    <w:rsid w:val="00490DC3"/>
    <w:rsid w:val="0049142C"/>
    <w:rsid w:val="004914B9"/>
    <w:rsid w:val="00491D83"/>
    <w:rsid w:val="00492E36"/>
    <w:rsid w:val="00493346"/>
    <w:rsid w:val="00494B44"/>
    <w:rsid w:val="00495F50"/>
    <w:rsid w:val="0049706F"/>
    <w:rsid w:val="00497D25"/>
    <w:rsid w:val="004A1119"/>
    <w:rsid w:val="004A2209"/>
    <w:rsid w:val="004A2D5F"/>
    <w:rsid w:val="004A44BE"/>
    <w:rsid w:val="004A5732"/>
    <w:rsid w:val="004A5A1E"/>
    <w:rsid w:val="004A61BB"/>
    <w:rsid w:val="004A65A7"/>
    <w:rsid w:val="004B3354"/>
    <w:rsid w:val="004B3604"/>
    <w:rsid w:val="004B4987"/>
    <w:rsid w:val="004B67D0"/>
    <w:rsid w:val="004C1CE5"/>
    <w:rsid w:val="004C1D09"/>
    <w:rsid w:val="004C2784"/>
    <w:rsid w:val="004C6440"/>
    <w:rsid w:val="004C69A3"/>
    <w:rsid w:val="004C6D5D"/>
    <w:rsid w:val="004C70FE"/>
    <w:rsid w:val="004D11DA"/>
    <w:rsid w:val="004D2184"/>
    <w:rsid w:val="004D365B"/>
    <w:rsid w:val="004D3AC8"/>
    <w:rsid w:val="004D53D0"/>
    <w:rsid w:val="004D6F48"/>
    <w:rsid w:val="004E1D14"/>
    <w:rsid w:val="004E3E25"/>
    <w:rsid w:val="004E5490"/>
    <w:rsid w:val="004E63CF"/>
    <w:rsid w:val="004F1C96"/>
    <w:rsid w:val="004F2542"/>
    <w:rsid w:val="004F27B6"/>
    <w:rsid w:val="004F4252"/>
    <w:rsid w:val="004F53B2"/>
    <w:rsid w:val="004F59C2"/>
    <w:rsid w:val="004F702F"/>
    <w:rsid w:val="004F71CD"/>
    <w:rsid w:val="004F7201"/>
    <w:rsid w:val="004F748D"/>
    <w:rsid w:val="004F77EC"/>
    <w:rsid w:val="00501F49"/>
    <w:rsid w:val="00503128"/>
    <w:rsid w:val="005039B8"/>
    <w:rsid w:val="0051046D"/>
    <w:rsid w:val="00510BEC"/>
    <w:rsid w:val="00512EFF"/>
    <w:rsid w:val="005130C5"/>
    <w:rsid w:val="00513A9B"/>
    <w:rsid w:val="00514093"/>
    <w:rsid w:val="0051502C"/>
    <w:rsid w:val="0051610F"/>
    <w:rsid w:val="00516C38"/>
    <w:rsid w:val="00516D5B"/>
    <w:rsid w:val="0051700B"/>
    <w:rsid w:val="00521643"/>
    <w:rsid w:val="00522A23"/>
    <w:rsid w:val="005236F7"/>
    <w:rsid w:val="00523FDE"/>
    <w:rsid w:val="0052732B"/>
    <w:rsid w:val="00527C97"/>
    <w:rsid w:val="00527E0D"/>
    <w:rsid w:val="00530321"/>
    <w:rsid w:val="00530799"/>
    <w:rsid w:val="00531166"/>
    <w:rsid w:val="005317E1"/>
    <w:rsid w:val="0053201A"/>
    <w:rsid w:val="005321DC"/>
    <w:rsid w:val="005323F8"/>
    <w:rsid w:val="005342AF"/>
    <w:rsid w:val="005342F1"/>
    <w:rsid w:val="00534819"/>
    <w:rsid w:val="00534B53"/>
    <w:rsid w:val="0053670A"/>
    <w:rsid w:val="00536FD5"/>
    <w:rsid w:val="00537B2B"/>
    <w:rsid w:val="00540EC3"/>
    <w:rsid w:val="00542953"/>
    <w:rsid w:val="005429A3"/>
    <w:rsid w:val="005430F8"/>
    <w:rsid w:val="00543EE1"/>
    <w:rsid w:val="0054407C"/>
    <w:rsid w:val="0054752D"/>
    <w:rsid w:val="0054772B"/>
    <w:rsid w:val="005537B5"/>
    <w:rsid w:val="00554234"/>
    <w:rsid w:val="0055516E"/>
    <w:rsid w:val="00555C47"/>
    <w:rsid w:val="0055656B"/>
    <w:rsid w:val="00562012"/>
    <w:rsid w:val="0056309C"/>
    <w:rsid w:val="00563173"/>
    <w:rsid w:val="00564D38"/>
    <w:rsid w:val="005657EA"/>
    <w:rsid w:val="005677C8"/>
    <w:rsid w:val="00570281"/>
    <w:rsid w:val="005702F6"/>
    <w:rsid w:val="005705F4"/>
    <w:rsid w:val="005706C0"/>
    <w:rsid w:val="005707F9"/>
    <w:rsid w:val="00571A0A"/>
    <w:rsid w:val="00571A9F"/>
    <w:rsid w:val="00572252"/>
    <w:rsid w:val="00572C6A"/>
    <w:rsid w:val="005734C7"/>
    <w:rsid w:val="0057384D"/>
    <w:rsid w:val="005747C3"/>
    <w:rsid w:val="0057557A"/>
    <w:rsid w:val="005757F6"/>
    <w:rsid w:val="00576457"/>
    <w:rsid w:val="00576A36"/>
    <w:rsid w:val="00577197"/>
    <w:rsid w:val="0057749D"/>
    <w:rsid w:val="00577DA4"/>
    <w:rsid w:val="0058034A"/>
    <w:rsid w:val="00580F4A"/>
    <w:rsid w:val="00581F95"/>
    <w:rsid w:val="005829E6"/>
    <w:rsid w:val="005829FB"/>
    <w:rsid w:val="005834C2"/>
    <w:rsid w:val="00583EE2"/>
    <w:rsid w:val="00584269"/>
    <w:rsid w:val="00584877"/>
    <w:rsid w:val="00584BE6"/>
    <w:rsid w:val="00584C72"/>
    <w:rsid w:val="00584E39"/>
    <w:rsid w:val="005853F2"/>
    <w:rsid w:val="005865E8"/>
    <w:rsid w:val="005875B1"/>
    <w:rsid w:val="00590D73"/>
    <w:rsid w:val="005927EE"/>
    <w:rsid w:val="0059313F"/>
    <w:rsid w:val="00594049"/>
    <w:rsid w:val="00596898"/>
    <w:rsid w:val="0059764F"/>
    <w:rsid w:val="005A2049"/>
    <w:rsid w:val="005A2398"/>
    <w:rsid w:val="005A403E"/>
    <w:rsid w:val="005A5811"/>
    <w:rsid w:val="005A6B1B"/>
    <w:rsid w:val="005A6B22"/>
    <w:rsid w:val="005A7CD8"/>
    <w:rsid w:val="005B008B"/>
    <w:rsid w:val="005B07EC"/>
    <w:rsid w:val="005B0B94"/>
    <w:rsid w:val="005B1EC0"/>
    <w:rsid w:val="005B5422"/>
    <w:rsid w:val="005B67D7"/>
    <w:rsid w:val="005C04C0"/>
    <w:rsid w:val="005C07F4"/>
    <w:rsid w:val="005C101A"/>
    <w:rsid w:val="005C237D"/>
    <w:rsid w:val="005C2494"/>
    <w:rsid w:val="005C338B"/>
    <w:rsid w:val="005C4C52"/>
    <w:rsid w:val="005C52A5"/>
    <w:rsid w:val="005C5709"/>
    <w:rsid w:val="005C5D05"/>
    <w:rsid w:val="005C61F8"/>
    <w:rsid w:val="005C64FF"/>
    <w:rsid w:val="005C76CE"/>
    <w:rsid w:val="005D1A0D"/>
    <w:rsid w:val="005D211E"/>
    <w:rsid w:val="005D307F"/>
    <w:rsid w:val="005D4D6E"/>
    <w:rsid w:val="005D4DF5"/>
    <w:rsid w:val="005D53FA"/>
    <w:rsid w:val="005D5959"/>
    <w:rsid w:val="005D5B07"/>
    <w:rsid w:val="005D5FE7"/>
    <w:rsid w:val="005D6171"/>
    <w:rsid w:val="005D6E9C"/>
    <w:rsid w:val="005D728C"/>
    <w:rsid w:val="005E0981"/>
    <w:rsid w:val="005E3145"/>
    <w:rsid w:val="005E4045"/>
    <w:rsid w:val="005E423B"/>
    <w:rsid w:val="005E5C21"/>
    <w:rsid w:val="005E7074"/>
    <w:rsid w:val="005E7A3E"/>
    <w:rsid w:val="005F346D"/>
    <w:rsid w:val="005F3A2A"/>
    <w:rsid w:val="005F40F4"/>
    <w:rsid w:val="005F739D"/>
    <w:rsid w:val="005F778F"/>
    <w:rsid w:val="00603D2D"/>
    <w:rsid w:val="0060425C"/>
    <w:rsid w:val="00604A4C"/>
    <w:rsid w:val="00604D5D"/>
    <w:rsid w:val="00605444"/>
    <w:rsid w:val="00606FCF"/>
    <w:rsid w:val="006103B0"/>
    <w:rsid w:val="006104EC"/>
    <w:rsid w:val="006128C3"/>
    <w:rsid w:val="00612F81"/>
    <w:rsid w:val="00614212"/>
    <w:rsid w:val="00614813"/>
    <w:rsid w:val="00615F54"/>
    <w:rsid w:val="00616926"/>
    <w:rsid w:val="00616AE3"/>
    <w:rsid w:val="00616AEF"/>
    <w:rsid w:val="0061744C"/>
    <w:rsid w:val="00620A0D"/>
    <w:rsid w:val="00623007"/>
    <w:rsid w:val="00625AF5"/>
    <w:rsid w:val="006269D2"/>
    <w:rsid w:val="0062784B"/>
    <w:rsid w:val="006306EE"/>
    <w:rsid w:val="0063180F"/>
    <w:rsid w:val="00631A32"/>
    <w:rsid w:val="00632D52"/>
    <w:rsid w:val="00632FE8"/>
    <w:rsid w:val="00633F54"/>
    <w:rsid w:val="006343D2"/>
    <w:rsid w:val="00634A67"/>
    <w:rsid w:val="00636024"/>
    <w:rsid w:val="00640489"/>
    <w:rsid w:val="006430C7"/>
    <w:rsid w:val="0064324B"/>
    <w:rsid w:val="00643B72"/>
    <w:rsid w:val="00644289"/>
    <w:rsid w:val="00646734"/>
    <w:rsid w:val="0064693F"/>
    <w:rsid w:val="0065059A"/>
    <w:rsid w:val="006510E2"/>
    <w:rsid w:val="00651BC5"/>
    <w:rsid w:val="00651C3E"/>
    <w:rsid w:val="00651E24"/>
    <w:rsid w:val="00653E5F"/>
    <w:rsid w:val="00654CB5"/>
    <w:rsid w:val="00654EE1"/>
    <w:rsid w:val="00655485"/>
    <w:rsid w:val="00656038"/>
    <w:rsid w:val="00656140"/>
    <w:rsid w:val="006573D9"/>
    <w:rsid w:val="006579EF"/>
    <w:rsid w:val="00661CC3"/>
    <w:rsid w:val="00663133"/>
    <w:rsid w:val="00665B4C"/>
    <w:rsid w:val="00665FAD"/>
    <w:rsid w:val="006669BC"/>
    <w:rsid w:val="00666F52"/>
    <w:rsid w:val="006671F3"/>
    <w:rsid w:val="006679D5"/>
    <w:rsid w:val="00670B1D"/>
    <w:rsid w:val="00670D90"/>
    <w:rsid w:val="0067110D"/>
    <w:rsid w:val="006720C8"/>
    <w:rsid w:val="006721F9"/>
    <w:rsid w:val="0067271F"/>
    <w:rsid w:val="0067426A"/>
    <w:rsid w:val="00674A22"/>
    <w:rsid w:val="0067506F"/>
    <w:rsid w:val="00676072"/>
    <w:rsid w:val="006767FD"/>
    <w:rsid w:val="00676D1E"/>
    <w:rsid w:val="00677C9F"/>
    <w:rsid w:val="00680FD1"/>
    <w:rsid w:val="00683428"/>
    <w:rsid w:val="00687350"/>
    <w:rsid w:val="0069199E"/>
    <w:rsid w:val="006927A6"/>
    <w:rsid w:val="00692980"/>
    <w:rsid w:val="0069343F"/>
    <w:rsid w:val="0069355F"/>
    <w:rsid w:val="00695615"/>
    <w:rsid w:val="00695AF2"/>
    <w:rsid w:val="00696D7B"/>
    <w:rsid w:val="006A0029"/>
    <w:rsid w:val="006A1956"/>
    <w:rsid w:val="006A1E63"/>
    <w:rsid w:val="006A2BBC"/>
    <w:rsid w:val="006A341E"/>
    <w:rsid w:val="006A36E8"/>
    <w:rsid w:val="006A3E46"/>
    <w:rsid w:val="006A4589"/>
    <w:rsid w:val="006A47BF"/>
    <w:rsid w:val="006A5B68"/>
    <w:rsid w:val="006A7800"/>
    <w:rsid w:val="006A785E"/>
    <w:rsid w:val="006B16AC"/>
    <w:rsid w:val="006B3050"/>
    <w:rsid w:val="006B35B0"/>
    <w:rsid w:val="006B3D42"/>
    <w:rsid w:val="006B5009"/>
    <w:rsid w:val="006B7B1C"/>
    <w:rsid w:val="006C0DDC"/>
    <w:rsid w:val="006C15C8"/>
    <w:rsid w:val="006C25CF"/>
    <w:rsid w:val="006C4140"/>
    <w:rsid w:val="006C4F7B"/>
    <w:rsid w:val="006C538A"/>
    <w:rsid w:val="006C7521"/>
    <w:rsid w:val="006D04D9"/>
    <w:rsid w:val="006D0CBB"/>
    <w:rsid w:val="006D1EB4"/>
    <w:rsid w:val="006D21D5"/>
    <w:rsid w:val="006D260D"/>
    <w:rsid w:val="006D39EC"/>
    <w:rsid w:val="006D4702"/>
    <w:rsid w:val="006D4AFD"/>
    <w:rsid w:val="006D5061"/>
    <w:rsid w:val="006D5A8E"/>
    <w:rsid w:val="006D6161"/>
    <w:rsid w:val="006D637F"/>
    <w:rsid w:val="006D699A"/>
    <w:rsid w:val="006D6B3D"/>
    <w:rsid w:val="006D7996"/>
    <w:rsid w:val="006E13E2"/>
    <w:rsid w:val="006E17FD"/>
    <w:rsid w:val="006E21DA"/>
    <w:rsid w:val="006E2A5E"/>
    <w:rsid w:val="006E36BC"/>
    <w:rsid w:val="006E3E1D"/>
    <w:rsid w:val="006E5C1F"/>
    <w:rsid w:val="006E6B4B"/>
    <w:rsid w:val="006E70CE"/>
    <w:rsid w:val="006E783A"/>
    <w:rsid w:val="006E78AC"/>
    <w:rsid w:val="006F0053"/>
    <w:rsid w:val="006F27D8"/>
    <w:rsid w:val="006F2DEC"/>
    <w:rsid w:val="006F5357"/>
    <w:rsid w:val="006F6EF2"/>
    <w:rsid w:val="00700A36"/>
    <w:rsid w:val="007014AE"/>
    <w:rsid w:val="00712C8F"/>
    <w:rsid w:val="00713D32"/>
    <w:rsid w:val="007162FF"/>
    <w:rsid w:val="007167C4"/>
    <w:rsid w:val="007172D5"/>
    <w:rsid w:val="00721A79"/>
    <w:rsid w:val="00721F87"/>
    <w:rsid w:val="00724276"/>
    <w:rsid w:val="00726E90"/>
    <w:rsid w:val="00727FE8"/>
    <w:rsid w:val="007304C8"/>
    <w:rsid w:val="00732179"/>
    <w:rsid w:val="00732767"/>
    <w:rsid w:val="007327AE"/>
    <w:rsid w:val="00732ABF"/>
    <w:rsid w:val="00733974"/>
    <w:rsid w:val="007343D7"/>
    <w:rsid w:val="0073646F"/>
    <w:rsid w:val="00736750"/>
    <w:rsid w:val="00737916"/>
    <w:rsid w:val="00737A66"/>
    <w:rsid w:val="00737B6E"/>
    <w:rsid w:val="007405AF"/>
    <w:rsid w:val="00743EC6"/>
    <w:rsid w:val="0074680B"/>
    <w:rsid w:val="007471A0"/>
    <w:rsid w:val="0075094F"/>
    <w:rsid w:val="00750E47"/>
    <w:rsid w:val="0075106A"/>
    <w:rsid w:val="00752CBD"/>
    <w:rsid w:val="007538A2"/>
    <w:rsid w:val="007569F7"/>
    <w:rsid w:val="00756D37"/>
    <w:rsid w:val="007578B3"/>
    <w:rsid w:val="00760CE4"/>
    <w:rsid w:val="0076193B"/>
    <w:rsid w:val="00763BCB"/>
    <w:rsid w:val="007642AF"/>
    <w:rsid w:val="007645DA"/>
    <w:rsid w:val="00764A58"/>
    <w:rsid w:val="00764F3D"/>
    <w:rsid w:val="00765B77"/>
    <w:rsid w:val="00766D2A"/>
    <w:rsid w:val="00766D9F"/>
    <w:rsid w:val="00767B1D"/>
    <w:rsid w:val="0077054E"/>
    <w:rsid w:val="00770E17"/>
    <w:rsid w:val="0077181F"/>
    <w:rsid w:val="0077289C"/>
    <w:rsid w:val="007738D6"/>
    <w:rsid w:val="0078159A"/>
    <w:rsid w:val="00782524"/>
    <w:rsid w:val="00782A9E"/>
    <w:rsid w:val="00783F63"/>
    <w:rsid w:val="00784479"/>
    <w:rsid w:val="007851AF"/>
    <w:rsid w:val="00785389"/>
    <w:rsid w:val="00791BCD"/>
    <w:rsid w:val="007927BE"/>
    <w:rsid w:val="00792E0B"/>
    <w:rsid w:val="00792EDD"/>
    <w:rsid w:val="00793ABB"/>
    <w:rsid w:val="007950FB"/>
    <w:rsid w:val="00796E88"/>
    <w:rsid w:val="007A161F"/>
    <w:rsid w:val="007A1ECE"/>
    <w:rsid w:val="007A244E"/>
    <w:rsid w:val="007A49C8"/>
    <w:rsid w:val="007A5DFD"/>
    <w:rsid w:val="007A64B3"/>
    <w:rsid w:val="007A71EC"/>
    <w:rsid w:val="007B0E64"/>
    <w:rsid w:val="007B1CD0"/>
    <w:rsid w:val="007B2FAE"/>
    <w:rsid w:val="007B4A16"/>
    <w:rsid w:val="007B72F3"/>
    <w:rsid w:val="007C01EB"/>
    <w:rsid w:val="007C1895"/>
    <w:rsid w:val="007C1B85"/>
    <w:rsid w:val="007C1D72"/>
    <w:rsid w:val="007C44D5"/>
    <w:rsid w:val="007C4578"/>
    <w:rsid w:val="007C461B"/>
    <w:rsid w:val="007C4665"/>
    <w:rsid w:val="007C557A"/>
    <w:rsid w:val="007C570F"/>
    <w:rsid w:val="007C61DA"/>
    <w:rsid w:val="007C645B"/>
    <w:rsid w:val="007D16CC"/>
    <w:rsid w:val="007D47F0"/>
    <w:rsid w:val="007D4AD8"/>
    <w:rsid w:val="007D5634"/>
    <w:rsid w:val="007D6AAF"/>
    <w:rsid w:val="007D71CD"/>
    <w:rsid w:val="007E13BE"/>
    <w:rsid w:val="007E15A7"/>
    <w:rsid w:val="007E534F"/>
    <w:rsid w:val="007E71B8"/>
    <w:rsid w:val="007E7DB7"/>
    <w:rsid w:val="007F534C"/>
    <w:rsid w:val="007F6480"/>
    <w:rsid w:val="007F649A"/>
    <w:rsid w:val="007F6B17"/>
    <w:rsid w:val="00800982"/>
    <w:rsid w:val="00801DBE"/>
    <w:rsid w:val="00802EF9"/>
    <w:rsid w:val="00805D56"/>
    <w:rsid w:val="00807881"/>
    <w:rsid w:val="0081031F"/>
    <w:rsid w:val="00810F88"/>
    <w:rsid w:val="008126A0"/>
    <w:rsid w:val="00813A03"/>
    <w:rsid w:val="008142D7"/>
    <w:rsid w:val="00816559"/>
    <w:rsid w:val="008165B4"/>
    <w:rsid w:val="00817684"/>
    <w:rsid w:val="00820F6F"/>
    <w:rsid w:val="008223F2"/>
    <w:rsid w:val="00823B11"/>
    <w:rsid w:val="00823BAE"/>
    <w:rsid w:val="00824FAC"/>
    <w:rsid w:val="00825FB5"/>
    <w:rsid w:val="00826818"/>
    <w:rsid w:val="008274E7"/>
    <w:rsid w:val="00827626"/>
    <w:rsid w:val="00827D4A"/>
    <w:rsid w:val="00831E89"/>
    <w:rsid w:val="0083264E"/>
    <w:rsid w:val="008339D2"/>
    <w:rsid w:val="00834929"/>
    <w:rsid w:val="00834C63"/>
    <w:rsid w:val="008350AD"/>
    <w:rsid w:val="00837320"/>
    <w:rsid w:val="00837638"/>
    <w:rsid w:val="00837EB4"/>
    <w:rsid w:val="00840294"/>
    <w:rsid w:val="00840510"/>
    <w:rsid w:val="00840564"/>
    <w:rsid w:val="00840E9B"/>
    <w:rsid w:val="00841C46"/>
    <w:rsid w:val="00842BC0"/>
    <w:rsid w:val="00842F0A"/>
    <w:rsid w:val="00844990"/>
    <w:rsid w:val="00844F45"/>
    <w:rsid w:val="0084533E"/>
    <w:rsid w:val="008460CC"/>
    <w:rsid w:val="00846596"/>
    <w:rsid w:val="0084779A"/>
    <w:rsid w:val="0085121D"/>
    <w:rsid w:val="0085252A"/>
    <w:rsid w:val="00854879"/>
    <w:rsid w:val="00854AAF"/>
    <w:rsid w:val="00856BE1"/>
    <w:rsid w:val="0086110D"/>
    <w:rsid w:val="008615AB"/>
    <w:rsid w:val="008632BB"/>
    <w:rsid w:val="00863EB3"/>
    <w:rsid w:val="008647E0"/>
    <w:rsid w:val="008651D9"/>
    <w:rsid w:val="0086533A"/>
    <w:rsid w:val="0086687E"/>
    <w:rsid w:val="00867A11"/>
    <w:rsid w:val="00867D9C"/>
    <w:rsid w:val="00871478"/>
    <w:rsid w:val="008714E8"/>
    <w:rsid w:val="008726F0"/>
    <w:rsid w:val="008729BE"/>
    <w:rsid w:val="00872B68"/>
    <w:rsid w:val="0087308C"/>
    <w:rsid w:val="008744EB"/>
    <w:rsid w:val="008746AE"/>
    <w:rsid w:val="00874FA8"/>
    <w:rsid w:val="0087695E"/>
    <w:rsid w:val="008770F2"/>
    <w:rsid w:val="0088056F"/>
    <w:rsid w:val="0088152A"/>
    <w:rsid w:val="0088194D"/>
    <w:rsid w:val="00884CCE"/>
    <w:rsid w:val="00886A1F"/>
    <w:rsid w:val="00886F89"/>
    <w:rsid w:val="008873FF"/>
    <w:rsid w:val="00887F44"/>
    <w:rsid w:val="0089518C"/>
    <w:rsid w:val="00895C00"/>
    <w:rsid w:val="00895C60"/>
    <w:rsid w:val="00896CC2"/>
    <w:rsid w:val="008A09E7"/>
    <w:rsid w:val="008A2B14"/>
    <w:rsid w:val="008A355D"/>
    <w:rsid w:val="008A37DF"/>
    <w:rsid w:val="008A4B56"/>
    <w:rsid w:val="008A5C9A"/>
    <w:rsid w:val="008A6A7C"/>
    <w:rsid w:val="008B10DF"/>
    <w:rsid w:val="008B1E8C"/>
    <w:rsid w:val="008B357B"/>
    <w:rsid w:val="008B3865"/>
    <w:rsid w:val="008B3A7C"/>
    <w:rsid w:val="008B4337"/>
    <w:rsid w:val="008B5A06"/>
    <w:rsid w:val="008C03C9"/>
    <w:rsid w:val="008C08FB"/>
    <w:rsid w:val="008C2599"/>
    <w:rsid w:val="008C46B8"/>
    <w:rsid w:val="008C4D42"/>
    <w:rsid w:val="008C7A0A"/>
    <w:rsid w:val="008D1170"/>
    <w:rsid w:val="008D33E6"/>
    <w:rsid w:val="008D4DB8"/>
    <w:rsid w:val="008D53DB"/>
    <w:rsid w:val="008D7214"/>
    <w:rsid w:val="008D7F50"/>
    <w:rsid w:val="008E0626"/>
    <w:rsid w:val="008E2500"/>
    <w:rsid w:val="008E33BE"/>
    <w:rsid w:val="008E364B"/>
    <w:rsid w:val="008E5AB1"/>
    <w:rsid w:val="008E6C0C"/>
    <w:rsid w:val="008F0040"/>
    <w:rsid w:val="008F018A"/>
    <w:rsid w:val="008F231F"/>
    <w:rsid w:val="008F4251"/>
    <w:rsid w:val="008F4E3C"/>
    <w:rsid w:val="008F7AF0"/>
    <w:rsid w:val="00902FD7"/>
    <w:rsid w:val="00903269"/>
    <w:rsid w:val="009039AA"/>
    <w:rsid w:val="0090404B"/>
    <w:rsid w:val="009045AD"/>
    <w:rsid w:val="00904A34"/>
    <w:rsid w:val="00904F57"/>
    <w:rsid w:val="00905AC3"/>
    <w:rsid w:val="0090701B"/>
    <w:rsid w:val="00907A6C"/>
    <w:rsid w:val="00907CA9"/>
    <w:rsid w:val="00907EB6"/>
    <w:rsid w:val="00910300"/>
    <w:rsid w:val="0091050D"/>
    <w:rsid w:val="009129A9"/>
    <w:rsid w:val="0091380A"/>
    <w:rsid w:val="009147DB"/>
    <w:rsid w:val="00914D48"/>
    <w:rsid w:val="00915190"/>
    <w:rsid w:val="009173B3"/>
    <w:rsid w:val="00920A26"/>
    <w:rsid w:val="00921C02"/>
    <w:rsid w:val="00922A5D"/>
    <w:rsid w:val="00922FD0"/>
    <w:rsid w:val="009300A2"/>
    <w:rsid w:val="00930393"/>
    <w:rsid w:val="009304C6"/>
    <w:rsid w:val="00930FE7"/>
    <w:rsid w:val="0093181D"/>
    <w:rsid w:val="009344FA"/>
    <w:rsid w:val="009346A8"/>
    <w:rsid w:val="0093503D"/>
    <w:rsid w:val="009353F9"/>
    <w:rsid w:val="00936399"/>
    <w:rsid w:val="00937F2C"/>
    <w:rsid w:val="0094008A"/>
    <w:rsid w:val="00941F08"/>
    <w:rsid w:val="00942C0C"/>
    <w:rsid w:val="00943F8A"/>
    <w:rsid w:val="00945090"/>
    <w:rsid w:val="00945EDB"/>
    <w:rsid w:val="009470D5"/>
    <w:rsid w:val="009474C8"/>
    <w:rsid w:val="0095101B"/>
    <w:rsid w:val="00951368"/>
    <w:rsid w:val="0095213B"/>
    <w:rsid w:val="00954689"/>
    <w:rsid w:val="00955280"/>
    <w:rsid w:val="00955A5E"/>
    <w:rsid w:val="00957740"/>
    <w:rsid w:val="00957CD5"/>
    <w:rsid w:val="009608BD"/>
    <w:rsid w:val="00960C89"/>
    <w:rsid w:val="009627A3"/>
    <w:rsid w:val="00962ABD"/>
    <w:rsid w:val="00963162"/>
    <w:rsid w:val="00963173"/>
    <w:rsid w:val="00965582"/>
    <w:rsid w:val="0096613F"/>
    <w:rsid w:val="00966764"/>
    <w:rsid w:val="00966A5B"/>
    <w:rsid w:val="00966BEA"/>
    <w:rsid w:val="00967005"/>
    <w:rsid w:val="0097206B"/>
    <w:rsid w:val="0097264D"/>
    <w:rsid w:val="00972ED3"/>
    <w:rsid w:val="00974A72"/>
    <w:rsid w:val="00976E2B"/>
    <w:rsid w:val="00977805"/>
    <w:rsid w:val="00977A0D"/>
    <w:rsid w:val="009801F2"/>
    <w:rsid w:val="00980C9F"/>
    <w:rsid w:val="009816A8"/>
    <w:rsid w:val="00981713"/>
    <w:rsid w:val="0098261B"/>
    <w:rsid w:val="00982A29"/>
    <w:rsid w:val="00982EEF"/>
    <w:rsid w:val="009844B5"/>
    <w:rsid w:val="0098493B"/>
    <w:rsid w:val="00984B2E"/>
    <w:rsid w:val="0098704E"/>
    <w:rsid w:val="00990C7A"/>
    <w:rsid w:val="009915E7"/>
    <w:rsid w:val="00992229"/>
    <w:rsid w:val="00992FD6"/>
    <w:rsid w:val="00995025"/>
    <w:rsid w:val="009952E3"/>
    <w:rsid w:val="009965C2"/>
    <w:rsid w:val="00996911"/>
    <w:rsid w:val="00996A73"/>
    <w:rsid w:val="009973F9"/>
    <w:rsid w:val="0099795D"/>
    <w:rsid w:val="009A18AF"/>
    <w:rsid w:val="009A1D38"/>
    <w:rsid w:val="009A476C"/>
    <w:rsid w:val="009A5DC5"/>
    <w:rsid w:val="009A6AE7"/>
    <w:rsid w:val="009B1DF5"/>
    <w:rsid w:val="009B2648"/>
    <w:rsid w:val="009B4009"/>
    <w:rsid w:val="009B6A1B"/>
    <w:rsid w:val="009B6A8E"/>
    <w:rsid w:val="009B6B9C"/>
    <w:rsid w:val="009B731D"/>
    <w:rsid w:val="009C0A61"/>
    <w:rsid w:val="009C1357"/>
    <w:rsid w:val="009C19F8"/>
    <w:rsid w:val="009C26F7"/>
    <w:rsid w:val="009C2C89"/>
    <w:rsid w:val="009C34C9"/>
    <w:rsid w:val="009C3904"/>
    <w:rsid w:val="009C4EF1"/>
    <w:rsid w:val="009C5BF2"/>
    <w:rsid w:val="009C63FF"/>
    <w:rsid w:val="009C6413"/>
    <w:rsid w:val="009C64C8"/>
    <w:rsid w:val="009C64F3"/>
    <w:rsid w:val="009D090E"/>
    <w:rsid w:val="009D15EE"/>
    <w:rsid w:val="009D1B79"/>
    <w:rsid w:val="009D22DB"/>
    <w:rsid w:val="009D2417"/>
    <w:rsid w:val="009D2421"/>
    <w:rsid w:val="009D42EF"/>
    <w:rsid w:val="009D4BF7"/>
    <w:rsid w:val="009D4E38"/>
    <w:rsid w:val="009D5CDF"/>
    <w:rsid w:val="009D6CDD"/>
    <w:rsid w:val="009D7CF8"/>
    <w:rsid w:val="009E0912"/>
    <w:rsid w:val="009E189D"/>
    <w:rsid w:val="009E2E45"/>
    <w:rsid w:val="009E35B9"/>
    <w:rsid w:val="009E4C28"/>
    <w:rsid w:val="009E5293"/>
    <w:rsid w:val="009E6153"/>
    <w:rsid w:val="009E63C3"/>
    <w:rsid w:val="009E6601"/>
    <w:rsid w:val="009E7247"/>
    <w:rsid w:val="009E7E63"/>
    <w:rsid w:val="009F051D"/>
    <w:rsid w:val="009F1376"/>
    <w:rsid w:val="009F1988"/>
    <w:rsid w:val="009F1D05"/>
    <w:rsid w:val="009F213A"/>
    <w:rsid w:val="009F2A98"/>
    <w:rsid w:val="009F346A"/>
    <w:rsid w:val="009F3EFE"/>
    <w:rsid w:val="009F50FF"/>
    <w:rsid w:val="009F53B4"/>
    <w:rsid w:val="009F5E38"/>
    <w:rsid w:val="009F68D7"/>
    <w:rsid w:val="00A00C01"/>
    <w:rsid w:val="00A01290"/>
    <w:rsid w:val="00A02D07"/>
    <w:rsid w:val="00A037E2"/>
    <w:rsid w:val="00A03A5E"/>
    <w:rsid w:val="00A04254"/>
    <w:rsid w:val="00A05AB3"/>
    <w:rsid w:val="00A07B84"/>
    <w:rsid w:val="00A07BF9"/>
    <w:rsid w:val="00A10E5C"/>
    <w:rsid w:val="00A12B34"/>
    <w:rsid w:val="00A13305"/>
    <w:rsid w:val="00A14508"/>
    <w:rsid w:val="00A1580D"/>
    <w:rsid w:val="00A15FE6"/>
    <w:rsid w:val="00A167C8"/>
    <w:rsid w:val="00A1719A"/>
    <w:rsid w:val="00A21CFA"/>
    <w:rsid w:val="00A23654"/>
    <w:rsid w:val="00A24F37"/>
    <w:rsid w:val="00A25BBD"/>
    <w:rsid w:val="00A25DAF"/>
    <w:rsid w:val="00A26596"/>
    <w:rsid w:val="00A27345"/>
    <w:rsid w:val="00A2756A"/>
    <w:rsid w:val="00A30650"/>
    <w:rsid w:val="00A30D54"/>
    <w:rsid w:val="00A3381A"/>
    <w:rsid w:val="00A35905"/>
    <w:rsid w:val="00A360A6"/>
    <w:rsid w:val="00A41453"/>
    <w:rsid w:val="00A41937"/>
    <w:rsid w:val="00A41BDF"/>
    <w:rsid w:val="00A4254B"/>
    <w:rsid w:val="00A4325A"/>
    <w:rsid w:val="00A4329D"/>
    <w:rsid w:val="00A43D3B"/>
    <w:rsid w:val="00A44461"/>
    <w:rsid w:val="00A504CD"/>
    <w:rsid w:val="00A509E9"/>
    <w:rsid w:val="00A520D7"/>
    <w:rsid w:val="00A52218"/>
    <w:rsid w:val="00A52544"/>
    <w:rsid w:val="00A532A6"/>
    <w:rsid w:val="00A5491D"/>
    <w:rsid w:val="00A549E4"/>
    <w:rsid w:val="00A54E35"/>
    <w:rsid w:val="00A56B23"/>
    <w:rsid w:val="00A56BCB"/>
    <w:rsid w:val="00A57089"/>
    <w:rsid w:val="00A60277"/>
    <w:rsid w:val="00A6082A"/>
    <w:rsid w:val="00A60D40"/>
    <w:rsid w:val="00A61490"/>
    <w:rsid w:val="00A6168A"/>
    <w:rsid w:val="00A61F02"/>
    <w:rsid w:val="00A621D6"/>
    <w:rsid w:val="00A625B6"/>
    <w:rsid w:val="00A637D4"/>
    <w:rsid w:val="00A657F9"/>
    <w:rsid w:val="00A65BE8"/>
    <w:rsid w:val="00A66897"/>
    <w:rsid w:val="00A66AF7"/>
    <w:rsid w:val="00A678A4"/>
    <w:rsid w:val="00A67FEA"/>
    <w:rsid w:val="00A71430"/>
    <w:rsid w:val="00A7159F"/>
    <w:rsid w:val="00A71BC0"/>
    <w:rsid w:val="00A73DF6"/>
    <w:rsid w:val="00A752E4"/>
    <w:rsid w:val="00A808B4"/>
    <w:rsid w:val="00A8588B"/>
    <w:rsid w:val="00A85927"/>
    <w:rsid w:val="00A86BA6"/>
    <w:rsid w:val="00A879D0"/>
    <w:rsid w:val="00A908A9"/>
    <w:rsid w:val="00A930BC"/>
    <w:rsid w:val="00A9329B"/>
    <w:rsid w:val="00A95C80"/>
    <w:rsid w:val="00A96130"/>
    <w:rsid w:val="00A97769"/>
    <w:rsid w:val="00A97B8D"/>
    <w:rsid w:val="00AA0E47"/>
    <w:rsid w:val="00AA0F99"/>
    <w:rsid w:val="00AA2834"/>
    <w:rsid w:val="00AA2A25"/>
    <w:rsid w:val="00AA3307"/>
    <w:rsid w:val="00AA5D8B"/>
    <w:rsid w:val="00AA60D2"/>
    <w:rsid w:val="00AB2E9B"/>
    <w:rsid w:val="00AB2F90"/>
    <w:rsid w:val="00AB2FA9"/>
    <w:rsid w:val="00AB3119"/>
    <w:rsid w:val="00AB3F3E"/>
    <w:rsid w:val="00AB3F8F"/>
    <w:rsid w:val="00AB42C0"/>
    <w:rsid w:val="00AB51D5"/>
    <w:rsid w:val="00AB5A76"/>
    <w:rsid w:val="00AB6A2B"/>
    <w:rsid w:val="00AB72B5"/>
    <w:rsid w:val="00AB767C"/>
    <w:rsid w:val="00AB7D90"/>
    <w:rsid w:val="00AC3B4F"/>
    <w:rsid w:val="00AC4B70"/>
    <w:rsid w:val="00AC5905"/>
    <w:rsid w:val="00AC67B4"/>
    <w:rsid w:val="00AD1258"/>
    <w:rsid w:val="00AD2E35"/>
    <w:rsid w:val="00AD3854"/>
    <w:rsid w:val="00AD619B"/>
    <w:rsid w:val="00AD641B"/>
    <w:rsid w:val="00AE0C8B"/>
    <w:rsid w:val="00AE10EC"/>
    <w:rsid w:val="00AE20DF"/>
    <w:rsid w:val="00AE25C4"/>
    <w:rsid w:val="00AE2802"/>
    <w:rsid w:val="00AE2F1C"/>
    <w:rsid w:val="00AE33E8"/>
    <w:rsid w:val="00AE3D05"/>
    <w:rsid w:val="00AE496B"/>
    <w:rsid w:val="00AE7287"/>
    <w:rsid w:val="00AF1FBE"/>
    <w:rsid w:val="00AF47C8"/>
    <w:rsid w:val="00AF55A1"/>
    <w:rsid w:val="00AF5EED"/>
    <w:rsid w:val="00AF76A1"/>
    <w:rsid w:val="00B00F70"/>
    <w:rsid w:val="00B025CB"/>
    <w:rsid w:val="00B03BAB"/>
    <w:rsid w:val="00B03E86"/>
    <w:rsid w:val="00B042EF"/>
    <w:rsid w:val="00B069BB"/>
    <w:rsid w:val="00B0714F"/>
    <w:rsid w:val="00B07B29"/>
    <w:rsid w:val="00B07C67"/>
    <w:rsid w:val="00B11972"/>
    <w:rsid w:val="00B11BC5"/>
    <w:rsid w:val="00B1665E"/>
    <w:rsid w:val="00B228C7"/>
    <w:rsid w:val="00B2320C"/>
    <w:rsid w:val="00B23896"/>
    <w:rsid w:val="00B24322"/>
    <w:rsid w:val="00B24FF9"/>
    <w:rsid w:val="00B27822"/>
    <w:rsid w:val="00B279F1"/>
    <w:rsid w:val="00B27A03"/>
    <w:rsid w:val="00B30680"/>
    <w:rsid w:val="00B32366"/>
    <w:rsid w:val="00B34477"/>
    <w:rsid w:val="00B34D50"/>
    <w:rsid w:val="00B358FA"/>
    <w:rsid w:val="00B35F41"/>
    <w:rsid w:val="00B3603C"/>
    <w:rsid w:val="00B40D2A"/>
    <w:rsid w:val="00B437F2"/>
    <w:rsid w:val="00B4395B"/>
    <w:rsid w:val="00B43C62"/>
    <w:rsid w:val="00B44C22"/>
    <w:rsid w:val="00B45471"/>
    <w:rsid w:val="00B50BF3"/>
    <w:rsid w:val="00B514C4"/>
    <w:rsid w:val="00B52C33"/>
    <w:rsid w:val="00B53598"/>
    <w:rsid w:val="00B53CE0"/>
    <w:rsid w:val="00B53D2B"/>
    <w:rsid w:val="00B54C72"/>
    <w:rsid w:val="00B573BD"/>
    <w:rsid w:val="00B60E70"/>
    <w:rsid w:val="00B61199"/>
    <w:rsid w:val="00B62676"/>
    <w:rsid w:val="00B62FB2"/>
    <w:rsid w:val="00B6302E"/>
    <w:rsid w:val="00B630CC"/>
    <w:rsid w:val="00B63520"/>
    <w:rsid w:val="00B63FE2"/>
    <w:rsid w:val="00B64138"/>
    <w:rsid w:val="00B64B90"/>
    <w:rsid w:val="00B66D8C"/>
    <w:rsid w:val="00B71013"/>
    <w:rsid w:val="00B7103C"/>
    <w:rsid w:val="00B74136"/>
    <w:rsid w:val="00B7557E"/>
    <w:rsid w:val="00B75F51"/>
    <w:rsid w:val="00B7732F"/>
    <w:rsid w:val="00B807EC"/>
    <w:rsid w:val="00B80B91"/>
    <w:rsid w:val="00B83075"/>
    <w:rsid w:val="00B830CC"/>
    <w:rsid w:val="00B84006"/>
    <w:rsid w:val="00B842A4"/>
    <w:rsid w:val="00B84EAC"/>
    <w:rsid w:val="00B85C6A"/>
    <w:rsid w:val="00B87D71"/>
    <w:rsid w:val="00B912E6"/>
    <w:rsid w:val="00B929B9"/>
    <w:rsid w:val="00B94A31"/>
    <w:rsid w:val="00B952A7"/>
    <w:rsid w:val="00B95604"/>
    <w:rsid w:val="00B97F0E"/>
    <w:rsid w:val="00BA02C7"/>
    <w:rsid w:val="00BA04C6"/>
    <w:rsid w:val="00BA0D8E"/>
    <w:rsid w:val="00BA1353"/>
    <w:rsid w:val="00BA1CEA"/>
    <w:rsid w:val="00BA2F33"/>
    <w:rsid w:val="00BA359E"/>
    <w:rsid w:val="00BA3F35"/>
    <w:rsid w:val="00BA4D0B"/>
    <w:rsid w:val="00BA557E"/>
    <w:rsid w:val="00BA5C0A"/>
    <w:rsid w:val="00BA7392"/>
    <w:rsid w:val="00BB009D"/>
    <w:rsid w:val="00BB017B"/>
    <w:rsid w:val="00BB142E"/>
    <w:rsid w:val="00BB216D"/>
    <w:rsid w:val="00BB3AAC"/>
    <w:rsid w:val="00BB4DA5"/>
    <w:rsid w:val="00BB65A8"/>
    <w:rsid w:val="00BB6F4A"/>
    <w:rsid w:val="00BC0CDD"/>
    <w:rsid w:val="00BC1D93"/>
    <w:rsid w:val="00BC5ADE"/>
    <w:rsid w:val="00BC7174"/>
    <w:rsid w:val="00BD0075"/>
    <w:rsid w:val="00BD0BBC"/>
    <w:rsid w:val="00BD2812"/>
    <w:rsid w:val="00BD2B13"/>
    <w:rsid w:val="00BD2E23"/>
    <w:rsid w:val="00BD2E95"/>
    <w:rsid w:val="00BD30DB"/>
    <w:rsid w:val="00BD4502"/>
    <w:rsid w:val="00BD7265"/>
    <w:rsid w:val="00BD72D4"/>
    <w:rsid w:val="00BE01A5"/>
    <w:rsid w:val="00BE088F"/>
    <w:rsid w:val="00BE0F98"/>
    <w:rsid w:val="00BE2029"/>
    <w:rsid w:val="00BE219B"/>
    <w:rsid w:val="00BE251E"/>
    <w:rsid w:val="00BE3AB4"/>
    <w:rsid w:val="00BE3D47"/>
    <w:rsid w:val="00BE543A"/>
    <w:rsid w:val="00BE5832"/>
    <w:rsid w:val="00BE66E9"/>
    <w:rsid w:val="00BF0F54"/>
    <w:rsid w:val="00BF16C8"/>
    <w:rsid w:val="00BF1B8A"/>
    <w:rsid w:val="00BF1E73"/>
    <w:rsid w:val="00BF213B"/>
    <w:rsid w:val="00BF22BC"/>
    <w:rsid w:val="00BF2664"/>
    <w:rsid w:val="00BF5353"/>
    <w:rsid w:val="00BF5A2C"/>
    <w:rsid w:val="00BF6B7D"/>
    <w:rsid w:val="00C00ADD"/>
    <w:rsid w:val="00C01439"/>
    <w:rsid w:val="00C0178D"/>
    <w:rsid w:val="00C05031"/>
    <w:rsid w:val="00C10B51"/>
    <w:rsid w:val="00C11CA8"/>
    <w:rsid w:val="00C133E5"/>
    <w:rsid w:val="00C14A54"/>
    <w:rsid w:val="00C14FD8"/>
    <w:rsid w:val="00C15855"/>
    <w:rsid w:val="00C1652D"/>
    <w:rsid w:val="00C17BED"/>
    <w:rsid w:val="00C2016A"/>
    <w:rsid w:val="00C24297"/>
    <w:rsid w:val="00C26030"/>
    <w:rsid w:val="00C26C0C"/>
    <w:rsid w:val="00C278E2"/>
    <w:rsid w:val="00C27F34"/>
    <w:rsid w:val="00C30568"/>
    <w:rsid w:val="00C31029"/>
    <w:rsid w:val="00C33AFA"/>
    <w:rsid w:val="00C3475C"/>
    <w:rsid w:val="00C34AA5"/>
    <w:rsid w:val="00C35921"/>
    <w:rsid w:val="00C3651D"/>
    <w:rsid w:val="00C43F1E"/>
    <w:rsid w:val="00C440EF"/>
    <w:rsid w:val="00C441E4"/>
    <w:rsid w:val="00C451E8"/>
    <w:rsid w:val="00C45C24"/>
    <w:rsid w:val="00C46121"/>
    <w:rsid w:val="00C4626D"/>
    <w:rsid w:val="00C47B2C"/>
    <w:rsid w:val="00C50855"/>
    <w:rsid w:val="00C5226C"/>
    <w:rsid w:val="00C52F08"/>
    <w:rsid w:val="00C5406D"/>
    <w:rsid w:val="00C5686C"/>
    <w:rsid w:val="00C56E5A"/>
    <w:rsid w:val="00C63C7A"/>
    <w:rsid w:val="00C63CFE"/>
    <w:rsid w:val="00C651E4"/>
    <w:rsid w:val="00C65AC1"/>
    <w:rsid w:val="00C660DB"/>
    <w:rsid w:val="00C66DD2"/>
    <w:rsid w:val="00C67AFF"/>
    <w:rsid w:val="00C70994"/>
    <w:rsid w:val="00C70A31"/>
    <w:rsid w:val="00C71730"/>
    <w:rsid w:val="00C71D1F"/>
    <w:rsid w:val="00C71F9F"/>
    <w:rsid w:val="00C72B81"/>
    <w:rsid w:val="00C72C83"/>
    <w:rsid w:val="00C73127"/>
    <w:rsid w:val="00C73A5F"/>
    <w:rsid w:val="00C7422F"/>
    <w:rsid w:val="00C746E9"/>
    <w:rsid w:val="00C74732"/>
    <w:rsid w:val="00C74AB1"/>
    <w:rsid w:val="00C76887"/>
    <w:rsid w:val="00C76BB9"/>
    <w:rsid w:val="00C77BED"/>
    <w:rsid w:val="00C80011"/>
    <w:rsid w:val="00C80DE4"/>
    <w:rsid w:val="00C8143C"/>
    <w:rsid w:val="00C81EE8"/>
    <w:rsid w:val="00C83A38"/>
    <w:rsid w:val="00C84623"/>
    <w:rsid w:val="00C84A2A"/>
    <w:rsid w:val="00C86C77"/>
    <w:rsid w:val="00C909F4"/>
    <w:rsid w:val="00C90F31"/>
    <w:rsid w:val="00C9122B"/>
    <w:rsid w:val="00C91AEE"/>
    <w:rsid w:val="00C926CD"/>
    <w:rsid w:val="00C92BDA"/>
    <w:rsid w:val="00C93444"/>
    <w:rsid w:val="00C9371A"/>
    <w:rsid w:val="00C95236"/>
    <w:rsid w:val="00C96C31"/>
    <w:rsid w:val="00CA0F7E"/>
    <w:rsid w:val="00CA16BA"/>
    <w:rsid w:val="00CA1BC8"/>
    <w:rsid w:val="00CA292B"/>
    <w:rsid w:val="00CA3801"/>
    <w:rsid w:val="00CA394A"/>
    <w:rsid w:val="00CA40DE"/>
    <w:rsid w:val="00CA4A04"/>
    <w:rsid w:val="00CA5AC6"/>
    <w:rsid w:val="00CA6EC0"/>
    <w:rsid w:val="00CB1888"/>
    <w:rsid w:val="00CB1AA4"/>
    <w:rsid w:val="00CB27C8"/>
    <w:rsid w:val="00CB2D78"/>
    <w:rsid w:val="00CB3038"/>
    <w:rsid w:val="00CB32A7"/>
    <w:rsid w:val="00CB4123"/>
    <w:rsid w:val="00CB4308"/>
    <w:rsid w:val="00CB52C5"/>
    <w:rsid w:val="00CB55F5"/>
    <w:rsid w:val="00CB61A9"/>
    <w:rsid w:val="00CB66C8"/>
    <w:rsid w:val="00CB7AB1"/>
    <w:rsid w:val="00CB7AB2"/>
    <w:rsid w:val="00CC1E86"/>
    <w:rsid w:val="00CC2369"/>
    <w:rsid w:val="00CC23BC"/>
    <w:rsid w:val="00CC58CF"/>
    <w:rsid w:val="00CC6A6C"/>
    <w:rsid w:val="00CC781E"/>
    <w:rsid w:val="00CC797D"/>
    <w:rsid w:val="00CD0311"/>
    <w:rsid w:val="00CD0592"/>
    <w:rsid w:val="00CD0E32"/>
    <w:rsid w:val="00CD0E3B"/>
    <w:rsid w:val="00CD2225"/>
    <w:rsid w:val="00CD5017"/>
    <w:rsid w:val="00CD55B4"/>
    <w:rsid w:val="00CD5843"/>
    <w:rsid w:val="00CD771C"/>
    <w:rsid w:val="00CD77A6"/>
    <w:rsid w:val="00CD79AB"/>
    <w:rsid w:val="00CE1A8A"/>
    <w:rsid w:val="00CE2F35"/>
    <w:rsid w:val="00CE4B9A"/>
    <w:rsid w:val="00CE5FFD"/>
    <w:rsid w:val="00CE7C88"/>
    <w:rsid w:val="00CF12A3"/>
    <w:rsid w:val="00CF1888"/>
    <w:rsid w:val="00CF216B"/>
    <w:rsid w:val="00CF225E"/>
    <w:rsid w:val="00CF32E9"/>
    <w:rsid w:val="00CF3740"/>
    <w:rsid w:val="00CF40C3"/>
    <w:rsid w:val="00CF438F"/>
    <w:rsid w:val="00CF45BD"/>
    <w:rsid w:val="00CF74D6"/>
    <w:rsid w:val="00CF7890"/>
    <w:rsid w:val="00D00B07"/>
    <w:rsid w:val="00D01A12"/>
    <w:rsid w:val="00D01B09"/>
    <w:rsid w:val="00D01D2D"/>
    <w:rsid w:val="00D02075"/>
    <w:rsid w:val="00D027E5"/>
    <w:rsid w:val="00D02906"/>
    <w:rsid w:val="00D032C6"/>
    <w:rsid w:val="00D0376F"/>
    <w:rsid w:val="00D03A9E"/>
    <w:rsid w:val="00D102AA"/>
    <w:rsid w:val="00D10342"/>
    <w:rsid w:val="00D104F5"/>
    <w:rsid w:val="00D10C3B"/>
    <w:rsid w:val="00D14D70"/>
    <w:rsid w:val="00D14DC6"/>
    <w:rsid w:val="00D17085"/>
    <w:rsid w:val="00D2025E"/>
    <w:rsid w:val="00D2355F"/>
    <w:rsid w:val="00D240F0"/>
    <w:rsid w:val="00D244BA"/>
    <w:rsid w:val="00D2468A"/>
    <w:rsid w:val="00D2776F"/>
    <w:rsid w:val="00D27F03"/>
    <w:rsid w:val="00D300C3"/>
    <w:rsid w:val="00D30AB9"/>
    <w:rsid w:val="00D33F12"/>
    <w:rsid w:val="00D34533"/>
    <w:rsid w:val="00D36112"/>
    <w:rsid w:val="00D37165"/>
    <w:rsid w:val="00D3745D"/>
    <w:rsid w:val="00D40F4B"/>
    <w:rsid w:val="00D4112D"/>
    <w:rsid w:val="00D440EB"/>
    <w:rsid w:val="00D45299"/>
    <w:rsid w:val="00D45FBD"/>
    <w:rsid w:val="00D46EF2"/>
    <w:rsid w:val="00D47398"/>
    <w:rsid w:val="00D5069D"/>
    <w:rsid w:val="00D52903"/>
    <w:rsid w:val="00D53060"/>
    <w:rsid w:val="00D531A2"/>
    <w:rsid w:val="00D53EB7"/>
    <w:rsid w:val="00D55425"/>
    <w:rsid w:val="00D56917"/>
    <w:rsid w:val="00D56C21"/>
    <w:rsid w:val="00D62AEA"/>
    <w:rsid w:val="00D64922"/>
    <w:rsid w:val="00D677D8"/>
    <w:rsid w:val="00D70176"/>
    <w:rsid w:val="00D726BA"/>
    <w:rsid w:val="00D73AAA"/>
    <w:rsid w:val="00D74034"/>
    <w:rsid w:val="00D75BAF"/>
    <w:rsid w:val="00D7623C"/>
    <w:rsid w:val="00D7641C"/>
    <w:rsid w:val="00D80265"/>
    <w:rsid w:val="00D8061A"/>
    <w:rsid w:val="00D80D7F"/>
    <w:rsid w:val="00D820C5"/>
    <w:rsid w:val="00D825F1"/>
    <w:rsid w:val="00D85BBA"/>
    <w:rsid w:val="00D86002"/>
    <w:rsid w:val="00D865FA"/>
    <w:rsid w:val="00D878B1"/>
    <w:rsid w:val="00D961D8"/>
    <w:rsid w:val="00D96C83"/>
    <w:rsid w:val="00D97830"/>
    <w:rsid w:val="00DA0052"/>
    <w:rsid w:val="00DA0129"/>
    <w:rsid w:val="00DA0554"/>
    <w:rsid w:val="00DA106B"/>
    <w:rsid w:val="00DA1C3F"/>
    <w:rsid w:val="00DA2D53"/>
    <w:rsid w:val="00DA3FAC"/>
    <w:rsid w:val="00DA7CAA"/>
    <w:rsid w:val="00DB356D"/>
    <w:rsid w:val="00DB5CAC"/>
    <w:rsid w:val="00DB6709"/>
    <w:rsid w:val="00DC06CD"/>
    <w:rsid w:val="00DC0B91"/>
    <w:rsid w:val="00DC0CA9"/>
    <w:rsid w:val="00DC31F9"/>
    <w:rsid w:val="00DC40D6"/>
    <w:rsid w:val="00DC535F"/>
    <w:rsid w:val="00DC5B1F"/>
    <w:rsid w:val="00DC5CBB"/>
    <w:rsid w:val="00DC62F5"/>
    <w:rsid w:val="00DC6A12"/>
    <w:rsid w:val="00DC6E59"/>
    <w:rsid w:val="00DC7279"/>
    <w:rsid w:val="00DC75D9"/>
    <w:rsid w:val="00DD0C18"/>
    <w:rsid w:val="00DD1FAD"/>
    <w:rsid w:val="00DD3622"/>
    <w:rsid w:val="00DD429F"/>
    <w:rsid w:val="00DD4788"/>
    <w:rsid w:val="00DD48A5"/>
    <w:rsid w:val="00DD59DF"/>
    <w:rsid w:val="00DD6BB1"/>
    <w:rsid w:val="00DD6FEE"/>
    <w:rsid w:val="00DE0E44"/>
    <w:rsid w:val="00DE2229"/>
    <w:rsid w:val="00DE24F5"/>
    <w:rsid w:val="00DE3075"/>
    <w:rsid w:val="00DE618A"/>
    <w:rsid w:val="00DE71DA"/>
    <w:rsid w:val="00DE7251"/>
    <w:rsid w:val="00DE7ABA"/>
    <w:rsid w:val="00DF0A4E"/>
    <w:rsid w:val="00DF1E4D"/>
    <w:rsid w:val="00DF4563"/>
    <w:rsid w:val="00DF4BDF"/>
    <w:rsid w:val="00DF5591"/>
    <w:rsid w:val="00DF5C99"/>
    <w:rsid w:val="00DF6C03"/>
    <w:rsid w:val="00DF7DFB"/>
    <w:rsid w:val="00E01E12"/>
    <w:rsid w:val="00E022CD"/>
    <w:rsid w:val="00E025B1"/>
    <w:rsid w:val="00E027B8"/>
    <w:rsid w:val="00E0282A"/>
    <w:rsid w:val="00E046BF"/>
    <w:rsid w:val="00E07DB3"/>
    <w:rsid w:val="00E112E8"/>
    <w:rsid w:val="00E11AD7"/>
    <w:rsid w:val="00E132CB"/>
    <w:rsid w:val="00E13A4A"/>
    <w:rsid w:val="00E13DC4"/>
    <w:rsid w:val="00E1705C"/>
    <w:rsid w:val="00E17BBB"/>
    <w:rsid w:val="00E24098"/>
    <w:rsid w:val="00E255CD"/>
    <w:rsid w:val="00E26198"/>
    <w:rsid w:val="00E26946"/>
    <w:rsid w:val="00E31464"/>
    <w:rsid w:val="00E319BE"/>
    <w:rsid w:val="00E32080"/>
    <w:rsid w:val="00E32F55"/>
    <w:rsid w:val="00E33220"/>
    <w:rsid w:val="00E33321"/>
    <w:rsid w:val="00E3373C"/>
    <w:rsid w:val="00E341CE"/>
    <w:rsid w:val="00E35EA1"/>
    <w:rsid w:val="00E4095A"/>
    <w:rsid w:val="00E4124D"/>
    <w:rsid w:val="00E41F4E"/>
    <w:rsid w:val="00E42216"/>
    <w:rsid w:val="00E4335F"/>
    <w:rsid w:val="00E43BF6"/>
    <w:rsid w:val="00E43D65"/>
    <w:rsid w:val="00E43F3C"/>
    <w:rsid w:val="00E44A64"/>
    <w:rsid w:val="00E44D1C"/>
    <w:rsid w:val="00E50080"/>
    <w:rsid w:val="00E509D9"/>
    <w:rsid w:val="00E516DD"/>
    <w:rsid w:val="00E53000"/>
    <w:rsid w:val="00E53A82"/>
    <w:rsid w:val="00E553E8"/>
    <w:rsid w:val="00E55E92"/>
    <w:rsid w:val="00E5709E"/>
    <w:rsid w:val="00E6027F"/>
    <w:rsid w:val="00E60BB3"/>
    <w:rsid w:val="00E62EB0"/>
    <w:rsid w:val="00E631B2"/>
    <w:rsid w:val="00E64A4D"/>
    <w:rsid w:val="00E64E7D"/>
    <w:rsid w:val="00E65C8C"/>
    <w:rsid w:val="00E67ACC"/>
    <w:rsid w:val="00E710F3"/>
    <w:rsid w:val="00E71228"/>
    <w:rsid w:val="00E71877"/>
    <w:rsid w:val="00E72D6A"/>
    <w:rsid w:val="00E732BA"/>
    <w:rsid w:val="00E7383E"/>
    <w:rsid w:val="00E742CD"/>
    <w:rsid w:val="00E743A5"/>
    <w:rsid w:val="00E764D3"/>
    <w:rsid w:val="00E76500"/>
    <w:rsid w:val="00E7742A"/>
    <w:rsid w:val="00E776BA"/>
    <w:rsid w:val="00E77B9C"/>
    <w:rsid w:val="00E808C5"/>
    <w:rsid w:val="00E80C0D"/>
    <w:rsid w:val="00E8153A"/>
    <w:rsid w:val="00E817EB"/>
    <w:rsid w:val="00E81F3A"/>
    <w:rsid w:val="00E8305F"/>
    <w:rsid w:val="00E83455"/>
    <w:rsid w:val="00E84666"/>
    <w:rsid w:val="00E84D67"/>
    <w:rsid w:val="00E84DB1"/>
    <w:rsid w:val="00E85EFC"/>
    <w:rsid w:val="00E861A1"/>
    <w:rsid w:val="00E93CFC"/>
    <w:rsid w:val="00E94167"/>
    <w:rsid w:val="00E949E5"/>
    <w:rsid w:val="00E9592F"/>
    <w:rsid w:val="00E9654D"/>
    <w:rsid w:val="00E96670"/>
    <w:rsid w:val="00E96866"/>
    <w:rsid w:val="00E973AC"/>
    <w:rsid w:val="00EA1574"/>
    <w:rsid w:val="00EA2132"/>
    <w:rsid w:val="00EA23A9"/>
    <w:rsid w:val="00EA4498"/>
    <w:rsid w:val="00EA693D"/>
    <w:rsid w:val="00EA7209"/>
    <w:rsid w:val="00EA79C3"/>
    <w:rsid w:val="00EB4373"/>
    <w:rsid w:val="00EB620F"/>
    <w:rsid w:val="00EB6CED"/>
    <w:rsid w:val="00EC0104"/>
    <w:rsid w:val="00EC0DEA"/>
    <w:rsid w:val="00EC15DA"/>
    <w:rsid w:val="00EC260D"/>
    <w:rsid w:val="00EC2940"/>
    <w:rsid w:val="00EC2EE4"/>
    <w:rsid w:val="00EC2F77"/>
    <w:rsid w:val="00EC35BE"/>
    <w:rsid w:val="00EC3DD0"/>
    <w:rsid w:val="00EC3F5A"/>
    <w:rsid w:val="00ED11DC"/>
    <w:rsid w:val="00ED209C"/>
    <w:rsid w:val="00ED33BD"/>
    <w:rsid w:val="00ED7683"/>
    <w:rsid w:val="00EE0ED7"/>
    <w:rsid w:val="00EE1087"/>
    <w:rsid w:val="00EE10CE"/>
    <w:rsid w:val="00EE132D"/>
    <w:rsid w:val="00EE1799"/>
    <w:rsid w:val="00EE1D38"/>
    <w:rsid w:val="00EE2924"/>
    <w:rsid w:val="00EE3691"/>
    <w:rsid w:val="00EE3B78"/>
    <w:rsid w:val="00EE52B8"/>
    <w:rsid w:val="00EE59EE"/>
    <w:rsid w:val="00EE5CD5"/>
    <w:rsid w:val="00EE5D1E"/>
    <w:rsid w:val="00EE6185"/>
    <w:rsid w:val="00EE697B"/>
    <w:rsid w:val="00EE6AE4"/>
    <w:rsid w:val="00EE7A46"/>
    <w:rsid w:val="00EE7CD4"/>
    <w:rsid w:val="00EF0A9E"/>
    <w:rsid w:val="00EF0F01"/>
    <w:rsid w:val="00EF149F"/>
    <w:rsid w:val="00EF1B50"/>
    <w:rsid w:val="00EF23EB"/>
    <w:rsid w:val="00EF3CA3"/>
    <w:rsid w:val="00EF4CFF"/>
    <w:rsid w:val="00EF5880"/>
    <w:rsid w:val="00EF64CC"/>
    <w:rsid w:val="00EF7887"/>
    <w:rsid w:val="00F00FCD"/>
    <w:rsid w:val="00F01635"/>
    <w:rsid w:val="00F01CC3"/>
    <w:rsid w:val="00F02DF7"/>
    <w:rsid w:val="00F046A9"/>
    <w:rsid w:val="00F10AFB"/>
    <w:rsid w:val="00F13BA1"/>
    <w:rsid w:val="00F14A5E"/>
    <w:rsid w:val="00F14BE2"/>
    <w:rsid w:val="00F15C89"/>
    <w:rsid w:val="00F228A7"/>
    <w:rsid w:val="00F243B6"/>
    <w:rsid w:val="00F248DB"/>
    <w:rsid w:val="00F248E6"/>
    <w:rsid w:val="00F249F2"/>
    <w:rsid w:val="00F251DD"/>
    <w:rsid w:val="00F264E7"/>
    <w:rsid w:val="00F30578"/>
    <w:rsid w:val="00F32C1E"/>
    <w:rsid w:val="00F3367B"/>
    <w:rsid w:val="00F34988"/>
    <w:rsid w:val="00F359C3"/>
    <w:rsid w:val="00F375F6"/>
    <w:rsid w:val="00F40EB2"/>
    <w:rsid w:val="00F458A8"/>
    <w:rsid w:val="00F53D4E"/>
    <w:rsid w:val="00F54956"/>
    <w:rsid w:val="00F56606"/>
    <w:rsid w:val="00F56EDD"/>
    <w:rsid w:val="00F611E8"/>
    <w:rsid w:val="00F61C40"/>
    <w:rsid w:val="00F621CD"/>
    <w:rsid w:val="00F62998"/>
    <w:rsid w:val="00F62ED7"/>
    <w:rsid w:val="00F63BD0"/>
    <w:rsid w:val="00F67245"/>
    <w:rsid w:val="00F71BC5"/>
    <w:rsid w:val="00F71E2B"/>
    <w:rsid w:val="00F72076"/>
    <w:rsid w:val="00F73193"/>
    <w:rsid w:val="00F738B1"/>
    <w:rsid w:val="00F7543E"/>
    <w:rsid w:val="00F75528"/>
    <w:rsid w:val="00F75F43"/>
    <w:rsid w:val="00F80A83"/>
    <w:rsid w:val="00F80D4F"/>
    <w:rsid w:val="00F8158C"/>
    <w:rsid w:val="00F81F97"/>
    <w:rsid w:val="00F82895"/>
    <w:rsid w:val="00F83CF1"/>
    <w:rsid w:val="00F849DE"/>
    <w:rsid w:val="00F85653"/>
    <w:rsid w:val="00F85F6F"/>
    <w:rsid w:val="00F8660A"/>
    <w:rsid w:val="00F86AC4"/>
    <w:rsid w:val="00F86E20"/>
    <w:rsid w:val="00F87A97"/>
    <w:rsid w:val="00F87BC9"/>
    <w:rsid w:val="00F90A69"/>
    <w:rsid w:val="00F91000"/>
    <w:rsid w:val="00F93CF1"/>
    <w:rsid w:val="00F93E0B"/>
    <w:rsid w:val="00F94736"/>
    <w:rsid w:val="00F95D09"/>
    <w:rsid w:val="00F97F77"/>
    <w:rsid w:val="00FA0146"/>
    <w:rsid w:val="00FA02B0"/>
    <w:rsid w:val="00FA0546"/>
    <w:rsid w:val="00FA345A"/>
    <w:rsid w:val="00FA3A3E"/>
    <w:rsid w:val="00FA4EDC"/>
    <w:rsid w:val="00FA685D"/>
    <w:rsid w:val="00FA770C"/>
    <w:rsid w:val="00FB067C"/>
    <w:rsid w:val="00FB2CA5"/>
    <w:rsid w:val="00FB2F3B"/>
    <w:rsid w:val="00FB5625"/>
    <w:rsid w:val="00FC0637"/>
    <w:rsid w:val="00FC0C46"/>
    <w:rsid w:val="00FC0FBC"/>
    <w:rsid w:val="00FC167D"/>
    <w:rsid w:val="00FC16CD"/>
    <w:rsid w:val="00FC16F0"/>
    <w:rsid w:val="00FC1A9B"/>
    <w:rsid w:val="00FC2419"/>
    <w:rsid w:val="00FC2BBB"/>
    <w:rsid w:val="00FC2CE2"/>
    <w:rsid w:val="00FC3127"/>
    <w:rsid w:val="00FC3EA5"/>
    <w:rsid w:val="00FC4024"/>
    <w:rsid w:val="00FC44BC"/>
    <w:rsid w:val="00FC4DD7"/>
    <w:rsid w:val="00FC66F4"/>
    <w:rsid w:val="00FC72C7"/>
    <w:rsid w:val="00FC7966"/>
    <w:rsid w:val="00FD195F"/>
    <w:rsid w:val="00FD1CA7"/>
    <w:rsid w:val="00FD2001"/>
    <w:rsid w:val="00FD66DD"/>
    <w:rsid w:val="00FD6F24"/>
    <w:rsid w:val="00FD7176"/>
    <w:rsid w:val="00FE09C8"/>
    <w:rsid w:val="00FE0E94"/>
    <w:rsid w:val="00FE1A93"/>
    <w:rsid w:val="00FE2E33"/>
    <w:rsid w:val="00FE3467"/>
    <w:rsid w:val="00FE39C4"/>
    <w:rsid w:val="00FE4DD0"/>
    <w:rsid w:val="00FE7294"/>
    <w:rsid w:val="00FF0299"/>
    <w:rsid w:val="00FF09D1"/>
    <w:rsid w:val="00FF0F17"/>
    <w:rsid w:val="00FF0FB8"/>
    <w:rsid w:val="00FF1EF9"/>
    <w:rsid w:val="00FF21ED"/>
    <w:rsid w:val="00FF3DA7"/>
    <w:rsid w:val="00FF4677"/>
    <w:rsid w:val="00FF4FB4"/>
    <w:rsid w:val="00FF6902"/>
    <w:rsid w:val="00FF7D80"/>
    <w:rsid w:val="00FF7E52"/>
    <w:rsid w:val="03227C7E"/>
    <w:rsid w:val="10744428"/>
    <w:rsid w:val="171F336E"/>
    <w:rsid w:val="232D1674"/>
    <w:rsid w:val="33C25522"/>
    <w:rsid w:val="3B4D649A"/>
    <w:rsid w:val="4A780F2A"/>
    <w:rsid w:val="5CCC0E43"/>
    <w:rsid w:val="691A3C49"/>
    <w:rsid w:val="7CE71165"/>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14:docId w14:val="66582C7A"/>
  <w15:docId w15:val="{D8ED676F-DC27-4C9E-9CF2-D3AD037F37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5">
    <w:lsdException w:name="Normal" w:uiPriority="0" w:qFormat="1"/>
    <w:lsdException w:name="heading 1" w:qFormat="1"/>
    <w:lsdException w:name="heading 2" w:locked="1" w:semiHidden="1" w:uiPriority="0" w:unhideWhenUsed="1" w:qFormat="1"/>
    <w:lsdException w:name="heading 3"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unhideWhenUsed="1"/>
    <w:lsdException w:name="toc 2" w:locked="1" w:uiPriority="39" w:unhideWhenUsed="1"/>
    <w:lsdException w:name="toc 3" w:locked="1" w:uiPriority="0" w:unhideWhenUsed="1"/>
    <w:lsdException w:name="toc 4" w:locked="1" w:uiPriority="0" w:unhideWhenUsed="1"/>
    <w:lsdException w:name="toc 5" w:locked="1" w:uiPriority="0" w:unhideWhenUsed="1"/>
    <w:lsdException w:name="toc 6" w:locked="1" w:uiPriority="0" w:unhideWhenUsed="1"/>
    <w:lsdException w:name="toc 7" w:locked="1" w:uiPriority="0" w:unhideWhenUsed="1"/>
    <w:lsdException w:name="toc 8" w:locked="1" w:uiPriority="0" w:unhideWhenUsed="1"/>
    <w:lsdException w:name="toc 9" w:locked="1" w:uiPriority="0"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39" w:qFormat="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spacing w:after="160" w:line="259" w:lineRule="auto"/>
    </w:pPr>
    <w:rPr>
      <w:sz w:val="22"/>
      <w:szCs w:val="22"/>
      <w:lang w:eastAsia="en-US"/>
    </w:rPr>
  </w:style>
  <w:style w:type="paragraph" w:styleId="1">
    <w:name w:val="heading 1"/>
    <w:basedOn w:val="a"/>
    <w:next w:val="a0"/>
    <w:link w:val="10"/>
    <w:uiPriority w:val="99"/>
    <w:qFormat/>
    <w:pPr>
      <w:keepNext/>
      <w:widowControl w:val="0"/>
      <w:numPr>
        <w:numId w:val="1"/>
      </w:numPr>
      <w:suppressAutoHyphens/>
      <w:spacing w:before="240" w:after="120" w:line="240" w:lineRule="auto"/>
      <w:outlineLvl w:val="0"/>
    </w:pPr>
    <w:rPr>
      <w:rFonts w:ascii="Times New Roman" w:eastAsia="SimSun" w:hAnsi="Times New Roman" w:cs="Mangal"/>
      <w:b/>
      <w:bCs/>
      <w:kern w:val="1"/>
      <w:sz w:val="48"/>
      <w:szCs w:val="48"/>
      <w:lang w:eastAsia="ar-SA"/>
    </w:rPr>
  </w:style>
  <w:style w:type="paragraph" w:styleId="2">
    <w:name w:val="heading 2"/>
    <w:basedOn w:val="a"/>
    <w:next w:val="a"/>
    <w:link w:val="20"/>
    <w:unhideWhenUsed/>
    <w:qFormat/>
    <w:locked/>
    <w:rsid w:val="00770E17"/>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0"/>
    <w:uiPriority w:val="99"/>
    <w:qFormat/>
    <w:pPr>
      <w:keepNext/>
      <w:keepLines/>
      <w:spacing w:before="40" w:after="0"/>
      <w:outlineLvl w:val="2"/>
    </w:pPr>
    <w:rPr>
      <w:rFonts w:ascii="Calibri Light" w:hAnsi="Calibri Light"/>
      <w:color w:val="1F4D78"/>
      <w:sz w:val="24"/>
      <w:szCs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link w:val="a4"/>
    <w:uiPriority w:val="99"/>
    <w:semiHidden/>
    <w:pPr>
      <w:spacing w:after="120"/>
    </w:pPr>
  </w:style>
  <w:style w:type="paragraph" w:styleId="a5">
    <w:name w:val="Balloon Text"/>
    <w:basedOn w:val="a"/>
    <w:link w:val="a6"/>
    <w:uiPriority w:val="99"/>
    <w:semiHidden/>
    <w:pPr>
      <w:spacing w:after="0" w:line="240" w:lineRule="auto"/>
    </w:pPr>
    <w:rPr>
      <w:rFonts w:ascii="Tahoma" w:hAnsi="Tahoma" w:cs="Tahoma"/>
      <w:sz w:val="16"/>
      <w:szCs w:val="16"/>
    </w:rPr>
  </w:style>
  <w:style w:type="paragraph" w:styleId="a7">
    <w:name w:val="annotation text"/>
    <w:basedOn w:val="a"/>
    <w:link w:val="a8"/>
    <w:uiPriority w:val="99"/>
    <w:semiHidden/>
    <w:pPr>
      <w:spacing w:line="240" w:lineRule="auto"/>
    </w:pPr>
    <w:rPr>
      <w:sz w:val="20"/>
      <w:szCs w:val="20"/>
    </w:rPr>
  </w:style>
  <w:style w:type="paragraph" w:styleId="a9">
    <w:name w:val="annotation subject"/>
    <w:basedOn w:val="a7"/>
    <w:next w:val="a7"/>
    <w:link w:val="aa"/>
    <w:uiPriority w:val="99"/>
    <w:semiHidden/>
    <w:rPr>
      <w:b/>
      <w:bCs/>
    </w:rPr>
  </w:style>
  <w:style w:type="paragraph" w:styleId="ab">
    <w:name w:val="header"/>
    <w:basedOn w:val="a"/>
    <w:link w:val="ac"/>
    <w:uiPriority w:val="99"/>
    <w:pPr>
      <w:tabs>
        <w:tab w:val="center" w:pos="4677"/>
        <w:tab w:val="right" w:pos="9355"/>
      </w:tabs>
      <w:spacing w:after="0" w:line="240" w:lineRule="auto"/>
    </w:pPr>
  </w:style>
  <w:style w:type="paragraph" w:styleId="ad">
    <w:name w:val="Title"/>
    <w:basedOn w:val="a"/>
    <w:link w:val="ae"/>
    <w:uiPriority w:val="99"/>
    <w:qFormat/>
    <w:pPr>
      <w:spacing w:after="0" w:line="360" w:lineRule="auto"/>
      <w:jc w:val="center"/>
    </w:pPr>
    <w:rPr>
      <w:rFonts w:ascii="Times New Roman" w:eastAsia="Times New Roman" w:hAnsi="Times New Roman"/>
      <w:b/>
      <w:i/>
      <w:sz w:val="26"/>
      <w:szCs w:val="24"/>
      <w:lang w:val="uk-UA" w:eastAsia="ru-RU"/>
    </w:rPr>
  </w:style>
  <w:style w:type="paragraph" w:styleId="af">
    <w:name w:val="footer"/>
    <w:basedOn w:val="a"/>
    <w:link w:val="af0"/>
    <w:uiPriority w:val="99"/>
    <w:pPr>
      <w:tabs>
        <w:tab w:val="center" w:pos="4677"/>
        <w:tab w:val="right" w:pos="9355"/>
      </w:tabs>
      <w:spacing w:after="0" w:line="240" w:lineRule="auto"/>
    </w:pPr>
  </w:style>
  <w:style w:type="paragraph" w:styleId="af1">
    <w:name w:val="Normal (Web)"/>
    <w:basedOn w:val="a"/>
    <w:uiPriority w:val="99"/>
    <w:semiHidden/>
    <w:pPr>
      <w:spacing w:before="100" w:beforeAutospacing="1" w:after="100" w:afterAutospacing="1" w:line="240" w:lineRule="auto"/>
    </w:pPr>
    <w:rPr>
      <w:rFonts w:ascii="Times New Roman" w:eastAsia="Times New Roman" w:hAnsi="Times New Roman"/>
      <w:sz w:val="24"/>
      <w:szCs w:val="24"/>
      <w:lang w:eastAsia="ru-RU"/>
    </w:rPr>
  </w:style>
  <w:style w:type="character" w:styleId="af2">
    <w:name w:val="annotation reference"/>
    <w:uiPriority w:val="99"/>
    <w:semiHidden/>
    <w:rPr>
      <w:rFonts w:cs="Times New Roman"/>
      <w:sz w:val="16"/>
      <w:szCs w:val="16"/>
    </w:rPr>
  </w:style>
  <w:style w:type="character" w:styleId="af3">
    <w:name w:val="Emphasis"/>
    <w:uiPriority w:val="99"/>
    <w:qFormat/>
    <w:rPr>
      <w:rFonts w:cs="Times New Roman"/>
      <w:i/>
      <w:iCs/>
    </w:rPr>
  </w:style>
  <w:style w:type="character" w:styleId="af4">
    <w:name w:val="Hyperlink"/>
    <w:uiPriority w:val="99"/>
    <w:qFormat/>
    <w:rPr>
      <w:rFonts w:cs="Times New Roman"/>
      <w:color w:val="0000FF"/>
      <w:u w:val="single"/>
    </w:rPr>
  </w:style>
  <w:style w:type="character" w:styleId="af5">
    <w:name w:val="Strong"/>
    <w:uiPriority w:val="99"/>
    <w:qFormat/>
    <w:rPr>
      <w:rFonts w:cs="Times New Roman"/>
      <w:b/>
      <w:bCs/>
    </w:rPr>
  </w:style>
  <w:style w:type="table" w:styleId="af6">
    <w:name w:val="Table Grid"/>
    <w:basedOn w:val="a2"/>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link w:val="1"/>
    <w:uiPriority w:val="99"/>
    <w:qFormat/>
    <w:locked/>
    <w:rPr>
      <w:rFonts w:ascii="Times New Roman" w:eastAsia="SimSun" w:hAnsi="Times New Roman" w:cs="Mangal"/>
      <w:b/>
      <w:bCs/>
      <w:kern w:val="1"/>
      <w:sz w:val="48"/>
      <w:szCs w:val="48"/>
      <w:lang w:eastAsia="ar-SA" w:bidi="ar-SA"/>
    </w:rPr>
  </w:style>
  <w:style w:type="character" w:customStyle="1" w:styleId="30">
    <w:name w:val="Заголовок 3 Знак"/>
    <w:link w:val="3"/>
    <w:uiPriority w:val="99"/>
    <w:locked/>
    <w:rPr>
      <w:rFonts w:ascii="Calibri Light" w:eastAsia="Times New Roman" w:hAnsi="Calibri Light" w:cs="Times New Roman"/>
      <w:color w:val="1F4D78"/>
      <w:sz w:val="24"/>
      <w:szCs w:val="24"/>
      <w:lang w:eastAsia="en-US"/>
    </w:rPr>
  </w:style>
  <w:style w:type="character" w:customStyle="1" w:styleId="a4">
    <w:name w:val="Основной текст Знак"/>
    <w:link w:val="a0"/>
    <w:uiPriority w:val="99"/>
    <w:semiHidden/>
    <w:qFormat/>
    <w:locked/>
    <w:rPr>
      <w:rFonts w:cs="Times New Roman"/>
    </w:rPr>
  </w:style>
  <w:style w:type="character" w:customStyle="1" w:styleId="a6">
    <w:name w:val="Текст выноски Знак"/>
    <w:link w:val="a5"/>
    <w:uiPriority w:val="99"/>
    <w:semiHidden/>
    <w:qFormat/>
    <w:locked/>
    <w:rPr>
      <w:rFonts w:ascii="Tahoma" w:hAnsi="Tahoma" w:cs="Tahoma"/>
      <w:sz w:val="16"/>
      <w:szCs w:val="16"/>
    </w:rPr>
  </w:style>
  <w:style w:type="character" w:customStyle="1" w:styleId="a8">
    <w:name w:val="Текст примечания Знак"/>
    <w:link w:val="a7"/>
    <w:uiPriority w:val="99"/>
    <w:semiHidden/>
    <w:locked/>
    <w:rPr>
      <w:rFonts w:cs="Times New Roman"/>
      <w:sz w:val="20"/>
      <w:szCs w:val="20"/>
    </w:rPr>
  </w:style>
  <w:style w:type="character" w:customStyle="1" w:styleId="aa">
    <w:name w:val="Тема примечания Знак"/>
    <w:link w:val="a9"/>
    <w:uiPriority w:val="99"/>
    <w:semiHidden/>
    <w:locked/>
    <w:rPr>
      <w:rFonts w:cs="Times New Roman"/>
      <w:b/>
      <w:bCs/>
      <w:sz w:val="20"/>
      <w:szCs w:val="20"/>
    </w:rPr>
  </w:style>
  <w:style w:type="character" w:customStyle="1" w:styleId="ac">
    <w:name w:val="Верхний колонтитул Знак"/>
    <w:link w:val="ab"/>
    <w:uiPriority w:val="99"/>
    <w:qFormat/>
    <w:locked/>
    <w:rPr>
      <w:rFonts w:cs="Times New Roman"/>
    </w:rPr>
  </w:style>
  <w:style w:type="character" w:customStyle="1" w:styleId="ae">
    <w:name w:val="Заголовок Знак"/>
    <w:link w:val="ad"/>
    <w:uiPriority w:val="99"/>
    <w:qFormat/>
    <w:locked/>
    <w:rPr>
      <w:rFonts w:ascii="Times New Roman" w:hAnsi="Times New Roman"/>
      <w:b/>
      <w:i/>
      <w:sz w:val="24"/>
      <w:lang w:val="uk-UA"/>
    </w:rPr>
  </w:style>
  <w:style w:type="character" w:customStyle="1" w:styleId="af0">
    <w:name w:val="Нижний колонтитул Знак"/>
    <w:link w:val="af"/>
    <w:uiPriority w:val="99"/>
    <w:locked/>
    <w:rPr>
      <w:rFonts w:cs="Times New Roman"/>
    </w:rPr>
  </w:style>
  <w:style w:type="paragraph" w:styleId="af7">
    <w:name w:val="List Paragraph"/>
    <w:basedOn w:val="a"/>
    <w:uiPriority w:val="99"/>
    <w:qFormat/>
    <w:pPr>
      <w:spacing w:after="200" w:line="276" w:lineRule="auto"/>
      <w:ind w:left="720"/>
      <w:contextualSpacing/>
    </w:pPr>
  </w:style>
  <w:style w:type="character" w:customStyle="1" w:styleId="11">
    <w:name w:val="Заголовок Знак1"/>
    <w:uiPriority w:val="99"/>
    <w:qFormat/>
    <w:rPr>
      <w:rFonts w:ascii="Calibri Light" w:eastAsia="Times New Roman" w:hAnsi="Calibri Light" w:cs="Times New Roman"/>
      <w:spacing w:val="-10"/>
      <w:kern w:val="28"/>
      <w:sz w:val="56"/>
      <w:szCs w:val="56"/>
    </w:rPr>
  </w:style>
  <w:style w:type="paragraph" w:customStyle="1" w:styleId="af8">
    <w:name w:val="Набор обычный"/>
    <w:basedOn w:val="a"/>
    <w:uiPriority w:val="99"/>
    <w:qFormat/>
    <w:pPr>
      <w:widowControl w:val="0"/>
      <w:suppressAutoHyphens/>
      <w:spacing w:after="0" w:line="360" w:lineRule="auto"/>
      <w:ind w:firstLine="624"/>
    </w:pPr>
    <w:rPr>
      <w:kern w:val="1"/>
      <w:sz w:val="28"/>
      <w:szCs w:val="20"/>
      <w:lang w:val="uk-UA" w:eastAsia="ar-SA"/>
    </w:rPr>
  </w:style>
  <w:style w:type="table" w:customStyle="1" w:styleId="12">
    <w:name w:val="Сетка таблицы1"/>
    <w:basedOn w:val="a2"/>
    <w:next w:val="af6"/>
    <w:uiPriority w:val="99"/>
    <w:unhideWhenUsed/>
    <w:rsid w:val="00995025"/>
    <w:rPr>
      <w:rFonts w:ascii="Times New Roman" w:eastAsia="Times New Roman" w:hAnsi="Times New Roman"/>
    </w:rPr>
    <w:tblPr>
      <w:tblCellMar>
        <w:left w:w="0" w:type="dxa"/>
        <w:right w:w="0" w:type="dxa"/>
      </w:tblCellMar>
    </w:tblPr>
  </w:style>
  <w:style w:type="character" w:customStyle="1" w:styleId="13">
    <w:name w:val="Неразрешенное упоминание1"/>
    <w:uiPriority w:val="99"/>
    <w:semiHidden/>
    <w:unhideWhenUsed/>
    <w:rsid w:val="00C1652D"/>
    <w:rPr>
      <w:color w:val="605E5C"/>
      <w:shd w:val="clear" w:color="auto" w:fill="E1DFDD"/>
    </w:rPr>
  </w:style>
  <w:style w:type="character" w:customStyle="1" w:styleId="20">
    <w:name w:val="Заголовок 2 Знак"/>
    <w:basedOn w:val="a1"/>
    <w:link w:val="2"/>
    <w:rsid w:val="00770E17"/>
    <w:rPr>
      <w:rFonts w:asciiTheme="majorHAnsi" w:eastAsiaTheme="majorEastAsia" w:hAnsiTheme="majorHAnsi" w:cstheme="majorBidi"/>
      <w:color w:val="365F91" w:themeColor="accent1" w:themeShade="BF"/>
      <w:sz w:val="26"/>
      <w:szCs w:val="26"/>
      <w:lang w:eastAsia="en-US"/>
    </w:rPr>
  </w:style>
  <w:style w:type="paragraph" w:styleId="af9">
    <w:name w:val="TOC Heading"/>
    <w:basedOn w:val="1"/>
    <w:next w:val="a"/>
    <w:uiPriority w:val="39"/>
    <w:unhideWhenUsed/>
    <w:qFormat/>
    <w:rsid w:val="006D637F"/>
    <w:pPr>
      <w:keepLines/>
      <w:widowControl/>
      <w:numPr>
        <w:numId w:val="0"/>
      </w:numPr>
      <w:suppressAutoHyphens w:val="0"/>
      <w:spacing w:after="0" w:line="259" w:lineRule="auto"/>
      <w:outlineLvl w:val="9"/>
    </w:pPr>
    <w:rPr>
      <w:rFonts w:asciiTheme="majorHAnsi" w:eastAsiaTheme="majorEastAsia" w:hAnsiTheme="majorHAnsi" w:cstheme="majorBidi"/>
      <w:b w:val="0"/>
      <w:bCs w:val="0"/>
      <w:color w:val="365F91" w:themeColor="accent1" w:themeShade="BF"/>
      <w:kern w:val="0"/>
      <w:sz w:val="32"/>
      <w:szCs w:val="32"/>
      <w:lang w:eastAsia="ru-RU"/>
    </w:rPr>
  </w:style>
  <w:style w:type="paragraph" w:styleId="14">
    <w:name w:val="toc 1"/>
    <w:basedOn w:val="a"/>
    <w:next w:val="a"/>
    <w:autoRedefine/>
    <w:uiPriority w:val="39"/>
    <w:unhideWhenUsed/>
    <w:locked/>
    <w:rsid w:val="006D637F"/>
    <w:pPr>
      <w:spacing w:after="100"/>
    </w:pPr>
  </w:style>
  <w:style w:type="paragraph" w:styleId="21">
    <w:name w:val="toc 2"/>
    <w:basedOn w:val="a"/>
    <w:next w:val="a"/>
    <w:autoRedefine/>
    <w:uiPriority w:val="39"/>
    <w:unhideWhenUsed/>
    <w:locked/>
    <w:rsid w:val="006D637F"/>
    <w:pPr>
      <w:spacing w:after="100"/>
      <w:ind w:left="220"/>
    </w:pPr>
  </w:style>
  <w:style w:type="table" w:customStyle="1" w:styleId="22">
    <w:name w:val="Сетка таблицы2"/>
    <w:basedOn w:val="a2"/>
    <w:next w:val="af6"/>
    <w:uiPriority w:val="39"/>
    <w:rsid w:val="0084533E"/>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Сетка таблицы3"/>
    <w:basedOn w:val="a2"/>
    <w:next w:val="af6"/>
    <w:uiPriority w:val="39"/>
    <w:rsid w:val="0023624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Сетка таблицы4"/>
    <w:basedOn w:val="a2"/>
    <w:next w:val="af6"/>
    <w:uiPriority w:val="39"/>
    <w:rsid w:val="0023624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02562997">
      <w:bodyDiv w:val="1"/>
      <w:marLeft w:val="0"/>
      <w:marRight w:val="0"/>
      <w:marTop w:val="0"/>
      <w:marBottom w:val="0"/>
      <w:divBdr>
        <w:top w:val="none" w:sz="0" w:space="0" w:color="auto"/>
        <w:left w:val="none" w:sz="0" w:space="0" w:color="auto"/>
        <w:bottom w:val="none" w:sz="0" w:space="0" w:color="auto"/>
        <w:right w:val="none" w:sz="0" w:space="0" w:color="auto"/>
      </w:divBdr>
    </w:div>
    <w:div w:id="1481269676">
      <w:bodyDiv w:val="1"/>
      <w:marLeft w:val="0"/>
      <w:marRight w:val="0"/>
      <w:marTop w:val="0"/>
      <w:marBottom w:val="0"/>
      <w:divBdr>
        <w:top w:val="none" w:sz="0" w:space="0" w:color="auto"/>
        <w:left w:val="none" w:sz="0" w:space="0" w:color="auto"/>
        <w:bottom w:val="none" w:sz="0" w:space="0" w:color="auto"/>
        <w:right w:val="none" w:sz="0" w:space="0" w:color="auto"/>
      </w:divBdr>
    </w:div>
    <w:div w:id="1594317172">
      <w:bodyDiv w:val="1"/>
      <w:marLeft w:val="0"/>
      <w:marRight w:val="0"/>
      <w:marTop w:val="0"/>
      <w:marBottom w:val="0"/>
      <w:divBdr>
        <w:top w:val="none" w:sz="0" w:space="0" w:color="auto"/>
        <w:left w:val="none" w:sz="0" w:space="0" w:color="auto"/>
        <w:bottom w:val="none" w:sz="0" w:space="0" w:color="auto"/>
        <w:right w:val="none" w:sz="0" w:space="0" w:color="auto"/>
      </w:divBdr>
    </w:div>
    <w:div w:id="1651523166">
      <w:bodyDiv w:val="1"/>
      <w:marLeft w:val="0"/>
      <w:marRight w:val="0"/>
      <w:marTop w:val="0"/>
      <w:marBottom w:val="0"/>
      <w:divBdr>
        <w:top w:val="none" w:sz="0" w:space="0" w:color="auto"/>
        <w:left w:val="none" w:sz="0" w:space="0" w:color="auto"/>
        <w:bottom w:val="none" w:sz="0" w:space="0" w:color="auto"/>
        <w:right w:val="none" w:sz="0" w:space="0" w:color="auto"/>
      </w:divBdr>
    </w:div>
    <w:div w:id="194487674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7.png"/><Relationship Id="rId21" Type="http://schemas.openxmlformats.org/officeDocument/2006/relationships/image" Target="media/image13.png"/><Relationship Id="rId34" Type="http://schemas.openxmlformats.org/officeDocument/2006/relationships/image" Target="media/image25.pn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oleObject" Target="embeddings/oleObject1.bin"/><Relationship Id="rId33" Type="http://schemas.openxmlformats.org/officeDocument/2006/relationships/image" Target="media/image24.pn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image" Target="media/image23.jpeg"/><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19.png"/><Relationship Id="rId36"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image" Target="media/image22.jpe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8.png"/><Relationship Id="rId30" Type="http://schemas.openxmlformats.org/officeDocument/2006/relationships/image" Target="media/image21.jpeg"/><Relationship Id="rId35" Type="http://schemas.openxmlformats.org/officeDocument/2006/relationships/image" Target="media/image26.jpeg"/><Relationship Id="rId8" Type="http://schemas.openxmlformats.org/officeDocument/2006/relationships/endnotes" Target="endnotes.xml"/><Relationship Id="rId3"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3E60233-614C-483F-8F6D-0D1E92569A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1003</TotalTime>
  <Pages>76</Pages>
  <Words>13046</Words>
  <Characters>79268</Characters>
  <Application>Microsoft Office Word</Application>
  <DocSecurity>0</DocSecurity>
  <Lines>660</Lines>
  <Paragraphs>184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92130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Олег</cp:lastModifiedBy>
  <cp:revision>111</cp:revision>
  <dcterms:created xsi:type="dcterms:W3CDTF">2020-01-13T13:26:00Z</dcterms:created>
  <dcterms:modified xsi:type="dcterms:W3CDTF">2020-01-16T04:46:00Z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1049-10.2.0.7646</vt:lpwstr>
  </property>
  <property fmtid="{D5CDD505-2E9C-101B-9397-08002B2CF9AE}" pid="3" name="Mendeley Recent Style Id 0_1">
    <vt:lpwstr>http://www.zotero.org/styles/acs-infectious-diseases</vt:lpwstr>
  </property>
  <property fmtid="{D5CDD505-2E9C-101B-9397-08002B2CF9AE}" pid="4" name="Mendeley Recent Style Name 0_1">
    <vt:lpwstr>ACS Infectious Diseases</vt:lpwstr>
  </property>
  <property fmtid="{D5CDD505-2E9C-101B-9397-08002B2CF9AE}" pid="5" name="Mendeley Recent Style Id 1_1">
    <vt:lpwstr>http://www.zotero.org/styles/american-political-science-association</vt:lpwstr>
  </property>
  <property fmtid="{D5CDD505-2E9C-101B-9397-08002B2CF9AE}" pid="6" name="Mendeley Recent Style Name 1_1">
    <vt:lpwstr>American Political Science Association</vt:lpwstr>
  </property>
  <property fmtid="{D5CDD505-2E9C-101B-9397-08002B2CF9AE}" pid="7" name="Mendeley Recent Style Id 2_1">
    <vt:lpwstr>http://www.zotero.org/styles/chicago-fullnote-bibliography</vt:lpwstr>
  </property>
  <property fmtid="{D5CDD505-2E9C-101B-9397-08002B2CF9AE}" pid="8" name="Mendeley Recent Style Name 2_1">
    <vt:lpwstr>Chicago Manual of Style 16th edition (full note)</vt:lpwstr>
  </property>
  <property fmtid="{D5CDD505-2E9C-101B-9397-08002B2CF9AE}" pid="9" name="Mendeley Recent Style Id 3_1">
    <vt:lpwstr>http://www.zotero.org/styles/chicago-note-bibliography</vt:lpwstr>
  </property>
  <property fmtid="{D5CDD505-2E9C-101B-9397-08002B2CF9AE}" pid="10" name="Mendeley Recent Style Name 3_1">
    <vt:lpwstr>Chicago Manual of Style 17th edition (note)</vt:lpwstr>
  </property>
  <property fmtid="{D5CDD505-2E9C-101B-9397-08002B2CF9AE}" pid="11" name="Mendeley Recent Style Id 4_1">
    <vt:lpwstr>http://www.zotero.org/styles/chicago-annotated-bibliography</vt:lpwstr>
  </property>
  <property fmtid="{D5CDD505-2E9C-101B-9397-08002B2CF9AE}" pid="12" name="Mendeley Recent Style Name 4_1">
    <vt:lpwstr>Chicago Manual of Style 17th edition (note, annotated bibliography)</vt:lpwstr>
  </property>
  <property fmtid="{D5CDD505-2E9C-101B-9397-08002B2CF9AE}" pid="13" name="Mendeley Recent Style Id 5_1">
    <vt:lpwstr>http://www.zotero.org/styles/dstu-gost-7-1-2006</vt:lpwstr>
  </property>
  <property fmtid="{D5CDD505-2E9C-101B-9397-08002B2CF9AE}" pid="14" name="Mendeley Recent Style Name 5_1">
    <vt:lpwstr>DSTU GOST 7.1:2006_ukr</vt:lpwstr>
  </property>
  <property fmtid="{D5CDD505-2E9C-101B-9397-08002B2CF9AE}" pid="15" name="Mendeley Recent Style Id 6_1">
    <vt:lpwstr>http://16bitfamily.com/csl/dstu-gost-8302-2015</vt:lpwstr>
  </property>
  <property fmtid="{D5CDD505-2E9C-101B-9397-08002B2CF9AE}" pid="16" name="Mendeley Recent Style Name 6_1">
    <vt:lpwstr>DSTU GOST 8302:2015_ukr</vt:lpwstr>
  </property>
  <property fmtid="{D5CDD505-2E9C-101B-9397-08002B2CF9AE}" pid="17" name="Mendeley Recent Style Id 7_1">
    <vt:lpwstr>http://www.zotero.org/styles/elsevier-harvard-without-titles</vt:lpwstr>
  </property>
  <property fmtid="{D5CDD505-2E9C-101B-9397-08002B2CF9AE}" pid="18" name="Mendeley Recent Style Name 7_1">
    <vt:lpwstr>Elsevier - Harvard (without titles)</vt:lpwstr>
  </property>
  <property fmtid="{D5CDD505-2E9C-101B-9397-08002B2CF9AE}" pid="19" name="Mendeley Recent Style Id 8_1">
    <vt:lpwstr>http://www.zotero.org/styles/international-journal-for-parasitology</vt:lpwstr>
  </property>
  <property fmtid="{D5CDD505-2E9C-101B-9397-08002B2CF9AE}" pid="20" name="Mendeley Recent Style Name 8_1">
    <vt:lpwstr>International Journal for Parasitology</vt:lpwstr>
  </property>
  <property fmtid="{D5CDD505-2E9C-101B-9397-08002B2CF9AE}" pid="21" name="Mendeley Recent Style Id 9_1">
    <vt:lpwstr>http://www.zotero.org/styles/trends-in-biochemical-sciences</vt:lpwstr>
  </property>
  <property fmtid="{D5CDD505-2E9C-101B-9397-08002B2CF9AE}" pid="22" name="Mendeley Recent Style Name 9_1">
    <vt:lpwstr>Trends in Biochemical Sciences</vt:lpwstr>
  </property>
</Properties>
</file>