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Міністерство освіти і науки України</w:t>
      </w: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Запорізький національний університет</w:t>
      </w: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Ю.Р. Мацкевіч</w:t>
      </w:r>
      <w:r w:rsidR="007E2691" w:rsidRPr="00E03F55">
        <w:rPr>
          <w:rFonts w:ascii="Times New Roman" w:hAnsi="Times New Roman"/>
          <w:sz w:val="28"/>
          <w:szCs w:val="28"/>
          <w:lang w:val="uk-UA"/>
        </w:rPr>
        <w:t>, М.О. Гладиш</w:t>
      </w: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ТЕОРІЯ СОЦІАЛЬНОЇ РОБОТИ</w:t>
      </w: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Методичні рекомендації до семінарських занять</w:t>
      </w: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для здобувачів ступеня вищої освіти бакалавра спеціальності «Соціальна робота» освітньо-професійної програми «Соціальна педагогіка»</w:t>
      </w:r>
    </w:p>
    <w:p w:rsidR="0012403A" w:rsidRPr="00E03F55" w:rsidRDefault="0012403A" w:rsidP="002F1725">
      <w:pPr>
        <w:widowControl w:val="0"/>
        <w:spacing w:line="360" w:lineRule="auto"/>
        <w:ind w:firstLine="709"/>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tbl>
      <w:tblPr>
        <w:tblW w:w="0" w:type="auto"/>
        <w:tblLook w:val="04A0"/>
      </w:tblPr>
      <w:tblGrid>
        <w:gridCol w:w="3236"/>
        <w:gridCol w:w="3235"/>
        <w:gridCol w:w="3384"/>
      </w:tblGrid>
      <w:tr w:rsidR="0012403A" w:rsidRPr="00E03F55" w:rsidTr="005609F6">
        <w:tc>
          <w:tcPr>
            <w:tcW w:w="3236" w:type="dxa"/>
            <w:shd w:val="clear" w:color="auto" w:fill="auto"/>
          </w:tcPr>
          <w:p w:rsidR="0012403A" w:rsidRPr="00E03F55" w:rsidRDefault="0012403A" w:rsidP="002F1725">
            <w:pPr>
              <w:widowControl w:val="0"/>
              <w:spacing w:line="360" w:lineRule="auto"/>
              <w:ind w:firstLine="709"/>
              <w:jc w:val="center"/>
              <w:rPr>
                <w:rFonts w:ascii="Times New Roman" w:hAnsi="Times New Roman"/>
                <w:sz w:val="28"/>
                <w:szCs w:val="28"/>
                <w:lang w:val="uk-UA"/>
              </w:rPr>
            </w:pPr>
          </w:p>
        </w:tc>
        <w:tc>
          <w:tcPr>
            <w:tcW w:w="3235" w:type="dxa"/>
            <w:shd w:val="clear" w:color="auto" w:fill="auto"/>
          </w:tcPr>
          <w:p w:rsidR="0012403A" w:rsidRPr="00E03F55" w:rsidRDefault="0012403A" w:rsidP="002F1725">
            <w:pPr>
              <w:widowControl w:val="0"/>
              <w:spacing w:line="360" w:lineRule="auto"/>
              <w:ind w:firstLine="709"/>
              <w:jc w:val="center"/>
              <w:rPr>
                <w:rFonts w:ascii="Times New Roman" w:hAnsi="Times New Roman"/>
                <w:sz w:val="28"/>
                <w:szCs w:val="28"/>
                <w:lang w:val="uk-UA"/>
              </w:rPr>
            </w:pPr>
          </w:p>
        </w:tc>
        <w:tc>
          <w:tcPr>
            <w:tcW w:w="3384" w:type="dxa"/>
            <w:shd w:val="clear" w:color="auto" w:fill="auto"/>
          </w:tcPr>
          <w:p w:rsidR="0012403A" w:rsidRPr="00E03F55" w:rsidRDefault="0012403A" w:rsidP="002F1725">
            <w:pPr>
              <w:widowControl w:val="0"/>
              <w:spacing w:line="360" w:lineRule="auto"/>
              <w:ind w:firstLine="709"/>
              <w:rPr>
                <w:rFonts w:ascii="Times New Roman" w:hAnsi="Times New Roman"/>
                <w:sz w:val="28"/>
                <w:szCs w:val="28"/>
                <w:lang w:val="uk-UA"/>
              </w:rPr>
            </w:pPr>
            <w:r w:rsidRPr="00E03F55">
              <w:rPr>
                <w:rFonts w:ascii="Times New Roman" w:hAnsi="Times New Roman"/>
                <w:sz w:val="28"/>
                <w:szCs w:val="28"/>
                <w:lang w:val="uk-UA"/>
              </w:rPr>
              <w:t>Затверджено</w:t>
            </w:r>
          </w:p>
          <w:p w:rsidR="0012403A" w:rsidRPr="00E03F55" w:rsidRDefault="0012403A" w:rsidP="002F1725">
            <w:pPr>
              <w:widowControl w:val="0"/>
              <w:spacing w:line="360" w:lineRule="auto"/>
              <w:ind w:firstLine="709"/>
              <w:rPr>
                <w:rFonts w:ascii="Times New Roman" w:hAnsi="Times New Roman"/>
                <w:sz w:val="28"/>
                <w:szCs w:val="28"/>
                <w:lang w:val="uk-UA"/>
              </w:rPr>
            </w:pPr>
            <w:r w:rsidRPr="00E03F55">
              <w:rPr>
                <w:rFonts w:ascii="Times New Roman" w:hAnsi="Times New Roman"/>
                <w:sz w:val="28"/>
                <w:szCs w:val="28"/>
                <w:lang w:val="uk-UA"/>
              </w:rPr>
              <w:t>Вченою радою ЗНУ</w:t>
            </w:r>
          </w:p>
          <w:p w:rsidR="0012403A" w:rsidRPr="00E03F55" w:rsidRDefault="0012403A" w:rsidP="002F1725">
            <w:pPr>
              <w:widowControl w:val="0"/>
              <w:spacing w:line="360" w:lineRule="auto"/>
              <w:ind w:firstLine="709"/>
              <w:rPr>
                <w:rFonts w:ascii="Times New Roman" w:hAnsi="Times New Roman"/>
                <w:sz w:val="28"/>
                <w:szCs w:val="28"/>
                <w:lang w:val="uk-UA"/>
              </w:rPr>
            </w:pPr>
            <w:r w:rsidRPr="00E03F55">
              <w:rPr>
                <w:rFonts w:ascii="Times New Roman" w:hAnsi="Times New Roman"/>
                <w:sz w:val="28"/>
                <w:szCs w:val="28"/>
                <w:lang w:val="uk-UA"/>
              </w:rPr>
              <w:t>Протокол № ___</w:t>
            </w:r>
          </w:p>
          <w:p w:rsidR="0012403A" w:rsidRPr="00E03F55" w:rsidRDefault="0012403A" w:rsidP="002F1725">
            <w:pPr>
              <w:widowControl w:val="0"/>
              <w:spacing w:line="360" w:lineRule="auto"/>
              <w:ind w:firstLine="709"/>
              <w:rPr>
                <w:rFonts w:ascii="Times New Roman" w:hAnsi="Times New Roman"/>
                <w:sz w:val="28"/>
                <w:szCs w:val="28"/>
                <w:lang w:val="uk-UA"/>
              </w:rPr>
            </w:pPr>
            <w:r w:rsidRPr="00E03F55">
              <w:rPr>
                <w:rFonts w:ascii="Times New Roman" w:hAnsi="Times New Roman"/>
                <w:sz w:val="28"/>
                <w:szCs w:val="28"/>
                <w:lang w:val="uk-UA"/>
              </w:rPr>
              <w:t xml:space="preserve">від ____________ </w:t>
            </w:r>
          </w:p>
        </w:tc>
      </w:tr>
    </w:tbl>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Запоріжжя</w:t>
      </w:r>
    </w:p>
    <w:p w:rsidR="0012403A" w:rsidRPr="00E03F55" w:rsidRDefault="007E2691"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2020</w:t>
      </w:r>
    </w:p>
    <w:p w:rsidR="00EB2663" w:rsidRPr="00D7423A" w:rsidRDefault="00EB2663" w:rsidP="002F1725">
      <w:pPr>
        <w:widowControl w:val="0"/>
        <w:spacing w:line="360" w:lineRule="auto"/>
        <w:jc w:val="both"/>
        <w:rPr>
          <w:rFonts w:ascii="Times New Roman" w:hAnsi="Times New Roman"/>
          <w:sz w:val="28"/>
          <w:szCs w:val="28"/>
          <w:lang w:val="uk-UA"/>
        </w:rPr>
      </w:pPr>
      <w:r w:rsidRPr="004A23E2">
        <w:rPr>
          <w:rFonts w:ascii="Times New Roman" w:hAnsi="Times New Roman"/>
          <w:sz w:val="28"/>
          <w:szCs w:val="28"/>
          <w:lang w:val="uk-UA"/>
        </w:rPr>
        <w:lastRenderedPageBreak/>
        <w:t xml:space="preserve">УДК: </w:t>
      </w:r>
      <w:r w:rsidRPr="00D7423A">
        <w:rPr>
          <w:rFonts w:ascii="Times New Roman" w:hAnsi="Times New Roman"/>
          <w:color w:val="000000"/>
          <w:sz w:val="28"/>
          <w:szCs w:val="28"/>
          <w:shd w:val="clear" w:color="auto" w:fill="FFFFFF"/>
        </w:rPr>
        <w:t>364-78:001.891.3(076.5)</w:t>
      </w:r>
    </w:p>
    <w:p w:rsidR="00EB2663" w:rsidRPr="00D7423A" w:rsidRDefault="00EB2663" w:rsidP="002F1725">
      <w:pPr>
        <w:widowControl w:val="0"/>
        <w:spacing w:line="360" w:lineRule="auto"/>
        <w:jc w:val="both"/>
        <w:rPr>
          <w:rFonts w:ascii="Times New Roman" w:hAnsi="Times New Roman"/>
          <w:sz w:val="28"/>
          <w:szCs w:val="28"/>
          <w:lang w:val="uk-UA"/>
        </w:rPr>
      </w:pPr>
      <w:r w:rsidRPr="00D7423A">
        <w:rPr>
          <w:rFonts w:ascii="Times New Roman" w:hAnsi="Times New Roman"/>
          <w:color w:val="000000"/>
          <w:sz w:val="28"/>
          <w:szCs w:val="28"/>
          <w:shd w:val="clear" w:color="auto" w:fill="FFFFFF"/>
          <w:lang w:val="uk-UA"/>
        </w:rPr>
        <w:t>М368</w:t>
      </w:r>
    </w:p>
    <w:p w:rsidR="00EB2663" w:rsidRPr="00BE58BA" w:rsidRDefault="00EB2663" w:rsidP="002F1725">
      <w:pPr>
        <w:widowControl w:val="0"/>
        <w:spacing w:line="360" w:lineRule="auto"/>
        <w:ind w:firstLine="709"/>
        <w:jc w:val="both"/>
        <w:rPr>
          <w:rFonts w:ascii="Times New Roman" w:hAnsi="Times New Roman"/>
          <w:sz w:val="28"/>
          <w:szCs w:val="28"/>
          <w:lang w:val="uk-UA"/>
        </w:rPr>
      </w:pPr>
    </w:p>
    <w:p w:rsidR="00EB2663" w:rsidRDefault="00EB2663" w:rsidP="002F1725">
      <w:pPr>
        <w:widowControl w:val="0"/>
        <w:spacing w:line="360" w:lineRule="auto"/>
        <w:ind w:firstLine="709"/>
        <w:jc w:val="both"/>
        <w:rPr>
          <w:rFonts w:ascii="Times New Roman" w:hAnsi="Times New Roman"/>
          <w:sz w:val="28"/>
          <w:szCs w:val="28"/>
          <w:lang w:val="uk-UA"/>
        </w:rPr>
      </w:pPr>
    </w:p>
    <w:p w:rsidR="00EB2663" w:rsidRPr="00BE58BA" w:rsidRDefault="00135166" w:rsidP="002F1725">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Мацкевіч </w:t>
      </w:r>
      <w:r w:rsidR="00EB2663">
        <w:rPr>
          <w:rFonts w:ascii="Times New Roman" w:hAnsi="Times New Roman"/>
          <w:sz w:val="28"/>
          <w:szCs w:val="28"/>
          <w:lang w:val="uk-UA"/>
        </w:rPr>
        <w:t>Ю.</w:t>
      </w:r>
      <w:r>
        <w:rPr>
          <w:rFonts w:ascii="Times New Roman" w:hAnsi="Times New Roman"/>
          <w:sz w:val="28"/>
          <w:szCs w:val="28"/>
          <w:lang w:val="uk-UA"/>
        </w:rPr>
        <w:t> </w:t>
      </w:r>
      <w:r w:rsidR="00EB2663">
        <w:rPr>
          <w:rFonts w:ascii="Times New Roman" w:hAnsi="Times New Roman"/>
          <w:sz w:val="28"/>
          <w:szCs w:val="28"/>
          <w:lang w:val="uk-UA"/>
        </w:rPr>
        <w:t>Р</w:t>
      </w:r>
      <w:r w:rsidR="00EB2663" w:rsidRPr="00BE58BA">
        <w:rPr>
          <w:rFonts w:ascii="Times New Roman" w:hAnsi="Times New Roman"/>
          <w:sz w:val="28"/>
          <w:szCs w:val="28"/>
          <w:lang w:val="uk-UA"/>
        </w:rPr>
        <w:t>.</w:t>
      </w:r>
      <w:r>
        <w:rPr>
          <w:rFonts w:ascii="Times New Roman" w:hAnsi="Times New Roman"/>
          <w:sz w:val="28"/>
          <w:szCs w:val="28"/>
          <w:lang w:val="uk-UA"/>
        </w:rPr>
        <w:t>, Гладиш </w:t>
      </w:r>
      <w:r w:rsidR="00EB2663">
        <w:rPr>
          <w:rFonts w:ascii="Times New Roman" w:hAnsi="Times New Roman"/>
          <w:sz w:val="28"/>
          <w:szCs w:val="28"/>
          <w:lang w:val="uk-UA"/>
        </w:rPr>
        <w:t>М.</w:t>
      </w:r>
      <w:r>
        <w:rPr>
          <w:rFonts w:ascii="Times New Roman" w:hAnsi="Times New Roman"/>
          <w:sz w:val="28"/>
          <w:szCs w:val="28"/>
          <w:lang w:val="uk-UA"/>
        </w:rPr>
        <w:t> </w:t>
      </w:r>
      <w:r w:rsidR="00EB2663">
        <w:rPr>
          <w:rFonts w:ascii="Times New Roman" w:hAnsi="Times New Roman"/>
          <w:sz w:val="28"/>
          <w:szCs w:val="28"/>
          <w:lang w:val="uk-UA"/>
        </w:rPr>
        <w:t>О.</w:t>
      </w:r>
      <w:r w:rsidR="00EB2663" w:rsidRPr="00BE58BA">
        <w:rPr>
          <w:rFonts w:ascii="Times New Roman" w:hAnsi="Times New Roman"/>
          <w:sz w:val="28"/>
          <w:szCs w:val="28"/>
          <w:lang w:val="uk-UA"/>
        </w:rPr>
        <w:t xml:space="preserve"> </w:t>
      </w:r>
      <w:r w:rsidR="00EB2663">
        <w:rPr>
          <w:rFonts w:ascii="Times New Roman" w:hAnsi="Times New Roman"/>
          <w:sz w:val="28"/>
          <w:szCs w:val="28"/>
          <w:lang w:val="uk-UA"/>
        </w:rPr>
        <w:t>Теорія соціальної роботи</w:t>
      </w:r>
      <w:r w:rsidR="00EB2663" w:rsidRPr="00BE58BA">
        <w:rPr>
          <w:rFonts w:ascii="Times New Roman" w:hAnsi="Times New Roman"/>
          <w:sz w:val="28"/>
          <w:szCs w:val="28"/>
          <w:lang w:val="uk-UA"/>
        </w:rPr>
        <w:t xml:space="preserve">: методичні рекомендації до </w:t>
      </w:r>
      <w:r w:rsidR="00F10B09">
        <w:rPr>
          <w:rFonts w:ascii="Times New Roman" w:hAnsi="Times New Roman"/>
          <w:sz w:val="28"/>
          <w:szCs w:val="28"/>
          <w:lang w:val="uk-UA"/>
        </w:rPr>
        <w:t>практичних</w:t>
      </w:r>
      <w:r w:rsidR="00EB2663" w:rsidRPr="00BE58BA">
        <w:rPr>
          <w:rFonts w:ascii="Times New Roman" w:hAnsi="Times New Roman"/>
          <w:sz w:val="28"/>
          <w:szCs w:val="28"/>
          <w:lang w:val="uk-UA"/>
        </w:rPr>
        <w:t xml:space="preserve"> занять для </w:t>
      </w:r>
      <w:r w:rsidR="00EB2663" w:rsidRPr="003C1C0F">
        <w:rPr>
          <w:rFonts w:ascii="Times New Roman" w:hAnsi="Times New Roman"/>
          <w:sz w:val="28"/>
          <w:szCs w:val="28"/>
          <w:lang w:val="uk-UA"/>
        </w:rPr>
        <w:t>здобувачів ступеня вищої освіти бакалавра спеціальності «</w:t>
      </w:r>
      <w:r w:rsidR="00EB2663" w:rsidRPr="00CA0141">
        <w:rPr>
          <w:rFonts w:ascii="Times New Roman" w:hAnsi="Times New Roman"/>
          <w:sz w:val="28"/>
          <w:szCs w:val="28"/>
          <w:lang w:val="uk-UA"/>
        </w:rPr>
        <w:t>Соці</w:t>
      </w:r>
      <w:r w:rsidR="00EB2663" w:rsidRPr="003C1C0F">
        <w:rPr>
          <w:rFonts w:ascii="Times New Roman" w:hAnsi="Times New Roman"/>
          <w:sz w:val="28"/>
          <w:szCs w:val="28"/>
          <w:lang w:val="uk-UA"/>
        </w:rPr>
        <w:t>альна робота» освітньо-професійної програми «Соціальна педагогіка»</w:t>
      </w:r>
      <w:r w:rsidR="00EB2663">
        <w:rPr>
          <w:rFonts w:ascii="Times New Roman" w:hAnsi="Times New Roman"/>
          <w:sz w:val="28"/>
          <w:szCs w:val="28"/>
          <w:lang w:val="uk-UA"/>
        </w:rPr>
        <w:t>.</w:t>
      </w:r>
      <w:r w:rsidR="00EB2663" w:rsidRPr="00BE58BA">
        <w:rPr>
          <w:rFonts w:ascii="Times New Roman" w:hAnsi="Times New Roman"/>
          <w:sz w:val="28"/>
          <w:szCs w:val="28"/>
          <w:lang w:val="uk-UA"/>
        </w:rPr>
        <w:t xml:space="preserve"> Запоріжжя</w:t>
      </w:r>
      <w:r>
        <w:rPr>
          <w:rFonts w:ascii="Times New Roman" w:hAnsi="Times New Roman"/>
          <w:sz w:val="28"/>
          <w:szCs w:val="28"/>
          <w:lang w:val="uk-UA"/>
        </w:rPr>
        <w:t> </w:t>
      </w:r>
      <w:r w:rsidR="00EB2663" w:rsidRPr="00BE58BA">
        <w:rPr>
          <w:rFonts w:ascii="Times New Roman" w:hAnsi="Times New Roman"/>
          <w:sz w:val="28"/>
          <w:szCs w:val="28"/>
          <w:lang w:val="uk-UA"/>
        </w:rPr>
        <w:t>:</w:t>
      </w:r>
      <w:r w:rsidR="00EB2663" w:rsidRPr="00BE58BA">
        <w:rPr>
          <w:rFonts w:ascii="Times New Roman" w:hAnsi="Times New Roman"/>
          <w:color w:val="FF0000"/>
          <w:sz w:val="28"/>
          <w:szCs w:val="28"/>
          <w:lang w:val="uk-UA"/>
        </w:rPr>
        <w:t xml:space="preserve"> </w:t>
      </w:r>
      <w:r w:rsidR="00EB2663" w:rsidRPr="00BE58BA">
        <w:rPr>
          <w:rFonts w:ascii="Times New Roman" w:hAnsi="Times New Roman"/>
          <w:sz w:val="28"/>
          <w:szCs w:val="28"/>
          <w:lang w:val="uk-UA"/>
        </w:rPr>
        <w:t>ЗНУ,</w:t>
      </w:r>
      <w:r w:rsidR="00EB2663" w:rsidRPr="00BE58BA">
        <w:rPr>
          <w:rFonts w:ascii="Times New Roman" w:hAnsi="Times New Roman"/>
          <w:color w:val="FF0000"/>
          <w:sz w:val="28"/>
          <w:szCs w:val="28"/>
          <w:lang w:val="uk-UA"/>
        </w:rPr>
        <w:t xml:space="preserve"> </w:t>
      </w:r>
      <w:r w:rsidR="00EB2663">
        <w:rPr>
          <w:rFonts w:ascii="Times New Roman" w:hAnsi="Times New Roman"/>
          <w:sz w:val="28"/>
          <w:szCs w:val="28"/>
          <w:lang w:val="uk-UA"/>
        </w:rPr>
        <w:t>2020</w:t>
      </w:r>
      <w:r w:rsidR="00EB2663" w:rsidRPr="00BE58BA">
        <w:rPr>
          <w:rFonts w:ascii="Times New Roman" w:hAnsi="Times New Roman"/>
          <w:sz w:val="28"/>
          <w:szCs w:val="28"/>
          <w:lang w:val="uk-UA"/>
        </w:rPr>
        <w:t>.</w:t>
      </w:r>
      <w:r w:rsidR="00EB2663" w:rsidRPr="00BE58BA">
        <w:rPr>
          <w:rFonts w:ascii="Times New Roman" w:hAnsi="Times New Roman"/>
          <w:color w:val="FF0000"/>
          <w:sz w:val="28"/>
          <w:szCs w:val="28"/>
          <w:lang w:val="uk-UA"/>
        </w:rPr>
        <w:t xml:space="preserve"> </w:t>
      </w:r>
      <w:r>
        <w:rPr>
          <w:rFonts w:ascii="Times New Roman" w:hAnsi="Times New Roman"/>
          <w:sz w:val="28"/>
          <w:szCs w:val="28"/>
          <w:lang w:val="uk-UA"/>
        </w:rPr>
        <w:t>83</w:t>
      </w:r>
      <w:r w:rsidR="00EB2663" w:rsidRPr="00AE2961">
        <w:rPr>
          <w:rFonts w:ascii="Times New Roman" w:hAnsi="Times New Roman"/>
          <w:sz w:val="28"/>
          <w:szCs w:val="28"/>
          <w:lang w:val="en-US"/>
        </w:rPr>
        <w:t> </w:t>
      </w:r>
      <w:r w:rsidR="00EB2663" w:rsidRPr="00AE2961">
        <w:rPr>
          <w:rFonts w:ascii="Times New Roman" w:hAnsi="Times New Roman"/>
          <w:sz w:val="28"/>
          <w:szCs w:val="28"/>
          <w:lang w:val="uk-UA"/>
        </w:rPr>
        <w:t>с.</w:t>
      </w:r>
    </w:p>
    <w:p w:rsidR="00EB2663" w:rsidRDefault="00EB2663" w:rsidP="002F1725">
      <w:pPr>
        <w:widowControl w:val="0"/>
        <w:spacing w:line="360" w:lineRule="auto"/>
        <w:ind w:firstLine="709"/>
        <w:jc w:val="both"/>
        <w:rPr>
          <w:rFonts w:ascii="Times New Roman" w:hAnsi="Times New Roman"/>
          <w:sz w:val="28"/>
          <w:szCs w:val="28"/>
          <w:lang w:val="uk-UA"/>
        </w:rPr>
      </w:pPr>
    </w:p>
    <w:p w:rsidR="00EB2663" w:rsidRDefault="00EB2663" w:rsidP="002F1725">
      <w:pPr>
        <w:widowControl w:val="0"/>
        <w:spacing w:line="360" w:lineRule="auto"/>
        <w:ind w:firstLine="709"/>
        <w:jc w:val="both"/>
        <w:rPr>
          <w:rFonts w:ascii="Times New Roman" w:hAnsi="Times New Roman"/>
          <w:sz w:val="28"/>
          <w:szCs w:val="28"/>
          <w:lang w:val="uk-UA"/>
        </w:rPr>
      </w:pPr>
    </w:p>
    <w:p w:rsidR="00EB2663" w:rsidRDefault="00EB2663" w:rsidP="002F1725">
      <w:pPr>
        <w:widowControl w:val="0"/>
        <w:spacing w:line="360" w:lineRule="auto"/>
        <w:ind w:firstLine="709"/>
        <w:jc w:val="both"/>
        <w:rPr>
          <w:rFonts w:ascii="Times New Roman" w:hAnsi="Times New Roman"/>
          <w:sz w:val="28"/>
          <w:szCs w:val="28"/>
          <w:lang w:val="uk-UA"/>
        </w:rPr>
      </w:pPr>
      <w:r w:rsidRPr="00A84624">
        <w:rPr>
          <w:rFonts w:ascii="Times New Roman" w:hAnsi="Times New Roman"/>
          <w:sz w:val="28"/>
          <w:szCs w:val="28"/>
          <w:lang w:val="uk-UA"/>
        </w:rPr>
        <w:t xml:space="preserve">У виданні подано </w:t>
      </w:r>
      <w:r w:rsidRPr="005433CB">
        <w:rPr>
          <w:rFonts w:ascii="Times New Roman" w:hAnsi="Times New Roman"/>
          <w:sz w:val="28"/>
          <w:szCs w:val="28"/>
          <w:lang w:val="uk-UA"/>
        </w:rPr>
        <w:t xml:space="preserve">теми і плани </w:t>
      </w:r>
      <w:r w:rsidR="00F10B09">
        <w:rPr>
          <w:rFonts w:ascii="Times New Roman" w:hAnsi="Times New Roman"/>
          <w:sz w:val="28"/>
          <w:szCs w:val="28"/>
          <w:lang w:val="uk-UA"/>
        </w:rPr>
        <w:t>практичних</w:t>
      </w:r>
      <w:r w:rsidRPr="00A84624">
        <w:rPr>
          <w:rFonts w:ascii="Times New Roman" w:hAnsi="Times New Roman"/>
          <w:sz w:val="28"/>
          <w:szCs w:val="28"/>
          <w:lang w:val="uk-UA"/>
        </w:rPr>
        <w:t xml:space="preserve"> занять з курсу</w:t>
      </w:r>
      <w:r>
        <w:rPr>
          <w:rFonts w:ascii="Times New Roman" w:hAnsi="Times New Roman"/>
          <w:sz w:val="28"/>
          <w:szCs w:val="28"/>
          <w:lang w:val="uk-UA"/>
        </w:rPr>
        <w:t xml:space="preserve"> «Теорія соціальної роботи», </w:t>
      </w:r>
      <w:r w:rsidRPr="005433CB">
        <w:rPr>
          <w:rFonts w:ascii="Times New Roman" w:hAnsi="Times New Roman"/>
          <w:sz w:val="28"/>
          <w:szCs w:val="28"/>
          <w:lang w:val="uk-UA"/>
        </w:rPr>
        <w:t xml:space="preserve">рекомендації </w:t>
      </w:r>
      <w:r w:rsidR="00F10B09">
        <w:rPr>
          <w:rFonts w:ascii="Times New Roman" w:hAnsi="Times New Roman"/>
          <w:sz w:val="28"/>
          <w:szCs w:val="28"/>
          <w:lang w:val="uk-UA"/>
        </w:rPr>
        <w:t>щодо їх підготовки</w:t>
      </w:r>
      <w:r w:rsidRPr="005433CB">
        <w:rPr>
          <w:rFonts w:ascii="Times New Roman" w:hAnsi="Times New Roman"/>
          <w:sz w:val="28"/>
          <w:szCs w:val="28"/>
          <w:lang w:val="uk-UA"/>
        </w:rPr>
        <w:t>,</w:t>
      </w:r>
      <w:r>
        <w:rPr>
          <w:rFonts w:ascii="Times New Roman" w:hAnsi="Times New Roman"/>
          <w:sz w:val="28"/>
          <w:szCs w:val="28"/>
          <w:lang w:val="uk-UA"/>
        </w:rPr>
        <w:t xml:space="preserve"> питання для самоконтролю та практичні завдання для самостійної роботи, </w:t>
      </w:r>
      <w:r w:rsidRPr="005433CB">
        <w:rPr>
          <w:rFonts w:ascii="Times New Roman" w:hAnsi="Times New Roman"/>
          <w:sz w:val="28"/>
          <w:szCs w:val="28"/>
          <w:lang w:val="uk-UA"/>
        </w:rPr>
        <w:t>термінологічний словник та</w:t>
      </w:r>
      <w:r w:rsidRPr="00BE58BA">
        <w:rPr>
          <w:rFonts w:ascii="Times New Roman" w:hAnsi="Times New Roman"/>
          <w:sz w:val="28"/>
          <w:szCs w:val="28"/>
          <w:lang w:val="uk-UA"/>
        </w:rPr>
        <w:t xml:space="preserve"> </w:t>
      </w:r>
      <w:r>
        <w:rPr>
          <w:rFonts w:ascii="Times New Roman" w:hAnsi="Times New Roman"/>
          <w:sz w:val="28"/>
          <w:szCs w:val="28"/>
          <w:lang w:val="uk-UA"/>
        </w:rPr>
        <w:t>рекомендовану літературу.</w:t>
      </w:r>
    </w:p>
    <w:p w:rsidR="00EB2663" w:rsidRPr="0090275D" w:rsidRDefault="00EB2663" w:rsidP="002F1725">
      <w:pPr>
        <w:widowControl w:val="0"/>
        <w:spacing w:line="360" w:lineRule="auto"/>
        <w:ind w:firstLine="709"/>
        <w:jc w:val="both"/>
        <w:rPr>
          <w:rFonts w:ascii="Times New Roman" w:hAnsi="Times New Roman"/>
          <w:sz w:val="28"/>
          <w:szCs w:val="28"/>
          <w:lang w:val="uk-UA"/>
        </w:rPr>
      </w:pPr>
      <w:r w:rsidRPr="0090275D">
        <w:rPr>
          <w:rFonts w:ascii="Times New Roman" w:hAnsi="Times New Roman"/>
          <w:sz w:val="28"/>
          <w:szCs w:val="28"/>
          <w:lang w:val="uk-UA"/>
        </w:rPr>
        <w:t>Видання спрямоване на систематизацію вивчення соціальних феноменів, що породжують проблеми клієнтів соціальних служб, теоретичних і практичних засад функціонування системи соціальної роботи з точки зору допомоги різним групам клієнтів, розгляду наявного досвіду як вітчизняних, так і зарубіжних соціальних служб у роботі з ними.</w:t>
      </w:r>
    </w:p>
    <w:p w:rsidR="00EB2663" w:rsidRDefault="00EB2663" w:rsidP="002F1725">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здобувачів ступеня </w:t>
      </w:r>
      <w:r w:rsidRPr="00D07FE4">
        <w:rPr>
          <w:rFonts w:ascii="Times New Roman" w:hAnsi="Times New Roman"/>
          <w:sz w:val="28"/>
          <w:szCs w:val="28"/>
          <w:lang w:val="uk-UA"/>
        </w:rPr>
        <w:t xml:space="preserve">вищої освіти бакалавра спеціальності </w:t>
      </w:r>
      <w:r w:rsidRPr="00A84624">
        <w:rPr>
          <w:rFonts w:ascii="Times New Roman" w:hAnsi="Times New Roman"/>
          <w:sz w:val="28"/>
          <w:szCs w:val="28"/>
          <w:lang w:val="uk-UA"/>
        </w:rPr>
        <w:t>«Соціальна робота» освітньо-професійної програми «Соціальна педагогіка»</w:t>
      </w:r>
      <w:r>
        <w:rPr>
          <w:rFonts w:ascii="Times New Roman" w:hAnsi="Times New Roman"/>
          <w:sz w:val="28"/>
          <w:szCs w:val="28"/>
          <w:lang w:val="uk-UA"/>
        </w:rPr>
        <w:t>.</w:t>
      </w:r>
    </w:p>
    <w:p w:rsidR="00EB2663" w:rsidRPr="00D9320A" w:rsidRDefault="00EB2663" w:rsidP="002F1725">
      <w:pPr>
        <w:widowControl w:val="0"/>
        <w:spacing w:line="360" w:lineRule="auto"/>
        <w:ind w:firstLine="709"/>
        <w:jc w:val="both"/>
        <w:rPr>
          <w:rFonts w:ascii="Times New Roman" w:hAnsi="Times New Roman"/>
          <w:sz w:val="28"/>
          <w:szCs w:val="28"/>
          <w:lang w:val="uk-UA"/>
        </w:rPr>
      </w:pPr>
    </w:p>
    <w:p w:rsidR="0012403A" w:rsidRPr="00E03F55" w:rsidRDefault="0012403A" w:rsidP="002F1725">
      <w:pPr>
        <w:widowControl w:val="0"/>
        <w:spacing w:line="360" w:lineRule="auto"/>
        <w:ind w:firstLine="709"/>
        <w:jc w:val="both"/>
        <w:rPr>
          <w:rFonts w:ascii="Times New Roman" w:hAnsi="Times New Roman"/>
          <w:sz w:val="28"/>
          <w:szCs w:val="28"/>
          <w:lang w:val="uk-UA"/>
        </w:rPr>
      </w:pPr>
    </w:p>
    <w:p w:rsidR="0012403A" w:rsidRPr="00E03F55" w:rsidRDefault="0012403A"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Рецензент </w:t>
      </w:r>
      <w:r w:rsidRPr="00E03F55">
        <w:rPr>
          <w:rFonts w:ascii="Times New Roman" w:hAnsi="Times New Roman"/>
          <w:i/>
          <w:sz w:val="28"/>
          <w:szCs w:val="28"/>
          <w:lang w:val="uk-UA"/>
        </w:rPr>
        <w:t>Н. В.</w:t>
      </w:r>
      <w:r w:rsidRPr="00E03F55">
        <w:rPr>
          <w:rFonts w:ascii="Times New Roman" w:hAnsi="Times New Roman"/>
          <w:sz w:val="28"/>
          <w:szCs w:val="28"/>
          <w:lang w:val="uk-UA"/>
        </w:rPr>
        <w:t xml:space="preserve"> </w:t>
      </w:r>
      <w:r w:rsidRPr="00E03F55">
        <w:rPr>
          <w:rFonts w:ascii="Times New Roman" w:hAnsi="Times New Roman"/>
          <w:i/>
          <w:sz w:val="28"/>
          <w:szCs w:val="28"/>
          <w:lang w:val="uk-UA"/>
        </w:rPr>
        <w:t xml:space="preserve">Заверико </w:t>
      </w:r>
      <w:r w:rsidRPr="00E03F55">
        <w:rPr>
          <w:rFonts w:ascii="Times New Roman" w:hAnsi="Times New Roman"/>
          <w:sz w:val="28"/>
          <w:szCs w:val="28"/>
          <w:lang w:val="uk-UA"/>
        </w:rPr>
        <w:t xml:space="preserve"> канд. пед. наук, професор кафедри соціальної педагогіки</w:t>
      </w:r>
      <w:r w:rsidR="0090275D" w:rsidRPr="00E03F55">
        <w:rPr>
          <w:rFonts w:ascii="Times New Roman" w:hAnsi="Times New Roman"/>
          <w:sz w:val="28"/>
          <w:szCs w:val="28"/>
          <w:lang w:val="uk-UA"/>
        </w:rPr>
        <w:t xml:space="preserve"> та спеціальної освіти</w:t>
      </w:r>
      <w:r w:rsidRPr="00E03F55">
        <w:rPr>
          <w:rFonts w:ascii="Times New Roman" w:hAnsi="Times New Roman"/>
          <w:sz w:val="28"/>
          <w:szCs w:val="28"/>
          <w:lang w:val="uk-UA"/>
        </w:rPr>
        <w:t xml:space="preserve"> Запорізького національного університету.</w:t>
      </w:r>
    </w:p>
    <w:p w:rsidR="0012403A" w:rsidRPr="00E03F55" w:rsidRDefault="0012403A" w:rsidP="002F1725">
      <w:pPr>
        <w:widowControl w:val="0"/>
        <w:spacing w:line="360" w:lineRule="auto"/>
        <w:ind w:firstLine="709"/>
        <w:jc w:val="both"/>
        <w:rPr>
          <w:rFonts w:ascii="Times New Roman" w:hAnsi="Times New Roman"/>
          <w:i/>
          <w:sz w:val="28"/>
          <w:szCs w:val="28"/>
          <w:highlight w:val="yellow"/>
          <w:lang w:val="uk-UA"/>
        </w:rPr>
      </w:pPr>
    </w:p>
    <w:p w:rsidR="0012403A" w:rsidRPr="00E03F55" w:rsidRDefault="0012403A"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Відповідальний за випуск </w:t>
      </w:r>
      <w:r w:rsidRPr="00E03F55">
        <w:rPr>
          <w:rFonts w:ascii="Times New Roman" w:hAnsi="Times New Roman"/>
          <w:i/>
          <w:sz w:val="28"/>
          <w:szCs w:val="28"/>
          <w:lang w:val="uk-UA"/>
        </w:rPr>
        <w:t xml:space="preserve">І. В. Козич </w:t>
      </w:r>
      <w:r w:rsidRPr="00E03F55">
        <w:rPr>
          <w:rFonts w:ascii="Times New Roman" w:hAnsi="Times New Roman"/>
          <w:sz w:val="28"/>
          <w:szCs w:val="28"/>
          <w:lang w:val="uk-UA"/>
        </w:rPr>
        <w:t>канд. пед. наук, доцент кафедри педагогіки та психології освітньої діяльності Запорізького національного університету.</w:t>
      </w:r>
    </w:p>
    <w:p w:rsidR="0012403A" w:rsidRPr="00E03F55" w:rsidRDefault="0012403A" w:rsidP="002F1725">
      <w:pPr>
        <w:widowControl w:val="0"/>
        <w:spacing w:line="360" w:lineRule="auto"/>
        <w:jc w:val="center"/>
        <w:rPr>
          <w:rFonts w:ascii="Times New Roman" w:hAnsi="Times New Roman"/>
          <w:b/>
          <w:sz w:val="28"/>
          <w:szCs w:val="28"/>
          <w:lang w:val="uk-UA"/>
        </w:rPr>
      </w:pPr>
      <w:r w:rsidRPr="00E03F55">
        <w:rPr>
          <w:rFonts w:ascii="Times New Roman" w:hAnsi="Times New Roman"/>
          <w:sz w:val="28"/>
          <w:szCs w:val="28"/>
          <w:lang w:val="uk-UA"/>
        </w:rPr>
        <w:br w:type="page"/>
      </w:r>
      <w:r w:rsidRPr="00E03F55">
        <w:rPr>
          <w:rFonts w:ascii="Times New Roman" w:hAnsi="Times New Roman"/>
          <w:b/>
          <w:sz w:val="28"/>
          <w:szCs w:val="28"/>
          <w:lang w:val="uk-UA"/>
        </w:rPr>
        <w:lastRenderedPageBreak/>
        <w:t>ЗМІСТ</w:t>
      </w:r>
    </w:p>
    <w:p w:rsidR="0012403A" w:rsidRPr="00E03F55" w:rsidRDefault="0012403A" w:rsidP="002F1725">
      <w:pPr>
        <w:widowControl w:val="0"/>
        <w:spacing w:line="360" w:lineRule="auto"/>
        <w:ind w:firstLine="709"/>
        <w:jc w:val="center"/>
        <w:rPr>
          <w:rFonts w:ascii="Times New Roman" w:hAnsi="Times New Roman"/>
          <w:b/>
          <w:sz w:val="28"/>
          <w:szCs w:val="28"/>
          <w:lang w:val="uk-UA"/>
        </w:rPr>
      </w:pPr>
    </w:p>
    <w:p w:rsidR="0012403A" w:rsidRPr="00E03F55" w:rsidRDefault="0012403A" w:rsidP="002F1725">
      <w:pPr>
        <w:widowControl w:val="0"/>
        <w:spacing w:line="360" w:lineRule="auto"/>
        <w:ind w:firstLine="709"/>
        <w:jc w:val="center"/>
        <w:rPr>
          <w:rFonts w:ascii="Times New Roman" w:hAnsi="Times New Roman"/>
          <w:b/>
          <w:sz w:val="28"/>
          <w:szCs w:val="28"/>
          <w:lang w:val="uk-UA"/>
        </w:rPr>
      </w:pPr>
    </w:p>
    <w:tbl>
      <w:tblPr>
        <w:tblW w:w="0" w:type="auto"/>
        <w:tblInd w:w="108" w:type="dxa"/>
        <w:tblLook w:val="04A0"/>
      </w:tblPr>
      <w:tblGrid>
        <w:gridCol w:w="9214"/>
        <w:gridCol w:w="533"/>
      </w:tblGrid>
      <w:tr w:rsidR="0012403A" w:rsidRPr="00E03F55" w:rsidTr="005609F6">
        <w:tc>
          <w:tcPr>
            <w:tcW w:w="9214" w:type="dxa"/>
            <w:shd w:val="clear" w:color="auto" w:fill="auto"/>
          </w:tcPr>
          <w:p w:rsidR="0012403A" w:rsidRPr="00E03F55" w:rsidRDefault="00034245"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Передмова</w:t>
            </w:r>
            <w:r w:rsidR="0012403A" w:rsidRPr="00E03F55">
              <w:rPr>
                <w:rFonts w:ascii="Times New Roman" w:hAnsi="Times New Roman"/>
                <w:sz w:val="28"/>
                <w:szCs w:val="28"/>
                <w:lang w:val="uk-UA"/>
              </w:rPr>
              <w:t>………………………………………………………………</w:t>
            </w:r>
            <w:r w:rsidR="006B2CE0" w:rsidRPr="00E03F55">
              <w:rPr>
                <w:rFonts w:ascii="Times New Roman" w:hAnsi="Times New Roman"/>
                <w:sz w:val="28"/>
                <w:szCs w:val="28"/>
                <w:lang w:val="uk-UA"/>
              </w:rPr>
              <w:t>………</w:t>
            </w:r>
          </w:p>
        </w:tc>
        <w:tc>
          <w:tcPr>
            <w:tcW w:w="533" w:type="dxa"/>
            <w:shd w:val="clear" w:color="auto" w:fill="auto"/>
            <w:vAlign w:val="bottom"/>
          </w:tcPr>
          <w:p w:rsidR="0012403A" w:rsidRPr="00E03F55" w:rsidRDefault="006B2CE0"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 xml:space="preserve">  </w:t>
            </w:r>
            <w:r w:rsidR="0012403A" w:rsidRPr="00E03F55">
              <w:rPr>
                <w:rFonts w:ascii="Times New Roman" w:hAnsi="Times New Roman"/>
                <w:sz w:val="28"/>
                <w:szCs w:val="28"/>
                <w:lang w:val="uk-UA"/>
              </w:rPr>
              <w:t>4</w:t>
            </w:r>
          </w:p>
        </w:tc>
      </w:tr>
      <w:tr w:rsidR="0012403A" w:rsidRPr="00E03F55" w:rsidTr="00F10B09">
        <w:trPr>
          <w:trHeight w:val="479"/>
        </w:trPr>
        <w:tc>
          <w:tcPr>
            <w:tcW w:w="9214" w:type="dxa"/>
            <w:shd w:val="clear" w:color="auto" w:fill="auto"/>
          </w:tcPr>
          <w:p w:rsidR="0012403A" w:rsidRPr="00E03F55" w:rsidRDefault="0012403A"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Розділ 1. </w:t>
            </w:r>
            <w:r w:rsidR="00EF3BCD" w:rsidRPr="00E03F55">
              <w:rPr>
                <w:rFonts w:ascii="Times New Roman" w:hAnsi="Times New Roman"/>
                <w:sz w:val="28"/>
                <w:szCs w:val="28"/>
                <w:lang w:val="uk-UA"/>
              </w:rPr>
              <w:t>Теоретичні основи соціальної роботи</w:t>
            </w:r>
            <w:r w:rsidRPr="00E03F55">
              <w:rPr>
                <w:rFonts w:ascii="Times New Roman" w:hAnsi="Times New Roman"/>
                <w:sz w:val="28"/>
                <w:szCs w:val="28"/>
                <w:lang w:val="uk-UA"/>
              </w:rPr>
              <w:t>…………………………</w:t>
            </w:r>
            <w:r w:rsidR="006B2CE0" w:rsidRPr="00E03F55">
              <w:rPr>
                <w:rFonts w:ascii="Times New Roman" w:hAnsi="Times New Roman"/>
                <w:sz w:val="28"/>
                <w:szCs w:val="28"/>
                <w:lang w:val="uk-UA"/>
              </w:rPr>
              <w:t>…..</w:t>
            </w:r>
          </w:p>
        </w:tc>
        <w:tc>
          <w:tcPr>
            <w:tcW w:w="533" w:type="dxa"/>
            <w:shd w:val="clear" w:color="auto" w:fill="auto"/>
            <w:vAlign w:val="bottom"/>
          </w:tcPr>
          <w:p w:rsidR="0012403A" w:rsidRPr="00E03F55" w:rsidRDefault="006B2CE0"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 xml:space="preserve">  </w:t>
            </w:r>
            <w:r w:rsidR="00987380" w:rsidRPr="00E03F55">
              <w:rPr>
                <w:rFonts w:ascii="Times New Roman" w:hAnsi="Times New Roman"/>
                <w:sz w:val="28"/>
                <w:szCs w:val="28"/>
                <w:lang w:val="uk-UA"/>
              </w:rPr>
              <w:t>8</w:t>
            </w:r>
          </w:p>
        </w:tc>
      </w:tr>
      <w:tr w:rsidR="0012403A" w:rsidRPr="00E03F55" w:rsidTr="005609F6">
        <w:tc>
          <w:tcPr>
            <w:tcW w:w="9214" w:type="dxa"/>
            <w:shd w:val="clear" w:color="auto" w:fill="auto"/>
          </w:tcPr>
          <w:p w:rsidR="0012403A" w:rsidRPr="00E03F55" w:rsidRDefault="0012403A"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1. </w:t>
            </w:r>
            <w:r w:rsidR="00EF3BCD" w:rsidRPr="00E03F55">
              <w:rPr>
                <w:rFonts w:ascii="Times New Roman" w:hAnsi="Times New Roman"/>
                <w:sz w:val="28"/>
                <w:szCs w:val="28"/>
                <w:lang w:val="uk-UA"/>
              </w:rPr>
              <w:t>Соціальна робота як особливий вид діяльності. Сутність соціальної робот</w:t>
            </w:r>
            <w:r w:rsidR="006B2CE0" w:rsidRPr="00E03F55">
              <w:rPr>
                <w:rFonts w:ascii="Times New Roman" w:hAnsi="Times New Roman"/>
                <w:sz w:val="28"/>
                <w:szCs w:val="28"/>
                <w:lang w:val="uk-UA"/>
              </w:rPr>
              <w:t>и……………………………………………………………...</w:t>
            </w:r>
          </w:p>
        </w:tc>
        <w:tc>
          <w:tcPr>
            <w:tcW w:w="533" w:type="dxa"/>
            <w:shd w:val="clear" w:color="auto" w:fill="auto"/>
            <w:vAlign w:val="bottom"/>
          </w:tcPr>
          <w:p w:rsidR="0012403A" w:rsidRPr="00E03F55" w:rsidRDefault="006B2CE0"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 xml:space="preserve">  </w:t>
            </w:r>
            <w:r w:rsidR="00987380" w:rsidRPr="00E03F55">
              <w:rPr>
                <w:rFonts w:ascii="Times New Roman" w:hAnsi="Times New Roman"/>
                <w:sz w:val="28"/>
                <w:szCs w:val="28"/>
                <w:lang w:val="uk-UA"/>
              </w:rPr>
              <w:t>8</w:t>
            </w:r>
          </w:p>
        </w:tc>
      </w:tr>
      <w:tr w:rsidR="0012403A" w:rsidRPr="00E03F55" w:rsidTr="005609F6">
        <w:tc>
          <w:tcPr>
            <w:tcW w:w="9214" w:type="dxa"/>
            <w:shd w:val="clear" w:color="auto" w:fill="auto"/>
          </w:tcPr>
          <w:p w:rsidR="0012403A" w:rsidRPr="00E03F55" w:rsidRDefault="0012403A" w:rsidP="00F10B09">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2. </w:t>
            </w:r>
            <w:r w:rsidR="00EF3BCD" w:rsidRPr="00E03F55">
              <w:rPr>
                <w:rFonts w:ascii="Times New Roman" w:hAnsi="Times New Roman"/>
                <w:sz w:val="28"/>
                <w:szCs w:val="28"/>
                <w:lang w:val="uk-UA"/>
              </w:rPr>
              <w:t>Соціальна робота як наука і навчальна дисципліна</w:t>
            </w:r>
            <w:r w:rsidR="00F10B09">
              <w:rPr>
                <w:rFonts w:ascii="Times New Roman" w:hAnsi="Times New Roman"/>
                <w:sz w:val="28"/>
                <w:szCs w:val="28"/>
                <w:lang w:val="uk-UA"/>
              </w:rPr>
              <w:t>……………….</w:t>
            </w:r>
          </w:p>
        </w:tc>
        <w:tc>
          <w:tcPr>
            <w:tcW w:w="533" w:type="dxa"/>
            <w:shd w:val="clear" w:color="auto" w:fill="auto"/>
            <w:vAlign w:val="bottom"/>
          </w:tcPr>
          <w:p w:rsidR="0012403A" w:rsidRPr="00E03F55" w:rsidRDefault="0012403A"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1</w:t>
            </w:r>
            <w:r w:rsidR="00E6369C" w:rsidRPr="00E03F55">
              <w:rPr>
                <w:rFonts w:ascii="Times New Roman" w:hAnsi="Times New Roman"/>
                <w:sz w:val="28"/>
                <w:szCs w:val="28"/>
                <w:lang w:val="uk-UA"/>
              </w:rPr>
              <w:t>1</w:t>
            </w:r>
          </w:p>
        </w:tc>
      </w:tr>
      <w:tr w:rsidR="0012403A" w:rsidRPr="00E03F55" w:rsidTr="005609F6">
        <w:tc>
          <w:tcPr>
            <w:tcW w:w="9214" w:type="dxa"/>
            <w:shd w:val="clear" w:color="auto" w:fill="auto"/>
          </w:tcPr>
          <w:p w:rsidR="0012403A" w:rsidRPr="00E03F55" w:rsidRDefault="0012403A"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3. </w:t>
            </w:r>
            <w:r w:rsidR="005609F6" w:rsidRPr="00E03F55">
              <w:rPr>
                <w:rFonts w:ascii="Times New Roman" w:hAnsi="Times New Roman"/>
                <w:sz w:val="28"/>
                <w:szCs w:val="28"/>
                <w:lang w:val="uk-UA"/>
              </w:rPr>
              <w:t xml:space="preserve">Соціальний захист і соціальна робота </w:t>
            </w:r>
            <w:r w:rsidRPr="00E03F55">
              <w:rPr>
                <w:rFonts w:ascii="Times New Roman" w:hAnsi="Times New Roman"/>
                <w:sz w:val="28"/>
                <w:szCs w:val="28"/>
                <w:lang w:val="uk-UA"/>
              </w:rPr>
              <w:t>………………</w:t>
            </w:r>
            <w:r w:rsidR="0041332A" w:rsidRPr="00E03F55">
              <w:rPr>
                <w:rFonts w:ascii="Times New Roman" w:hAnsi="Times New Roman"/>
                <w:sz w:val="28"/>
                <w:szCs w:val="28"/>
                <w:lang w:val="uk-UA"/>
              </w:rPr>
              <w:t>……………..</w:t>
            </w:r>
          </w:p>
        </w:tc>
        <w:tc>
          <w:tcPr>
            <w:tcW w:w="533" w:type="dxa"/>
            <w:shd w:val="clear" w:color="auto" w:fill="auto"/>
            <w:vAlign w:val="bottom"/>
          </w:tcPr>
          <w:p w:rsidR="0012403A" w:rsidRPr="00E03F55" w:rsidRDefault="0012403A"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1</w:t>
            </w:r>
            <w:r w:rsidR="00E6369C" w:rsidRPr="00E03F55">
              <w:rPr>
                <w:rFonts w:ascii="Times New Roman" w:hAnsi="Times New Roman"/>
                <w:sz w:val="28"/>
                <w:szCs w:val="28"/>
                <w:lang w:val="uk-UA"/>
              </w:rPr>
              <w:t>4</w:t>
            </w:r>
          </w:p>
        </w:tc>
      </w:tr>
      <w:tr w:rsidR="00EF3BCD" w:rsidRPr="00E03F55" w:rsidTr="005609F6">
        <w:tc>
          <w:tcPr>
            <w:tcW w:w="9214" w:type="dxa"/>
            <w:shd w:val="clear" w:color="auto" w:fill="auto"/>
          </w:tcPr>
          <w:p w:rsidR="00EF3BCD" w:rsidRPr="00E03F55" w:rsidRDefault="00EF3BCD"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4. </w:t>
            </w:r>
            <w:r w:rsidR="005609F6" w:rsidRPr="00E03F55">
              <w:rPr>
                <w:rFonts w:ascii="Times New Roman" w:hAnsi="Times New Roman"/>
                <w:sz w:val="28"/>
                <w:szCs w:val="28"/>
                <w:lang w:val="uk-UA"/>
              </w:rPr>
              <w:t xml:space="preserve">Соціальна робота у сфері зайнятості </w:t>
            </w:r>
            <w:r w:rsidR="006B2CE0" w:rsidRPr="00E03F55">
              <w:rPr>
                <w:rFonts w:ascii="Times New Roman" w:hAnsi="Times New Roman"/>
                <w:sz w:val="28"/>
                <w:szCs w:val="28"/>
                <w:lang w:val="uk-UA"/>
              </w:rPr>
              <w:t>……………………………..</w:t>
            </w:r>
          </w:p>
        </w:tc>
        <w:tc>
          <w:tcPr>
            <w:tcW w:w="533" w:type="dxa"/>
            <w:shd w:val="clear" w:color="auto" w:fill="auto"/>
            <w:vAlign w:val="bottom"/>
          </w:tcPr>
          <w:p w:rsidR="00EF3BCD" w:rsidRPr="00E03F55" w:rsidRDefault="00433C7D"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17</w:t>
            </w:r>
          </w:p>
        </w:tc>
      </w:tr>
      <w:tr w:rsidR="00EF3BCD" w:rsidRPr="00E03F55" w:rsidTr="005609F6">
        <w:tc>
          <w:tcPr>
            <w:tcW w:w="9214" w:type="dxa"/>
            <w:shd w:val="clear" w:color="auto" w:fill="auto"/>
          </w:tcPr>
          <w:p w:rsidR="00EF3BCD" w:rsidRPr="00E03F55" w:rsidRDefault="00EF3BCD"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5. </w:t>
            </w:r>
            <w:r w:rsidR="005609F6" w:rsidRPr="00E03F55">
              <w:rPr>
                <w:rFonts w:ascii="Times New Roman" w:hAnsi="Times New Roman"/>
                <w:sz w:val="28"/>
                <w:szCs w:val="28"/>
                <w:lang w:val="uk-UA"/>
              </w:rPr>
              <w:t xml:space="preserve">Соціальна робота у системі охорони здоров’я </w:t>
            </w:r>
            <w:r w:rsidR="006B2CE0" w:rsidRPr="00E03F55">
              <w:rPr>
                <w:rFonts w:ascii="Times New Roman" w:hAnsi="Times New Roman"/>
                <w:sz w:val="28"/>
                <w:szCs w:val="28"/>
                <w:lang w:val="uk-UA"/>
              </w:rPr>
              <w:t>……………………</w:t>
            </w:r>
          </w:p>
        </w:tc>
        <w:tc>
          <w:tcPr>
            <w:tcW w:w="533" w:type="dxa"/>
            <w:shd w:val="clear" w:color="auto" w:fill="auto"/>
            <w:vAlign w:val="bottom"/>
          </w:tcPr>
          <w:p w:rsidR="00EF3BCD" w:rsidRPr="00E03F55" w:rsidRDefault="00433C7D"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21</w:t>
            </w:r>
          </w:p>
        </w:tc>
      </w:tr>
      <w:tr w:rsidR="00EF3BCD" w:rsidRPr="00E03F55" w:rsidTr="005609F6">
        <w:tc>
          <w:tcPr>
            <w:tcW w:w="9214" w:type="dxa"/>
            <w:shd w:val="clear" w:color="auto" w:fill="auto"/>
          </w:tcPr>
          <w:p w:rsidR="00EF3BCD" w:rsidRPr="00E03F55" w:rsidRDefault="00EF3BCD"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6. </w:t>
            </w:r>
            <w:r w:rsidR="005609F6" w:rsidRPr="00E03F55">
              <w:rPr>
                <w:rFonts w:ascii="Times New Roman" w:hAnsi="Times New Roman"/>
                <w:sz w:val="28"/>
                <w:szCs w:val="28"/>
                <w:lang w:val="uk-UA"/>
              </w:rPr>
              <w:t xml:space="preserve">Соціальна робота у пенітенціарних закладах </w:t>
            </w:r>
            <w:r w:rsidR="006B2CE0" w:rsidRPr="00E03F55">
              <w:rPr>
                <w:rFonts w:ascii="Times New Roman" w:hAnsi="Times New Roman"/>
                <w:sz w:val="28"/>
                <w:szCs w:val="28"/>
                <w:lang w:val="uk-UA"/>
              </w:rPr>
              <w:t>…………………….</w:t>
            </w:r>
          </w:p>
        </w:tc>
        <w:tc>
          <w:tcPr>
            <w:tcW w:w="533" w:type="dxa"/>
            <w:shd w:val="clear" w:color="auto" w:fill="auto"/>
            <w:vAlign w:val="bottom"/>
          </w:tcPr>
          <w:p w:rsidR="00EF3BCD" w:rsidRPr="00E03F55" w:rsidRDefault="00433C7D"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25</w:t>
            </w:r>
          </w:p>
        </w:tc>
      </w:tr>
      <w:tr w:rsidR="00EF3BCD" w:rsidRPr="00E03F55" w:rsidTr="005609F6">
        <w:tc>
          <w:tcPr>
            <w:tcW w:w="9214" w:type="dxa"/>
            <w:shd w:val="clear" w:color="auto" w:fill="auto"/>
          </w:tcPr>
          <w:p w:rsidR="00EF3BCD" w:rsidRPr="00E03F55" w:rsidRDefault="00EF3BCD"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w:t>
            </w:r>
            <w:r w:rsidR="005609F6" w:rsidRPr="00E03F55">
              <w:rPr>
                <w:rFonts w:ascii="Times New Roman" w:hAnsi="Times New Roman"/>
                <w:sz w:val="28"/>
                <w:szCs w:val="28"/>
                <w:lang w:val="uk-UA"/>
              </w:rPr>
              <w:t>7</w:t>
            </w:r>
            <w:r w:rsidRPr="00E03F55">
              <w:rPr>
                <w:rFonts w:ascii="Times New Roman" w:hAnsi="Times New Roman"/>
                <w:sz w:val="28"/>
                <w:szCs w:val="28"/>
                <w:lang w:val="uk-UA"/>
              </w:rPr>
              <w:t xml:space="preserve">. </w:t>
            </w:r>
            <w:r w:rsidR="006B2CE0" w:rsidRPr="00E03F55">
              <w:rPr>
                <w:rFonts w:ascii="Times New Roman" w:hAnsi="Times New Roman"/>
                <w:sz w:val="28"/>
                <w:szCs w:val="28"/>
                <w:lang w:val="uk-UA"/>
              </w:rPr>
              <w:t>Професійний портрет соціального працівника……………………..</w:t>
            </w:r>
          </w:p>
        </w:tc>
        <w:tc>
          <w:tcPr>
            <w:tcW w:w="533" w:type="dxa"/>
            <w:shd w:val="clear" w:color="auto" w:fill="auto"/>
            <w:vAlign w:val="bottom"/>
          </w:tcPr>
          <w:p w:rsidR="00EF3BCD" w:rsidRPr="00E03F55" w:rsidRDefault="00433C7D"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29</w:t>
            </w:r>
          </w:p>
        </w:tc>
      </w:tr>
      <w:tr w:rsidR="0012403A" w:rsidRPr="00E03F55" w:rsidTr="005609F6">
        <w:tc>
          <w:tcPr>
            <w:tcW w:w="9214" w:type="dxa"/>
            <w:shd w:val="clear" w:color="auto" w:fill="auto"/>
          </w:tcPr>
          <w:p w:rsidR="0012403A" w:rsidRPr="00E03F55" w:rsidRDefault="0012403A"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Розділ 2. </w:t>
            </w:r>
            <w:r w:rsidR="00EF3BCD" w:rsidRPr="00E03F55">
              <w:rPr>
                <w:rFonts w:ascii="Times New Roman" w:hAnsi="Times New Roman"/>
                <w:bCs/>
                <w:sz w:val="28"/>
                <w:szCs w:val="28"/>
                <w:lang w:val="uk-UA"/>
              </w:rPr>
              <w:t>Основні напрямки соціальної роботи з різними цільовими групами і категоріями клієнтів</w:t>
            </w:r>
            <w:r w:rsidRPr="00E03F55">
              <w:rPr>
                <w:rFonts w:ascii="Times New Roman" w:hAnsi="Times New Roman"/>
                <w:sz w:val="28"/>
                <w:szCs w:val="28"/>
                <w:lang w:val="uk-UA"/>
              </w:rPr>
              <w:t xml:space="preserve"> …………………</w:t>
            </w:r>
            <w:r w:rsidR="006B2CE0" w:rsidRPr="00E03F55">
              <w:rPr>
                <w:rFonts w:ascii="Times New Roman" w:hAnsi="Times New Roman"/>
                <w:sz w:val="28"/>
                <w:szCs w:val="28"/>
                <w:lang w:val="uk-UA"/>
              </w:rPr>
              <w:t>…………………………….</w:t>
            </w:r>
          </w:p>
        </w:tc>
        <w:tc>
          <w:tcPr>
            <w:tcW w:w="533" w:type="dxa"/>
            <w:shd w:val="clear" w:color="auto" w:fill="auto"/>
            <w:vAlign w:val="bottom"/>
          </w:tcPr>
          <w:p w:rsidR="0012403A" w:rsidRPr="00E03F55" w:rsidRDefault="00DB5C7D"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34</w:t>
            </w:r>
          </w:p>
        </w:tc>
      </w:tr>
      <w:tr w:rsidR="0012403A" w:rsidRPr="00E03F55" w:rsidTr="005609F6">
        <w:tc>
          <w:tcPr>
            <w:tcW w:w="9214" w:type="dxa"/>
            <w:shd w:val="clear" w:color="auto" w:fill="auto"/>
          </w:tcPr>
          <w:p w:rsidR="0012403A" w:rsidRPr="00E03F55" w:rsidRDefault="005609F6"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bCs/>
                <w:sz w:val="28"/>
                <w:szCs w:val="28"/>
                <w:lang w:val="uk-UA"/>
              </w:rPr>
              <w:t>Тема 8</w:t>
            </w:r>
            <w:r w:rsidR="006B2CE0" w:rsidRPr="00E03F55">
              <w:rPr>
                <w:rFonts w:ascii="Times New Roman" w:hAnsi="Times New Roman"/>
                <w:bCs/>
                <w:sz w:val="28"/>
                <w:szCs w:val="28"/>
                <w:lang w:val="uk-UA"/>
              </w:rPr>
              <w:t>.</w:t>
            </w:r>
            <w:r w:rsidR="006B2CE0" w:rsidRPr="00E03F55">
              <w:rPr>
                <w:rFonts w:ascii="Times New Roman" w:hAnsi="Times New Roman"/>
                <w:sz w:val="28"/>
                <w:szCs w:val="28"/>
                <w:lang w:val="uk-UA"/>
              </w:rPr>
              <w:t xml:space="preserve"> Соціальна допомога людям похилого віку.</w:t>
            </w:r>
            <w:r w:rsidR="0012403A" w:rsidRPr="00E03F55">
              <w:rPr>
                <w:rFonts w:ascii="Times New Roman" w:hAnsi="Times New Roman"/>
                <w:sz w:val="28"/>
                <w:szCs w:val="28"/>
                <w:lang w:val="uk-UA"/>
              </w:rPr>
              <w:t>………………………</w:t>
            </w:r>
            <w:r w:rsidR="006B2CE0" w:rsidRPr="00E03F55">
              <w:rPr>
                <w:rFonts w:ascii="Times New Roman" w:hAnsi="Times New Roman"/>
                <w:sz w:val="28"/>
                <w:szCs w:val="28"/>
                <w:lang w:val="uk-UA"/>
              </w:rPr>
              <w:t>..</w:t>
            </w:r>
          </w:p>
        </w:tc>
        <w:tc>
          <w:tcPr>
            <w:tcW w:w="533" w:type="dxa"/>
            <w:shd w:val="clear" w:color="auto" w:fill="auto"/>
            <w:vAlign w:val="bottom"/>
          </w:tcPr>
          <w:p w:rsidR="0012403A" w:rsidRPr="00E03F55" w:rsidRDefault="00DB5C7D"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34</w:t>
            </w:r>
          </w:p>
        </w:tc>
      </w:tr>
      <w:tr w:rsidR="0012403A" w:rsidRPr="00E03F55" w:rsidTr="005609F6">
        <w:tc>
          <w:tcPr>
            <w:tcW w:w="9214" w:type="dxa"/>
            <w:shd w:val="clear" w:color="auto" w:fill="auto"/>
          </w:tcPr>
          <w:p w:rsidR="0012403A" w:rsidRPr="00E03F55" w:rsidRDefault="006B2CE0"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bCs/>
                <w:sz w:val="28"/>
                <w:szCs w:val="28"/>
                <w:lang w:val="uk-UA"/>
              </w:rPr>
              <w:t xml:space="preserve">Тема </w:t>
            </w:r>
            <w:r w:rsidR="005609F6" w:rsidRPr="00E03F55">
              <w:rPr>
                <w:rFonts w:ascii="Times New Roman" w:hAnsi="Times New Roman"/>
                <w:bCs/>
                <w:sz w:val="28"/>
                <w:szCs w:val="28"/>
                <w:lang w:val="uk-UA"/>
              </w:rPr>
              <w:t>9</w:t>
            </w:r>
            <w:r w:rsidRPr="00E03F55">
              <w:rPr>
                <w:rFonts w:ascii="Times New Roman" w:hAnsi="Times New Roman"/>
                <w:bCs/>
                <w:sz w:val="28"/>
                <w:szCs w:val="28"/>
                <w:lang w:val="uk-UA"/>
              </w:rPr>
              <w:t>.</w:t>
            </w:r>
            <w:r w:rsidRPr="00E03F55">
              <w:rPr>
                <w:rFonts w:ascii="Times New Roman" w:hAnsi="Times New Roman"/>
                <w:sz w:val="28"/>
                <w:szCs w:val="28"/>
                <w:lang w:val="uk-UA"/>
              </w:rPr>
              <w:t xml:space="preserve"> Соціальна робота з людьми з обмеженими можливостями.</w:t>
            </w:r>
            <w:r w:rsidR="0012403A" w:rsidRPr="00E03F55">
              <w:rPr>
                <w:rFonts w:ascii="Times New Roman" w:hAnsi="Times New Roman"/>
                <w:sz w:val="28"/>
                <w:szCs w:val="28"/>
                <w:lang w:val="uk-UA"/>
              </w:rPr>
              <w:t>………</w:t>
            </w:r>
          </w:p>
        </w:tc>
        <w:tc>
          <w:tcPr>
            <w:tcW w:w="533" w:type="dxa"/>
            <w:shd w:val="clear" w:color="auto" w:fill="auto"/>
            <w:vAlign w:val="bottom"/>
          </w:tcPr>
          <w:p w:rsidR="0012403A" w:rsidRPr="00E03F55" w:rsidRDefault="00DB5C7D"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38</w:t>
            </w:r>
          </w:p>
        </w:tc>
      </w:tr>
      <w:tr w:rsidR="0012403A" w:rsidRPr="00E03F55" w:rsidTr="005609F6">
        <w:tc>
          <w:tcPr>
            <w:tcW w:w="9214" w:type="dxa"/>
            <w:shd w:val="clear" w:color="auto" w:fill="auto"/>
          </w:tcPr>
          <w:p w:rsidR="0012403A" w:rsidRPr="00E03F55" w:rsidRDefault="006B2CE0"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bCs/>
                <w:sz w:val="28"/>
                <w:szCs w:val="28"/>
                <w:lang w:val="uk-UA"/>
              </w:rPr>
              <w:t xml:space="preserve">Тема </w:t>
            </w:r>
            <w:r w:rsidR="005609F6" w:rsidRPr="00E03F55">
              <w:rPr>
                <w:rFonts w:ascii="Times New Roman" w:hAnsi="Times New Roman"/>
                <w:bCs/>
                <w:sz w:val="28"/>
                <w:szCs w:val="28"/>
                <w:lang w:val="uk-UA"/>
              </w:rPr>
              <w:t>10</w:t>
            </w:r>
            <w:r w:rsidRPr="00E03F55">
              <w:rPr>
                <w:rFonts w:ascii="Times New Roman" w:hAnsi="Times New Roman"/>
                <w:bCs/>
                <w:sz w:val="28"/>
                <w:szCs w:val="28"/>
                <w:lang w:val="uk-UA"/>
              </w:rPr>
              <w:t>.</w:t>
            </w:r>
            <w:r w:rsidRPr="00E03F55">
              <w:rPr>
                <w:rFonts w:ascii="Times New Roman" w:hAnsi="Times New Roman"/>
                <w:sz w:val="28"/>
                <w:szCs w:val="28"/>
                <w:lang w:val="uk-UA"/>
              </w:rPr>
              <w:t xml:space="preserve"> </w:t>
            </w:r>
            <w:r w:rsidR="0041332A" w:rsidRPr="00E03F55">
              <w:rPr>
                <w:rFonts w:ascii="Times New Roman" w:hAnsi="Times New Roman"/>
                <w:bCs/>
                <w:sz w:val="28"/>
                <w:szCs w:val="28"/>
                <w:lang w:val="uk-UA"/>
              </w:rPr>
              <w:t>Соціальний захист жінок і соціальна робота</w:t>
            </w:r>
            <w:r w:rsidR="0041332A" w:rsidRPr="00E03F55">
              <w:rPr>
                <w:rFonts w:ascii="Times New Roman" w:hAnsi="Times New Roman"/>
                <w:sz w:val="28"/>
                <w:szCs w:val="28"/>
                <w:lang w:val="uk-UA"/>
              </w:rPr>
              <w:t xml:space="preserve"> </w:t>
            </w:r>
            <w:r w:rsidRPr="00E03F55">
              <w:rPr>
                <w:rFonts w:ascii="Times New Roman" w:hAnsi="Times New Roman"/>
                <w:sz w:val="28"/>
                <w:szCs w:val="28"/>
                <w:lang w:val="uk-UA"/>
              </w:rPr>
              <w:t>…</w:t>
            </w:r>
            <w:r w:rsidR="0041332A" w:rsidRPr="00E03F55">
              <w:rPr>
                <w:rFonts w:ascii="Times New Roman" w:hAnsi="Times New Roman"/>
                <w:sz w:val="28"/>
                <w:szCs w:val="28"/>
                <w:lang w:val="uk-UA"/>
              </w:rPr>
              <w:t>………………….</w:t>
            </w:r>
          </w:p>
        </w:tc>
        <w:tc>
          <w:tcPr>
            <w:tcW w:w="533" w:type="dxa"/>
            <w:shd w:val="clear" w:color="auto" w:fill="auto"/>
            <w:vAlign w:val="bottom"/>
          </w:tcPr>
          <w:p w:rsidR="0012403A" w:rsidRPr="00E03F55" w:rsidRDefault="002D729A"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42</w:t>
            </w:r>
          </w:p>
        </w:tc>
      </w:tr>
      <w:tr w:rsidR="0012403A" w:rsidRPr="00E03F55" w:rsidTr="005609F6">
        <w:tc>
          <w:tcPr>
            <w:tcW w:w="9214" w:type="dxa"/>
            <w:shd w:val="clear" w:color="auto" w:fill="auto"/>
          </w:tcPr>
          <w:p w:rsidR="0012403A" w:rsidRPr="00E03F55" w:rsidRDefault="006B2CE0"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 xml:space="preserve">Тема </w:t>
            </w:r>
            <w:r w:rsidR="005609F6" w:rsidRPr="00E03F55">
              <w:rPr>
                <w:rFonts w:ascii="Times New Roman" w:hAnsi="Times New Roman"/>
                <w:sz w:val="28"/>
                <w:szCs w:val="28"/>
                <w:lang w:val="uk-UA"/>
              </w:rPr>
              <w:t>11</w:t>
            </w:r>
            <w:r w:rsidRPr="00E03F55">
              <w:rPr>
                <w:rFonts w:ascii="Times New Roman" w:hAnsi="Times New Roman"/>
                <w:sz w:val="28"/>
                <w:szCs w:val="28"/>
                <w:lang w:val="uk-UA"/>
              </w:rPr>
              <w:t xml:space="preserve">. </w:t>
            </w:r>
            <w:r w:rsidR="0041332A" w:rsidRPr="00E03F55">
              <w:rPr>
                <w:rFonts w:ascii="Times New Roman" w:hAnsi="Times New Roman"/>
                <w:sz w:val="28"/>
                <w:szCs w:val="28"/>
                <w:lang w:val="uk-UA"/>
              </w:rPr>
              <w:t>Соціальна робота з малозабезпеченими верствами населенн</w:t>
            </w:r>
            <w:r w:rsidR="00F10B09">
              <w:rPr>
                <w:rFonts w:ascii="Times New Roman" w:hAnsi="Times New Roman"/>
                <w:sz w:val="28"/>
                <w:szCs w:val="28"/>
                <w:lang w:val="uk-UA"/>
              </w:rPr>
              <w:t>я….</w:t>
            </w:r>
          </w:p>
        </w:tc>
        <w:tc>
          <w:tcPr>
            <w:tcW w:w="533" w:type="dxa"/>
            <w:shd w:val="clear" w:color="auto" w:fill="auto"/>
            <w:vAlign w:val="bottom"/>
          </w:tcPr>
          <w:p w:rsidR="0012403A" w:rsidRPr="00E03F55" w:rsidRDefault="002D729A"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46</w:t>
            </w:r>
          </w:p>
        </w:tc>
      </w:tr>
      <w:tr w:rsidR="0012403A" w:rsidRPr="00E03F55" w:rsidTr="005609F6">
        <w:tc>
          <w:tcPr>
            <w:tcW w:w="9214" w:type="dxa"/>
            <w:shd w:val="clear" w:color="auto" w:fill="auto"/>
          </w:tcPr>
          <w:p w:rsidR="0012403A" w:rsidRPr="00E03F55" w:rsidRDefault="006B2CE0" w:rsidP="00F10B09">
            <w:pPr>
              <w:widowControl w:val="0"/>
              <w:spacing w:line="360" w:lineRule="auto"/>
              <w:ind w:left="34"/>
              <w:jc w:val="both"/>
              <w:rPr>
                <w:rFonts w:ascii="Times New Roman" w:hAnsi="Times New Roman"/>
                <w:sz w:val="28"/>
                <w:szCs w:val="28"/>
                <w:lang w:val="uk-UA"/>
              </w:rPr>
            </w:pPr>
            <w:r w:rsidRPr="00E03F55">
              <w:rPr>
                <w:rFonts w:ascii="Times New Roman" w:hAnsi="Times New Roman"/>
                <w:bCs/>
                <w:sz w:val="28"/>
                <w:szCs w:val="28"/>
                <w:lang w:val="uk-UA"/>
              </w:rPr>
              <w:t xml:space="preserve">Тема </w:t>
            </w:r>
            <w:r w:rsidR="005609F6" w:rsidRPr="00E03F55">
              <w:rPr>
                <w:rFonts w:ascii="Times New Roman" w:hAnsi="Times New Roman"/>
                <w:bCs/>
                <w:sz w:val="28"/>
                <w:szCs w:val="28"/>
                <w:lang w:val="uk-UA"/>
              </w:rPr>
              <w:t>12</w:t>
            </w:r>
            <w:r w:rsidRPr="00E03F55">
              <w:rPr>
                <w:rFonts w:ascii="Times New Roman" w:hAnsi="Times New Roman"/>
                <w:bCs/>
                <w:sz w:val="28"/>
                <w:szCs w:val="28"/>
                <w:lang w:val="uk-UA"/>
              </w:rPr>
              <w:t>.</w:t>
            </w:r>
            <w:r w:rsidRPr="00E03F55">
              <w:rPr>
                <w:rFonts w:ascii="Times New Roman" w:hAnsi="Times New Roman"/>
                <w:sz w:val="28"/>
                <w:szCs w:val="28"/>
                <w:lang w:val="uk-UA"/>
              </w:rPr>
              <w:t xml:space="preserve"> </w:t>
            </w:r>
            <w:r w:rsidR="000F43B2" w:rsidRPr="00E03F55">
              <w:rPr>
                <w:rFonts w:ascii="Times New Roman" w:hAnsi="Times New Roman"/>
                <w:bCs/>
                <w:sz w:val="28"/>
                <w:szCs w:val="28"/>
                <w:lang w:val="uk-UA"/>
              </w:rPr>
              <w:t>Девіантна поведінка як проблема соціальної роботи</w:t>
            </w:r>
            <w:r w:rsidR="00F10B09">
              <w:rPr>
                <w:rFonts w:ascii="Times New Roman" w:hAnsi="Times New Roman"/>
                <w:sz w:val="28"/>
                <w:szCs w:val="28"/>
                <w:lang w:val="uk-UA"/>
              </w:rPr>
              <w:t>…………….</w:t>
            </w:r>
          </w:p>
        </w:tc>
        <w:tc>
          <w:tcPr>
            <w:tcW w:w="533" w:type="dxa"/>
            <w:shd w:val="clear" w:color="auto" w:fill="auto"/>
            <w:vAlign w:val="bottom"/>
          </w:tcPr>
          <w:p w:rsidR="0012403A" w:rsidRPr="00E03F55" w:rsidRDefault="000F43B2"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50</w:t>
            </w:r>
          </w:p>
        </w:tc>
      </w:tr>
      <w:tr w:rsidR="0012403A" w:rsidRPr="00E03F55" w:rsidTr="005609F6">
        <w:tc>
          <w:tcPr>
            <w:tcW w:w="9214" w:type="dxa"/>
            <w:shd w:val="clear" w:color="auto" w:fill="auto"/>
          </w:tcPr>
          <w:p w:rsidR="0012403A" w:rsidRPr="00E03F55" w:rsidRDefault="006B2CE0"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bCs/>
                <w:sz w:val="28"/>
                <w:szCs w:val="28"/>
                <w:lang w:val="uk-UA"/>
              </w:rPr>
              <w:t xml:space="preserve">Тема </w:t>
            </w:r>
            <w:r w:rsidR="005609F6" w:rsidRPr="00E03F55">
              <w:rPr>
                <w:rFonts w:ascii="Times New Roman" w:hAnsi="Times New Roman"/>
                <w:bCs/>
                <w:sz w:val="28"/>
                <w:szCs w:val="28"/>
                <w:lang w:val="uk-UA"/>
              </w:rPr>
              <w:t>13</w:t>
            </w:r>
            <w:r w:rsidRPr="00E03F55">
              <w:rPr>
                <w:rFonts w:ascii="Times New Roman" w:hAnsi="Times New Roman"/>
                <w:bCs/>
                <w:sz w:val="28"/>
                <w:szCs w:val="28"/>
                <w:lang w:val="uk-UA"/>
              </w:rPr>
              <w:t>.</w:t>
            </w:r>
            <w:r w:rsidRPr="00E03F55">
              <w:rPr>
                <w:rFonts w:ascii="Times New Roman" w:hAnsi="Times New Roman"/>
                <w:sz w:val="28"/>
                <w:szCs w:val="28"/>
                <w:lang w:val="uk-UA"/>
              </w:rPr>
              <w:t xml:space="preserve"> </w:t>
            </w:r>
            <w:r w:rsidR="000F43B2" w:rsidRPr="00E03F55">
              <w:rPr>
                <w:rFonts w:ascii="Times New Roman" w:hAnsi="Times New Roman"/>
                <w:sz w:val="28"/>
                <w:szCs w:val="28"/>
                <w:lang w:val="uk-UA"/>
              </w:rPr>
              <w:t xml:space="preserve">Міграція і проблеми соціальної роботи </w:t>
            </w:r>
            <w:r w:rsidRPr="00E03F55">
              <w:rPr>
                <w:rFonts w:ascii="Times New Roman" w:hAnsi="Times New Roman"/>
                <w:sz w:val="28"/>
                <w:szCs w:val="28"/>
                <w:lang w:val="uk-UA"/>
              </w:rPr>
              <w:t>……………</w:t>
            </w:r>
            <w:r w:rsidR="000F43B2" w:rsidRPr="00E03F55">
              <w:rPr>
                <w:rFonts w:ascii="Times New Roman" w:hAnsi="Times New Roman"/>
                <w:sz w:val="28"/>
                <w:szCs w:val="28"/>
                <w:lang w:val="uk-UA"/>
              </w:rPr>
              <w:t>……………..</w:t>
            </w:r>
          </w:p>
        </w:tc>
        <w:tc>
          <w:tcPr>
            <w:tcW w:w="533" w:type="dxa"/>
            <w:shd w:val="clear" w:color="auto" w:fill="auto"/>
            <w:vAlign w:val="bottom"/>
          </w:tcPr>
          <w:p w:rsidR="0012403A" w:rsidRPr="00E03F55" w:rsidRDefault="000F43B2"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54</w:t>
            </w:r>
          </w:p>
        </w:tc>
      </w:tr>
      <w:tr w:rsidR="006B2CE0" w:rsidRPr="00E03F55" w:rsidTr="005609F6">
        <w:tc>
          <w:tcPr>
            <w:tcW w:w="9214" w:type="dxa"/>
            <w:shd w:val="clear" w:color="auto" w:fill="auto"/>
          </w:tcPr>
          <w:p w:rsidR="006B2CE0" w:rsidRPr="00E03F55" w:rsidRDefault="006B2CE0" w:rsidP="002F1725">
            <w:pPr>
              <w:pStyle w:val="af1"/>
              <w:widowControl w:val="0"/>
              <w:spacing w:after="0" w:line="360" w:lineRule="auto"/>
              <w:ind w:left="34"/>
              <w:jc w:val="both"/>
              <w:rPr>
                <w:bCs/>
                <w:szCs w:val="28"/>
                <w:lang w:val="uk-UA"/>
              </w:rPr>
            </w:pPr>
            <w:r w:rsidRPr="00E03F55">
              <w:rPr>
                <w:szCs w:val="28"/>
                <w:lang w:val="uk-UA"/>
              </w:rPr>
              <w:t xml:space="preserve">Тема </w:t>
            </w:r>
            <w:r w:rsidR="005609F6" w:rsidRPr="00E03F55">
              <w:rPr>
                <w:szCs w:val="28"/>
                <w:lang w:val="uk-UA"/>
              </w:rPr>
              <w:t>14</w:t>
            </w:r>
            <w:r w:rsidRPr="00E03F55">
              <w:rPr>
                <w:szCs w:val="28"/>
                <w:lang w:val="uk-UA"/>
              </w:rPr>
              <w:t xml:space="preserve">. </w:t>
            </w:r>
            <w:r w:rsidR="00117668" w:rsidRPr="00117668">
              <w:rPr>
                <w:bCs/>
                <w:szCs w:val="28"/>
                <w:lang w:val="uk-UA"/>
              </w:rPr>
              <w:t>Соціальна робота з різними типами сімей</w:t>
            </w:r>
            <w:r w:rsidR="00117668" w:rsidRPr="00E03F55">
              <w:rPr>
                <w:szCs w:val="28"/>
                <w:lang w:val="uk-UA"/>
              </w:rPr>
              <w:t xml:space="preserve"> </w:t>
            </w:r>
            <w:r w:rsidRPr="00E03F55">
              <w:rPr>
                <w:szCs w:val="28"/>
                <w:lang w:val="uk-UA"/>
              </w:rPr>
              <w:t>……………………</w:t>
            </w:r>
            <w:r w:rsidR="00117668">
              <w:rPr>
                <w:szCs w:val="28"/>
                <w:lang w:val="uk-UA"/>
              </w:rPr>
              <w:t>….</w:t>
            </w:r>
          </w:p>
        </w:tc>
        <w:tc>
          <w:tcPr>
            <w:tcW w:w="533" w:type="dxa"/>
            <w:shd w:val="clear" w:color="auto" w:fill="auto"/>
            <w:vAlign w:val="bottom"/>
          </w:tcPr>
          <w:p w:rsidR="006B2CE0" w:rsidRPr="00E03F55" w:rsidRDefault="006336CA"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57</w:t>
            </w:r>
          </w:p>
        </w:tc>
      </w:tr>
      <w:tr w:rsidR="0012403A" w:rsidRPr="00E03F55" w:rsidTr="005609F6">
        <w:tc>
          <w:tcPr>
            <w:tcW w:w="9214" w:type="dxa"/>
            <w:shd w:val="clear" w:color="auto" w:fill="auto"/>
          </w:tcPr>
          <w:p w:rsidR="0012403A" w:rsidRPr="00E03F55" w:rsidRDefault="0012403A"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Термінологічний словник ……………………………………………………</w:t>
            </w:r>
          </w:p>
        </w:tc>
        <w:tc>
          <w:tcPr>
            <w:tcW w:w="533" w:type="dxa"/>
            <w:shd w:val="clear" w:color="auto" w:fill="auto"/>
            <w:vAlign w:val="bottom"/>
          </w:tcPr>
          <w:p w:rsidR="0012403A" w:rsidRPr="00E03F55" w:rsidRDefault="006272CC"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62</w:t>
            </w:r>
          </w:p>
        </w:tc>
      </w:tr>
      <w:tr w:rsidR="0012403A" w:rsidRPr="00E03F55" w:rsidTr="005609F6">
        <w:tc>
          <w:tcPr>
            <w:tcW w:w="9214" w:type="dxa"/>
            <w:shd w:val="clear" w:color="auto" w:fill="auto"/>
          </w:tcPr>
          <w:p w:rsidR="0012403A" w:rsidRPr="00E03F55" w:rsidRDefault="0012403A" w:rsidP="002F1725">
            <w:pPr>
              <w:widowControl w:val="0"/>
              <w:spacing w:line="360" w:lineRule="auto"/>
              <w:ind w:left="34"/>
              <w:jc w:val="both"/>
              <w:rPr>
                <w:rFonts w:ascii="Times New Roman" w:hAnsi="Times New Roman"/>
                <w:sz w:val="28"/>
                <w:szCs w:val="28"/>
                <w:lang w:val="uk-UA"/>
              </w:rPr>
            </w:pPr>
            <w:r w:rsidRPr="00E03F55">
              <w:rPr>
                <w:rFonts w:ascii="Times New Roman" w:hAnsi="Times New Roman"/>
                <w:sz w:val="28"/>
                <w:szCs w:val="28"/>
                <w:lang w:val="uk-UA"/>
              </w:rPr>
              <w:t>Рекомендована література ……………………………………………………</w:t>
            </w:r>
          </w:p>
        </w:tc>
        <w:tc>
          <w:tcPr>
            <w:tcW w:w="533" w:type="dxa"/>
            <w:shd w:val="clear" w:color="auto" w:fill="auto"/>
            <w:vAlign w:val="bottom"/>
          </w:tcPr>
          <w:p w:rsidR="0012403A" w:rsidRPr="00E03F55" w:rsidRDefault="006272CC" w:rsidP="002F1725">
            <w:pPr>
              <w:widowControl w:val="0"/>
              <w:spacing w:line="360" w:lineRule="auto"/>
              <w:rPr>
                <w:rFonts w:ascii="Times New Roman" w:hAnsi="Times New Roman"/>
                <w:sz w:val="28"/>
                <w:szCs w:val="28"/>
                <w:lang w:val="uk-UA"/>
              </w:rPr>
            </w:pPr>
            <w:r w:rsidRPr="00E03F55">
              <w:rPr>
                <w:rFonts w:ascii="Times New Roman" w:hAnsi="Times New Roman"/>
                <w:sz w:val="28"/>
                <w:szCs w:val="28"/>
                <w:lang w:val="uk-UA"/>
              </w:rPr>
              <w:t>79</w:t>
            </w:r>
          </w:p>
        </w:tc>
      </w:tr>
    </w:tbl>
    <w:p w:rsidR="0012403A" w:rsidRPr="00E03F55" w:rsidRDefault="0012403A" w:rsidP="002F1725">
      <w:pPr>
        <w:widowControl w:val="0"/>
        <w:spacing w:line="360" w:lineRule="auto"/>
        <w:ind w:firstLine="709"/>
        <w:jc w:val="center"/>
        <w:rPr>
          <w:rFonts w:ascii="Times New Roman" w:hAnsi="Times New Roman"/>
          <w:b/>
          <w:sz w:val="28"/>
          <w:szCs w:val="28"/>
          <w:lang w:val="uk-UA"/>
        </w:rPr>
      </w:pPr>
      <w:r w:rsidRPr="00E03F55">
        <w:rPr>
          <w:rFonts w:ascii="Times New Roman" w:hAnsi="Times New Roman"/>
          <w:b/>
          <w:sz w:val="28"/>
          <w:szCs w:val="28"/>
          <w:lang w:val="uk-UA"/>
        </w:rPr>
        <w:br w:type="page"/>
      </w:r>
      <w:r w:rsidRPr="00E03F55">
        <w:rPr>
          <w:rFonts w:ascii="Times New Roman" w:hAnsi="Times New Roman"/>
          <w:b/>
          <w:sz w:val="28"/>
          <w:szCs w:val="28"/>
          <w:lang w:val="uk-UA"/>
        </w:rPr>
        <w:lastRenderedPageBreak/>
        <w:t>ПЕРЕДМОВА</w:t>
      </w:r>
    </w:p>
    <w:p w:rsidR="0012403A" w:rsidRPr="00E03F55" w:rsidRDefault="0012403A" w:rsidP="002F1725">
      <w:pPr>
        <w:widowControl w:val="0"/>
        <w:spacing w:line="360" w:lineRule="auto"/>
        <w:ind w:firstLine="709"/>
        <w:jc w:val="center"/>
        <w:rPr>
          <w:rFonts w:ascii="Times New Roman" w:hAnsi="Times New Roman"/>
          <w:b/>
          <w:sz w:val="28"/>
          <w:szCs w:val="28"/>
          <w:lang w:val="uk-UA"/>
        </w:rPr>
      </w:pPr>
    </w:p>
    <w:p w:rsidR="0012403A" w:rsidRPr="00E03F55" w:rsidRDefault="0012403A" w:rsidP="002F1725">
      <w:pPr>
        <w:widowControl w:val="0"/>
        <w:spacing w:line="360" w:lineRule="auto"/>
        <w:ind w:firstLine="709"/>
        <w:jc w:val="center"/>
        <w:rPr>
          <w:rFonts w:ascii="Times New Roman" w:hAnsi="Times New Roman"/>
          <w:b/>
          <w:sz w:val="28"/>
          <w:szCs w:val="28"/>
          <w:lang w:val="uk-UA"/>
        </w:rPr>
      </w:pPr>
    </w:p>
    <w:p w:rsidR="00EB2663" w:rsidRPr="007F0290" w:rsidRDefault="00EB2663" w:rsidP="002F1725">
      <w:pPr>
        <w:widowControl w:val="0"/>
        <w:tabs>
          <w:tab w:val="left" w:pos="851"/>
        </w:tabs>
        <w:spacing w:line="360" w:lineRule="auto"/>
        <w:ind w:firstLine="709"/>
        <w:jc w:val="both"/>
        <w:rPr>
          <w:rFonts w:ascii="Times New Roman" w:hAnsi="Times New Roman"/>
          <w:sz w:val="28"/>
          <w:szCs w:val="28"/>
          <w:lang w:val="uk-UA"/>
        </w:rPr>
      </w:pPr>
      <w:r w:rsidRPr="00BE58BA">
        <w:rPr>
          <w:rFonts w:ascii="Times New Roman" w:hAnsi="Times New Roman"/>
          <w:sz w:val="28"/>
          <w:szCs w:val="28"/>
          <w:lang w:val="uk-UA"/>
        </w:rPr>
        <w:t>Курс «</w:t>
      </w:r>
      <w:r>
        <w:rPr>
          <w:rFonts w:ascii="Times New Roman" w:hAnsi="Times New Roman"/>
          <w:sz w:val="28"/>
          <w:szCs w:val="28"/>
          <w:lang w:val="uk-UA"/>
        </w:rPr>
        <w:t>Теорія соціальної робот</w:t>
      </w:r>
      <w:r w:rsidRPr="00BE58BA">
        <w:rPr>
          <w:rFonts w:ascii="Times New Roman" w:hAnsi="Times New Roman"/>
          <w:sz w:val="28"/>
          <w:szCs w:val="28"/>
          <w:lang w:val="uk-UA"/>
        </w:rPr>
        <w:t xml:space="preserve">и» є необхідною складовою професійної підготовки </w:t>
      </w:r>
      <w:r>
        <w:rPr>
          <w:rFonts w:ascii="Times New Roman" w:hAnsi="Times New Roman"/>
          <w:sz w:val="28"/>
          <w:szCs w:val="28"/>
          <w:lang w:val="uk-UA"/>
        </w:rPr>
        <w:t xml:space="preserve">здобувачів ступеня вищої освіти бакалавр спеціальності </w:t>
      </w:r>
      <w:r w:rsidRPr="00C906FC">
        <w:rPr>
          <w:rFonts w:ascii="Times New Roman" w:hAnsi="Times New Roman"/>
          <w:sz w:val="28"/>
          <w:szCs w:val="28"/>
          <w:lang w:val="uk-UA"/>
        </w:rPr>
        <w:t xml:space="preserve">«Соціальна </w:t>
      </w:r>
      <w:r w:rsidRPr="007F0290">
        <w:rPr>
          <w:rFonts w:ascii="Times New Roman" w:hAnsi="Times New Roman"/>
          <w:sz w:val="28"/>
          <w:szCs w:val="28"/>
          <w:lang w:val="uk-UA"/>
        </w:rPr>
        <w:t>робота» освітньо-професійної програми «Соціальна педагогіка».</w:t>
      </w:r>
      <w:r>
        <w:rPr>
          <w:rFonts w:ascii="Times New Roman" w:hAnsi="Times New Roman"/>
          <w:sz w:val="28"/>
          <w:szCs w:val="28"/>
          <w:lang w:val="uk-UA"/>
        </w:rPr>
        <w:t xml:space="preserve"> </w:t>
      </w:r>
      <w:r w:rsidRPr="007F0290">
        <w:rPr>
          <w:rFonts w:ascii="Times New Roman" w:hAnsi="Times New Roman"/>
          <w:sz w:val="28"/>
          <w:szCs w:val="28"/>
          <w:lang w:val="uk-UA"/>
        </w:rPr>
        <w:t>Він надає можливість засвоїти сутність соціальної роботи, її суспільне значення, коло необхідних знань та умінь для успішної професійної діяльності в майбутньому.</w:t>
      </w:r>
    </w:p>
    <w:p w:rsidR="00EB2663" w:rsidRDefault="00EB2663" w:rsidP="002F1725">
      <w:pPr>
        <w:widowControl w:val="0"/>
        <w:tabs>
          <w:tab w:val="left" w:pos="851"/>
        </w:tabs>
        <w:spacing w:line="360" w:lineRule="auto"/>
        <w:ind w:firstLine="709"/>
        <w:jc w:val="both"/>
        <w:rPr>
          <w:rFonts w:ascii="Times New Roman" w:hAnsi="Times New Roman"/>
          <w:sz w:val="28"/>
          <w:szCs w:val="28"/>
          <w:lang w:val="uk-UA"/>
        </w:rPr>
      </w:pPr>
      <w:r w:rsidRPr="00BE58BA">
        <w:rPr>
          <w:rFonts w:ascii="Times New Roman" w:hAnsi="Times New Roman"/>
          <w:sz w:val="28"/>
          <w:szCs w:val="28"/>
          <w:lang w:val="uk-UA"/>
        </w:rPr>
        <w:t>Актуальність вивчення дисципліни «</w:t>
      </w:r>
      <w:r w:rsidRPr="007452FF">
        <w:rPr>
          <w:rFonts w:ascii="Times New Roman" w:hAnsi="Times New Roman"/>
          <w:sz w:val="28"/>
          <w:szCs w:val="28"/>
          <w:lang w:val="uk-UA"/>
        </w:rPr>
        <w:t>Теорія соціальної роботи» для підготовки соціальних працівників та соціальних педагогів зумовлена сферою майбутньої професійної діяльності даної категорії фахівців. Курс «Теорія соціальної роботи» передба</w:t>
      </w:r>
      <w:r>
        <w:rPr>
          <w:rFonts w:ascii="Times New Roman" w:hAnsi="Times New Roman"/>
          <w:sz w:val="28"/>
          <w:szCs w:val="28"/>
          <w:lang w:val="uk-UA"/>
        </w:rPr>
        <w:t>чає</w:t>
      </w:r>
      <w:r w:rsidRPr="00BE58BA">
        <w:rPr>
          <w:rFonts w:ascii="Times New Roman" w:hAnsi="Times New Roman"/>
          <w:sz w:val="28"/>
          <w:szCs w:val="28"/>
          <w:lang w:val="uk-UA"/>
        </w:rPr>
        <w:t xml:space="preserve"> </w:t>
      </w:r>
      <w:r>
        <w:rPr>
          <w:rFonts w:ascii="Times New Roman" w:hAnsi="Times New Roman"/>
          <w:sz w:val="28"/>
          <w:szCs w:val="28"/>
          <w:lang w:val="uk-UA"/>
        </w:rPr>
        <w:t>ознайомлення</w:t>
      </w:r>
      <w:r w:rsidRPr="00BE58BA">
        <w:rPr>
          <w:rFonts w:ascii="Times New Roman" w:hAnsi="Times New Roman"/>
          <w:sz w:val="28"/>
          <w:szCs w:val="28"/>
          <w:lang w:val="uk-UA"/>
        </w:rPr>
        <w:t xml:space="preserve"> </w:t>
      </w:r>
      <w:r>
        <w:rPr>
          <w:rFonts w:ascii="Times New Roman" w:hAnsi="Times New Roman"/>
          <w:sz w:val="28"/>
          <w:szCs w:val="28"/>
          <w:lang w:val="uk-UA"/>
        </w:rPr>
        <w:t>з існуючими у світовій та вітчизняній практиці уявленнями про соціальну роботу, її</w:t>
      </w:r>
      <w:r w:rsidRPr="00BE58BA">
        <w:rPr>
          <w:rFonts w:ascii="Times New Roman" w:hAnsi="Times New Roman"/>
          <w:sz w:val="28"/>
          <w:szCs w:val="28"/>
          <w:lang w:val="uk-UA"/>
        </w:rPr>
        <w:t xml:space="preserve"> теоретичн</w:t>
      </w:r>
      <w:r>
        <w:rPr>
          <w:rFonts w:ascii="Times New Roman" w:hAnsi="Times New Roman"/>
          <w:sz w:val="28"/>
          <w:szCs w:val="28"/>
          <w:lang w:val="uk-UA"/>
        </w:rPr>
        <w:t>ими</w:t>
      </w:r>
      <w:r w:rsidRPr="00BE58BA">
        <w:rPr>
          <w:rFonts w:ascii="Times New Roman" w:hAnsi="Times New Roman"/>
          <w:sz w:val="28"/>
          <w:szCs w:val="28"/>
          <w:lang w:val="uk-UA"/>
        </w:rPr>
        <w:t xml:space="preserve"> основ</w:t>
      </w:r>
      <w:r>
        <w:rPr>
          <w:rFonts w:ascii="Times New Roman" w:hAnsi="Times New Roman"/>
          <w:sz w:val="28"/>
          <w:szCs w:val="28"/>
          <w:lang w:val="uk-UA"/>
        </w:rPr>
        <w:t>ам</w:t>
      </w:r>
      <w:r w:rsidRPr="00BE58BA">
        <w:rPr>
          <w:rFonts w:ascii="Times New Roman" w:hAnsi="Times New Roman"/>
          <w:sz w:val="28"/>
          <w:szCs w:val="28"/>
          <w:lang w:val="uk-UA"/>
        </w:rPr>
        <w:t>и</w:t>
      </w:r>
      <w:r>
        <w:rPr>
          <w:rFonts w:ascii="Times New Roman" w:hAnsi="Times New Roman"/>
          <w:sz w:val="28"/>
          <w:szCs w:val="28"/>
          <w:lang w:val="uk-UA"/>
        </w:rPr>
        <w:t>, а також базовими формами та методами практичної роботи з клієнтами, з групами, з сім’єю, у соціумі, що сприятиме формуванню у майбутніх фахівців цілісного сприйняття проблем і потреб клієнтів з урахуванням специфіки тих або інших соціальних та індивідуальних чинників.</w:t>
      </w:r>
    </w:p>
    <w:p w:rsidR="00EB2663" w:rsidRDefault="00EB2663" w:rsidP="002F1725">
      <w:pPr>
        <w:widowControl w:val="0"/>
        <w:tabs>
          <w:tab w:val="left" w:pos="851"/>
        </w:tabs>
        <w:spacing w:line="360" w:lineRule="auto"/>
        <w:ind w:firstLine="709"/>
        <w:jc w:val="both"/>
        <w:rPr>
          <w:rFonts w:ascii="Times New Roman" w:hAnsi="Times New Roman"/>
          <w:sz w:val="28"/>
          <w:szCs w:val="28"/>
          <w:lang w:val="uk-UA"/>
        </w:rPr>
      </w:pPr>
      <w:r w:rsidRPr="00612DBC">
        <w:rPr>
          <w:rFonts w:ascii="Times New Roman" w:hAnsi="Times New Roman"/>
          <w:sz w:val="28"/>
          <w:szCs w:val="28"/>
          <w:lang w:val="uk-UA"/>
        </w:rPr>
        <w:t>Сьогодні соціальна робота як вид професійної діяльності залишається об</w:t>
      </w:r>
      <w:r>
        <w:rPr>
          <w:rFonts w:ascii="Times New Roman" w:hAnsi="Times New Roman"/>
          <w:sz w:val="28"/>
          <w:szCs w:val="28"/>
          <w:lang w:val="uk-UA"/>
        </w:rPr>
        <w:t>’</w:t>
      </w:r>
      <w:r w:rsidRPr="00612DBC">
        <w:rPr>
          <w:rFonts w:ascii="Times New Roman" w:hAnsi="Times New Roman"/>
          <w:sz w:val="28"/>
          <w:szCs w:val="28"/>
          <w:lang w:val="uk-UA"/>
        </w:rPr>
        <w:t>єктивно необхідною для суспільства, оскільки допомагає встановлювати прийнятні відносини між особистістю й соціальною системою, вирішує завдання адаптації суспільства й особистості до соціальних змін. Задовольняючи потребу в соціальному захисті, насамперед, соціально вразливих верств населення, соціальна робота покликана забезпечити оптимальне поєднання суспільних і особистих інтересів, оскільки поліпшення функціонування членів суспільства й удосконалення самого соціуму нерозривно пов’язані один з одним. Водночас, суспільство через соціальну роботу створює умови для активної участі людини в оптимізації власного життя, тому рівень розвитку соціальної роботи відбиває ступінь цивілізованості суспільства.</w:t>
      </w:r>
      <w:r w:rsidRPr="006F0849">
        <w:rPr>
          <w:rFonts w:ascii="Times New Roman" w:hAnsi="Times New Roman"/>
          <w:sz w:val="28"/>
          <w:szCs w:val="28"/>
          <w:highlight w:val="yellow"/>
          <w:lang w:val="uk-UA"/>
        </w:rPr>
        <w:t xml:space="preserve"> </w:t>
      </w:r>
    </w:p>
    <w:p w:rsidR="00EB2663" w:rsidRPr="00BE58BA" w:rsidRDefault="00EB2663" w:rsidP="002F1725">
      <w:pPr>
        <w:widowControl w:val="0"/>
        <w:tabs>
          <w:tab w:val="left" w:pos="851"/>
        </w:tabs>
        <w:spacing w:line="360" w:lineRule="auto"/>
        <w:ind w:firstLine="709"/>
        <w:jc w:val="both"/>
        <w:rPr>
          <w:rFonts w:ascii="Times New Roman" w:hAnsi="Times New Roman"/>
          <w:sz w:val="28"/>
          <w:szCs w:val="28"/>
          <w:lang w:val="uk-UA"/>
        </w:rPr>
      </w:pPr>
      <w:r w:rsidRPr="00BE58BA">
        <w:rPr>
          <w:rFonts w:ascii="Times New Roman" w:hAnsi="Times New Roman"/>
          <w:sz w:val="28"/>
          <w:szCs w:val="28"/>
          <w:lang w:val="uk-UA"/>
        </w:rPr>
        <w:t>Обговорення проблем</w:t>
      </w:r>
      <w:r>
        <w:rPr>
          <w:rFonts w:ascii="Times New Roman" w:hAnsi="Times New Roman"/>
          <w:sz w:val="28"/>
          <w:szCs w:val="28"/>
          <w:lang w:val="uk-UA"/>
        </w:rPr>
        <w:t xml:space="preserve">них питань теорії і практики соціальної роботи </w:t>
      </w:r>
      <w:r w:rsidRPr="00BE58BA">
        <w:rPr>
          <w:rFonts w:ascii="Times New Roman" w:hAnsi="Times New Roman"/>
          <w:sz w:val="28"/>
          <w:szCs w:val="28"/>
          <w:lang w:val="uk-UA"/>
        </w:rPr>
        <w:lastRenderedPageBreak/>
        <w:t xml:space="preserve">забезпечує можливість формування у студентів наукового підходу до пояснення соціальних та психолого-педагогічних </w:t>
      </w:r>
      <w:r>
        <w:rPr>
          <w:rFonts w:ascii="Times New Roman" w:hAnsi="Times New Roman"/>
          <w:sz w:val="28"/>
          <w:szCs w:val="28"/>
          <w:lang w:val="uk-UA"/>
        </w:rPr>
        <w:t>чинників</w:t>
      </w:r>
      <w:r w:rsidRPr="00BE58BA">
        <w:rPr>
          <w:rFonts w:ascii="Times New Roman" w:hAnsi="Times New Roman"/>
          <w:sz w:val="28"/>
          <w:szCs w:val="28"/>
          <w:lang w:val="uk-UA"/>
        </w:rPr>
        <w:t xml:space="preserve">, які впливають на </w:t>
      </w:r>
      <w:r>
        <w:rPr>
          <w:rFonts w:ascii="Times New Roman" w:hAnsi="Times New Roman"/>
          <w:sz w:val="28"/>
          <w:szCs w:val="28"/>
          <w:lang w:val="uk-UA"/>
        </w:rPr>
        <w:t>ефективність соціальної роботи в різних соціальних сферах та з різними категоріями клієнтів</w:t>
      </w:r>
      <w:r w:rsidRPr="00BE58BA">
        <w:rPr>
          <w:rFonts w:ascii="Times New Roman" w:hAnsi="Times New Roman"/>
          <w:sz w:val="28"/>
          <w:szCs w:val="28"/>
          <w:lang w:val="uk-UA"/>
        </w:rPr>
        <w:t>.</w:t>
      </w:r>
    </w:p>
    <w:p w:rsidR="00EB2663" w:rsidRPr="007452FF" w:rsidRDefault="00EB2663" w:rsidP="002F1725">
      <w:pPr>
        <w:widowControl w:val="0"/>
        <w:tabs>
          <w:tab w:val="left" w:pos="851"/>
        </w:tabs>
        <w:spacing w:line="360" w:lineRule="auto"/>
        <w:ind w:firstLine="709"/>
        <w:jc w:val="both"/>
        <w:rPr>
          <w:rFonts w:ascii="Times New Roman" w:hAnsi="Times New Roman"/>
          <w:sz w:val="28"/>
          <w:szCs w:val="28"/>
          <w:lang w:val="uk-UA"/>
        </w:rPr>
      </w:pPr>
      <w:r w:rsidRPr="007452FF">
        <w:rPr>
          <w:rFonts w:ascii="Times New Roman" w:hAnsi="Times New Roman"/>
          <w:sz w:val="28"/>
          <w:szCs w:val="28"/>
          <w:lang w:val="uk-UA"/>
        </w:rPr>
        <w:t xml:space="preserve">Навчальний курс «Теорія соціальної роботи» включає в себе </w:t>
      </w:r>
      <w:r w:rsidRPr="007452FF">
        <w:rPr>
          <w:rFonts w:ascii="Times New Roman" w:hAnsi="Times New Roman"/>
          <w:b/>
          <w:i/>
          <w:sz w:val="28"/>
          <w:szCs w:val="28"/>
          <w:lang w:val="uk-UA"/>
        </w:rPr>
        <w:t>два розділи</w:t>
      </w:r>
      <w:r w:rsidRPr="007452FF">
        <w:rPr>
          <w:rFonts w:ascii="Times New Roman" w:hAnsi="Times New Roman"/>
          <w:sz w:val="28"/>
          <w:szCs w:val="28"/>
          <w:lang w:val="uk-UA"/>
        </w:rPr>
        <w:t xml:space="preserve">: </w:t>
      </w:r>
    </w:p>
    <w:p w:rsidR="00EB2663" w:rsidRPr="00CD32CA" w:rsidRDefault="00EB2663" w:rsidP="002F1725">
      <w:pPr>
        <w:pStyle w:val="a3"/>
        <w:widowControl w:val="0"/>
        <w:numPr>
          <w:ilvl w:val="0"/>
          <w:numId w:val="19"/>
        </w:numPr>
        <w:tabs>
          <w:tab w:val="left" w:pos="851"/>
          <w:tab w:val="left" w:pos="1134"/>
        </w:tabs>
        <w:spacing w:line="360" w:lineRule="auto"/>
        <w:jc w:val="both"/>
        <w:rPr>
          <w:rFonts w:ascii="Times New Roman" w:hAnsi="Times New Roman"/>
          <w:sz w:val="28"/>
          <w:szCs w:val="28"/>
          <w:lang w:val="uk-UA"/>
        </w:rPr>
      </w:pPr>
      <w:r w:rsidRPr="00CD32CA">
        <w:rPr>
          <w:rFonts w:ascii="Times New Roman" w:hAnsi="Times New Roman"/>
          <w:bCs/>
          <w:sz w:val="28"/>
          <w:szCs w:val="28"/>
          <w:lang w:val="uk-UA"/>
        </w:rPr>
        <w:t>Теоретичні основи та сфери призначення соціальної роботи</w:t>
      </w:r>
      <w:r w:rsidRPr="00CD32CA">
        <w:rPr>
          <w:rFonts w:ascii="Times New Roman" w:hAnsi="Times New Roman"/>
          <w:sz w:val="28"/>
          <w:szCs w:val="28"/>
          <w:lang w:val="uk-UA"/>
        </w:rPr>
        <w:t>.</w:t>
      </w:r>
    </w:p>
    <w:p w:rsidR="00EB2663" w:rsidRPr="007452FF" w:rsidRDefault="00EB2663" w:rsidP="002F1725">
      <w:pPr>
        <w:pStyle w:val="a3"/>
        <w:widowControl w:val="0"/>
        <w:numPr>
          <w:ilvl w:val="0"/>
          <w:numId w:val="19"/>
        </w:numPr>
        <w:tabs>
          <w:tab w:val="left" w:pos="851"/>
          <w:tab w:val="left" w:pos="1134"/>
        </w:tabs>
        <w:spacing w:line="360" w:lineRule="auto"/>
        <w:jc w:val="both"/>
        <w:rPr>
          <w:rFonts w:ascii="Times New Roman" w:hAnsi="Times New Roman"/>
          <w:sz w:val="28"/>
          <w:szCs w:val="28"/>
          <w:lang w:val="uk-UA"/>
        </w:rPr>
      </w:pPr>
      <w:r w:rsidRPr="007452FF">
        <w:rPr>
          <w:rFonts w:ascii="Times New Roman" w:hAnsi="Times New Roman"/>
          <w:bCs/>
          <w:sz w:val="28"/>
          <w:szCs w:val="28"/>
          <w:lang w:val="uk-UA"/>
        </w:rPr>
        <w:t>Основні напрямки соціальної роботи з різними цільовими групами і категоріями клієнтів</w:t>
      </w:r>
      <w:r w:rsidRPr="007452FF">
        <w:rPr>
          <w:rFonts w:ascii="Times New Roman" w:hAnsi="Times New Roman"/>
          <w:sz w:val="28"/>
          <w:szCs w:val="28"/>
          <w:lang w:val="uk-UA"/>
        </w:rPr>
        <w:t>.</w:t>
      </w:r>
    </w:p>
    <w:p w:rsidR="00EB2663" w:rsidRPr="007452FF" w:rsidRDefault="00EB2663" w:rsidP="002F1725">
      <w:pPr>
        <w:pStyle w:val="af4"/>
        <w:widowControl w:val="0"/>
        <w:spacing w:line="360" w:lineRule="auto"/>
        <w:ind w:firstLine="709"/>
        <w:jc w:val="both"/>
        <w:rPr>
          <w:sz w:val="28"/>
          <w:szCs w:val="28"/>
        </w:rPr>
      </w:pPr>
      <w:r w:rsidRPr="007452FF">
        <w:rPr>
          <w:sz w:val="28"/>
          <w:szCs w:val="28"/>
        </w:rPr>
        <w:t xml:space="preserve">У першому розділі соціальна робота розглядається як наука, навчальна дисципліна і професія, досліджуються принципи соціальної роботи, процес соціальної роботи та його складові, етичні принципи і цінності, ролі та функції соціального працівника, висвітлюється зміст, напрямки і специфіка соціальної роботи у сфері соціальної політики, охорони здоров'я, соціального захисту. </w:t>
      </w:r>
    </w:p>
    <w:p w:rsidR="00EB2663" w:rsidRPr="007452FF" w:rsidRDefault="00EB2663" w:rsidP="002F1725">
      <w:pPr>
        <w:pStyle w:val="af4"/>
        <w:widowControl w:val="0"/>
        <w:spacing w:line="360" w:lineRule="auto"/>
        <w:ind w:firstLine="709"/>
        <w:jc w:val="both"/>
        <w:rPr>
          <w:sz w:val="28"/>
          <w:szCs w:val="28"/>
        </w:rPr>
      </w:pPr>
      <w:r w:rsidRPr="007452FF">
        <w:rPr>
          <w:sz w:val="28"/>
          <w:szCs w:val="28"/>
        </w:rPr>
        <w:t>У другому розділі поглиблюються знання із застосування методів і форм соціальної роботи щодо окремих осіб і груп населення, які перебувают</w:t>
      </w:r>
      <w:r>
        <w:rPr>
          <w:sz w:val="28"/>
          <w:szCs w:val="28"/>
        </w:rPr>
        <w:t>ь у складній життєвій ситуації –</w:t>
      </w:r>
      <w:r w:rsidRPr="007452FF">
        <w:rPr>
          <w:sz w:val="28"/>
          <w:szCs w:val="28"/>
        </w:rPr>
        <w:t xml:space="preserve"> людей з інвалідністю, людей похилого віку, жінок, мігрантів, малозабезпечених верств населення та ін.</w:t>
      </w:r>
    </w:p>
    <w:p w:rsidR="00EB2663" w:rsidRPr="007452FF" w:rsidRDefault="00EB2663" w:rsidP="002F1725">
      <w:pPr>
        <w:widowControl w:val="0"/>
        <w:spacing w:line="360" w:lineRule="auto"/>
        <w:ind w:firstLine="709"/>
        <w:jc w:val="both"/>
        <w:rPr>
          <w:rFonts w:ascii="Times New Roman" w:hAnsi="Times New Roman"/>
          <w:sz w:val="28"/>
          <w:szCs w:val="28"/>
          <w:lang w:val="uk-UA"/>
        </w:rPr>
      </w:pPr>
      <w:r w:rsidRPr="007452FF">
        <w:rPr>
          <w:rFonts w:ascii="Times New Roman" w:hAnsi="Times New Roman"/>
          <w:b/>
          <w:sz w:val="28"/>
          <w:szCs w:val="28"/>
          <w:lang w:val="uk-UA"/>
        </w:rPr>
        <w:t xml:space="preserve">Метою </w:t>
      </w:r>
      <w:r w:rsidRPr="007452FF">
        <w:rPr>
          <w:rFonts w:ascii="Times New Roman" w:hAnsi="Times New Roman"/>
          <w:sz w:val="28"/>
          <w:szCs w:val="28"/>
          <w:lang w:val="uk-UA"/>
        </w:rPr>
        <w:t>викладання навчальної диспиліни</w:t>
      </w:r>
      <w:r w:rsidRPr="007452FF">
        <w:rPr>
          <w:rFonts w:ascii="Times New Roman" w:hAnsi="Times New Roman"/>
          <w:b/>
          <w:sz w:val="28"/>
          <w:szCs w:val="28"/>
          <w:lang w:val="uk-UA"/>
        </w:rPr>
        <w:t xml:space="preserve"> </w:t>
      </w:r>
      <w:r w:rsidRPr="007452FF">
        <w:rPr>
          <w:rFonts w:ascii="Times New Roman" w:hAnsi="Times New Roman"/>
          <w:sz w:val="28"/>
          <w:szCs w:val="28"/>
          <w:lang w:val="uk-UA"/>
        </w:rPr>
        <w:t>«Теорія соціальної роботи» є ознайомлення студентів з основами теорії соціальної роботи, методами та формами вирішення соціальних проблем у суспільстві.</w:t>
      </w:r>
    </w:p>
    <w:p w:rsidR="00EB2663" w:rsidRPr="007452FF" w:rsidRDefault="00EB2663" w:rsidP="002F1725">
      <w:pPr>
        <w:pStyle w:val="23"/>
        <w:widowControl w:val="0"/>
        <w:tabs>
          <w:tab w:val="left" w:pos="567"/>
        </w:tabs>
        <w:spacing w:after="0" w:line="360" w:lineRule="auto"/>
        <w:ind w:left="0" w:firstLine="709"/>
        <w:jc w:val="both"/>
        <w:rPr>
          <w:szCs w:val="28"/>
          <w:lang w:val="uk-UA"/>
        </w:rPr>
      </w:pPr>
      <w:r w:rsidRPr="007452FF">
        <w:rPr>
          <w:szCs w:val="28"/>
          <w:lang w:val="uk-UA"/>
        </w:rPr>
        <w:t xml:space="preserve">Основними </w:t>
      </w:r>
      <w:r w:rsidRPr="007452FF">
        <w:rPr>
          <w:b/>
          <w:szCs w:val="28"/>
          <w:lang w:val="uk-UA"/>
        </w:rPr>
        <w:t>завданнями</w:t>
      </w:r>
      <w:r w:rsidRPr="007452FF">
        <w:rPr>
          <w:szCs w:val="28"/>
          <w:lang w:val="uk-UA"/>
        </w:rPr>
        <w:t xml:space="preserve"> вивчення дисциплін «Теорія соціальної роботи» є:</w:t>
      </w:r>
    </w:p>
    <w:p w:rsidR="00EB2663" w:rsidRPr="007452FF" w:rsidRDefault="00EB2663" w:rsidP="002F1725">
      <w:pPr>
        <w:pStyle w:val="ab"/>
        <w:widowControl w:val="0"/>
        <w:autoSpaceDE w:val="0"/>
        <w:autoSpaceDN w:val="0"/>
        <w:adjustRightInd w:val="0"/>
        <w:spacing w:after="0" w:line="360" w:lineRule="auto"/>
        <w:ind w:firstLine="709"/>
        <w:jc w:val="both"/>
        <w:rPr>
          <w:rFonts w:ascii="Times New Roman" w:hAnsi="Times New Roman"/>
          <w:sz w:val="28"/>
          <w:szCs w:val="28"/>
          <w:lang w:val="uk-UA"/>
        </w:rPr>
      </w:pPr>
      <w:r w:rsidRPr="007452FF">
        <w:rPr>
          <w:rFonts w:ascii="Times New Roman" w:hAnsi="Times New Roman"/>
          <w:sz w:val="28"/>
          <w:szCs w:val="28"/>
          <w:lang w:val="uk-UA"/>
        </w:rPr>
        <w:t>1. Підвищення теоретичного розуміння соціальної роботи як науки, навчальної дисципліни та особливої сфери діяльності.</w:t>
      </w:r>
    </w:p>
    <w:p w:rsidR="00EB2663" w:rsidRPr="00CD32CA" w:rsidRDefault="00EB2663" w:rsidP="002F1725">
      <w:pPr>
        <w:pStyle w:val="ab"/>
        <w:widowControl w:val="0"/>
        <w:autoSpaceDE w:val="0"/>
        <w:autoSpaceDN w:val="0"/>
        <w:adjustRightInd w:val="0"/>
        <w:spacing w:after="0" w:line="360" w:lineRule="auto"/>
        <w:ind w:firstLine="709"/>
        <w:jc w:val="both"/>
        <w:rPr>
          <w:rFonts w:ascii="Times New Roman" w:hAnsi="Times New Roman"/>
          <w:sz w:val="28"/>
          <w:szCs w:val="28"/>
          <w:lang w:val="uk-UA"/>
        </w:rPr>
      </w:pPr>
      <w:r w:rsidRPr="007452FF">
        <w:rPr>
          <w:rFonts w:ascii="Times New Roman" w:hAnsi="Times New Roman"/>
          <w:sz w:val="28"/>
          <w:szCs w:val="28"/>
        </w:rPr>
        <w:t xml:space="preserve">2. </w:t>
      </w:r>
      <w:r w:rsidRPr="00CD32CA">
        <w:rPr>
          <w:rFonts w:ascii="Times New Roman" w:hAnsi="Times New Roman"/>
          <w:sz w:val="28"/>
          <w:szCs w:val="28"/>
          <w:lang w:val="uk-UA"/>
        </w:rPr>
        <w:t>Вивчення специфічних форм та методів соціальної роботи з різними категоріями клієнтів у соціальних службах.</w:t>
      </w:r>
    </w:p>
    <w:p w:rsidR="00EB2663" w:rsidRPr="00CD32CA" w:rsidRDefault="00EB2663" w:rsidP="002F1725">
      <w:pPr>
        <w:pStyle w:val="ab"/>
        <w:widowControl w:val="0"/>
        <w:autoSpaceDE w:val="0"/>
        <w:autoSpaceDN w:val="0"/>
        <w:adjustRightInd w:val="0"/>
        <w:spacing w:after="0" w:line="360" w:lineRule="auto"/>
        <w:ind w:firstLine="709"/>
        <w:jc w:val="both"/>
        <w:rPr>
          <w:rFonts w:ascii="Times New Roman" w:hAnsi="Times New Roman"/>
          <w:sz w:val="28"/>
          <w:szCs w:val="28"/>
          <w:lang w:val="uk-UA"/>
        </w:rPr>
      </w:pPr>
      <w:r w:rsidRPr="00CD32CA">
        <w:rPr>
          <w:rFonts w:ascii="Times New Roman" w:hAnsi="Times New Roman"/>
          <w:sz w:val="28"/>
          <w:szCs w:val="28"/>
          <w:lang w:val="uk-UA"/>
        </w:rPr>
        <w:t>3. Інтеграція теоретичних знань та практичних умінь студентів з соціальної роботи з конкретними категоріями клієнтів.</w:t>
      </w:r>
    </w:p>
    <w:p w:rsidR="00EB2663" w:rsidRPr="00CD32CA" w:rsidRDefault="00EB2663" w:rsidP="002F1725">
      <w:pPr>
        <w:widowControl w:val="0"/>
        <w:tabs>
          <w:tab w:val="left" w:pos="284"/>
          <w:tab w:val="left" w:pos="567"/>
        </w:tabs>
        <w:spacing w:line="360" w:lineRule="auto"/>
        <w:ind w:firstLine="709"/>
        <w:jc w:val="both"/>
        <w:rPr>
          <w:rFonts w:ascii="Times New Roman" w:hAnsi="Times New Roman"/>
          <w:sz w:val="28"/>
          <w:szCs w:val="28"/>
          <w:lang w:val="uk-UA"/>
        </w:rPr>
      </w:pPr>
      <w:r w:rsidRPr="00CD32CA">
        <w:rPr>
          <w:rFonts w:ascii="Times New Roman" w:hAnsi="Times New Roman"/>
          <w:sz w:val="28"/>
          <w:szCs w:val="28"/>
          <w:lang w:val="uk-UA"/>
        </w:rPr>
        <w:t xml:space="preserve">У результаті вивчення навчальної дисципліни студент повинен </w:t>
      </w:r>
      <w:r w:rsidRPr="00CD32CA">
        <w:rPr>
          <w:rFonts w:ascii="Times New Roman" w:hAnsi="Times New Roman"/>
          <w:b/>
          <w:i/>
          <w:sz w:val="28"/>
          <w:szCs w:val="28"/>
          <w:lang w:val="uk-UA"/>
        </w:rPr>
        <w:t>знати:</w:t>
      </w:r>
    </w:p>
    <w:p w:rsidR="00EB2663" w:rsidRPr="00CD32CA" w:rsidRDefault="00EB2663" w:rsidP="002F1725">
      <w:pPr>
        <w:pStyle w:val="af1"/>
        <w:widowControl w:val="0"/>
        <w:numPr>
          <w:ilvl w:val="0"/>
          <w:numId w:val="1"/>
        </w:numPr>
        <w:tabs>
          <w:tab w:val="clear" w:pos="800"/>
          <w:tab w:val="num" w:pos="851"/>
        </w:tabs>
        <w:autoSpaceDE w:val="0"/>
        <w:autoSpaceDN w:val="0"/>
        <w:adjustRightInd w:val="0"/>
        <w:spacing w:after="0" w:line="360" w:lineRule="auto"/>
        <w:ind w:left="0" w:firstLine="709"/>
        <w:jc w:val="both"/>
        <w:rPr>
          <w:szCs w:val="28"/>
          <w:lang w:val="uk-UA"/>
        </w:rPr>
      </w:pPr>
      <w:r w:rsidRPr="00CD32CA">
        <w:rPr>
          <w:szCs w:val="28"/>
          <w:lang w:val="uk-UA"/>
        </w:rPr>
        <w:t xml:space="preserve">особливості соціальної роботи як теорії, практики, навчальної </w:t>
      </w:r>
      <w:r w:rsidRPr="00CD32CA">
        <w:rPr>
          <w:szCs w:val="28"/>
          <w:lang w:val="uk-UA"/>
        </w:rPr>
        <w:lastRenderedPageBreak/>
        <w:t>дисципліни та професійної діяльності;</w:t>
      </w:r>
    </w:p>
    <w:p w:rsidR="00EB2663" w:rsidRPr="00CD32CA" w:rsidRDefault="00EB2663" w:rsidP="002F1725">
      <w:pPr>
        <w:pStyle w:val="af1"/>
        <w:widowControl w:val="0"/>
        <w:numPr>
          <w:ilvl w:val="0"/>
          <w:numId w:val="1"/>
        </w:numPr>
        <w:tabs>
          <w:tab w:val="clear" w:pos="800"/>
          <w:tab w:val="num" w:pos="851"/>
        </w:tabs>
        <w:autoSpaceDE w:val="0"/>
        <w:autoSpaceDN w:val="0"/>
        <w:adjustRightInd w:val="0"/>
        <w:spacing w:after="0" w:line="360" w:lineRule="auto"/>
        <w:ind w:left="0" w:firstLine="709"/>
        <w:jc w:val="both"/>
        <w:rPr>
          <w:szCs w:val="28"/>
          <w:lang w:val="uk-UA"/>
        </w:rPr>
      </w:pPr>
      <w:r w:rsidRPr="00CD32CA">
        <w:rPr>
          <w:szCs w:val="28"/>
          <w:lang w:val="uk-UA"/>
        </w:rPr>
        <w:t>об’єкти та суб’єкти, предмет, принципи та методи соціальної роботи;</w:t>
      </w:r>
    </w:p>
    <w:p w:rsidR="00EB2663" w:rsidRPr="00CD32CA" w:rsidRDefault="00EB2663" w:rsidP="002F1725">
      <w:pPr>
        <w:pStyle w:val="af1"/>
        <w:widowControl w:val="0"/>
        <w:numPr>
          <w:ilvl w:val="0"/>
          <w:numId w:val="1"/>
        </w:numPr>
        <w:tabs>
          <w:tab w:val="clear" w:pos="800"/>
          <w:tab w:val="num" w:pos="851"/>
        </w:tabs>
        <w:autoSpaceDE w:val="0"/>
        <w:autoSpaceDN w:val="0"/>
        <w:adjustRightInd w:val="0"/>
        <w:spacing w:after="0" w:line="360" w:lineRule="auto"/>
        <w:ind w:left="0" w:firstLine="709"/>
        <w:jc w:val="both"/>
        <w:rPr>
          <w:szCs w:val="28"/>
          <w:lang w:val="uk-UA"/>
        </w:rPr>
      </w:pPr>
      <w:r w:rsidRPr="00CD32CA">
        <w:rPr>
          <w:szCs w:val="28"/>
          <w:lang w:val="uk-UA"/>
        </w:rPr>
        <w:t>особливості системи соціального забезпечення і соціальної допомоги в Україні і в зарубіжних країнах;</w:t>
      </w:r>
    </w:p>
    <w:p w:rsidR="00EB2663" w:rsidRPr="00CD32CA" w:rsidRDefault="00EB2663" w:rsidP="002F1725">
      <w:pPr>
        <w:pStyle w:val="af1"/>
        <w:widowControl w:val="0"/>
        <w:numPr>
          <w:ilvl w:val="0"/>
          <w:numId w:val="1"/>
        </w:numPr>
        <w:tabs>
          <w:tab w:val="clear" w:pos="800"/>
          <w:tab w:val="num" w:pos="851"/>
        </w:tabs>
        <w:autoSpaceDE w:val="0"/>
        <w:autoSpaceDN w:val="0"/>
        <w:adjustRightInd w:val="0"/>
        <w:spacing w:after="0" w:line="360" w:lineRule="auto"/>
        <w:ind w:left="0" w:firstLine="709"/>
        <w:jc w:val="both"/>
        <w:rPr>
          <w:szCs w:val="28"/>
          <w:lang w:val="uk-UA"/>
        </w:rPr>
      </w:pPr>
      <w:r w:rsidRPr="00CD32CA">
        <w:rPr>
          <w:szCs w:val="28"/>
          <w:lang w:val="uk-UA"/>
        </w:rPr>
        <w:t>види та типи організацій, що надають соціальні послуги різним категоріям клієнтів;</w:t>
      </w:r>
    </w:p>
    <w:p w:rsidR="00EB2663" w:rsidRPr="00CD32CA" w:rsidRDefault="00EB2663" w:rsidP="002F1725">
      <w:pPr>
        <w:pStyle w:val="af1"/>
        <w:widowControl w:val="0"/>
        <w:numPr>
          <w:ilvl w:val="0"/>
          <w:numId w:val="1"/>
        </w:numPr>
        <w:tabs>
          <w:tab w:val="clear" w:pos="800"/>
          <w:tab w:val="num" w:pos="851"/>
        </w:tabs>
        <w:autoSpaceDE w:val="0"/>
        <w:autoSpaceDN w:val="0"/>
        <w:adjustRightInd w:val="0"/>
        <w:spacing w:after="0" w:line="360" w:lineRule="auto"/>
        <w:ind w:left="0" w:firstLine="709"/>
        <w:jc w:val="both"/>
        <w:rPr>
          <w:szCs w:val="28"/>
          <w:lang w:val="uk-UA"/>
        </w:rPr>
      </w:pPr>
      <w:r w:rsidRPr="00CD32CA">
        <w:rPr>
          <w:szCs w:val="28"/>
          <w:lang w:val="uk-UA"/>
        </w:rPr>
        <w:t>особливості соціальної роботи у різних сферах діяльності та з різними групами клієнтів (сфера зайнятості, охорони здоров’я, освіти, з сім’єю, мігрантами, старими людьми, безробітними, малозабезпеченими тощо).</w:t>
      </w:r>
    </w:p>
    <w:p w:rsidR="00EB2663" w:rsidRPr="00CD32CA" w:rsidRDefault="00EB2663" w:rsidP="002F1725">
      <w:pPr>
        <w:widowControl w:val="0"/>
        <w:tabs>
          <w:tab w:val="left" w:pos="284"/>
          <w:tab w:val="left" w:pos="567"/>
        </w:tabs>
        <w:spacing w:line="360" w:lineRule="auto"/>
        <w:ind w:firstLine="709"/>
        <w:jc w:val="both"/>
        <w:rPr>
          <w:rFonts w:ascii="Times New Roman" w:hAnsi="Times New Roman"/>
          <w:i/>
          <w:sz w:val="28"/>
          <w:szCs w:val="28"/>
          <w:lang w:val="uk-UA"/>
        </w:rPr>
      </w:pPr>
      <w:r w:rsidRPr="00CD32CA">
        <w:rPr>
          <w:rFonts w:ascii="Times New Roman" w:hAnsi="Times New Roman"/>
          <w:b/>
          <w:i/>
          <w:sz w:val="28"/>
          <w:szCs w:val="28"/>
          <w:lang w:val="uk-UA"/>
        </w:rPr>
        <w:t>вміти:</w:t>
      </w:r>
      <w:r w:rsidRPr="00CD32CA">
        <w:rPr>
          <w:rFonts w:ascii="Times New Roman" w:hAnsi="Times New Roman"/>
          <w:i/>
          <w:sz w:val="28"/>
          <w:szCs w:val="28"/>
          <w:lang w:val="uk-UA"/>
        </w:rPr>
        <w:t xml:space="preserve"> </w:t>
      </w:r>
    </w:p>
    <w:p w:rsidR="00EB2663" w:rsidRPr="00CD32CA" w:rsidRDefault="00EB2663" w:rsidP="002F1725">
      <w:pPr>
        <w:widowControl w:val="0"/>
        <w:numPr>
          <w:ilvl w:val="0"/>
          <w:numId w:val="1"/>
        </w:numPr>
        <w:tabs>
          <w:tab w:val="clear" w:pos="800"/>
          <w:tab w:val="num" w:pos="851"/>
        </w:tabs>
        <w:spacing w:line="360" w:lineRule="auto"/>
        <w:ind w:left="0" w:firstLine="709"/>
        <w:jc w:val="both"/>
        <w:rPr>
          <w:rFonts w:ascii="Times New Roman" w:hAnsi="Times New Roman"/>
          <w:sz w:val="28"/>
          <w:szCs w:val="28"/>
          <w:lang w:val="uk-UA"/>
        </w:rPr>
      </w:pPr>
      <w:r w:rsidRPr="00CD32CA">
        <w:rPr>
          <w:rFonts w:ascii="Times New Roman" w:hAnsi="Times New Roman"/>
          <w:sz w:val="28"/>
          <w:szCs w:val="28"/>
          <w:lang w:val="uk-UA"/>
        </w:rPr>
        <w:t>аналізувати соціальні проблеми у суспільстві;</w:t>
      </w:r>
    </w:p>
    <w:p w:rsidR="00EB2663" w:rsidRPr="00CD32CA" w:rsidRDefault="00EB2663" w:rsidP="002F1725">
      <w:pPr>
        <w:widowControl w:val="0"/>
        <w:numPr>
          <w:ilvl w:val="0"/>
          <w:numId w:val="1"/>
        </w:numPr>
        <w:tabs>
          <w:tab w:val="clear" w:pos="800"/>
          <w:tab w:val="num" w:pos="851"/>
        </w:tabs>
        <w:spacing w:line="360" w:lineRule="auto"/>
        <w:ind w:left="0" w:firstLine="709"/>
        <w:jc w:val="both"/>
        <w:rPr>
          <w:rFonts w:ascii="Times New Roman" w:hAnsi="Times New Roman"/>
          <w:sz w:val="28"/>
          <w:szCs w:val="28"/>
          <w:lang w:val="uk-UA"/>
        </w:rPr>
      </w:pPr>
      <w:r w:rsidRPr="00CD32CA">
        <w:rPr>
          <w:rFonts w:ascii="Times New Roman" w:hAnsi="Times New Roman"/>
          <w:sz w:val="28"/>
          <w:szCs w:val="28"/>
          <w:lang w:val="uk-UA"/>
        </w:rPr>
        <w:t>оцінювати рівень потреб різних категорій населення у соціальній допомозі;</w:t>
      </w:r>
    </w:p>
    <w:p w:rsidR="00EB2663" w:rsidRPr="00CD32CA" w:rsidRDefault="00EB2663" w:rsidP="002F1725">
      <w:pPr>
        <w:widowControl w:val="0"/>
        <w:numPr>
          <w:ilvl w:val="0"/>
          <w:numId w:val="1"/>
        </w:numPr>
        <w:tabs>
          <w:tab w:val="clear" w:pos="800"/>
          <w:tab w:val="num" w:pos="851"/>
        </w:tabs>
        <w:spacing w:line="360" w:lineRule="auto"/>
        <w:ind w:left="0" w:firstLine="709"/>
        <w:jc w:val="both"/>
        <w:rPr>
          <w:rFonts w:ascii="Times New Roman" w:hAnsi="Times New Roman"/>
          <w:sz w:val="28"/>
          <w:szCs w:val="28"/>
          <w:lang w:val="uk-UA"/>
        </w:rPr>
      </w:pPr>
      <w:r w:rsidRPr="00CD32CA">
        <w:rPr>
          <w:rFonts w:ascii="Times New Roman" w:hAnsi="Times New Roman"/>
          <w:sz w:val="28"/>
          <w:szCs w:val="28"/>
          <w:lang w:val="uk-UA"/>
        </w:rPr>
        <w:t>застосовувати знання етики соціального працівника у професійній діяльності;</w:t>
      </w:r>
    </w:p>
    <w:p w:rsidR="00EB2663" w:rsidRPr="00CD32CA" w:rsidRDefault="00EB2663" w:rsidP="002F1725">
      <w:pPr>
        <w:widowControl w:val="0"/>
        <w:numPr>
          <w:ilvl w:val="0"/>
          <w:numId w:val="1"/>
        </w:numPr>
        <w:tabs>
          <w:tab w:val="clear" w:pos="800"/>
          <w:tab w:val="num" w:pos="851"/>
        </w:tabs>
        <w:spacing w:line="360" w:lineRule="auto"/>
        <w:ind w:left="0" w:firstLine="709"/>
        <w:jc w:val="both"/>
        <w:rPr>
          <w:rFonts w:ascii="Times New Roman" w:hAnsi="Times New Roman"/>
          <w:sz w:val="28"/>
          <w:szCs w:val="28"/>
          <w:lang w:val="uk-UA"/>
        </w:rPr>
      </w:pPr>
      <w:r w:rsidRPr="00CD32CA">
        <w:rPr>
          <w:rFonts w:ascii="Times New Roman" w:hAnsi="Times New Roman"/>
          <w:sz w:val="28"/>
          <w:szCs w:val="28"/>
          <w:lang w:val="uk-UA"/>
        </w:rPr>
        <w:t>планувати та організовувати власну діяльність як соціального працівника.</w:t>
      </w:r>
    </w:p>
    <w:p w:rsidR="00EB2663" w:rsidRPr="00CD32CA" w:rsidRDefault="00EB2663" w:rsidP="002F1725">
      <w:pPr>
        <w:widowControl w:val="0"/>
        <w:tabs>
          <w:tab w:val="left" w:pos="284"/>
          <w:tab w:val="left" w:pos="567"/>
        </w:tabs>
        <w:spacing w:line="360" w:lineRule="auto"/>
        <w:ind w:firstLine="709"/>
        <w:jc w:val="both"/>
        <w:rPr>
          <w:rFonts w:ascii="Times New Roman" w:hAnsi="Times New Roman"/>
          <w:sz w:val="28"/>
          <w:szCs w:val="28"/>
          <w:lang w:val="uk-UA"/>
        </w:rPr>
      </w:pPr>
      <w:r w:rsidRPr="00CD32CA">
        <w:rPr>
          <w:rFonts w:ascii="Times New Roman" w:hAnsi="Times New Roman"/>
          <w:sz w:val="28"/>
          <w:szCs w:val="28"/>
          <w:lang w:val="uk-UA"/>
        </w:rPr>
        <w:t xml:space="preserve">Згідно з вимогами освітньо-професійної програми студенти повинні досягти таких </w:t>
      </w:r>
      <w:r w:rsidRPr="00CD32CA">
        <w:rPr>
          <w:rFonts w:ascii="Times New Roman" w:hAnsi="Times New Roman"/>
          <w:b/>
          <w:i/>
          <w:sz w:val="28"/>
          <w:szCs w:val="28"/>
          <w:lang w:val="uk-UA"/>
        </w:rPr>
        <w:t>компетентностей</w:t>
      </w:r>
      <w:r w:rsidRPr="00CD32CA">
        <w:rPr>
          <w:rFonts w:ascii="Times New Roman" w:hAnsi="Times New Roman"/>
          <w:i/>
          <w:sz w:val="28"/>
          <w:szCs w:val="28"/>
          <w:lang w:val="uk-UA"/>
        </w:rPr>
        <w:t>:</w:t>
      </w:r>
    </w:p>
    <w:p w:rsidR="00EB2663" w:rsidRPr="00CD32CA" w:rsidRDefault="00EB2663" w:rsidP="002F1725">
      <w:pPr>
        <w:pStyle w:val="af3"/>
        <w:widowControl w:val="0"/>
        <w:numPr>
          <w:ilvl w:val="0"/>
          <w:numId w:val="1"/>
        </w:numPr>
        <w:tabs>
          <w:tab w:val="clear" w:pos="800"/>
          <w:tab w:val="num" w:pos="993"/>
        </w:tabs>
        <w:spacing w:before="0" w:beforeAutospacing="0" w:after="0" w:afterAutospacing="0" w:line="360" w:lineRule="auto"/>
        <w:ind w:left="0" w:right="140" w:firstLine="709"/>
        <w:jc w:val="both"/>
        <w:rPr>
          <w:sz w:val="28"/>
          <w:szCs w:val="28"/>
          <w:lang w:val="uk-UA"/>
        </w:rPr>
      </w:pPr>
      <w:r w:rsidRPr="00CD32CA">
        <w:rPr>
          <w:sz w:val="28"/>
          <w:szCs w:val="28"/>
          <w:lang w:val="uk-UA"/>
        </w:rPr>
        <w:t>здатність до професійного самовдосконалення, оволодіння новими знаннями і методами професійної діяльності на основі самоосвіти та використання сучасних</w:t>
      </w:r>
      <w:r>
        <w:rPr>
          <w:sz w:val="28"/>
          <w:szCs w:val="28"/>
          <w:lang w:val="uk-UA"/>
        </w:rPr>
        <w:t xml:space="preserve"> інформаційних технологій</w:t>
      </w:r>
      <w:r w:rsidRPr="00CD32CA">
        <w:rPr>
          <w:sz w:val="28"/>
          <w:szCs w:val="28"/>
          <w:lang w:val="uk-UA"/>
        </w:rPr>
        <w:t>;</w:t>
      </w:r>
    </w:p>
    <w:p w:rsidR="00EB2663" w:rsidRPr="00CD32CA" w:rsidRDefault="00EB2663" w:rsidP="002F1725">
      <w:pPr>
        <w:pStyle w:val="a3"/>
        <w:widowControl w:val="0"/>
        <w:numPr>
          <w:ilvl w:val="0"/>
          <w:numId w:val="1"/>
        </w:numPr>
        <w:tabs>
          <w:tab w:val="clear" w:pos="800"/>
          <w:tab w:val="num" w:pos="993"/>
        </w:tabs>
        <w:spacing w:line="360" w:lineRule="auto"/>
        <w:ind w:left="0" w:right="140" w:firstLine="709"/>
        <w:jc w:val="both"/>
        <w:rPr>
          <w:rFonts w:ascii="Times New Roman" w:hAnsi="Times New Roman"/>
          <w:sz w:val="28"/>
          <w:szCs w:val="28"/>
          <w:lang w:val="uk-UA"/>
        </w:rPr>
      </w:pPr>
      <w:r w:rsidRPr="00CD32CA">
        <w:rPr>
          <w:rFonts w:ascii="Times New Roman" w:hAnsi="Times New Roman"/>
          <w:sz w:val="28"/>
          <w:szCs w:val="28"/>
          <w:lang w:val="uk-UA"/>
        </w:rPr>
        <w:t>здатність базувати професійну діяльність на положеннях нормативно-правових докуме</w:t>
      </w:r>
      <w:r>
        <w:rPr>
          <w:rFonts w:ascii="Times New Roman" w:hAnsi="Times New Roman"/>
          <w:sz w:val="28"/>
          <w:szCs w:val="28"/>
          <w:lang w:val="uk-UA"/>
        </w:rPr>
        <w:t>нтів та стандартах якості</w:t>
      </w:r>
      <w:r w:rsidRPr="00CD32CA">
        <w:rPr>
          <w:rFonts w:ascii="Times New Roman" w:hAnsi="Times New Roman"/>
          <w:sz w:val="28"/>
          <w:szCs w:val="28"/>
          <w:lang w:val="uk-UA"/>
        </w:rPr>
        <w:t>;</w:t>
      </w:r>
    </w:p>
    <w:p w:rsidR="00EB2663" w:rsidRPr="00CD32CA" w:rsidRDefault="00EB2663" w:rsidP="002F1725">
      <w:pPr>
        <w:pStyle w:val="a3"/>
        <w:widowControl w:val="0"/>
        <w:numPr>
          <w:ilvl w:val="0"/>
          <w:numId w:val="1"/>
        </w:numPr>
        <w:tabs>
          <w:tab w:val="clear" w:pos="800"/>
          <w:tab w:val="num" w:pos="993"/>
        </w:tabs>
        <w:spacing w:line="360" w:lineRule="auto"/>
        <w:ind w:left="0" w:right="140" w:firstLine="709"/>
        <w:jc w:val="both"/>
        <w:rPr>
          <w:rFonts w:ascii="Times New Roman" w:hAnsi="Times New Roman"/>
          <w:sz w:val="28"/>
          <w:szCs w:val="28"/>
          <w:lang w:val="uk-UA"/>
        </w:rPr>
      </w:pPr>
      <w:r w:rsidRPr="00CD32CA">
        <w:rPr>
          <w:rFonts w:ascii="Times New Roman" w:hAnsi="Times New Roman"/>
          <w:sz w:val="28"/>
          <w:szCs w:val="28"/>
          <w:lang w:val="uk-UA"/>
        </w:rPr>
        <w:t>здатність комплексно використовувати знання в галузі теорії і практики соціальної роботи та соціальн</w:t>
      </w:r>
      <w:r>
        <w:rPr>
          <w:rFonts w:ascii="Times New Roman" w:hAnsi="Times New Roman"/>
          <w:sz w:val="28"/>
          <w:szCs w:val="28"/>
          <w:lang w:val="uk-UA"/>
        </w:rPr>
        <w:t>о-педагогічної діяльності</w:t>
      </w:r>
      <w:r w:rsidRPr="00CD32CA">
        <w:rPr>
          <w:rFonts w:ascii="Times New Roman" w:hAnsi="Times New Roman"/>
          <w:sz w:val="28"/>
          <w:szCs w:val="28"/>
          <w:lang w:val="uk-UA"/>
        </w:rPr>
        <w:t>;</w:t>
      </w:r>
    </w:p>
    <w:p w:rsidR="00EB2663" w:rsidRPr="00CD32CA" w:rsidRDefault="00EB2663" w:rsidP="002F1725">
      <w:pPr>
        <w:pStyle w:val="a3"/>
        <w:widowControl w:val="0"/>
        <w:numPr>
          <w:ilvl w:val="0"/>
          <w:numId w:val="1"/>
        </w:numPr>
        <w:tabs>
          <w:tab w:val="clear" w:pos="800"/>
          <w:tab w:val="num" w:pos="993"/>
        </w:tabs>
        <w:spacing w:line="360" w:lineRule="auto"/>
        <w:ind w:left="0" w:right="140" w:firstLine="709"/>
        <w:jc w:val="both"/>
        <w:rPr>
          <w:rFonts w:ascii="Times New Roman" w:hAnsi="Times New Roman"/>
          <w:sz w:val="28"/>
          <w:szCs w:val="28"/>
          <w:lang w:val="uk-UA"/>
        </w:rPr>
      </w:pPr>
      <w:r w:rsidRPr="00CD32CA">
        <w:rPr>
          <w:rFonts w:ascii="Times New Roman" w:hAnsi="Times New Roman"/>
          <w:sz w:val="28"/>
          <w:szCs w:val="28"/>
          <w:lang w:val="uk-UA"/>
        </w:rPr>
        <w:t>здатність до виконання різних функцій соціально-педагогічної діяльності (комунікативна, організаційна, прогностична, профілактична, охоронно-захисна, реабілітаційна, ко</w:t>
      </w:r>
      <w:r>
        <w:rPr>
          <w:rFonts w:ascii="Times New Roman" w:hAnsi="Times New Roman"/>
          <w:sz w:val="28"/>
          <w:szCs w:val="28"/>
          <w:lang w:val="uk-UA"/>
        </w:rPr>
        <w:t>рекційна тощо)</w:t>
      </w:r>
      <w:r w:rsidRPr="00CD32CA">
        <w:rPr>
          <w:rFonts w:ascii="Times New Roman" w:hAnsi="Times New Roman"/>
          <w:sz w:val="28"/>
          <w:szCs w:val="28"/>
          <w:lang w:val="uk-UA"/>
        </w:rPr>
        <w:t>.</w:t>
      </w:r>
    </w:p>
    <w:p w:rsidR="00EB2663" w:rsidRDefault="00EB2663" w:rsidP="002F1725">
      <w:pPr>
        <w:widowControl w:val="0"/>
        <w:spacing w:line="360" w:lineRule="auto"/>
        <w:ind w:firstLine="709"/>
        <w:jc w:val="both"/>
        <w:rPr>
          <w:rFonts w:ascii="Times New Roman" w:hAnsi="Times New Roman"/>
          <w:sz w:val="28"/>
          <w:szCs w:val="28"/>
          <w:lang w:val="uk-UA"/>
        </w:rPr>
      </w:pPr>
      <w:r w:rsidRPr="00CD32CA">
        <w:rPr>
          <w:rFonts w:ascii="Times New Roman" w:hAnsi="Times New Roman"/>
          <w:sz w:val="28"/>
          <w:szCs w:val="28"/>
          <w:lang w:val="uk-UA"/>
        </w:rPr>
        <w:t>Міждисциплінарні зв’язки:</w:t>
      </w:r>
      <w:r w:rsidRPr="00CD32CA">
        <w:rPr>
          <w:rFonts w:ascii="Times New Roman" w:hAnsi="Times New Roman"/>
          <w:b/>
          <w:sz w:val="28"/>
          <w:szCs w:val="28"/>
          <w:lang w:val="uk-UA"/>
        </w:rPr>
        <w:t xml:space="preserve"> </w:t>
      </w:r>
      <w:r w:rsidRPr="00CD32CA">
        <w:rPr>
          <w:rFonts w:ascii="Times New Roman" w:hAnsi="Times New Roman"/>
          <w:sz w:val="28"/>
          <w:szCs w:val="28"/>
          <w:lang w:val="uk-UA"/>
        </w:rPr>
        <w:t xml:space="preserve">у системі підготовки фахівця курс «Теорія </w:t>
      </w:r>
      <w:r w:rsidRPr="00CD32CA">
        <w:rPr>
          <w:rFonts w:ascii="Times New Roman" w:hAnsi="Times New Roman"/>
          <w:sz w:val="28"/>
          <w:szCs w:val="28"/>
          <w:lang w:val="uk-UA"/>
        </w:rPr>
        <w:lastRenderedPageBreak/>
        <w:t xml:space="preserve">соціальної роботи» виступає як базовий, що є сполучною ланкою з іншими дисциплінами, які вивчаються майбутніми фахівцями («Вступ до спеціальності», «Історія соціальної роботи», «Деонтологія», «Основи соціалізації особистості»). З одного боку, цей курс пропонує самостійну модель осмислення соціальної роботи в усіх формах її прояву, з іншого боку – виступає підґрунтям тих дисциплін навчального циклу, де кожна з проблем буде розглянута більш глибоко і докладно. </w:t>
      </w: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Pr="00E03F55" w:rsidRDefault="00D02267" w:rsidP="002F1725">
      <w:pPr>
        <w:widowControl w:val="0"/>
        <w:spacing w:line="360" w:lineRule="auto"/>
        <w:ind w:firstLine="709"/>
        <w:jc w:val="center"/>
        <w:rPr>
          <w:rFonts w:ascii="Times New Roman" w:hAnsi="Times New Roman"/>
          <w:b/>
          <w:sz w:val="28"/>
          <w:szCs w:val="28"/>
          <w:lang w:val="uk-UA"/>
        </w:rPr>
      </w:pPr>
    </w:p>
    <w:p w:rsidR="00D02267" w:rsidRDefault="00D02267" w:rsidP="002F1725">
      <w:pPr>
        <w:widowControl w:val="0"/>
        <w:spacing w:line="360" w:lineRule="auto"/>
        <w:ind w:firstLine="709"/>
        <w:jc w:val="center"/>
        <w:rPr>
          <w:rFonts w:ascii="Times New Roman" w:hAnsi="Times New Roman"/>
          <w:b/>
          <w:sz w:val="28"/>
          <w:szCs w:val="28"/>
          <w:lang w:val="uk-UA"/>
        </w:rPr>
      </w:pPr>
    </w:p>
    <w:p w:rsidR="00EB2663" w:rsidRDefault="00EB2663" w:rsidP="002F1725">
      <w:pPr>
        <w:spacing w:line="360" w:lineRule="auto"/>
        <w:rPr>
          <w:rFonts w:ascii="Times New Roman" w:hAnsi="Times New Roman"/>
          <w:b/>
          <w:sz w:val="28"/>
          <w:szCs w:val="28"/>
          <w:lang w:val="uk-UA"/>
        </w:rPr>
      </w:pPr>
      <w:r>
        <w:rPr>
          <w:rFonts w:ascii="Times New Roman" w:hAnsi="Times New Roman"/>
          <w:b/>
          <w:sz w:val="28"/>
          <w:szCs w:val="28"/>
          <w:lang w:val="uk-UA"/>
        </w:rPr>
        <w:br w:type="page"/>
      </w:r>
    </w:p>
    <w:p w:rsidR="0012403A" w:rsidRPr="00E03F55" w:rsidRDefault="0012403A"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lastRenderedPageBreak/>
        <w:t xml:space="preserve">ЗМІСТ </w:t>
      </w:r>
      <w:r w:rsidR="00707B45">
        <w:rPr>
          <w:rFonts w:ascii="Times New Roman" w:hAnsi="Times New Roman"/>
          <w:b/>
          <w:sz w:val="28"/>
          <w:szCs w:val="28"/>
          <w:lang w:val="uk-UA"/>
        </w:rPr>
        <w:t xml:space="preserve"> ПРАКТИЧН</w:t>
      </w:r>
      <w:r w:rsidR="005F72C4" w:rsidRPr="00E03F55">
        <w:rPr>
          <w:rFonts w:ascii="Times New Roman" w:hAnsi="Times New Roman"/>
          <w:b/>
          <w:sz w:val="28"/>
          <w:szCs w:val="28"/>
          <w:lang w:val="uk-UA"/>
        </w:rPr>
        <w:t>ИХ</w:t>
      </w:r>
      <w:r w:rsidRPr="00E03F55">
        <w:rPr>
          <w:rFonts w:ascii="Times New Roman" w:hAnsi="Times New Roman"/>
          <w:b/>
          <w:sz w:val="28"/>
          <w:szCs w:val="28"/>
          <w:lang w:val="uk-UA"/>
        </w:rPr>
        <w:t xml:space="preserve"> </w:t>
      </w:r>
      <w:r w:rsidR="00707B45">
        <w:rPr>
          <w:rFonts w:ascii="Times New Roman" w:hAnsi="Times New Roman"/>
          <w:b/>
          <w:sz w:val="28"/>
          <w:szCs w:val="28"/>
          <w:lang w:val="uk-UA"/>
        </w:rPr>
        <w:t xml:space="preserve"> </w:t>
      </w:r>
      <w:r w:rsidRPr="00E03F55">
        <w:rPr>
          <w:rFonts w:ascii="Times New Roman" w:hAnsi="Times New Roman"/>
          <w:b/>
          <w:sz w:val="28"/>
          <w:szCs w:val="28"/>
          <w:lang w:val="uk-UA"/>
        </w:rPr>
        <w:t>ЗАНЯТЬ</w:t>
      </w:r>
    </w:p>
    <w:p w:rsidR="009F3A65" w:rsidRPr="00E03F55" w:rsidRDefault="009F3A65" w:rsidP="002F1725">
      <w:pPr>
        <w:widowControl w:val="0"/>
        <w:spacing w:line="360" w:lineRule="auto"/>
        <w:jc w:val="center"/>
        <w:rPr>
          <w:rFonts w:ascii="Times New Roman" w:hAnsi="Times New Roman"/>
          <w:b/>
          <w:sz w:val="28"/>
          <w:szCs w:val="28"/>
          <w:lang w:val="uk-UA"/>
        </w:rPr>
      </w:pPr>
    </w:p>
    <w:p w:rsidR="009F3A65" w:rsidRPr="00E03F55" w:rsidRDefault="009F3A65"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РОЗДІЛ 1</w:t>
      </w:r>
    </w:p>
    <w:p w:rsidR="0012403A" w:rsidRPr="00E03F55" w:rsidRDefault="009F3A65" w:rsidP="002F1725">
      <w:pPr>
        <w:widowControl w:val="0"/>
        <w:spacing w:line="360" w:lineRule="auto"/>
        <w:jc w:val="center"/>
        <w:rPr>
          <w:rFonts w:ascii="Times New Roman" w:hAnsi="Times New Roman"/>
          <w:sz w:val="28"/>
          <w:szCs w:val="28"/>
          <w:lang w:val="uk-UA"/>
        </w:rPr>
      </w:pPr>
      <w:r w:rsidRPr="00E03F55">
        <w:rPr>
          <w:rFonts w:ascii="Times New Roman" w:hAnsi="Times New Roman"/>
          <w:b/>
          <w:sz w:val="28"/>
          <w:szCs w:val="28"/>
          <w:lang w:val="uk-UA"/>
        </w:rPr>
        <w:t xml:space="preserve">ТЕОРЕТИЧНІ ОСНОВИ </w:t>
      </w:r>
      <w:r w:rsidR="007E2691" w:rsidRPr="00E03F55">
        <w:rPr>
          <w:rFonts w:ascii="Times New Roman" w:hAnsi="Times New Roman"/>
          <w:b/>
          <w:sz w:val="28"/>
          <w:szCs w:val="28"/>
          <w:lang w:val="uk-UA"/>
        </w:rPr>
        <w:t xml:space="preserve">ТА СФЕРИ ПРИЗНАЧЕННЯ </w:t>
      </w:r>
      <w:r w:rsidRPr="00E03F55">
        <w:rPr>
          <w:rFonts w:ascii="Times New Roman" w:hAnsi="Times New Roman"/>
          <w:b/>
          <w:sz w:val="28"/>
          <w:szCs w:val="28"/>
          <w:lang w:val="uk-UA"/>
        </w:rPr>
        <w:t>СОЦІАЛЬНОЇ РОБОТИ</w:t>
      </w:r>
    </w:p>
    <w:p w:rsidR="003223F4" w:rsidRPr="00E03F55" w:rsidRDefault="003223F4" w:rsidP="002F1725">
      <w:pPr>
        <w:widowControl w:val="0"/>
        <w:spacing w:line="360" w:lineRule="auto"/>
        <w:ind w:firstLine="709"/>
        <w:jc w:val="center"/>
        <w:rPr>
          <w:rFonts w:ascii="Times New Roman" w:hAnsi="Times New Roman"/>
          <w:b/>
          <w:sz w:val="28"/>
          <w:szCs w:val="28"/>
          <w:lang w:val="uk-UA"/>
        </w:rPr>
      </w:pP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b/>
          <w:sz w:val="28"/>
          <w:szCs w:val="28"/>
          <w:lang w:val="uk-UA"/>
        </w:rPr>
        <w:t>Тема 1</w:t>
      </w:r>
      <w:r w:rsidRPr="00E03F55">
        <w:rPr>
          <w:rFonts w:ascii="Times New Roman" w:hAnsi="Times New Roman"/>
          <w:b/>
          <w:bCs/>
          <w:sz w:val="28"/>
          <w:szCs w:val="28"/>
          <w:lang w:val="uk-UA"/>
        </w:rPr>
        <w:t xml:space="preserve">. </w:t>
      </w:r>
      <w:r w:rsidRPr="00E03F55">
        <w:rPr>
          <w:rFonts w:ascii="Times New Roman" w:hAnsi="Times New Roman"/>
          <w:b/>
          <w:sz w:val="28"/>
          <w:szCs w:val="28"/>
          <w:lang w:val="uk-UA"/>
        </w:rPr>
        <w:t>Соціальна робота як особливий вид діяльності.</w:t>
      </w:r>
      <w:r w:rsidR="004B5D5C" w:rsidRPr="00E03F55">
        <w:rPr>
          <w:rFonts w:ascii="Times New Roman" w:hAnsi="Times New Roman"/>
          <w:b/>
          <w:sz w:val="28"/>
          <w:szCs w:val="28"/>
          <w:lang w:val="uk-UA"/>
        </w:rPr>
        <w:t xml:space="preserve"> </w:t>
      </w:r>
      <w:r w:rsidRPr="00E03F55">
        <w:rPr>
          <w:rFonts w:ascii="Times New Roman" w:hAnsi="Times New Roman"/>
          <w:b/>
          <w:sz w:val="28"/>
          <w:szCs w:val="28"/>
          <w:lang w:val="uk-UA"/>
        </w:rPr>
        <w:t>Сутність соціальної роботи.</w:t>
      </w: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DB61C8" w:rsidRPr="00E03F55" w:rsidRDefault="00DB61C8" w:rsidP="002F1725">
      <w:pPr>
        <w:pStyle w:val="2"/>
        <w:keepLines w:val="0"/>
        <w:widowControl w:val="0"/>
        <w:numPr>
          <w:ilvl w:val="0"/>
          <w:numId w:val="7"/>
        </w:numPr>
        <w:spacing w:before="0" w:line="360" w:lineRule="auto"/>
        <w:jc w:val="both"/>
        <w:rPr>
          <w:rFonts w:ascii="Times New Roman" w:hAnsi="Times New Roman"/>
          <w:b w:val="0"/>
          <w:color w:val="auto"/>
          <w:sz w:val="28"/>
          <w:szCs w:val="28"/>
          <w:lang w:val="uk-UA"/>
        </w:rPr>
      </w:pPr>
      <w:r w:rsidRPr="00E03F55">
        <w:rPr>
          <w:rFonts w:ascii="Times New Roman" w:hAnsi="Times New Roman"/>
          <w:b w:val="0"/>
          <w:color w:val="auto"/>
          <w:sz w:val="28"/>
          <w:szCs w:val="28"/>
          <w:lang w:val="uk-UA"/>
        </w:rPr>
        <w:t>Сутність та ідеологія соціальної роботи у сучасному суспільстві.</w:t>
      </w:r>
    </w:p>
    <w:p w:rsidR="00DB61C8" w:rsidRPr="00E03F55" w:rsidRDefault="00DB61C8" w:rsidP="002F1725">
      <w:pPr>
        <w:pStyle w:val="2"/>
        <w:keepLines w:val="0"/>
        <w:widowControl w:val="0"/>
        <w:numPr>
          <w:ilvl w:val="0"/>
          <w:numId w:val="7"/>
        </w:numPr>
        <w:tabs>
          <w:tab w:val="left" w:pos="9631"/>
        </w:tabs>
        <w:spacing w:before="0" w:line="360" w:lineRule="auto"/>
        <w:ind w:right="-8"/>
        <w:jc w:val="both"/>
        <w:rPr>
          <w:rFonts w:ascii="Times New Roman" w:hAnsi="Times New Roman"/>
          <w:b w:val="0"/>
          <w:color w:val="auto"/>
          <w:sz w:val="28"/>
          <w:szCs w:val="28"/>
          <w:lang w:val="uk-UA"/>
        </w:rPr>
      </w:pPr>
      <w:r w:rsidRPr="00E03F55">
        <w:rPr>
          <w:rFonts w:ascii="Times New Roman" w:hAnsi="Times New Roman"/>
          <w:b w:val="0"/>
          <w:color w:val="auto"/>
          <w:sz w:val="28"/>
          <w:szCs w:val="28"/>
          <w:lang w:val="uk-UA"/>
        </w:rPr>
        <w:t>Поясніть значення соціальної роботи як професії. Чим визначається потреба у професії соціального працівника?</w:t>
      </w:r>
    </w:p>
    <w:p w:rsidR="00DB61C8" w:rsidRPr="00E03F55" w:rsidRDefault="00DB61C8" w:rsidP="002F1725">
      <w:pPr>
        <w:pStyle w:val="2"/>
        <w:keepLines w:val="0"/>
        <w:widowControl w:val="0"/>
        <w:numPr>
          <w:ilvl w:val="0"/>
          <w:numId w:val="7"/>
        </w:numPr>
        <w:tabs>
          <w:tab w:val="left" w:pos="9631"/>
        </w:tabs>
        <w:spacing w:before="0" w:line="360" w:lineRule="auto"/>
        <w:ind w:right="-8"/>
        <w:jc w:val="both"/>
        <w:rPr>
          <w:rFonts w:ascii="Times New Roman" w:hAnsi="Times New Roman"/>
          <w:b w:val="0"/>
          <w:color w:val="auto"/>
          <w:sz w:val="28"/>
          <w:szCs w:val="28"/>
          <w:lang w:val="uk-UA"/>
        </w:rPr>
      </w:pPr>
      <w:r w:rsidRPr="00E03F55">
        <w:rPr>
          <w:rFonts w:ascii="Times New Roman" w:hAnsi="Times New Roman"/>
          <w:b w:val="0"/>
          <w:color w:val="auto"/>
          <w:sz w:val="28"/>
          <w:szCs w:val="28"/>
          <w:lang w:val="uk-UA"/>
        </w:rPr>
        <w:t>Рівні соціальної робо</w:t>
      </w:r>
      <w:r w:rsidR="00E1615A" w:rsidRPr="00E03F55">
        <w:rPr>
          <w:rFonts w:ascii="Times New Roman" w:hAnsi="Times New Roman"/>
          <w:b w:val="0"/>
          <w:color w:val="auto"/>
          <w:sz w:val="28"/>
          <w:szCs w:val="28"/>
          <w:lang w:val="uk-UA"/>
        </w:rPr>
        <w:t>ти</w:t>
      </w:r>
      <w:r w:rsidR="007234A6" w:rsidRPr="00E03F55">
        <w:rPr>
          <w:rFonts w:ascii="Times New Roman" w:hAnsi="Times New Roman"/>
          <w:b w:val="0"/>
          <w:color w:val="auto"/>
          <w:sz w:val="28"/>
          <w:szCs w:val="28"/>
          <w:lang w:val="uk-UA"/>
        </w:rPr>
        <w:t>: характеристика та підстави для їх виокремлення</w:t>
      </w:r>
      <w:r w:rsidRPr="00E03F55">
        <w:rPr>
          <w:rFonts w:ascii="Times New Roman" w:hAnsi="Times New Roman"/>
          <w:b w:val="0"/>
          <w:color w:val="auto"/>
          <w:sz w:val="28"/>
          <w:szCs w:val="28"/>
          <w:lang w:val="uk-UA"/>
        </w:rPr>
        <w:t>.</w:t>
      </w:r>
    </w:p>
    <w:p w:rsidR="00DB61C8" w:rsidRPr="00E03F55" w:rsidRDefault="00DB61C8" w:rsidP="002F1725">
      <w:pPr>
        <w:pStyle w:val="2"/>
        <w:keepLines w:val="0"/>
        <w:widowControl w:val="0"/>
        <w:numPr>
          <w:ilvl w:val="0"/>
          <w:numId w:val="7"/>
        </w:numPr>
        <w:tabs>
          <w:tab w:val="left" w:pos="9631"/>
        </w:tabs>
        <w:spacing w:before="0" w:line="360" w:lineRule="auto"/>
        <w:ind w:right="-8"/>
        <w:rPr>
          <w:rFonts w:ascii="Times New Roman" w:hAnsi="Times New Roman"/>
          <w:b w:val="0"/>
          <w:color w:val="auto"/>
          <w:sz w:val="28"/>
          <w:szCs w:val="28"/>
          <w:lang w:val="uk-UA"/>
        </w:rPr>
      </w:pPr>
      <w:r w:rsidRPr="00E03F55">
        <w:rPr>
          <w:rFonts w:ascii="Times New Roman" w:hAnsi="Times New Roman"/>
          <w:b w:val="0"/>
          <w:color w:val="auto"/>
          <w:sz w:val="28"/>
          <w:szCs w:val="28"/>
          <w:lang w:val="uk-UA"/>
        </w:rPr>
        <w:t>Роль громадських об’єднань у соціальній роботі. Повідомлення про будь-яку громадську організацію, об’єднанн</w:t>
      </w:r>
      <w:r w:rsidR="00ED36D9" w:rsidRPr="00E03F55">
        <w:rPr>
          <w:rFonts w:ascii="Times New Roman" w:hAnsi="Times New Roman"/>
          <w:b w:val="0"/>
          <w:color w:val="auto"/>
          <w:sz w:val="28"/>
          <w:szCs w:val="28"/>
          <w:lang w:val="uk-UA"/>
        </w:rPr>
        <w:t>я, рух, фонд тощо.</w:t>
      </w:r>
    </w:p>
    <w:p w:rsidR="004F2F41" w:rsidRPr="00E03F55" w:rsidRDefault="004F2F41"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bCs/>
          <w:sz w:val="28"/>
          <w:szCs w:val="28"/>
          <w:lang w:val="uk-UA"/>
        </w:rPr>
      </w:pPr>
    </w:p>
    <w:p w:rsidR="00741A0F" w:rsidRPr="00E03F55" w:rsidRDefault="00741A0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007E2691" w:rsidRPr="00E03F55">
        <w:rPr>
          <w:rFonts w:ascii="Times New Roman" w:hAnsi="Times New Roman"/>
          <w:i/>
          <w:sz w:val="28"/>
          <w:szCs w:val="28"/>
          <w:lang w:val="uk-UA"/>
        </w:rPr>
        <w:t xml:space="preserve">професія, соціальна робота, </w:t>
      </w:r>
      <w:r w:rsidR="00ED36D9" w:rsidRPr="00E03F55">
        <w:rPr>
          <w:rFonts w:ascii="Times New Roman" w:hAnsi="Times New Roman"/>
          <w:i/>
          <w:sz w:val="28"/>
          <w:szCs w:val="28"/>
          <w:lang w:val="uk-UA"/>
        </w:rPr>
        <w:t xml:space="preserve">права людини, </w:t>
      </w:r>
      <w:r w:rsidRPr="00E03F55">
        <w:rPr>
          <w:rFonts w:ascii="Times New Roman" w:hAnsi="Times New Roman"/>
          <w:i/>
          <w:sz w:val="28"/>
          <w:szCs w:val="28"/>
          <w:lang w:val="uk-UA"/>
        </w:rPr>
        <w:t>об’єкт, суб’єкт, рівні</w:t>
      </w:r>
      <w:r w:rsidR="00ED36D9" w:rsidRPr="00E03F55">
        <w:rPr>
          <w:rFonts w:ascii="Times New Roman" w:hAnsi="Times New Roman"/>
          <w:i/>
          <w:sz w:val="28"/>
          <w:szCs w:val="28"/>
          <w:lang w:val="uk-UA"/>
        </w:rPr>
        <w:t xml:space="preserve"> соціальної роботи</w:t>
      </w:r>
      <w:r w:rsidRPr="00E03F55">
        <w:rPr>
          <w:rFonts w:ascii="Times New Roman" w:hAnsi="Times New Roman"/>
          <w:i/>
          <w:sz w:val="28"/>
          <w:szCs w:val="28"/>
          <w:lang w:val="uk-UA"/>
        </w:rPr>
        <w:t xml:space="preserve">, громадське об’єднання, громадська організація, громадський рух, </w:t>
      </w:r>
      <w:r w:rsidR="00ED36D9" w:rsidRPr="00E03F55">
        <w:rPr>
          <w:rFonts w:ascii="Times New Roman" w:hAnsi="Times New Roman"/>
          <w:i/>
          <w:sz w:val="28"/>
          <w:szCs w:val="28"/>
          <w:lang w:val="uk-UA"/>
        </w:rPr>
        <w:t xml:space="preserve">громадська установа, </w:t>
      </w:r>
      <w:r w:rsidRPr="00E03F55">
        <w:rPr>
          <w:rFonts w:ascii="Times New Roman" w:hAnsi="Times New Roman"/>
          <w:i/>
          <w:sz w:val="28"/>
          <w:szCs w:val="28"/>
          <w:lang w:val="uk-UA"/>
        </w:rPr>
        <w:t>громадський фонд</w:t>
      </w:r>
      <w:r w:rsidR="00ED36D9" w:rsidRPr="00E03F55">
        <w:rPr>
          <w:rFonts w:ascii="Times New Roman" w:hAnsi="Times New Roman"/>
          <w:i/>
          <w:sz w:val="28"/>
          <w:szCs w:val="28"/>
          <w:lang w:val="uk-UA"/>
        </w:rPr>
        <w:t>, орган громадського самоврядування.</w:t>
      </w:r>
    </w:p>
    <w:p w:rsidR="00ED36D9" w:rsidRPr="00E03F55" w:rsidRDefault="00ED36D9"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p>
    <w:p w:rsidR="005F37FA" w:rsidRPr="00E03F55" w:rsidRDefault="00741A0F"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741A0F" w:rsidRPr="00E03F55" w:rsidRDefault="00741A0F" w:rsidP="002F1725">
      <w:pPr>
        <w:widowControl w:val="0"/>
        <w:spacing w:line="360" w:lineRule="auto"/>
        <w:ind w:firstLine="709"/>
        <w:jc w:val="both"/>
        <w:rPr>
          <w:rFonts w:ascii="Times New Roman" w:hAnsi="Times New Roman"/>
          <w:b/>
          <w:i/>
          <w:sz w:val="28"/>
          <w:szCs w:val="28"/>
          <w:lang w:val="uk-UA"/>
        </w:rPr>
      </w:pPr>
      <w:r w:rsidRPr="00E03F55">
        <w:rPr>
          <w:rFonts w:ascii="Times New Roman" w:hAnsi="Times New Roman"/>
          <w:b/>
          <w:i/>
          <w:sz w:val="28"/>
          <w:szCs w:val="28"/>
          <w:lang w:val="uk-UA"/>
        </w:rPr>
        <w:t xml:space="preserve">Мета: </w:t>
      </w:r>
      <w:r w:rsidR="00FD1201" w:rsidRPr="00E03F55">
        <w:rPr>
          <w:rFonts w:ascii="Times New Roman" w:hAnsi="Times New Roman"/>
          <w:sz w:val="28"/>
          <w:szCs w:val="28"/>
          <w:lang w:val="uk-UA"/>
        </w:rPr>
        <w:t>визначити сутність соціальної роботи як суспільного феномена та професійної діяльності</w:t>
      </w:r>
      <w:r w:rsidR="00FD1201" w:rsidRPr="00E03F55">
        <w:rPr>
          <w:rFonts w:ascii="Times New Roman" w:hAnsi="Times New Roman"/>
          <w:bCs/>
          <w:sz w:val="28"/>
          <w:szCs w:val="28"/>
          <w:lang w:val="uk-UA"/>
        </w:rPr>
        <w:t>.</w:t>
      </w:r>
    </w:p>
    <w:p w:rsidR="003D7022" w:rsidRPr="00E03F55" w:rsidRDefault="009A4E3C" w:rsidP="002F1725">
      <w:pPr>
        <w:widowControl w:val="0"/>
        <w:spacing w:line="360" w:lineRule="auto"/>
        <w:ind w:firstLine="709"/>
        <w:jc w:val="both"/>
        <w:rPr>
          <w:rFonts w:ascii="Times New Roman" w:hAnsi="Times New Roman"/>
          <w:sz w:val="28"/>
          <w:lang w:val="uk-UA"/>
        </w:rPr>
      </w:pPr>
      <w:r w:rsidRPr="00E03F55">
        <w:rPr>
          <w:rFonts w:ascii="Times New Roman" w:hAnsi="Times New Roman"/>
          <w:sz w:val="28"/>
          <w:szCs w:val="28"/>
          <w:lang w:val="uk-UA"/>
        </w:rPr>
        <w:t xml:space="preserve">Відповідаючи на </w:t>
      </w:r>
      <w:r w:rsidRPr="00E03F55">
        <w:rPr>
          <w:rFonts w:ascii="Times New Roman" w:hAnsi="Times New Roman"/>
          <w:b/>
          <w:sz w:val="28"/>
          <w:szCs w:val="28"/>
          <w:lang w:val="uk-UA"/>
        </w:rPr>
        <w:t>перше</w:t>
      </w:r>
      <w:r w:rsidRPr="00E03F55">
        <w:rPr>
          <w:rFonts w:ascii="Times New Roman" w:hAnsi="Times New Roman"/>
          <w:sz w:val="28"/>
          <w:szCs w:val="28"/>
          <w:lang w:val="uk-UA"/>
        </w:rPr>
        <w:t xml:space="preserve"> </w:t>
      </w:r>
      <w:r w:rsidRPr="00E03F55">
        <w:rPr>
          <w:rFonts w:ascii="Times New Roman" w:hAnsi="Times New Roman"/>
          <w:b/>
          <w:sz w:val="28"/>
          <w:szCs w:val="28"/>
          <w:lang w:val="uk-UA"/>
        </w:rPr>
        <w:t>питання,</w:t>
      </w:r>
      <w:r w:rsidRPr="00E03F55">
        <w:rPr>
          <w:rFonts w:ascii="Times New Roman" w:hAnsi="Times New Roman"/>
          <w:sz w:val="28"/>
          <w:szCs w:val="28"/>
          <w:lang w:val="uk-UA"/>
        </w:rPr>
        <w:t xml:space="preserve"> слід розкрити загальне розуміння </w:t>
      </w:r>
      <w:r w:rsidRPr="00E03F55">
        <w:rPr>
          <w:rFonts w:ascii="Times New Roman" w:hAnsi="Times New Roman"/>
          <w:sz w:val="28"/>
          <w:lang w:val="uk-UA"/>
        </w:rPr>
        <w:t xml:space="preserve">соціальної роботи як суспільного феномена, сутність якого полягає у розв’язанні </w:t>
      </w:r>
      <w:r w:rsidR="00A6315C" w:rsidRPr="00E03F55">
        <w:rPr>
          <w:rFonts w:ascii="Times New Roman" w:hAnsi="Times New Roman"/>
          <w:sz w:val="28"/>
          <w:lang w:val="uk-UA"/>
        </w:rPr>
        <w:t>таких соціальних проблем,</w:t>
      </w:r>
      <w:r w:rsidRPr="00E03F55">
        <w:rPr>
          <w:rFonts w:ascii="Times New Roman" w:hAnsi="Times New Roman"/>
          <w:sz w:val="28"/>
          <w:lang w:val="uk-UA"/>
        </w:rPr>
        <w:t xml:space="preserve"> як </w:t>
      </w:r>
      <w:r w:rsidR="003D7022" w:rsidRPr="00E03F55">
        <w:rPr>
          <w:rFonts w:ascii="Times New Roman" w:hAnsi="Times New Roman"/>
          <w:sz w:val="28"/>
          <w:lang w:val="uk-UA"/>
        </w:rPr>
        <w:t>соці</w:t>
      </w:r>
      <w:r w:rsidRPr="00E03F55">
        <w:rPr>
          <w:rFonts w:ascii="Times New Roman" w:hAnsi="Times New Roman"/>
          <w:sz w:val="28"/>
          <w:lang w:val="uk-UA"/>
        </w:rPr>
        <w:t>альна</w:t>
      </w:r>
      <w:r w:rsidR="003D7022" w:rsidRPr="00E03F55">
        <w:rPr>
          <w:rFonts w:ascii="Times New Roman" w:hAnsi="Times New Roman"/>
          <w:sz w:val="28"/>
          <w:lang w:val="uk-UA"/>
        </w:rPr>
        <w:t xml:space="preserve"> безпека, соціальна справедли</w:t>
      </w:r>
      <w:r w:rsidRPr="00E03F55">
        <w:rPr>
          <w:rFonts w:ascii="Times New Roman" w:hAnsi="Times New Roman"/>
          <w:sz w:val="28"/>
          <w:lang w:val="uk-UA"/>
        </w:rPr>
        <w:t xml:space="preserve">вість, охорона здоров’я, </w:t>
      </w:r>
      <w:r w:rsidR="003D7022" w:rsidRPr="00E03F55">
        <w:rPr>
          <w:rFonts w:ascii="Times New Roman" w:hAnsi="Times New Roman"/>
          <w:sz w:val="28"/>
          <w:lang w:val="uk-UA"/>
        </w:rPr>
        <w:t xml:space="preserve">соціальний </w:t>
      </w:r>
      <w:r w:rsidRPr="00E03F55">
        <w:rPr>
          <w:rFonts w:ascii="Times New Roman" w:hAnsi="Times New Roman"/>
          <w:sz w:val="28"/>
          <w:lang w:val="uk-UA"/>
        </w:rPr>
        <w:t xml:space="preserve">захист, підтримка вразливих верств населення, подолання різних соціальних «хвороб» </w:t>
      </w:r>
      <w:r w:rsidR="003D7022" w:rsidRPr="00E03F55">
        <w:rPr>
          <w:rFonts w:ascii="Times New Roman" w:hAnsi="Times New Roman"/>
          <w:sz w:val="28"/>
          <w:lang w:val="uk-UA"/>
        </w:rPr>
        <w:t>(алкоголізм, наркомані</w:t>
      </w:r>
      <w:r w:rsidRPr="00E03F55">
        <w:rPr>
          <w:rFonts w:ascii="Times New Roman" w:hAnsi="Times New Roman"/>
          <w:sz w:val="28"/>
          <w:lang w:val="uk-UA"/>
        </w:rPr>
        <w:t>я, асоц</w:t>
      </w:r>
      <w:r w:rsidR="003D7022" w:rsidRPr="00E03F55">
        <w:rPr>
          <w:rFonts w:ascii="Times New Roman" w:hAnsi="Times New Roman"/>
          <w:sz w:val="28"/>
          <w:lang w:val="uk-UA"/>
        </w:rPr>
        <w:t>і</w:t>
      </w:r>
      <w:r w:rsidRPr="00E03F55">
        <w:rPr>
          <w:rFonts w:ascii="Times New Roman" w:hAnsi="Times New Roman"/>
          <w:sz w:val="28"/>
          <w:lang w:val="uk-UA"/>
        </w:rPr>
        <w:t>альн</w:t>
      </w:r>
      <w:r w:rsidR="003D7022" w:rsidRPr="00E03F55">
        <w:rPr>
          <w:rFonts w:ascii="Times New Roman" w:hAnsi="Times New Roman"/>
          <w:sz w:val="28"/>
          <w:lang w:val="uk-UA"/>
        </w:rPr>
        <w:t>а поведінка та ін.</w:t>
      </w:r>
      <w:r w:rsidRPr="00E03F55">
        <w:rPr>
          <w:rFonts w:ascii="Times New Roman" w:hAnsi="Times New Roman"/>
          <w:sz w:val="28"/>
          <w:lang w:val="uk-UA"/>
        </w:rPr>
        <w:t>).</w:t>
      </w:r>
      <w:r w:rsidR="003D7022" w:rsidRPr="00E03F55">
        <w:rPr>
          <w:rFonts w:ascii="Times New Roman" w:hAnsi="Times New Roman"/>
          <w:sz w:val="28"/>
          <w:lang w:val="uk-UA"/>
        </w:rPr>
        <w:t xml:space="preserve"> Пояснити, що таке права людини, які </w:t>
      </w:r>
      <w:r w:rsidR="003D7022" w:rsidRPr="00E03F55">
        <w:rPr>
          <w:rFonts w:ascii="Times New Roman" w:hAnsi="Times New Roman"/>
          <w:sz w:val="28"/>
          <w:lang w:val="uk-UA"/>
        </w:rPr>
        <w:lastRenderedPageBreak/>
        <w:t>їх основні характеристики (загальні, природжені, невід’ємні, цілісні) та яким чином в сучасних умовах соціальна робота стає таким механізмом, що допомагає переводити пот</w:t>
      </w:r>
      <w:r w:rsidR="00A7713E" w:rsidRPr="00E03F55">
        <w:rPr>
          <w:rFonts w:ascii="Times New Roman" w:hAnsi="Times New Roman"/>
          <w:sz w:val="28"/>
          <w:lang w:val="uk-UA"/>
        </w:rPr>
        <w:t>енційно проголошені права людин</w:t>
      </w:r>
      <w:r w:rsidR="003D7022" w:rsidRPr="00E03F55">
        <w:rPr>
          <w:rFonts w:ascii="Times New Roman" w:hAnsi="Times New Roman"/>
          <w:sz w:val="28"/>
          <w:lang w:val="uk-UA"/>
        </w:rPr>
        <w:t>и в актуально реалізовані.</w:t>
      </w:r>
    </w:p>
    <w:p w:rsidR="00A6315C" w:rsidRPr="00E03F55" w:rsidRDefault="00C5468D"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lang w:val="uk-UA"/>
        </w:rPr>
        <w:t xml:space="preserve">Розглядаючи </w:t>
      </w:r>
      <w:r w:rsidRPr="00E03F55">
        <w:rPr>
          <w:rFonts w:ascii="Times New Roman" w:hAnsi="Times New Roman"/>
          <w:b/>
          <w:sz w:val="28"/>
          <w:lang w:val="uk-UA"/>
        </w:rPr>
        <w:t>друге питання</w:t>
      </w:r>
      <w:r w:rsidRPr="00E03F55">
        <w:rPr>
          <w:rFonts w:ascii="Times New Roman" w:hAnsi="Times New Roman"/>
          <w:sz w:val="28"/>
          <w:lang w:val="uk-UA"/>
        </w:rPr>
        <w:t xml:space="preserve"> необхідно д</w:t>
      </w:r>
      <w:r w:rsidR="00A6315C" w:rsidRPr="00E03F55">
        <w:rPr>
          <w:rFonts w:ascii="Times New Roman" w:hAnsi="Times New Roman"/>
          <w:sz w:val="28"/>
          <w:lang w:val="uk-UA"/>
        </w:rPr>
        <w:t xml:space="preserve">ати визначення </w:t>
      </w:r>
      <w:r w:rsidRPr="00E03F55">
        <w:rPr>
          <w:rFonts w:ascii="Times New Roman" w:hAnsi="Times New Roman"/>
          <w:sz w:val="28"/>
          <w:lang w:val="uk-UA"/>
        </w:rPr>
        <w:t>соціальної роботи як професі</w:t>
      </w:r>
      <w:r w:rsidR="00A6315C" w:rsidRPr="00E03F55">
        <w:rPr>
          <w:rFonts w:ascii="Times New Roman" w:hAnsi="Times New Roman"/>
          <w:sz w:val="28"/>
          <w:lang w:val="uk-UA"/>
        </w:rPr>
        <w:t>й</w:t>
      </w:r>
      <w:r w:rsidRPr="00E03F55">
        <w:rPr>
          <w:rFonts w:ascii="Times New Roman" w:hAnsi="Times New Roman"/>
          <w:sz w:val="28"/>
          <w:lang w:val="uk-UA"/>
        </w:rPr>
        <w:t>н</w:t>
      </w:r>
      <w:r w:rsidR="00A6315C" w:rsidRPr="00E03F55">
        <w:rPr>
          <w:rFonts w:ascii="Times New Roman" w:hAnsi="Times New Roman"/>
          <w:sz w:val="28"/>
          <w:lang w:val="uk-UA"/>
        </w:rPr>
        <w:t>ої діяльності та пояснити її сутність</w:t>
      </w:r>
      <w:r w:rsidRPr="00E03F55">
        <w:rPr>
          <w:rFonts w:ascii="Times New Roman" w:hAnsi="Times New Roman"/>
          <w:sz w:val="28"/>
          <w:lang w:val="uk-UA"/>
        </w:rPr>
        <w:t xml:space="preserve">, визначити специфічні риси професійної соціальної роботи та чим вона відрізняється </w:t>
      </w:r>
      <w:r w:rsidR="00A6315C" w:rsidRPr="00E03F55">
        <w:rPr>
          <w:rFonts w:ascii="Times New Roman" w:hAnsi="Times New Roman"/>
          <w:sz w:val="28"/>
          <w:lang w:val="uk-UA"/>
        </w:rPr>
        <w:t>від інших професій типу «людина – людина» (лікар</w:t>
      </w:r>
      <w:r w:rsidRPr="00E03F55">
        <w:rPr>
          <w:rFonts w:ascii="Times New Roman" w:hAnsi="Times New Roman"/>
          <w:sz w:val="28"/>
          <w:lang w:val="uk-UA"/>
        </w:rPr>
        <w:t>я</w:t>
      </w:r>
      <w:r w:rsidR="00A6315C" w:rsidRPr="00E03F55">
        <w:rPr>
          <w:rFonts w:ascii="Times New Roman" w:hAnsi="Times New Roman"/>
          <w:sz w:val="28"/>
          <w:lang w:val="uk-UA"/>
        </w:rPr>
        <w:t>, педагог</w:t>
      </w:r>
      <w:r w:rsidRPr="00E03F55">
        <w:rPr>
          <w:rFonts w:ascii="Times New Roman" w:hAnsi="Times New Roman"/>
          <w:sz w:val="28"/>
          <w:lang w:val="uk-UA"/>
        </w:rPr>
        <w:t>а</w:t>
      </w:r>
      <w:r w:rsidR="00A6315C" w:rsidRPr="00E03F55">
        <w:rPr>
          <w:rFonts w:ascii="Times New Roman" w:hAnsi="Times New Roman"/>
          <w:sz w:val="28"/>
          <w:lang w:val="uk-UA"/>
        </w:rPr>
        <w:t>, психолога)</w:t>
      </w:r>
      <w:r w:rsidRPr="00E03F55">
        <w:rPr>
          <w:rFonts w:ascii="Times New Roman" w:hAnsi="Times New Roman"/>
          <w:sz w:val="28"/>
          <w:lang w:val="uk-UA"/>
        </w:rPr>
        <w:t xml:space="preserve">, назвати її об’єкти та суб’єкти, </w:t>
      </w:r>
      <w:r w:rsidRPr="00E03F55">
        <w:rPr>
          <w:rFonts w:ascii="Times New Roman" w:hAnsi="Times New Roman"/>
          <w:sz w:val="28"/>
          <w:szCs w:val="28"/>
          <w:lang w:val="uk-UA"/>
        </w:rPr>
        <w:t xml:space="preserve">показати їх </w:t>
      </w:r>
      <w:r w:rsidR="00A7713E" w:rsidRPr="00E03F55">
        <w:rPr>
          <w:rFonts w:ascii="Times New Roman" w:hAnsi="Times New Roman"/>
          <w:sz w:val="28"/>
          <w:szCs w:val="28"/>
          <w:lang w:val="uk-UA"/>
        </w:rPr>
        <w:t>взаємозв’язок</w:t>
      </w:r>
      <w:r w:rsidRPr="00E03F55">
        <w:rPr>
          <w:rFonts w:ascii="Times New Roman" w:hAnsi="Times New Roman"/>
          <w:sz w:val="28"/>
          <w:szCs w:val="28"/>
          <w:lang w:val="uk-UA"/>
        </w:rPr>
        <w:t xml:space="preserve"> і взаємообумовленість.</w:t>
      </w:r>
    </w:p>
    <w:p w:rsidR="003A007A" w:rsidRPr="00E03F55" w:rsidRDefault="00E1615A" w:rsidP="002F1725">
      <w:pPr>
        <w:widowControl w:val="0"/>
        <w:spacing w:line="360" w:lineRule="auto"/>
        <w:ind w:firstLine="709"/>
        <w:jc w:val="both"/>
        <w:rPr>
          <w:rStyle w:val="af5"/>
          <w:rFonts w:ascii="Times New Roman" w:hAnsi="Times New Roman"/>
          <w:b w:val="0"/>
          <w:color w:val="000000"/>
          <w:sz w:val="28"/>
          <w:szCs w:val="28"/>
          <w:shd w:val="clear" w:color="auto" w:fill="FFFFFF"/>
          <w:lang w:val="uk-UA"/>
        </w:rPr>
      </w:pPr>
      <w:r w:rsidRPr="00E03F55">
        <w:rPr>
          <w:rFonts w:ascii="Times New Roman" w:hAnsi="Times New Roman"/>
          <w:b/>
          <w:sz w:val="28"/>
          <w:szCs w:val="28"/>
          <w:lang w:val="uk-UA"/>
        </w:rPr>
        <w:t>Третє питання</w:t>
      </w:r>
      <w:r w:rsidRPr="00E03F55">
        <w:rPr>
          <w:rFonts w:ascii="Times New Roman" w:hAnsi="Times New Roman"/>
          <w:sz w:val="28"/>
          <w:szCs w:val="28"/>
          <w:lang w:val="uk-UA"/>
        </w:rPr>
        <w:t xml:space="preserve"> передбачає </w:t>
      </w:r>
      <w:r w:rsidR="007234A6" w:rsidRPr="00E03F55">
        <w:rPr>
          <w:rFonts w:ascii="Times New Roman" w:hAnsi="Times New Roman"/>
          <w:sz w:val="28"/>
          <w:szCs w:val="28"/>
          <w:lang w:val="uk-UA"/>
        </w:rPr>
        <w:t xml:space="preserve">аналіз різних підстав для виокремлення рівнів соціальної роботи, </w:t>
      </w:r>
      <w:r w:rsidR="007234A6" w:rsidRPr="00E03F55">
        <w:rPr>
          <w:rStyle w:val="af5"/>
          <w:rFonts w:ascii="Times New Roman" w:hAnsi="Times New Roman"/>
          <w:b w:val="0"/>
          <w:color w:val="000000"/>
          <w:sz w:val="28"/>
          <w:szCs w:val="28"/>
          <w:shd w:val="clear" w:color="auto" w:fill="FFFFFF"/>
          <w:lang w:val="uk-UA"/>
        </w:rPr>
        <w:t>на яких вона здійснюється і від яких залежать її форми і методи (з погляду масштабності, територіального устрою, об’єктів, суб’єктів соціальної роботи та ін.).</w:t>
      </w:r>
    </w:p>
    <w:p w:rsidR="003A007A" w:rsidRPr="00E03F55" w:rsidRDefault="003A007A" w:rsidP="002F1725">
      <w:pPr>
        <w:widowControl w:val="0"/>
        <w:spacing w:line="360" w:lineRule="auto"/>
        <w:ind w:firstLine="709"/>
        <w:jc w:val="both"/>
        <w:rPr>
          <w:rFonts w:ascii="Times New Roman" w:hAnsi="Times New Roman"/>
          <w:color w:val="000000"/>
          <w:sz w:val="28"/>
          <w:szCs w:val="28"/>
          <w:lang w:val="uk-UA"/>
        </w:rPr>
      </w:pPr>
      <w:r w:rsidRPr="00E03F55">
        <w:rPr>
          <w:rFonts w:ascii="Times New Roman" w:hAnsi="Times New Roman"/>
          <w:color w:val="000000"/>
          <w:sz w:val="28"/>
          <w:szCs w:val="28"/>
          <w:lang w:val="uk-UA"/>
        </w:rPr>
        <w:t xml:space="preserve">При підготовці до </w:t>
      </w:r>
      <w:r w:rsidRPr="00E03F55">
        <w:rPr>
          <w:rFonts w:ascii="Times New Roman" w:hAnsi="Times New Roman"/>
          <w:b/>
          <w:color w:val="000000"/>
          <w:sz w:val="28"/>
          <w:szCs w:val="28"/>
          <w:lang w:val="uk-UA"/>
        </w:rPr>
        <w:t>четвертого питання</w:t>
      </w:r>
      <w:r w:rsidRPr="00E03F55">
        <w:rPr>
          <w:rFonts w:ascii="Times New Roman" w:hAnsi="Times New Roman"/>
          <w:color w:val="000000"/>
          <w:sz w:val="28"/>
          <w:szCs w:val="28"/>
          <w:lang w:val="uk-UA"/>
        </w:rPr>
        <w:t xml:space="preserve"> слід дати визначення поняттю «громадське об’єднання», </w:t>
      </w:r>
      <w:r w:rsidR="004018B7" w:rsidRPr="00E03F55">
        <w:rPr>
          <w:rFonts w:ascii="Times New Roman" w:hAnsi="Times New Roman"/>
          <w:color w:val="000000"/>
          <w:sz w:val="28"/>
          <w:szCs w:val="28"/>
          <w:lang w:val="uk-UA"/>
        </w:rPr>
        <w:t>охарактеризувати</w:t>
      </w:r>
      <w:r w:rsidRPr="00E03F55">
        <w:rPr>
          <w:rFonts w:ascii="Times New Roman" w:hAnsi="Times New Roman"/>
          <w:color w:val="000000"/>
          <w:sz w:val="28"/>
          <w:szCs w:val="28"/>
          <w:lang w:val="uk-UA"/>
        </w:rPr>
        <w:t xml:space="preserve"> різн</w:t>
      </w:r>
      <w:r w:rsidR="004018B7" w:rsidRPr="00E03F55">
        <w:rPr>
          <w:rFonts w:ascii="Times New Roman" w:hAnsi="Times New Roman"/>
          <w:color w:val="000000"/>
          <w:sz w:val="28"/>
          <w:szCs w:val="28"/>
          <w:lang w:val="uk-UA"/>
        </w:rPr>
        <w:t>і</w:t>
      </w:r>
      <w:r w:rsidRPr="00E03F55">
        <w:rPr>
          <w:rFonts w:ascii="Times New Roman" w:hAnsi="Times New Roman"/>
          <w:color w:val="000000"/>
          <w:sz w:val="28"/>
          <w:szCs w:val="28"/>
          <w:lang w:val="uk-UA"/>
        </w:rPr>
        <w:t xml:space="preserve"> </w:t>
      </w:r>
      <w:r w:rsidR="00A7713E" w:rsidRPr="00E03F55">
        <w:rPr>
          <w:rFonts w:ascii="Times New Roman" w:hAnsi="Times New Roman"/>
          <w:color w:val="000000"/>
          <w:sz w:val="28"/>
          <w:szCs w:val="28"/>
          <w:lang w:val="uk-UA"/>
        </w:rPr>
        <w:t>організаційно</w:t>
      </w:r>
      <w:r w:rsidRPr="00E03F55">
        <w:rPr>
          <w:rFonts w:ascii="Times New Roman" w:hAnsi="Times New Roman"/>
          <w:color w:val="000000"/>
          <w:sz w:val="28"/>
          <w:szCs w:val="28"/>
          <w:lang w:val="uk-UA"/>
        </w:rPr>
        <w:t>-правов</w:t>
      </w:r>
      <w:r w:rsidR="004018B7" w:rsidRPr="00E03F55">
        <w:rPr>
          <w:rFonts w:ascii="Times New Roman" w:hAnsi="Times New Roman"/>
          <w:color w:val="000000"/>
          <w:sz w:val="28"/>
          <w:szCs w:val="28"/>
          <w:lang w:val="uk-UA"/>
        </w:rPr>
        <w:t>і</w:t>
      </w:r>
      <w:r w:rsidRPr="00E03F55">
        <w:rPr>
          <w:rFonts w:ascii="Times New Roman" w:hAnsi="Times New Roman"/>
          <w:color w:val="000000"/>
          <w:sz w:val="28"/>
          <w:szCs w:val="28"/>
          <w:lang w:val="uk-UA"/>
        </w:rPr>
        <w:t xml:space="preserve"> форм</w:t>
      </w:r>
      <w:r w:rsidR="004018B7" w:rsidRPr="00E03F55">
        <w:rPr>
          <w:rFonts w:ascii="Times New Roman" w:hAnsi="Times New Roman"/>
          <w:color w:val="000000"/>
          <w:sz w:val="28"/>
          <w:szCs w:val="28"/>
          <w:lang w:val="uk-UA"/>
        </w:rPr>
        <w:t>и</w:t>
      </w:r>
      <w:r w:rsidRPr="00E03F55">
        <w:rPr>
          <w:rFonts w:ascii="Times New Roman" w:hAnsi="Times New Roman"/>
          <w:color w:val="000000"/>
          <w:sz w:val="28"/>
          <w:szCs w:val="28"/>
          <w:lang w:val="uk-UA"/>
        </w:rPr>
        <w:t>, в яких такі об’єднання можуть існувати (</w:t>
      </w:r>
      <w:r w:rsidRPr="00E03F55">
        <w:rPr>
          <w:rFonts w:ascii="Times New Roman" w:hAnsi="Times New Roman"/>
          <w:sz w:val="28"/>
          <w:szCs w:val="28"/>
          <w:lang w:val="uk-UA"/>
        </w:rPr>
        <w:t>громадська організація, громадський рух, громадський фонд, громадська установа, орган громадської самодіяльності)</w:t>
      </w:r>
      <w:r w:rsidR="004018B7" w:rsidRPr="00E03F55">
        <w:rPr>
          <w:rFonts w:ascii="Times New Roman" w:hAnsi="Times New Roman"/>
          <w:sz w:val="28"/>
          <w:szCs w:val="28"/>
          <w:lang w:val="uk-UA"/>
        </w:rPr>
        <w:t>, вивчити досвід та проаналізувати,</w:t>
      </w:r>
      <w:r w:rsidRPr="00E03F55">
        <w:rPr>
          <w:rFonts w:ascii="Times New Roman" w:hAnsi="Times New Roman"/>
          <w:sz w:val="28"/>
          <w:szCs w:val="28"/>
          <w:lang w:val="uk-UA"/>
        </w:rPr>
        <w:t xml:space="preserve"> </w:t>
      </w:r>
      <w:r w:rsidR="004018B7" w:rsidRPr="00E03F55">
        <w:rPr>
          <w:rFonts w:ascii="Times New Roman" w:hAnsi="Times New Roman"/>
          <w:sz w:val="28"/>
          <w:szCs w:val="28"/>
          <w:lang w:val="uk-UA"/>
        </w:rPr>
        <w:t>я</w:t>
      </w:r>
      <w:r w:rsidRPr="00E03F55">
        <w:rPr>
          <w:rFonts w:ascii="Times New Roman" w:hAnsi="Times New Roman"/>
          <w:sz w:val="28"/>
          <w:szCs w:val="28"/>
          <w:lang w:val="uk-UA"/>
        </w:rPr>
        <w:t xml:space="preserve">к саме діяльність громадських об’єднань сприяє задоволенню потреб громадян, розглянути види соціальних послуг, які надають громадські об’єднання та проблеми, з якими вони стикаються у </w:t>
      </w:r>
      <w:r w:rsidR="004018B7" w:rsidRPr="00E03F55">
        <w:rPr>
          <w:rFonts w:ascii="Times New Roman" w:hAnsi="Times New Roman"/>
          <w:sz w:val="28"/>
          <w:szCs w:val="28"/>
          <w:lang w:val="uk-UA"/>
        </w:rPr>
        <w:t xml:space="preserve">здійсненні соціальної роботи та </w:t>
      </w:r>
      <w:r w:rsidRPr="00E03F55">
        <w:rPr>
          <w:rFonts w:ascii="Times New Roman" w:hAnsi="Times New Roman"/>
          <w:sz w:val="28"/>
          <w:szCs w:val="28"/>
          <w:lang w:val="uk-UA"/>
        </w:rPr>
        <w:t xml:space="preserve">проаналізувати форми співпраці громадських об’єднань з державними соціальними </w:t>
      </w:r>
      <w:r w:rsidR="004018B7" w:rsidRPr="00E03F55">
        <w:rPr>
          <w:rFonts w:ascii="Times New Roman" w:hAnsi="Times New Roman"/>
          <w:sz w:val="28"/>
          <w:szCs w:val="28"/>
          <w:lang w:val="uk-UA"/>
        </w:rPr>
        <w:t xml:space="preserve">службами та </w:t>
      </w:r>
      <w:r w:rsidRPr="00E03F55">
        <w:rPr>
          <w:rFonts w:ascii="Times New Roman" w:hAnsi="Times New Roman"/>
          <w:sz w:val="28"/>
          <w:szCs w:val="28"/>
          <w:lang w:val="uk-UA"/>
        </w:rPr>
        <w:t>органами місцевого самоврядування</w:t>
      </w:r>
      <w:r w:rsidR="004018B7" w:rsidRPr="00E03F55">
        <w:rPr>
          <w:rFonts w:ascii="Times New Roman" w:hAnsi="Times New Roman"/>
          <w:sz w:val="28"/>
          <w:szCs w:val="28"/>
          <w:lang w:val="uk-UA"/>
        </w:rPr>
        <w:t>.</w:t>
      </w:r>
    </w:p>
    <w:p w:rsidR="00905A4C" w:rsidRPr="00E03F55" w:rsidRDefault="00905A4C" w:rsidP="002F1725">
      <w:pPr>
        <w:widowControl w:val="0"/>
        <w:spacing w:line="360" w:lineRule="auto"/>
        <w:jc w:val="both"/>
        <w:rPr>
          <w:rFonts w:ascii="Times New Roman" w:hAnsi="Times New Roman"/>
          <w:sz w:val="28"/>
          <w:szCs w:val="28"/>
          <w:lang w:val="uk-UA"/>
        </w:rPr>
      </w:pPr>
    </w:p>
    <w:p w:rsidR="00DB61C8" w:rsidRPr="00E03F55" w:rsidRDefault="005F37FA"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Питання для самоконтролю</w:t>
      </w:r>
    </w:p>
    <w:p w:rsidR="00ED36D9" w:rsidRPr="00E03F55" w:rsidRDefault="00ED36D9" w:rsidP="002F1725">
      <w:pPr>
        <w:pStyle w:val="a3"/>
        <w:widowControl w:val="0"/>
        <w:numPr>
          <w:ilvl w:val="0"/>
          <w:numId w:val="25"/>
        </w:numPr>
        <w:spacing w:line="360" w:lineRule="auto"/>
        <w:ind w:left="426" w:hanging="426"/>
        <w:jc w:val="both"/>
        <w:rPr>
          <w:rFonts w:ascii="Times New Roman" w:hAnsi="Times New Roman"/>
          <w:sz w:val="28"/>
          <w:szCs w:val="28"/>
          <w:lang w:val="uk-UA"/>
        </w:rPr>
      </w:pPr>
      <w:r w:rsidRPr="00E03F55">
        <w:rPr>
          <w:rFonts w:ascii="Times New Roman" w:hAnsi="Times New Roman"/>
          <w:sz w:val="28"/>
          <w:lang w:val="uk-UA"/>
        </w:rPr>
        <w:t>Чому соціальну роботу можна розглядати як філософію реалізації прав людини?</w:t>
      </w:r>
    </w:p>
    <w:p w:rsidR="001C0385" w:rsidRPr="00E03F55" w:rsidRDefault="005F37FA" w:rsidP="002F1725">
      <w:pPr>
        <w:pStyle w:val="a3"/>
        <w:widowControl w:val="0"/>
        <w:numPr>
          <w:ilvl w:val="0"/>
          <w:numId w:val="25"/>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Чому соці</w:t>
      </w:r>
      <w:r w:rsidR="001C0385" w:rsidRPr="00E03F55">
        <w:rPr>
          <w:rFonts w:ascii="Times New Roman" w:hAnsi="Times New Roman"/>
          <w:sz w:val="28"/>
          <w:szCs w:val="28"/>
          <w:lang w:val="uk-UA"/>
        </w:rPr>
        <w:t>альна</w:t>
      </w:r>
      <w:r w:rsidRPr="00E03F55">
        <w:rPr>
          <w:rFonts w:ascii="Times New Roman" w:hAnsi="Times New Roman"/>
          <w:sz w:val="28"/>
          <w:szCs w:val="28"/>
          <w:lang w:val="uk-UA"/>
        </w:rPr>
        <w:t xml:space="preserve"> ро</w:t>
      </w:r>
      <w:r w:rsidR="001C0385" w:rsidRPr="00E03F55">
        <w:rPr>
          <w:rFonts w:ascii="Times New Roman" w:hAnsi="Times New Roman"/>
          <w:sz w:val="28"/>
          <w:szCs w:val="28"/>
          <w:lang w:val="uk-UA"/>
        </w:rPr>
        <w:t xml:space="preserve">бота </w:t>
      </w:r>
      <w:r w:rsidRPr="00E03F55">
        <w:rPr>
          <w:rFonts w:ascii="Times New Roman" w:hAnsi="Times New Roman"/>
          <w:sz w:val="28"/>
          <w:szCs w:val="28"/>
          <w:lang w:val="uk-UA"/>
        </w:rPr>
        <w:t xml:space="preserve">є </w:t>
      </w:r>
      <w:r w:rsidR="001C0385" w:rsidRPr="00E03F55">
        <w:rPr>
          <w:rFonts w:ascii="Times New Roman" w:hAnsi="Times New Roman"/>
          <w:sz w:val="28"/>
          <w:szCs w:val="28"/>
          <w:lang w:val="uk-UA"/>
        </w:rPr>
        <w:t>особ</w:t>
      </w:r>
      <w:r w:rsidRPr="00E03F55">
        <w:rPr>
          <w:rFonts w:ascii="Times New Roman" w:hAnsi="Times New Roman"/>
          <w:sz w:val="28"/>
          <w:szCs w:val="28"/>
          <w:lang w:val="uk-UA"/>
        </w:rPr>
        <w:t xml:space="preserve">ливим </w:t>
      </w:r>
      <w:r w:rsidR="001C0385" w:rsidRPr="00E03F55">
        <w:rPr>
          <w:rFonts w:ascii="Times New Roman" w:hAnsi="Times New Roman"/>
          <w:sz w:val="28"/>
          <w:szCs w:val="28"/>
          <w:lang w:val="uk-UA"/>
        </w:rPr>
        <w:t>видом практич</w:t>
      </w:r>
      <w:r w:rsidRPr="00E03F55">
        <w:rPr>
          <w:rFonts w:ascii="Times New Roman" w:hAnsi="Times New Roman"/>
          <w:sz w:val="28"/>
          <w:szCs w:val="28"/>
          <w:lang w:val="uk-UA"/>
        </w:rPr>
        <w:t>ної</w:t>
      </w:r>
      <w:r w:rsidR="001C0385" w:rsidRPr="00E03F55">
        <w:rPr>
          <w:rFonts w:ascii="Times New Roman" w:hAnsi="Times New Roman"/>
          <w:sz w:val="28"/>
          <w:szCs w:val="28"/>
          <w:lang w:val="uk-UA"/>
        </w:rPr>
        <w:t xml:space="preserve"> </w:t>
      </w:r>
      <w:r w:rsidRPr="00E03F55">
        <w:rPr>
          <w:rFonts w:ascii="Times New Roman" w:hAnsi="Times New Roman"/>
          <w:sz w:val="28"/>
          <w:szCs w:val="28"/>
          <w:lang w:val="uk-UA"/>
        </w:rPr>
        <w:t>діяльності</w:t>
      </w:r>
      <w:r w:rsidR="001C0385" w:rsidRPr="00E03F55">
        <w:rPr>
          <w:rFonts w:ascii="Times New Roman" w:hAnsi="Times New Roman"/>
          <w:sz w:val="28"/>
          <w:szCs w:val="28"/>
          <w:lang w:val="uk-UA"/>
        </w:rPr>
        <w:t>?</w:t>
      </w:r>
    </w:p>
    <w:p w:rsidR="00ED36D9" w:rsidRPr="00E03F55" w:rsidRDefault="001A346A" w:rsidP="002F1725">
      <w:pPr>
        <w:pStyle w:val="ab"/>
        <w:widowControl w:val="0"/>
        <w:numPr>
          <w:ilvl w:val="0"/>
          <w:numId w:val="25"/>
        </w:numPr>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Р</w:t>
      </w:r>
      <w:r w:rsidR="005F37FA" w:rsidRPr="00E03F55">
        <w:rPr>
          <w:rFonts w:ascii="Times New Roman" w:hAnsi="Times New Roman"/>
          <w:sz w:val="28"/>
          <w:szCs w:val="28"/>
          <w:lang w:val="uk-UA"/>
        </w:rPr>
        <w:t>озкрийте сутність поняття «професія» та охарактеризуйте</w:t>
      </w:r>
      <w:r w:rsidRPr="00E03F55">
        <w:rPr>
          <w:rFonts w:ascii="Times New Roman" w:hAnsi="Times New Roman"/>
          <w:sz w:val="28"/>
          <w:szCs w:val="28"/>
          <w:lang w:val="uk-UA"/>
        </w:rPr>
        <w:t xml:space="preserve"> основн</w:t>
      </w:r>
      <w:r w:rsidR="005F37FA" w:rsidRPr="00E03F55">
        <w:rPr>
          <w:rFonts w:ascii="Times New Roman" w:hAnsi="Times New Roman"/>
          <w:sz w:val="28"/>
          <w:szCs w:val="28"/>
          <w:lang w:val="uk-UA"/>
        </w:rPr>
        <w:t>і ознаки професії</w:t>
      </w:r>
      <w:r w:rsidRPr="00E03F55">
        <w:rPr>
          <w:rFonts w:ascii="Times New Roman" w:hAnsi="Times New Roman"/>
          <w:sz w:val="28"/>
          <w:szCs w:val="28"/>
          <w:lang w:val="uk-UA"/>
        </w:rPr>
        <w:t>.</w:t>
      </w:r>
      <w:r w:rsidR="00ED36D9" w:rsidRPr="00E03F55">
        <w:rPr>
          <w:rFonts w:ascii="Times New Roman" w:hAnsi="Times New Roman"/>
          <w:sz w:val="28"/>
          <w:szCs w:val="28"/>
          <w:lang w:val="uk-UA"/>
        </w:rPr>
        <w:t xml:space="preserve"> </w:t>
      </w:r>
    </w:p>
    <w:p w:rsidR="00B94AC8" w:rsidRPr="00E03F55" w:rsidRDefault="001A346A" w:rsidP="002F1725">
      <w:pPr>
        <w:pStyle w:val="ab"/>
        <w:widowControl w:val="0"/>
        <w:numPr>
          <w:ilvl w:val="0"/>
          <w:numId w:val="25"/>
        </w:numPr>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lastRenderedPageBreak/>
        <w:t xml:space="preserve">Дайте </w:t>
      </w:r>
      <w:r w:rsidR="005F37FA" w:rsidRPr="00E03F55">
        <w:rPr>
          <w:rFonts w:ascii="Times New Roman" w:hAnsi="Times New Roman"/>
          <w:sz w:val="28"/>
          <w:szCs w:val="28"/>
          <w:lang w:val="uk-UA"/>
        </w:rPr>
        <w:t xml:space="preserve">визначення </w:t>
      </w:r>
      <w:r w:rsidR="00A7713E" w:rsidRPr="00E03F55">
        <w:rPr>
          <w:rFonts w:ascii="Times New Roman" w:hAnsi="Times New Roman"/>
          <w:sz w:val="28"/>
          <w:szCs w:val="28"/>
          <w:lang w:val="uk-UA"/>
        </w:rPr>
        <w:t>соціальної</w:t>
      </w:r>
      <w:r w:rsidRPr="00E03F55">
        <w:rPr>
          <w:rFonts w:ascii="Times New Roman" w:hAnsi="Times New Roman"/>
          <w:sz w:val="28"/>
          <w:szCs w:val="28"/>
          <w:lang w:val="uk-UA"/>
        </w:rPr>
        <w:t xml:space="preserve"> р</w:t>
      </w:r>
      <w:r w:rsidR="005F37FA" w:rsidRPr="00E03F55">
        <w:rPr>
          <w:rFonts w:ascii="Times New Roman" w:hAnsi="Times New Roman"/>
          <w:sz w:val="28"/>
          <w:szCs w:val="28"/>
          <w:lang w:val="uk-UA"/>
        </w:rPr>
        <w:t>о</w:t>
      </w:r>
      <w:r w:rsidR="00741A0F" w:rsidRPr="00E03F55">
        <w:rPr>
          <w:rFonts w:ascii="Times New Roman" w:hAnsi="Times New Roman"/>
          <w:sz w:val="28"/>
          <w:szCs w:val="28"/>
          <w:lang w:val="uk-UA"/>
        </w:rPr>
        <w:t>боти</w:t>
      </w:r>
      <w:r w:rsidRPr="00E03F55">
        <w:rPr>
          <w:rFonts w:ascii="Times New Roman" w:hAnsi="Times New Roman"/>
          <w:sz w:val="28"/>
          <w:szCs w:val="28"/>
          <w:lang w:val="uk-UA"/>
        </w:rPr>
        <w:t xml:space="preserve"> </w:t>
      </w:r>
      <w:r w:rsidR="005F37FA" w:rsidRPr="00E03F55">
        <w:rPr>
          <w:rFonts w:ascii="Times New Roman" w:hAnsi="Times New Roman"/>
          <w:sz w:val="28"/>
          <w:szCs w:val="28"/>
          <w:lang w:val="uk-UA"/>
        </w:rPr>
        <w:t>я</w:t>
      </w:r>
      <w:r w:rsidRPr="00E03F55">
        <w:rPr>
          <w:rFonts w:ascii="Times New Roman" w:hAnsi="Times New Roman"/>
          <w:sz w:val="28"/>
          <w:szCs w:val="28"/>
          <w:lang w:val="uk-UA"/>
        </w:rPr>
        <w:t>к профес</w:t>
      </w:r>
      <w:r w:rsidR="005F37FA" w:rsidRPr="00E03F55">
        <w:rPr>
          <w:rFonts w:ascii="Times New Roman" w:hAnsi="Times New Roman"/>
          <w:sz w:val="28"/>
          <w:szCs w:val="28"/>
          <w:lang w:val="uk-UA"/>
        </w:rPr>
        <w:t>ійної діяльності</w:t>
      </w:r>
      <w:r w:rsidRPr="00E03F55">
        <w:rPr>
          <w:rFonts w:ascii="Times New Roman" w:hAnsi="Times New Roman"/>
          <w:sz w:val="28"/>
          <w:szCs w:val="28"/>
          <w:lang w:val="uk-UA"/>
        </w:rPr>
        <w:t>.</w:t>
      </w:r>
    </w:p>
    <w:p w:rsidR="001A346A" w:rsidRPr="00E03F55" w:rsidRDefault="005F37FA" w:rsidP="002F1725">
      <w:pPr>
        <w:pStyle w:val="ab"/>
        <w:widowControl w:val="0"/>
        <w:numPr>
          <w:ilvl w:val="0"/>
          <w:numId w:val="25"/>
        </w:numPr>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Охарактеризуйте сфери</w:t>
      </w:r>
      <w:r w:rsidR="001A346A" w:rsidRPr="00E03F55">
        <w:rPr>
          <w:rFonts w:ascii="Times New Roman" w:hAnsi="Times New Roman"/>
          <w:sz w:val="28"/>
          <w:szCs w:val="28"/>
          <w:lang w:val="uk-UA"/>
        </w:rPr>
        <w:t xml:space="preserve"> профес</w:t>
      </w:r>
      <w:r w:rsidRPr="00E03F55">
        <w:rPr>
          <w:rFonts w:ascii="Times New Roman" w:hAnsi="Times New Roman"/>
          <w:sz w:val="28"/>
          <w:szCs w:val="28"/>
          <w:lang w:val="uk-UA"/>
        </w:rPr>
        <w:t>ійної соці</w:t>
      </w:r>
      <w:r w:rsidR="001A346A" w:rsidRPr="00E03F55">
        <w:rPr>
          <w:rFonts w:ascii="Times New Roman" w:hAnsi="Times New Roman"/>
          <w:sz w:val="28"/>
          <w:szCs w:val="28"/>
          <w:lang w:val="uk-UA"/>
        </w:rPr>
        <w:t>ально</w:t>
      </w:r>
      <w:r w:rsidRPr="00E03F55">
        <w:rPr>
          <w:rFonts w:ascii="Times New Roman" w:hAnsi="Times New Roman"/>
          <w:sz w:val="28"/>
          <w:szCs w:val="28"/>
          <w:lang w:val="uk-UA"/>
        </w:rPr>
        <w:t>ї роботи</w:t>
      </w:r>
      <w:r w:rsidR="001A346A" w:rsidRPr="00E03F55">
        <w:rPr>
          <w:rFonts w:ascii="Times New Roman" w:hAnsi="Times New Roman"/>
          <w:sz w:val="28"/>
          <w:szCs w:val="28"/>
          <w:lang w:val="uk-UA"/>
        </w:rPr>
        <w:t>.</w:t>
      </w:r>
    </w:p>
    <w:p w:rsidR="002223CF" w:rsidRPr="00E03F55" w:rsidRDefault="001C0385" w:rsidP="002F1725">
      <w:pPr>
        <w:pStyle w:val="a3"/>
        <w:widowControl w:val="0"/>
        <w:numPr>
          <w:ilvl w:val="0"/>
          <w:numId w:val="25"/>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Р</w:t>
      </w:r>
      <w:r w:rsidR="005F37FA" w:rsidRPr="00E03F55">
        <w:rPr>
          <w:rFonts w:ascii="Times New Roman" w:hAnsi="Times New Roman"/>
          <w:sz w:val="28"/>
          <w:szCs w:val="28"/>
          <w:lang w:val="uk-UA"/>
        </w:rPr>
        <w:t>озкрийте зміст понять</w:t>
      </w:r>
      <w:r w:rsidRPr="00E03F55">
        <w:rPr>
          <w:rFonts w:ascii="Times New Roman" w:hAnsi="Times New Roman"/>
          <w:sz w:val="28"/>
          <w:szCs w:val="28"/>
          <w:lang w:val="uk-UA"/>
        </w:rPr>
        <w:t xml:space="preserve"> «об</w:t>
      </w:r>
      <w:r w:rsidR="005F37FA" w:rsidRPr="00E03F55">
        <w:rPr>
          <w:rFonts w:ascii="Times New Roman" w:hAnsi="Times New Roman"/>
          <w:sz w:val="28"/>
          <w:szCs w:val="28"/>
          <w:lang w:val="uk-UA"/>
        </w:rPr>
        <w:t>’єкт» і «суб’єкт» соціальної ро</w:t>
      </w:r>
      <w:r w:rsidRPr="00E03F55">
        <w:rPr>
          <w:rFonts w:ascii="Times New Roman" w:hAnsi="Times New Roman"/>
          <w:sz w:val="28"/>
          <w:szCs w:val="28"/>
          <w:lang w:val="uk-UA"/>
        </w:rPr>
        <w:t>бот</w:t>
      </w:r>
      <w:r w:rsidR="005F37FA" w:rsidRPr="00E03F55">
        <w:rPr>
          <w:rFonts w:ascii="Times New Roman" w:hAnsi="Times New Roman"/>
          <w:sz w:val="28"/>
          <w:szCs w:val="28"/>
          <w:lang w:val="uk-UA"/>
        </w:rPr>
        <w:t>и. Покажіть їх</w:t>
      </w:r>
      <w:r w:rsidRPr="00E03F55">
        <w:rPr>
          <w:rFonts w:ascii="Times New Roman" w:hAnsi="Times New Roman"/>
          <w:sz w:val="28"/>
          <w:szCs w:val="28"/>
          <w:lang w:val="uk-UA"/>
        </w:rPr>
        <w:t xml:space="preserve"> </w:t>
      </w:r>
      <w:r w:rsidR="00A7713E" w:rsidRPr="00E03F55">
        <w:rPr>
          <w:rFonts w:ascii="Times New Roman" w:hAnsi="Times New Roman"/>
          <w:sz w:val="28"/>
          <w:szCs w:val="28"/>
          <w:lang w:val="uk-UA"/>
        </w:rPr>
        <w:t>взаємозв’язок</w:t>
      </w:r>
      <w:r w:rsidR="005F37FA" w:rsidRPr="00E03F55">
        <w:rPr>
          <w:rFonts w:ascii="Times New Roman" w:hAnsi="Times New Roman"/>
          <w:sz w:val="28"/>
          <w:szCs w:val="28"/>
          <w:lang w:val="uk-UA"/>
        </w:rPr>
        <w:t xml:space="preserve"> і взаємообумовленість</w:t>
      </w:r>
      <w:r w:rsidRPr="00E03F55">
        <w:rPr>
          <w:rFonts w:ascii="Times New Roman" w:hAnsi="Times New Roman"/>
          <w:sz w:val="28"/>
          <w:szCs w:val="28"/>
          <w:lang w:val="uk-UA"/>
        </w:rPr>
        <w:t xml:space="preserve">. </w:t>
      </w:r>
    </w:p>
    <w:p w:rsidR="002223CF" w:rsidRPr="00E03F55" w:rsidRDefault="005F37FA" w:rsidP="002F1725">
      <w:pPr>
        <w:pStyle w:val="a3"/>
        <w:widowControl w:val="0"/>
        <w:numPr>
          <w:ilvl w:val="0"/>
          <w:numId w:val="25"/>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Назвіть рівні соці</w:t>
      </w:r>
      <w:r w:rsidR="001C0385" w:rsidRPr="00E03F55">
        <w:rPr>
          <w:rFonts w:ascii="Times New Roman" w:hAnsi="Times New Roman"/>
          <w:sz w:val="28"/>
          <w:szCs w:val="28"/>
          <w:lang w:val="uk-UA"/>
        </w:rPr>
        <w:t>ально</w:t>
      </w:r>
      <w:r w:rsidRPr="00E03F55">
        <w:rPr>
          <w:rFonts w:ascii="Times New Roman" w:hAnsi="Times New Roman"/>
          <w:sz w:val="28"/>
          <w:szCs w:val="28"/>
          <w:lang w:val="uk-UA"/>
        </w:rPr>
        <w:t>ї ро</w:t>
      </w:r>
      <w:r w:rsidR="001C0385" w:rsidRPr="00E03F55">
        <w:rPr>
          <w:rFonts w:ascii="Times New Roman" w:hAnsi="Times New Roman"/>
          <w:sz w:val="28"/>
          <w:szCs w:val="28"/>
          <w:lang w:val="uk-UA"/>
        </w:rPr>
        <w:t>бот</w:t>
      </w:r>
      <w:r w:rsidRPr="00E03F55">
        <w:rPr>
          <w:rFonts w:ascii="Times New Roman" w:hAnsi="Times New Roman"/>
          <w:sz w:val="28"/>
          <w:szCs w:val="28"/>
          <w:lang w:val="uk-UA"/>
        </w:rPr>
        <w:t xml:space="preserve">и </w:t>
      </w:r>
      <w:r w:rsidR="00741A0F" w:rsidRPr="00E03F55">
        <w:rPr>
          <w:rFonts w:ascii="Times New Roman" w:hAnsi="Times New Roman"/>
          <w:sz w:val="28"/>
          <w:szCs w:val="28"/>
          <w:lang w:val="uk-UA"/>
        </w:rPr>
        <w:t>та надайт</w:t>
      </w:r>
      <w:r w:rsidRPr="00E03F55">
        <w:rPr>
          <w:rFonts w:ascii="Times New Roman" w:hAnsi="Times New Roman"/>
          <w:sz w:val="28"/>
          <w:szCs w:val="28"/>
          <w:lang w:val="uk-UA"/>
        </w:rPr>
        <w:t xml:space="preserve">е їх змістову </w:t>
      </w:r>
      <w:r w:rsidR="001C0385" w:rsidRPr="00E03F55">
        <w:rPr>
          <w:rFonts w:ascii="Times New Roman" w:hAnsi="Times New Roman"/>
          <w:sz w:val="28"/>
          <w:szCs w:val="28"/>
          <w:lang w:val="uk-UA"/>
        </w:rPr>
        <w:t xml:space="preserve">характеристику. </w:t>
      </w:r>
    </w:p>
    <w:p w:rsidR="001A346A" w:rsidRPr="00E03F55" w:rsidRDefault="001A346A" w:rsidP="002F1725">
      <w:pPr>
        <w:pStyle w:val="a3"/>
        <w:widowControl w:val="0"/>
        <w:numPr>
          <w:ilvl w:val="0"/>
          <w:numId w:val="25"/>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Як громадські об’єднання впливають на розвиток соціальної роботи?</w:t>
      </w:r>
    </w:p>
    <w:p w:rsidR="00741A0F" w:rsidRPr="00E03F55" w:rsidRDefault="00741A0F" w:rsidP="002F1725">
      <w:pPr>
        <w:pStyle w:val="a3"/>
        <w:widowControl w:val="0"/>
        <w:numPr>
          <w:ilvl w:val="0"/>
          <w:numId w:val="25"/>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Чим відрізняться між собою різні організаційні форми громадських об’єднань?</w:t>
      </w:r>
    </w:p>
    <w:p w:rsidR="001A346A" w:rsidRPr="00E03F55" w:rsidRDefault="001A346A" w:rsidP="002F1725">
      <w:pPr>
        <w:pStyle w:val="ab"/>
        <w:widowControl w:val="0"/>
        <w:spacing w:after="0" w:line="360" w:lineRule="auto"/>
        <w:ind w:left="360"/>
        <w:jc w:val="both"/>
        <w:rPr>
          <w:rFonts w:ascii="Times New Roman" w:hAnsi="Times New Roman"/>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DB61C8" w:rsidRPr="00E03F55" w:rsidRDefault="00B94AC8" w:rsidP="002F1725">
      <w:pPr>
        <w:widowControl w:val="0"/>
        <w:numPr>
          <w:ilvl w:val="0"/>
          <w:numId w:val="6"/>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В чому в</w:t>
      </w:r>
      <w:r w:rsidR="00DB61C8" w:rsidRPr="00E03F55">
        <w:rPr>
          <w:rFonts w:ascii="Times New Roman" w:hAnsi="Times New Roman"/>
          <w:sz w:val="28"/>
          <w:szCs w:val="28"/>
          <w:lang w:val="uk-UA"/>
        </w:rPr>
        <w:t>и бачите можливості використання історичного досвіту соціальної роботи в сучасних умовах.</w:t>
      </w:r>
    </w:p>
    <w:p w:rsidR="00DB61C8" w:rsidRPr="00E03F55" w:rsidRDefault="00DB61C8" w:rsidP="002F1725">
      <w:pPr>
        <w:widowControl w:val="0"/>
        <w:numPr>
          <w:ilvl w:val="0"/>
          <w:numId w:val="6"/>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Розробіть пропозиції щодо поліпшення соціальної роботи на сучасному етапі, використовуючи елементи історичного досвіду з проблем допомоги нужденним.</w:t>
      </w:r>
    </w:p>
    <w:p w:rsidR="00DB61C8" w:rsidRPr="00E03F55" w:rsidRDefault="00DB61C8" w:rsidP="002F1725">
      <w:pPr>
        <w:widowControl w:val="0"/>
        <w:numPr>
          <w:ilvl w:val="0"/>
          <w:numId w:val="6"/>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Підготуйте рекомендації з боротьби з бідністю та жебрацтвом, здійснивши ретроспективний аналіз соціальної роботи в Україні у XVIII – </w:t>
      </w:r>
      <w:r w:rsidR="00B94AC8" w:rsidRPr="00E03F55">
        <w:rPr>
          <w:rFonts w:ascii="Times New Roman" w:hAnsi="Times New Roman"/>
          <w:sz w:val="28"/>
          <w:szCs w:val="28"/>
          <w:lang w:val="uk-UA"/>
        </w:rPr>
        <w:t>початку X</w:t>
      </w:r>
      <w:r w:rsidRPr="00E03F55">
        <w:rPr>
          <w:rFonts w:ascii="Times New Roman" w:hAnsi="Times New Roman"/>
          <w:sz w:val="28"/>
          <w:szCs w:val="28"/>
          <w:lang w:val="uk-UA"/>
        </w:rPr>
        <w:t>X</w:t>
      </w:r>
      <w:r w:rsidR="004078E5" w:rsidRPr="00E03F55">
        <w:rPr>
          <w:rFonts w:ascii="Times New Roman" w:hAnsi="Times New Roman"/>
          <w:sz w:val="28"/>
          <w:szCs w:val="28"/>
          <w:lang w:val="uk-UA"/>
        </w:rPr>
        <w:t> </w:t>
      </w:r>
      <w:r w:rsidR="004018B7" w:rsidRPr="00E03F55">
        <w:rPr>
          <w:rFonts w:ascii="Times New Roman" w:hAnsi="Times New Roman"/>
          <w:sz w:val="28"/>
          <w:szCs w:val="28"/>
          <w:lang w:val="uk-UA"/>
        </w:rPr>
        <w:t>ст.</w:t>
      </w:r>
    </w:p>
    <w:p w:rsidR="004F2F41" w:rsidRPr="00E03F55" w:rsidRDefault="004F2F41" w:rsidP="002F1725">
      <w:pPr>
        <w:widowControl w:val="0"/>
        <w:spacing w:line="360" w:lineRule="auto"/>
        <w:jc w:val="both"/>
        <w:rPr>
          <w:rFonts w:ascii="Times New Roman" w:hAnsi="Times New Roman"/>
          <w:b/>
          <w:bCs/>
          <w:sz w:val="28"/>
          <w:szCs w:val="28"/>
          <w:lang w:val="uk-UA"/>
        </w:rPr>
      </w:pPr>
    </w:p>
    <w:p w:rsidR="00DB61C8" w:rsidRPr="00E03F55" w:rsidRDefault="004F2F41" w:rsidP="002F1725">
      <w:pPr>
        <w:widowControl w:val="0"/>
        <w:spacing w:line="360" w:lineRule="auto"/>
        <w:jc w:val="center"/>
        <w:rPr>
          <w:rFonts w:ascii="Times New Roman" w:hAnsi="Times New Roman"/>
          <w:b/>
          <w:bCs/>
          <w:sz w:val="28"/>
          <w:szCs w:val="28"/>
          <w:lang w:val="uk-UA"/>
        </w:rPr>
      </w:pPr>
      <w:r w:rsidRPr="00E03F55">
        <w:rPr>
          <w:rFonts w:ascii="Times New Roman" w:hAnsi="Times New Roman"/>
          <w:b/>
          <w:bCs/>
          <w:sz w:val="28"/>
          <w:szCs w:val="28"/>
          <w:lang w:val="uk-UA"/>
        </w:rPr>
        <w:t>Література</w:t>
      </w:r>
    </w:p>
    <w:p w:rsidR="004F2F41" w:rsidRPr="00E03F55" w:rsidRDefault="004F2F41" w:rsidP="002F1725">
      <w:pPr>
        <w:pStyle w:val="a3"/>
        <w:widowControl w:val="0"/>
        <w:numPr>
          <w:ilvl w:val="0"/>
          <w:numId w:val="9"/>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Введення</w:t>
      </w:r>
      <w:r w:rsidR="00911406" w:rsidRPr="00E03F55">
        <w:rPr>
          <w:rFonts w:ascii="Times New Roman" w:hAnsi="Times New Roman"/>
          <w:sz w:val="28"/>
          <w:szCs w:val="28"/>
          <w:lang w:val="uk-UA"/>
        </w:rPr>
        <w:t xml:space="preserve"> </w:t>
      </w:r>
      <w:r w:rsidR="00FE1A8B" w:rsidRPr="00E03F55">
        <w:rPr>
          <w:rFonts w:ascii="Times New Roman" w:hAnsi="Times New Roman"/>
          <w:sz w:val="28"/>
          <w:szCs w:val="28"/>
          <w:lang w:val="uk-UA"/>
        </w:rPr>
        <w:t>у соціальну роботу: н</w:t>
      </w:r>
      <w:r w:rsidRPr="00E03F55">
        <w:rPr>
          <w:rFonts w:ascii="Times New Roman" w:hAnsi="Times New Roman"/>
          <w:sz w:val="28"/>
          <w:szCs w:val="28"/>
          <w:lang w:val="uk-UA"/>
        </w:rPr>
        <w:t xml:space="preserve">авч. посіб. / </w:t>
      </w:r>
      <w:r w:rsidR="00FE1A8B" w:rsidRPr="00E03F55">
        <w:rPr>
          <w:rFonts w:ascii="Times New Roman" w:hAnsi="Times New Roman"/>
          <w:sz w:val="28"/>
          <w:szCs w:val="28"/>
          <w:lang w:val="uk-UA"/>
        </w:rPr>
        <w:t xml:space="preserve">під ред. </w:t>
      </w:r>
      <w:r w:rsidR="00596ED7" w:rsidRPr="00E03F55">
        <w:rPr>
          <w:rFonts w:ascii="Times New Roman" w:hAnsi="Times New Roman"/>
          <w:sz w:val="28"/>
          <w:szCs w:val="28"/>
          <w:lang w:val="uk-UA"/>
        </w:rPr>
        <w:t>Т.</w:t>
      </w:r>
      <w:r w:rsidR="00EB2663">
        <w:rPr>
          <w:rFonts w:ascii="Times New Roman" w:hAnsi="Times New Roman"/>
          <w:sz w:val="28"/>
          <w:szCs w:val="28"/>
          <w:lang w:val="uk-UA"/>
        </w:rPr>
        <w:t> В. </w:t>
      </w:r>
      <w:r w:rsidRPr="00E03F55">
        <w:rPr>
          <w:rFonts w:ascii="Times New Roman" w:hAnsi="Times New Roman"/>
          <w:sz w:val="28"/>
          <w:szCs w:val="28"/>
          <w:lang w:val="uk-UA"/>
        </w:rPr>
        <w:t>Семигіна, І</w:t>
      </w:r>
      <w:r w:rsidR="00596ED7" w:rsidRPr="00E03F55">
        <w:rPr>
          <w:rFonts w:ascii="Times New Roman" w:hAnsi="Times New Roman"/>
          <w:sz w:val="28"/>
          <w:szCs w:val="28"/>
          <w:lang w:val="uk-UA"/>
        </w:rPr>
        <w:t>.</w:t>
      </w:r>
      <w:r w:rsidR="00EB2663">
        <w:rPr>
          <w:rFonts w:ascii="Times New Roman" w:hAnsi="Times New Roman"/>
          <w:sz w:val="28"/>
          <w:szCs w:val="28"/>
          <w:lang w:val="uk-UA"/>
        </w:rPr>
        <w:t> </w:t>
      </w:r>
      <w:r w:rsidR="00596ED7" w:rsidRPr="00E03F55">
        <w:rPr>
          <w:rFonts w:ascii="Times New Roman" w:hAnsi="Times New Roman"/>
          <w:sz w:val="28"/>
          <w:szCs w:val="28"/>
          <w:lang w:val="uk-UA"/>
        </w:rPr>
        <w:t>М. Грига, О.</w:t>
      </w:r>
      <w:r w:rsidR="00EB2663">
        <w:rPr>
          <w:rFonts w:ascii="Times New Roman" w:hAnsi="Times New Roman"/>
          <w:sz w:val="28"/>
          <w:szCs w:val="28"/>
          <w:lang w:val="uk-UA"/>
        </w:rPr>
        <w:t> С. </w:t>
      </w:r>
      <w:r w:rsidRPr="00E03F55">
        <w:rPr>
          <w:rFonts w:ascii="Times New Roman" w:hAnsi="Times New Roman"/>
          <w:sz w:val="28"/>
          <w:szCs w:val="28"/>
          <w:lang w:val="uk-UA"/>
        </w:rPr>
        <w:t>Шевч</w:t>
      </w:r>
      <w:r w:rsidR="00FE1A8B" w:rsidRPr="00E03F55">
        <w:rPr>
          <w:rFonts w:ascii="Times New Roman" w:hAnsi="Times New Roman"/>
          <w:sz w:val="28"/>
          <w:szCs w:val="28"/>
          <w:lang w:val="uk-UA"/>
        </w:rPr>
        <w:t>ук та ін.  Київ</w:t>
      </w:r>
      <w:r w:rsidR="00EB2663">
        <w:rPr>
          <w:rFonts w:ascii="Times New Roman" w:hAnsi="Times New Roman"/>
          <w:sz w:val="28"/>
          <w:szCs w:val="28"/>
          <w:lang w:val="uk-UA"/>
        </w:rPr>
        <w:t> </w:t>
      </w:r>
      <w:r w:rsidR="00FE1A8B" w:rsidRPr="00E03F55">
        <w:rPr>
          <w:rFonts w:ascii="Times New Roman" w:hAnsi="Times New Roman"/>
          <w:sz w:val="28"/>
          <w:szCs w:val="28"/>
          <w:lang w:val="uk-UA"/>
        </w:rPr>
        <w:t xml:space="preserve">: Фенікс, 2001. </w:t>
      </w:r>
      <w:r w:rsidRPr="00E03F55">
        <w:rPr>
          <w:rFonts w:ascii="Times New Roman" w:hAnsi="Times New Roman"/>
          <w:sz w:val="28"/>
          <w:szCs w:val="28"/>
          <w:lang w:val="uk-UA"/>
        </w:rPr>
        <w:t>286 с.</w:t>
      </w:r>
    </w:p>
    <w:p w:rsidR="00FE1A8B" w:rsidRPr="00E03F55" w:rsidRDefault="00FE1A8B" w:rsidP="002F1725">
      <w:pPr>
        <w:pStyle w:val="a3"/>
        <w:numPr>
          <w:ilvl w:val="0"/>
          <w:numId w:val="9"/>
        </w:numPr>
        <w:spacing w:line="360" w:lineRule="auto"/>
        <w:ind w:left="426" w:hanging="426"/>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Вступ до спеціальності «Соціальна робота» </w:t>
      </w:r>
      <w:r w:rsidR="00EB2663">
        <w:rPr>
          <w:rFonts w:ascii="Times New Roman" w:eastAsia="Times New Roman" w:hAnsi="Times New Roman"/>
          <w:sz w:val="28"/>
          <w:szCs w:val="28"/>
          <w:lang w:val="uk-UA" w:eastAsia="uk-UA"/>
        </w:rPr>
        <w:t>: конспект лекцій / укладач: В. П. </w:t>
      </w:r>
      <w:r w:rsidRPr="00E03F55">
        <w:rPr>
          <w:rFonts w:ascii="Times New Roman" w:eastAsia="Times New Roman" w:hAnsi="Times New Roman"/>
          <w:sz w:val="28"/>
          <w:szCs w:val="28"/>
          <w:lang w:val="uk-UA" w:eastAsia="uk-UA"/>
        </w:rPr>
        <w:t>Павленко. Суми : Сумський державний університет, 2017. 84 c.</w:t>
      </w:r>
    </w:p>
    <w:p w:rsidR="00AE510B" w:rsidRPr="00E03F55" w:rsidRDefault="00AE510B" w:rsidP="002F1725">
      <w:pPr>
        <w:pStyle w:val="a3"/>
        <w:numPr>
          <w:ilvl w:val="0"/>
          <w:numId w:val="9"/>
        </w:numPr>
        <w:spacing w:line="360" w:lineRule="auto"/>
        <w:ind w:left="426" w:hanging="426"/>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Історія соціальної роботи : навчальний посібни</w:t>
      </w:r>
      <w:r w:rsidR="00EB2663">
        <w:rPr>
          <w:rFonts w:ascii="Times New Roman" w:eastAsia="Times New Roman" w:hAnsi="Times New Roman"/>
          <w:sz w:val="28"/>
          <w:szCs w:val="28"/>
          <w:lang w:val="uk-UA" w:eastAsia="uk-UA"/>
        </w:rPr>
        <w:t>к / уклад.: О. О. Кравченко, О. О. </w:t>
      </w:r>
      <w:r w:rsidRPr="00E03F55">
        <w:rPr>
          <w:rFonts w:ascii="Times New Roman" w:eastAsia="Times New Roman" w:hAnsi="Times New Roman"/>
          <w:sz w:val="28"/>
          <w:szCs w:val="28"/>
          <w:lang w:val="uk-UA" w:eastAsia="uk-UA"/>
        </w:rPr>
        <w:t>Матрос. Умань : РВЦ «Візаві», 2017. 117 с.</w:t>
      </w:r>
    </w:p>
    <w:p w:rsidR="004F2F41" w:rsidRPr="00E03F55" w:rsidRDefault="00EB2663" w:rsidP="002F1725">
      <w:pPr>
        <w:pStyle w:val="a3"/>
        <w:widowControl w:val="0"/>
        <w:numPr>
          <w:ilvl w:val="0"/>
          <w:numId w:val="9"/>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Лукашевич М. </w:t>
      </w:r>
      <w:r w:rsidR="004F2F41" w:rsidRPr="00E03F55">
        <w:rPr>
          <w:rFonts w:ascii="Times New Roman" w:hAnsi="Times New Roman"/>
          <w:sz w:val="28"/>
          <w:szCs w:val="28"/>
          <w:lang w:val="uk-UA"/>
        </w:rPr>
        <w:t xml:space="preserve">П. Соціальна робота: теорія і практика : навч. посіб. </w:t>
      </w:r>
      <w:r w:rsidR="002C7BC5">
        <w:rPr>
          <w:rFonts w:ascii="Times New Roman" w:hAnsi="Times New Roman"/>
          <w:sz w:val="28"/>
          <w:szCs w:val="28"/>
          <w:lang w:val="uk-UA"/>
        </w:rPr>
        <w:t xml:space="preserve">/ </w:t>
      </w:r>
      <w:r>
        <w:rPr>
          <w:rFonts w:ascii="Times New Roman" w:hAnsi="Times New Roman"/>
          <w:sz w:val="28"/>
          <w:szCs w:val="28"/>
          <w:lang w:val="uk-UA"/>
        </w:rPr>
        <w:t>під ред. М. П Лукашевич, Т. В. Семигіної</w:t>
      </w:r>
      <w:r w:rsidR="002C7BC5" w:rsidRPr="00E03F55">
        <w:rPr>
          <w:rFonts w:ascii="Times New Roman" w:hAnsi="Times New Roman"/>
          <w:sz w:val="28"/>
          <w:szCs w:val="28"/>
          <w:lang w:val="uk-UA"/>
        </w:rPr>
        <w:t>.</w:t>
      </w:r>
      <w:r w:rsidR="002C7BC5">
        <w:rPr>
          <w:rFonts w:ascii="Times New Roman" w:hAnsi="Times New Roman"/>
          <w:sz w:val="28"/>
          <w:szCs w:val="28"/>
          <w:lang w:val="uk-UA"/>
        </w:rPr>
        <w:t xml:space="preserve"> </w:t>
      </w:r>
      <w:r w:rsidR="00596ED7" w:rsidRPr="00E03F55">
        <w:rPr>
          <w:rFonts w:ascii="Times New Roman" w:hAnsi="Times New Roman"/>
          <w:sz w:val="28"/>
          <w:szCs w:val="28"/>
          <w:lang w:val="uk-UA"/>
        </w:rPr>
        <w:t>2-</w:t>
      </w:r>
      <w:r w:rsidR="0025771D" w:rsidRPr="00E03F55">
        <w:rPr>
          <w:rFonts w:ascii="Times New Roman" w:hAnsi="Times New Roman"/>
          <w:sz w:val="28"/>
          <w:szCs w:val="28"/>
          <w:lang w:val="uk-UA"/>
        </w:rPr>
        <w:t>е вид. Київ</w:t>
      </w:r>
      <w:r>
        <w:rPr>
          <w:rFonts w:ascii="Times New Roman" w:hAnsi="Times New Roman"/>
          <w:sz w:val="28"/>
          <w:szCs w:val="28"/>
          <w:lang w:val="uk-UA"/>
        </w:rPr>
        <w:t> </w:t>
      </w:r>
      <w:r w:rsidR="0025771D" w:rsidRPr="00E03F55">
        <w:rPr>
          <w:rFonts w:ascii="Times New Roman" w:hAnsi="Times New Roman"/>
          <w:sz w:val="28"/>
          <w:szCs w:val="28"/>
          <w:lang w:val="uk-UA"/>
        </w:rPr>
        <w:t>: Каравела, 2014.</w:t>
      </w:r>
      <w:r w:rsidR="004F2F41" w:rsidRPr="00E03F55">
        <w:rPr>
          <w:rFonts w:ascii="Times New Roman" w:hAnsi="Times New Roman"/>
          <w:sz w:val="28"/>
          <w:szCs w:val="28"/>
          <w:lang w:val="uk-UA"/>
        </w:rPr>
        <w:t xml:space="preserve"> 368 с. </w:t>
      </w:r>
    </w:p>
    <w:p w:rsidR="004F2F41" w:rsidRPr="00E03F55" w:rsidRDefault="004F2F41" w:rsidP="002F1725">
      <w:pPr>
        <w:pStyle w:val="a3"/>
        <w:widowControl w:val="0"/>
        <w:numPr>
          <w:ilvl w:val="0"/>
          <w:numId w:val="9"/>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Основи соціальної роботи: навчальний посібник / </w:t>
      </w:r>
      <w:r w:rsidR="00596ED7" w:rsidRPr="00E03F55">
        <w:rPr>
          <w:rFonts w:ascii="Times New Roman" w:hAnsi="Times New Roman"/>
          <w:sz w:val="28"/>
          <w:szCs w:val="28"/>
          <w:lang w:val="uk-UA"/>
        </w:rPr>
        <w:t xml:space="preserve">уклад. </w:t>
      </w:r>
      <w:r w:rsidR="00EB2663">
        <w:rPr>
          <w:rFonts w:ascii="Times New Roman" w:hAnsi="Times New Roman"/>
          <w:sz w:val="28"/>
          <w:szCs w:val="28"/>
          <w:lang w:val="uk-UA"/>
        </w:rPr>
        <w:t>Бондаренко Н., Грига </w:t>
      </w:r>
      <w:r w:rsidRPr="00E03F55">
        <w:rPr>
          <w:rFonts w:ascii="Times New Roman" w:hAnsi="Times New Roman"/>
          <w:sz w:val="28"/>
          <w:szCs w:val="28"/>
          <w:lang w:val="uk-UA"/>
        </w:rPr>
        <w:t>І. та ін.</w:t>
      </w:r>
      <w:r w:rsidR="00596ED7" w:rsidRPr="00E03F55">
        <w:rPr>
          <w:rFonts w:ascii="Times New Roman" w:hAnsi="Times New Roman"/>
          <w:sz w:val="28"/>
          <w:szCs w:val="28"/>
          <w:lang w:val="uk-UA"/>
        </w:rPr>
        <w:t>; за</w:t>
      </w:r>
      <w:r w:rsidRPr="00E03F55">
        <w:rPr>
          <w:rFonts w:ascii="Times New Roman" w:hAnsi="Times New Roman"/>
          <w:sz w:val="28"/>
          <w:szCs w:val="28"/>
          <w:lang w:val="uk-UA"/>
        </w:rPr>
        <w:t xml:space="preserve"> </w:t>
      </w:r>
      <w:r w:rsidR="00EB2663">
        <w:rPr>
          <w:rFonts w:ascii="Times New Roman" w:hAnsi="Times New Roman"/>
          <w:sz w:val="28"/>
          <w:szCs w:val="28"/>
          <w:lang w:val="uk-UA"/>
        </w:rPr>
        <w:t>ред. Семигіної </w:t>
      </w:r>
      <w:r w:rsidR="0025771D" w:rsidRPr="00E03F55">
        <w:rPr>
          <w:rFonts w:ascii="Times New Roman" w:hAnsi="Times New Roman"/>
          <w:sz w:val="28"/>
          <w:szCs w:val="28"/>
          <w:lang w:val="uk-UA"/>
        </w:rPr>
        <w:t>Т.</w:t>
      </w:r>
      <w:r w:rsidR="00EB2663">
        <w:rPr>
          <w:rFonts w:ascii="Times New Roman" w:hAnsi="Times New Roman"/>
          <w:sz w:val="28"/>
          <w:szCs w:val="28"/>
          <w:lang w:val="uk-UA"/>
        </w:rPr>
        <w:t> </w:t>
      </w:r>
      <w:r w:rsidR="0025771D" w:rsidRPr="00E03F55">
        <w:rPr>
          <w:rFonts w:ascii="Times New Roman" w:hAnsi="Times New Roman"/>
          <w:sz w:val="28"/>
          <w:szCs w:val="28"/>
          <w:lang w:val="uk-UA"/>
        </w:rPr>
        <w:t>В., Григ</w:t>
      </w:r>
      <w:r w:rsidR="00EB2663">
        <w:rPr>
          <w:rFonts w:ascii="Times New Roman" w:hAnsi="Times New Roman"/>
          <w:sz w:val="28"/>
          <w:szCs w:val="28"/>
          <w:lang w:val="uk-UA"/>
        </w:rPr>
        <w:t>и </w:t>
      </w:r>
      <w:r w:rsidR="0025771D" w:rsidRPr="00E03F55">
        <w:rPr>
          <w:rFonts w:ascii="Times New Roman" w:hAnsi="Times New Roman"/>
          <w:sz w:val="28"/>
          <w:szCs w:val="28"/>
          <w:lang w:val="uk-UA"/>
        </w:rPr>
        <w:t>І.</w:t>
      </w:r>
      <w:r w:rsidR="00EB2663">
        <w:rPr>
          <w:rFonts w:ascii="Times New Roman" w:hAnsi="Times New Roman"/>
          <w:sz w:val="28"/>
          <w:szCs w:val="28"/>
          <w:lang w:val="uk-UA"/>
        </w:rPr>
        <w:t> </w:t>
      </w:r>
      <w:r w:rsidR="0025771D" w:rsidRPr="00E03F55">
        <w:rPr>
          <w:rFonts w:ascii="Times New Roman" w:hAnsi="Times New Roman"/>
          <w:sz w:val="28"/>
          <w:szCs w:val="28"/>
          <w:lang w:val="uk-UA"/>
        </w:rPr>
        <w:t>М.</w:t>
      </w:r>
      <w:r w:rsidRPr="00E03F55">
        <w:rPr>
          <w:rFonts w:ascii="Times New Roman" w:hAnsi="Times New Roman"/>
          <w:sz w:val="28"/>
          <w:szCs w:val="28"/>
          <w:lang w:val="uk-UA"/>
        </w:rPr>
        <w:t xml:space="preserve"> Соціальна робота: у 3-х ч. </w:t>
      </w:r>
      <w:r w:rsidRPr="00E03F55">
        <w:rPr>
          <w:rFonts w:ascii="Times New Roman" w:hAnsi="Times New Roman"/>
          <w:sz w:val="28"/>
          <w:szCs w:val="28"/>
          <w:lang w:val="uk-UA"/>
        </w:rPr>
        <w:lastRenderedPageBreak/>
        <w:t>Київ</w:t>
      </w:r>
      <w:r w:rsidR="00EB2663">
        <w:rPr>
          <w:rFonts w:ascii="Times New Roman" w:hAnsi="Times New Roman"/>
          <w:sz w:val="28"/>
          <w:szCs w:val="28"/>
          <w:lang w:val="uk-UA"/>
        </w:rPr>
        <w:t> </w:t>
      </w:r>
      <w:r w:rsidRPr="00E03F55">
        <w:rPr>
          <w:rFonts w:ascii="Times New Roman" w:hAnsi="Times New Roman"/>
          <w:sz w:val="28"/>
          <w:szCs w:val="28"/>
          <w:lang w:val="uk-UA"/>
        </w:rPr>
        <w:t>: Академія, 2004. Ч.1. 178 с.</w:t>
      </w:r>
    </w:p>
    <w:p w:rsidR="004F2F41" w:rsidRPr="00E03F55" w:rsidRDefault="004F2F41" w:rsidP="002F1725">
      <w:pPr>
        <w:pStyle w:val="a3"/>
        <w:widowControl w:val="0"/>
        <w:numPr>
          <w:ilvl w:val="0"/>
          <w:numId w:val="9"/>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Социальная работа: теория и практика : учеб. пособ. / отв. ред. Е.</w:t>
      </w:r>
      <w:r w:rsidR="00EB2663">
        <w:rPr>
          <w:rFonts w:ascii="Times New Roman" w:hAnsi="Times New Roman"/>
          <w:sz w:val="28"/>
          <w:szCs w:val="28"/>
          <w:lang w:val="uk-UA"/>
        </w:rPr>
        <w:t> </w:t>
      </w:r>
      <w:r w:rsidR="00596ED7" w:rsidRPr="00E03F55">
        <w:rPr>
          <w:rFonts w:ascii="Times New Roman" w:hAnsi="Times New Roman"/>
          <w:sz w:val="28"/>
          <w:szCs w:val="28"/>
          <w:lang w:val="uk-UA"/>
        </w:rPr>
        <w:t>И. Холостова, А.</w:t>
      </w:r>
      <w:r w:rsidR="00EB2663">
        <w:rPr>
          <w:rFonts w:ascii="Times New Roman" w:hAnsi="Times New Roman"/>
          <w:sz w:val="28"/>
          <w:szCs w:val="28"/>
          <w:lang w:val="uk-UA"/>
        </w:rPr>
        <w:t> С. </w:t>
      </w:r>
      <w:r w:rsidR="0025771D" w:rsidRPr="00E03F55">
        <w:rPr>
          <w:rFonts w:ascii="Times New Roman" w:hAnsi="Times New Roman"/>
          <w:sz w:val="28"/>
          <w:szCs w:val="28"/>
          <w:lang w:val="uk-UA"/>
        </w:rPr>
        <w:t>Сорвина. Москва : ИНФРА-М, 2011.</w:t>
      </w:r>
      <w:r w:rsidRPr="00E03F55">
        <w:rPr>
          <w:rFonts w:ascii="Times New Roman" w:hAnsi="Times New Roman"/>
          <w:sz w:val="28"/>
          <w:szCs w:val="28"/>
          <w:lang w:val="uk-UA"/>
        </w:rPr>
        <w:t xml:space="preserve"> 427 с. </w:t>
      </w:r>
    </w:p>
    <w:p w:rsidR="004F2F41" w:rsidRPr="00E03F55" w:rsidRDefault="004F2F41" w:rsidP="002F1725">
      <w:pPr>
        <w:pStyle w:val="a3"/>
        <w:widowControl w:val="0"/>
        <w:numPr>
          <w:ilvl w:val="0"/>
          <w:numId w:val="9"/>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Соці</w:t>
      </w:r>
      <w:r w:rsidR="00596ED7" w:rsidRPr="00E03F55">
        <w:rPr>
          <w:rFonts w:ascii="Times New Roman" w:hAnsi="Times New Roman"/>
          <w:sz w:val="28"/>
          <w:szCs w:val="28"/>
          <w:lang w:val="uk-UA"/>
        </w:rPr>
        <w:t>альна робота: навч. посіб. / К.</w:t>
      </w:r>
      <w:r w:rsidR="00EB2663">
        <w:rPr>
          <w:rFonts w:ascii="Times New Roman" w:hAnsi="Times New Roman"/>
          <w:sz w:val="28"/>
          <w:szCs w:val="28"/>
          <w:lang w:val="uk-UA"/>
        </w:rPr>
        <w:t> М. </w:t>
      </w:r>
      <w:r w:rsidRPr="00E03F55">
        <w:rPr>
          <w:rFonts w:ascii="Times New Roman" w:hAnsi="Times New Roman"/>
          <w:sz w:val="28"/>
          <w:szCs w:val="28"/>
          <w:lang w:val="uk-UA"/>
        </w:rPr>
        <w:t>Лев</w:t>
      </w:r>
      <w:r w:rsidR="00596ED7" w:rsidRPr="00E03F55">
        <w:rPr>
          <w:rFonts w:ascii="Times New Roman" w:hAnsi="Times New Roman"/>
          <w:sz w:val="28"/>
          <w:szCs w:val="28"/>
          <w:lang w:val="uk-UA"/>
        </w:rPr>
        <w:t>ківський, В.</w:t>
      </w:r>
      <w:r w:rsidR="00EB2663">
        <w:rPr>
          <w:rFonts w:ascii="Times New Roman" w:hAnsi="Times New Roman"/>
          <w:sz w:val="28"/>
          <w:szCs w:val="28"/>
          <w:lang w:val="uk-UA"/>
        </w:rPr>
        <w:t> Л. </w:t>
      </w:r>
      <w:r w:rsidR="00596ED7" w:rsidRPr="00E03F55">
        <w:rPr>
          <w:rFonts w:ascii="Times New Roman" w:hAnsi="Times New Roman"/>
          <w:sz w:val="28"/>
          <w:szCs w:val="28"/>
          <w:lang w:val="uk-UA"/>
        </w:rPr>
        <w:t>Кулініченко, В.</w:t>
      </w:r>
      <w:r w:rsidR="00EB2663">
        <w:rPr>
          <w:rFonts w:ascii="Times New Roman" w:hAnsi="Times New Roman"/>
          <w:sz w:val="28"/>
          <w:szCs w:val="28"/>
          <w:lang w:val="uk-UA"/>
        </w:rPr>
        <w:t> </w:t>
      </w:r>
      <w:r w:rsidR="00596ED7" w:rsidRPr="00E03F55">
        <w:rPr>
          <w:rFonts w:ascii="Times New Roman" w:hAnsi="Times New Roman"/>
          <w:sz w:val="28"/>
          <w:szCs w:val="28"/>
          <w:lang w:val="uk-UA"/>
        </w:rPr>
        <w:t>Є. </w:t>
      </w:r>
      <w:r w:rsidRPr="00E03F55">
        <w:rPr>
          <w:rFonts w:ascii="Times New Roman" w:hAnsi="Times New Roman"/>
          <w:sz w:val="28"/>
          <w:szCs w:val="28"/>
          <w:lang w:val="uk-UA"/>
        </w:rPr>
        <w:t>Слушаєва т</w:t>
      </w:r>
      <w:r w:rsidR="00EB2663">
        <w:rPr>
          <w:rFonts w:ascii="Times New Roman" w:hAnsi="Times New Roman"/>
          <w:sz w:val="28"/>
          <w:szCs w:val="28"/>
          <w:lang w:val="uk-UA"/>
        </w:rPr>
        <w:t>а ін. Київ </w:t>
      </w:r>
      <w:r w:rsidR="0025771D" w:rsidRPr="00E03F55">
        <w:rPr>
          <w:rFonts w:ascii="Times New Roman" w:hAnsi="Times New Roman"/>
          <w:sz w:val="28"/>
          <w:szCs w:val="28"/>
          <w:lang w:val="uk-UA"/>
        </w:rPr>
        <w:t xml:space="preserve">: НТУУ «КПІ», 2011. </w:t>
      </w:r>
      <w:r w:rsidRPr="00E03F55">
        <w:rPr>
          <w:rFonts w:ascii="Times New Roman" w:hAnsi="Times New Roman"/>
          <w:sz w:val="28"/>
          <w:szCs w:val="28"/>
          <w:lang w:val="uk-UA"/>
        </w:rPr>
        <w:t xml:space="preserve">372 с. </w:t>
      </w:r>
    </w:p>
    <w:p w:rsidR="004F2F41" w:rsidRPr="00E03F55" w:rsidRDefault="00EB2663" w:rsidP="002F1725">
      <w:pPr>
        <w:pStyle w:val="a3"/>
        <w:widowControl w:val="0"/>
        <w:numPr>
          <w:ilvl w:val="0"/>
          <w:numId w:val="9"/>
        </w:numPr>
        <w:autoSpaceDE w:val="0"/>
        <w:autoSpaceDN w:val="0"/>
        <w:adjustRightInd w:val="0"/>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Соціальна робота в Україні </w:t>
      </w:r>
      <w:r w:rsidR="004F2F41" w:rsidRPr="00E03F55">
        <w:rPr>
          <w:rFonts w:ascii="Times New Roman" w:hAnsi="Times New Roman"/>
          <w:sz w:val="28"/>
          <w:szCs w:val="28"/>
          <w:lang w:val="uk-UA"/>
        </w:rPr>
        <w:t>:</w:t>
      </w:r>
      <w:r w:rsidR="00596ED7" w:rsidRPr="00E03F55">
        <w:rPr>
          <w:rFonts w:ascii="Times New Roman" w:hAnsi="Times New Roman"/>
          <w:sz w:val="28"/>
          <w:szCs w:val="28"/>
          <w:lang w:val="uk-UA"/>
        </w:rPr>
        <w:t xml:space="preserve"> навч. посіб. / за заг. ред. І.</w:t>
      </w:r>
      <w:r>
        <w:rPr>
          <w:rFonts w:ascii="Times New Roman" w:hAnsi="Times New Roman"/>
          <w:sz w:val="28"/>
          <w:szCs w:val="28"/>
          <w:lang w:val="uk-UA"/>
        </w:rPr>
        <w:t> </w:t>
      </w:r>
      <w:r w:rsidR="004F2F41" w:rsidRPr="00E03F55">
        <w:rPr>
          <w:rFonts w:ascii="Times New Roman" w:hAnsi="Times New Roman"/>
          <w:sz w:val="28"/>
          <w:szCs w:val="28"/>
          <w:lang w:val="uk-UA"/>
        </w:rPr>
        <w:t>Д</w:t>
      </w:r>
      <w:r>
        <w:rPr>
          <w:rFonts w:ascii="Times New Roman" w:hAnsi="Times New Roman"/>
          <w:sz w:val="28"/>
          <w:szCs w:val="28"/>
          <w:lang w:val="uk-UA"/>
        </w:rPr>
        <w:t>. </w:t>
      </w:r>
      <w:r w:rsidR="00596ED7" w:rsidRPr="00E03F55">
        <w:rPr>
          <w:rFonts w:ascii="Times New Roman" w:hAnsi="Times New Roman"/>
          <w:sz w:val="28"/>
          <w:szCs w:val="28"/>
          <w:lang w:val="uk-UA"/>
        </w:rPr>
        <w:t>Звєрєвої, Г.</w:t>
      </w:r>
      <w:r>
        <w:rPr>
          <w:rFonts w:ascii="Times New Roman" w:hAnsi="Times New Roman"/>
          <w:sz w:val="28"/>
          <w:szCs w:val="28"/>
          <w:lang w:val="uk-UA"/>
        </w:rPr>
        <w:t> </w:t>
      </w:r>
      <w:r w:rsidR="00596ED7" w:rsidRPr="00E03F55">
        <w:rPr>
          <w:rFonts w:ascii="Times New Roman" w:hAnsi="Times New Roman"/>
          <w:sz w:val="28"/>
          <w:szCs w:val="28"/>
          <w:lang w:val="uk-UA"/>
        </w:rPr>
        <w:t>М. </w:t>
      </w:r>
      <w:r w:rsidR="0025771D" w:rsidRPr="00E03F55">
        <w:rPr>
          <w:rFonts w:ascii="Times New Roman" w:hAnsi="Times New Roman"/>
          <w:sz w:val="28"/>
          <w:szCs w:val="28"/>
          <w:lang w:val="uk-UA"/>
        </w:rPr>
        <w:t>Лактіонової. Київ : Наук. світ, 2003.</w:t>
      </w:r>
      <w:r w:rsidR="004F2F41" w:rsidRPr="00E03F55">
        <w:rPr>
          <w:rFonts w:ascii="Times New Roman" w:hAnsi="Times New Roman"/>
          <w:sz w:val="28"/>
          <w:szCs w:val="28"/>
          <w:lang w:val="uk-UA"/>
        </w:rPr>
        <w:t xml:space="preserve"> 233 с. </w:t>
      </w:r>
    </w:p>
    <w:p w:rsidR="004F2F41" w:rsidRPr="00E03F55" w:rsidRDefault="00EB2663" w:rsidP="002F1725">
      <w:pPr>
        <w:pStyle w:val="a3"/>
        <w:widowControl w:val="0"/>
        <w:numPr>
          <w:ilvl w:val="0"/>
          <w:numId w:val="9"/>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Тюптя </w:t>
      </w:r>
      <w:r w:rsidR="004F2F41" w:rsidRPr="00E03F55">
        <w:rPr>
          <w:rFonts w:ascii="Times New Roman" w:hAnsi="Times New Roman"/>
          <w:sz w:val="28"/>
          <w:szCs w:val="28"/>
          <w:lang w:val="uk-UA"/>
        </w:rPr>
        <w:t>А.</w:t>
      </w:r>
      <w:r>
        <w:rPr>
          <w:rFonts w:ascii="Times New Roman" w:hAnsi="Times New Roman"/>
          <w:sz w:val="28"/>
          <w:szCs w:val="28"/>
          <w:lang w:val="uk-UA"/>
        </w:rPr>
        <w:t> Т., Іванова </w:t>
      </w:r>
      <w:r w:rsidR="004F2F41" w:rsidRPr="00E03F55">
        <w:rPr>
          <w:rFonts w:ascii="Times New Roman" w:hAnsi="Times New Roman"/>
          <w:sz w:val="28"/>
          <w:szCs w:val="28"/>
          <w:lang w:val="uk-UA"/>
        </w:rPr>
        <w:t>І.</w:t>
      </w:r>
      <w:r>
        <w:rPr>
          <w:rFonts w:ascii="Times New Roman" w:hAnsi="Times New Roman"/>
          <w:sz w:val="28"/>
          <w:szCs w:val="28"/>
          <w:lang w:val="uk-UA"/>
        </w:rPr>
        <w:t> </w:t>
      </w:r>
      <w:r w:rsidR="004F2F41" w:rsidRPr="00E03F55">
        <w:rPr>
          <w:rFonts w:ascii="Times New Roman" w:hAnsi="Times New Roman"/>
          <w:sz w:val="28"/>
          <w:szCs w:val="28"/>
          <w:lang w:val="uk-UA"/>
        </w:rPr>
        <w:t>Б.</w:t>
      </w:r>
      <w:r w:rsidR="0025771D" w:rsidRPr="00E03F55">
        <w:rPr>
          <w:rFonts w:ascii="Times New Roman" w:hAnsi="Times New Roman"/>
          <w:sz w:val="28"/>
          <w:szCs w:val="28"/>
          <w:lang w:val="uk-UA"/>
        </w:rPr>
        <w:t xml:space="preserve"> Соціальна робота: теорія і практика: н</w:t>
      </w:r>
      <w:r w:rsidR="004F2F41" w:rsidRPr="00E03F55">
        <w:rPr>
          <w:rFonts w:ascii="Times New Roman" w:hAnsi="Times New Roman"/>
          <w:sz w:val="28"/>
          <w:szCs w:val="28"/>
          <w:lang w:val="uk-UA"/>
        </w:rPr>
        <w:t>авч. посібник.</w:t>
      </w:r>
      <w:r w:rsidR="0025771D" w:rsidRPr="00E03F55">
        <w:rPr>
          <w:rFonts w:ascii="Times New Roman" w:hAnsi="Times New Roman"/>
          <w:sz w:val="28"/>
          <w:szCs w:val="28"/>
          <w:lang w:val="uk-UA"/>
        </w:rPr>
        <w:t xml:space="preserve"> Київ</w:t>
      </w:r>
      <w:r>
        <w:rPr>
          <w:rFonts w:ascii="Times New Roman" w:hAnsi="Times New Roman"/>
          <w:sz w:val="28"/>
          <w:szCs w:val="28"/>
          <w:lang w:val="uk-UA"/>
        </w:rPr>
        <w:t> </w:t>
      </w:r>
      <w:r w:rsidR="0025771D" w:rsidRPr="00E03F55">
        <w:rPr>
          <w:rFonts w:ascii="Times New Roman" w:hAnsi="Times New Roman"/>
          <w:sz w:val="28"/>
          <w:szCs w:val="28"/>
          <w:lang w:val="uk-UA"/>
        </w:rPr>
        <w:t>: ВМУРОЛ «Україна», 2004.</w:t>
      </w:r>
      <w:r w:rsidR="004F2F41" w:rsidRPr="00E03F55">
        <w:rPr>
          <w:rFonts w:ascii="Times New Roman" w:hAnsi="Times New Roman"/>
          <w:sz w:val="28"/>
          <w:szCs w:val="28"/>
          <w:lang w:val="uk-UA"/>
        </w:rPr>
        <w:t xml:space="preserve"> 408 с.</w:t>
      </w:r>
    </w:p>
    <w:p w:rsidR="00C95789" w:rsidRPr="00E03F55" w:rsidRDefault="00C95789" w:rsidP="002F1725">
      <w:pPr>
        <w:pStyle w:val="a3"/>
        <w:widowControl w:val="0"/>
        <w:numPr>
          <w:ilvl w:val="0"/>
          <w:numId w:val="9"/>
        </w:numPr>
        <w:autoSpaceDE w:val="0"/>
        <w:autoSpaceDN w:val="0"/>
        <w:adjustRightInd w:val="0"/>
        <w:spacing w:line="360" w:lineRule="auto"/>
        <w:ind w:left="426" w:hanging="426"/>
        <w:jc w:val="both"/>
        <w:rPr>
          <w:rFonts w:ascii="Times New Roman" w:hAnsi="Times New Roman"/>
          <w:sz w:val="28"/>
          <w:szCs w:val="28"/>
          <w:lang w:val="uk-UA"/>
        </w:rPr>
      </w:pPr>
      <w:r w:rsidRPr="00E03F55">
        <w:rPr>
          <w:rFonts w:ascii="Times New Roman" w:eastAsia="Times New Roman" w:hAnsi="Times New Roman"/>
          <w:sz w:val="28"/>
          <w:szCs w:val="28"/>
          <w:lang w:val="uk-UA" w:eastAsia="uk-UA"/>
        </w:rPr>
        <w:t xml:space="preserve"> Malcolm Payne (2020). How to use Social Work Theory in Practice. Policy Press. 288 p.</w:t>
      </w:r>
    </w:p>
    <w:p w:rsidR="004F2F41" w:rsidRPr="00E03F55" w:rsidRDefault="004F2F41" w:rsidP="002F1725">
      <w:pPr>
        <w:widowControl w:val="0"/>
        <w:spacing w:line="360" w:lineRule="auto"/>
        <w:rPr>
          <w:rFonts w:ascii="Times New Roman" w:hAnsi="Times New Roman"/>
          <w:sz w:val="28"/>
          <w:szCs w:val="28"/>
          <w:lang w:val="uk-UA"/>
        </w:rPr>
      </w:pPr>
    </w:p>
    <w:p w:rsidR="00DB61C8" w:rsidRPr="00E03F55" w:rsidRDefault="00DB61C8" w:rsidP="002F1725">
      <w:pPr>
        <w:widowControl w:val="0"/>
        <w:spacing w:line="360" w:lineRule="auto"/>
        <w:jc w:val="center"/>
        <w:rPr>
          <w:rFonts w:ascii="Times New Roman" w:hAnsi="Times New Roman"/>
          <w:b/>
          <w:bCs/>
          <w:sz w:val="28"/>
          <w:szCs w:val="28"/>
          <w:lang w:val="uk-UA"/>
        </w:rPr>
      </w:pPr>
      <w:r w:rsidRPr="00E03F55">
        <w:rPr>
          <w:rFonts w:ascii="Times New Roman" w:hAnsi="Times New Roman"/>
          <w:b/>
          <w:bCs/>
          <w:sz w:val="28"/>
          <w:szCs w:val="28"/>
          <w:lang w:val="uk-UA"/>
        </w:rPr>
        <w:t>Тема 2. Соціальна робота як наука</w:t>
      </w: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DB61C8" w:rsidRPr="00E03F55" w:rsidRDefault="00DB61C8" w:rsidP="002F1725">
      <w:pPr>
        <w:pStyle w:val="ab"/>
        <w:widowControl w:val="0"/>
        <w:numPr>
          <w:ilvl w:val="0"/>
          <w:numId w:val="20"/>
        </w:numPr>
        <w:spacing w:after="0" w:line="360" w:lineRule="auto"/>
        <w:ind w:left="714" w:hanging="357"/>
        <w:jc w:val="both"/>
        <w:rPr>
          <w:rFonts w:ascii="Times New Roman" w:hAnsi="Times New Roman"/>
          <w:sz w:val="28"/>
          <w:szCs w:val="28"/>
          <w:lang w:val="uk-UA"/>
        </w:rPr>
      </w:pPr>
      <w:r w:rsidRPr="00E03F55">
        <w:rPr>
          <w:rFonts w:ascii="Times New Roman" w:hAnsi="Times New Roman"/>
          <w:sz w:val="28"/>
          <w:szCs w:val="28"/>
          <w:lang w:val="uk-UA"/>
        </w:rPr>
        <w:t xml:space="preserve">Сутність соціальної роботи як науки, її структура. </w:t>
      </w:r>
    </w:p>
    <w:p w:rsidR="00DB61C8" w:rsidRPr="00E03F55" w:rsidRDefault="00DB61C8" w:rsidP="002F1725">
      <w:pPr>
        <w:pStyle w:val="af1"/>
        <w:widowControl w:val="0"/>
        <w:numPr>
          <w:ilvl w:val="0"/>
          <w:numId w:val="20"/>
        </w:numPr>
        <w:spacing w:after="0" w:line="360" w:lineRule="auto"/>
        <w:ind w:left="714" w:hanging="357"/>
        <w:jc w:val="both"/>
        <w:rPr>
          <w:szCs w:val="28"/>
          <w:lang w:val="uk-UA"/>
        </w:rPr>
      </w:pPr>
      <w:r w:rsidRPr="00E03F55">
        <w:rPr>
          <w:szCs w:val="28"/>
          <w:lang w:val="uk-UA"/>
        </w:rPr>
        <w:t>Базові поняття соціальної роботи, їх структурування. Класифікація понять і категорій соціальної роботи.</w:t>
      </w:r>
    </w:p>
    <w:p w:rsidR="00DB61C8" w:rsidRPr="00E03F55" w:rsidRDefault="00DB61C8" w:rsidP="002F1725">
      <w:pPr>
        <w:pStyle w:val="af1"/>
        <w:widowControl w:val="0"/>
        <w:numPr>
          <w:ilvl w:val="0"/>
          <w:numId w:val="20"/>
        </w:numPr>
        <w:spacing w:after="0" w:line="360" w:lineRule="auto"/>
        <w:ind w:left="714" w:hanging="357"/>
        <w:jc w:val="both"/>
        <w:rPr>
          <w:szCs w:val="28"/>
          <w:lang w:val="uk-UA"/>
        </w:rPr>
      </w:pPr>
      <w:r w:rsidRPr="00E03F55">
        <w:rPr>
          <w:szCs w:val="28"/>
          <w:lang w:val="uk-UA"/>
        </w:rPr>
        <w:t xml:space="preserve">Закономірності соціальної роботи та їх об’єктивний характер. Теоретичні трактування сутності закономірностей. </w:t>
      </w:r>
      <w:r w:rsidR="00BE2903" w:rsidRPr="00E03F55">
        <w:rPr>
          <w:szCs w:val="28"/>
          <w:lang w:val="uk-UA"/>
        </w:rPr>
        <w:t>Принципи соціальної роботи.</w:t>
      </w:r>
    </w:p>
    <w:p w:rsidR="00DB61C8" w:rsidRPr="00E03F55" w:rsidRDefault="00DB61C8" w:rsidP="002F1725">
      <w:pPr>
        <w:pStyle w:val="ab"/>
        <w:widowControl w:val="0"/>
        <w:numPr>
          <w:ilvl w:val="0"/>
          <w:numId w:val="20"/>
        </w:numPr>
        <w:spacing w:after="0" w:line="360" w:lineRule="auto"/>
        <w:ind w:left="714" w:hanging="357"/>
        <w:jc w:val="both"/>
        <w:rPr>
          <w:rFonts w:ascii="Times New Roman" w:hAnsi="Times New Roman"/>
          <w:sz w:val="28"/>
          <w:szCs w:val="28"/>
          <w:lang w:val="uk-UA"/>
        </w:rPr>
      </w:pPr>
      <w:r w:rsidRPr="00E03F55">
        <w:rPr>
          <w:rFonts w:ascii="Times New Roman" w:hAnsi="Times New Roman"/>
          <w:sz w:val="28"/>
          <w:szCs w:val="28"/>
          <w:lang w:val="uk-UA"/>
        </w:rPr>
        <w:t>Взаємозв’язок соціальної роботи з іншими науками. Соціологічні основи соціальної роботи. Філософські основи соціальної роботи. Психологія і соціальна робота. Педагогіка і соціальна робота.</w:t>
      </w:r>
    </w:p>
    <w:p w:rsidR="004F2F41" w:rsidRPr="00E03F55" w:rsidRDefault="004F2F41" w:rsidP="002F1725">
      <w:pPr>
        <w:widowControl w:val="0"/>
        <w:shd w:val="clear" w:color="auto" w:fill="FFFFFF"/>
        <w:spacing w:line="360" w:lineRule="auto"/>
        <w:ind w:left="567" w:hanging="567"/>
        <w:rPr>
          <w:rFonts w:ascii="Times New Roman" w:hAnsi="Times New Roman"/>
          <w:b/>
          <w:bCs/>
          <w:spacing w:val="-6"/>
          <w:sz w:val="28"/>
          <w:szCs w:val="28"/>
          <w:lang w:val="uk-UA"/>
        </w:rPr>
      </w:pPr>
    </w:p>
    <w:p w:rsidR="009F3A65" w:rsidRPr="00E03F55" w:rsidRDefault="009F3A65"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 xml:space="preserve">наука, об’єкт та предмет науки, </w:t>
      </w:r>
      <w:r w:rsidR="001F40CD" w:rsidRPr="00E03F55">
        <w:rPr>
          <w:rFonts w:ascii="Times New Roman" w:hAnsi="Times New Roman"/>
          <w:i/>
          <w:sz w:val="28"/>
          <w:szCs w:val="28"/>
          <w:lang w:val="uk-UA"/>
        </w:rPr>
        <w:t xml:space="preserve">закономірності, принципи, термін, поняття, категорія, </w:t>
      </w:r>
      <w:r w:rsidR="0040656D" w:rsidRPr="00E03F55">
        <w:rPr>
          <w:rFonts w:ascii="Times New Roman" w:hAnsi="Times New Roman"/>
          <w:i/>
          <w:sz w:val="28"/>
          <w:szCs w:val="28"/>
          <w:lang w:val="uk-UA"/>
        </w:rPr>
        <w:t xml:space="preserve">соціальне середовище, соціум, </w:t>
      </w:r>
      <w:r w:rsidR="001F40CD" w:rsidRPr="00E03F55">
        <w:rPr>
          <w:rFonts w:ascii="Times New Roman" w:hAnsi="Times New Roman"/>
          <w:i/>
          <w:sz w:val="28"/>
          <w:szCs w:val="28"/>
          <w:lang w:val="uk-UA"/>
        </w:rPr>
        <w:t>соціальний захист, соціальна підтримка, соціальна допомога, соціальна робота, соціальна політика, соціальна гарантія, соціальна реабілітація, соціальне управління</w:t>
      </w:r>
      <w:r w:rsidRPr="00E03F55">
        <w:rPr>
          <w:rFonts w:ascii="Times New Roman" w:hAnsi="Times New Roman"/>
          <w:i/>
          <w:sz w:val="28"/>
          <w:szCs w:val="28"/>
          <w:lang w:val="uk-UA"/>
        </w:rPr>
        <w:t>.</w:t>
      </w:r>
    </w:p>
    <w:p w:rsidR="009F3A65" w:rsidRPr="00EB2663" w:rsidRDefault="009F3A65"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p>
    <w:p w:rsidR="00EB2663" w:rsidRPr="00EB2663" w:rsidRDefault="00EB2663"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p>
    <w:p w:rsidR="009F3A65" w:rsidRPr="00E03F55" w:rsidRDefault="009F3A65"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lastRenderedPageBreak/>
        <w:t>Методичні рекомендації</w:t>
      </w:r>
    </w:p>
    <w:p w:rsidR="009F3A65" w:rsidRPr="00E03F55" w:rsidRDefault="009F3A65" w:rsidP="002F1725">
      <w:pPr>
        <w:widowControl w:val="0"/>
        <w:spacing w:line="360" w:lineRule="auto"/>
        <w:ind w:firstLine="709"/>
        <w:jc w:val="both"/>
        <w:rPr>
          <w:rFonts w:ascii="Times New Roman" w:hAnsi="Times New Roman"/>
          <w:b/>
          <w:i/>
          <w:sz w:val="28"/>
          <w:szCs w:val="28"/>
          <w:lang w:val="uk-UA"/>
        </w:rPr>
      </w:pPr>
      <w:r w:rsidRPr="00E03F55">
        <w:rPr>
          <w:rFonts w:ascii="Times New Roman" w:hAnsi="Times New Roman"/>
          <w:b/>
          <w:i/>
          <w:sz w:val="28"/>
          <w:szCs w:val="28"/>
          <w:lang w:val="uk-UA"/>
        </w:rPr>
        <w:t xml:space="preserve">Мета: </w:t>
      </w:r>
      <w:r w:rsidRPr="00E03F55">
        <w:rPr>
          <w:rFonts w:ascii="Times New Roman" w:hAnsi="Times New Roman"/>
          <w:sz w:val="28"/>
          <w:szCs w:val="28"/>
          <w:lang w:val="uk-UA"/>
        </w:rPr>
        <w:t xml:space="preserve">визначити сутність соціальної роботи як </w:t>
      </w:r>
      <w:r w:rsidR="001F40CD" w:rsidRPr="00E03F55">
        <w:rPr>
          <w:rFonts w:ascii="Times New Roman" w:hAnsi="Times New Roman"/>
          <w:sz w:val="28"/>
          <w:szCs w:val="28"/>
          <w:lang w:val="uk-UA"/>
        </w:rPr>
        <w:t>науки, її проблемне поле, потенціал та перспективи розвитку</w:t>
      </w:r>
      <w:r w:rsidRPr="00E03F55">
        <w:rPr>
          <w:rFonts w:ascii="Times New Roman" w:hAnsi="Times New Roman"/>
          <w:bCs/>
          <w:sz w:val="28"/>
          <w:szCs w:val="28"/>
          <w:lang w:val="uk-UA"/>
        </w:rPr>
        <w:t>.</w:t>
      </w:r>
    </w:p>
    <w:p w:rsidR="009F3A65" w:rsidRPr="00E03F55" w:rsidRDefault="001F40CD" w:rsidP="002F1725">
      <w:pPr>
        <w:pStyle w:val="ab"/>
        <w:widowControl w:val="0"/>
        <w:spacing w:after="0"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Перше питання</w:t>
      </w:r>
      <w:r w:rsidRPr="00E03F55">
        <w:rPr>
          <w:rFonts w:ascii="Times New Roman" w:hAnsi="Times New Roman"/>
          <w:sz w:val="28"/>
          <w:szCs w:val="28"/>
          <w:lang w:val="uk-UA"/>
        </w:rPr>
        <w:t xml:space="preserve"> передбачає з’ясування </w:t>
      </w:r>
      <w:r w:rsidR="0040656D" w:rsidRPr="00E03F55">
        <w:rPr>
          <w:rFonts w:ascii="Times New Roman" w:hAnsi="Times New Roman"/>
          <w:sz w:val="28"/>
          <w:szCs w:val="28"/>
          <w:lang w:val="uk-UA"/>
        </w:rPr>
        <w:t xml:space="preserve">місця </w:t>
      </w:r>
      <w:r w:rsidRPr="00E03F55">
        <w:rPr>
          <w:rFonts w:ascii="Times New Roman" w:hAnsi="Times New Roman"/>
          <w:sz w:val="28"/>
          <w:szCs w:val="28"/>
          <w:lang w:val="uk-UA"/>
        </w:rPr>
        <w:t xml:space="preserve">соціальної роботи </w:t>
      </w:r>
      <w:r w:rsidR="0040656D" w:rsidRPr="00E03F55">
        <w:rPr>
          <w:rFonts w:ascii="Times New Roman" w:hAnsi="Times New Roman"/>
          <w:sz w:val="28"/>
          <w:szCs w:val="28"/>
          <w:lang w:val="uk-UA"/>
        </w:rPr>
        <w:t>в системі</w:t>
      </w:r>
      <w:r w:rsidRPr="00E03F55">
        <w:rPr>
          <w:rFonts w:ascii="Times New Roman" w:hAnsi="Times New Roman"/>
          <w:sz w:val="28"/>
          <w:szCs w:val="28"/>
          <w:lang w:val="uk-UA"/>
        </w:rPr>
        <w:t xml:space="preserve"> </w:t>
      </w:r>
      <w:r w:rsidR="00941D73" w:rsidRPr="00E03F55">
        <w:rPr>
          <w:rFonts w:ascii="Times New Roman" w:hAnsi="Times New Roman"/>
          <w:sz w:val="28"/>
          <w:szCs w:val="28"/>
          <w:lang w:val="uk-UA"/>
        </w:rPr>
        <w:t xml:space="preserve">наук: людина – </w:t>
      </w:r>
      <w:r w:rsidR="0040656D" w:rsidRPr="00E03F55">
        <w:rPr>
          <w:rFonts w:ascii="Times New Roman" w:hAnsi="Times New Roman"/>
          <w:sz w:val="28"/>
          <w:szCs w:val="28"/>
          <w:lang w:val="uk-UA"/>
        </w:rPr>
        <w:t>культура – суспільство, з’ясувати структурні ознаки соціальної роботи як науки, визначити співвідношення понять об’єкт і предмет науки, з’ясувати особливості проблемного поля соціальної роботи.</w:t>
      </w:r>
    </w:p>
    <w:p w:rsidR="00BE2903" w:rsidRPr="00E03F55" w:rsidRDefault="0040656D" w:rsidP="002F1725">
      <w:pPr>
        <w:pStyle w:val="ab"/>
        <w:widowControl w:val="0"/>
        <w:spacing w:after="0"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У межах </w:t>
      </w:r>
      <w:r w:rsidRPr="00E03F55">
        <w:rPr>
          <w:rFonts w:ascii="Times New Roman" w:hAnsi="Times New Roman"/>
          <w:b/>
          <w:sz w:val="28"/>
          <w:szCs w:val="28"/>
          <w:lang w:val="uk-UA"/>
        </w:rPr>
        <w:t>другого питання</w:t>
      </w:r>
      <w:r w:rsidRPr="00E03F55">
        <w:rPr>
          <w:rFonts w:ascii="Times New Roman" w:hAnsi="Times New Roman"/>
          <w:sz w:val="28"/>
          <w:szCs w:val="28"/>
          <w:lang w:val="uk-UA"/>
        </w:rPr>
        <w:t xml:space="preserve"> необхідно розглянути таке співвідношення: </w:t>
      </w:r>
      <w:r w:rsidRPr="00E03F55">
        <w:rPr>
          <w:rFonts w:ascii="Times New Roman" w:hAnsi="Times New Roman"/>
          <w:i/>
          <w:sz w:val="28"/>
          <w:szCs w:val="28"/>
          <w:lang w:val="uk-UA"/>
        </w:rPr>
        <w:t>термін – поняття – категорія</w:t>
      </w:r>
      <w:r w:rsidRPr="00E03F55">
        <w:rPr>
          <w:rFonts w:ascii="Times New Roman" w:hAnsi="Times New Roman"/>
          <w:sz w:val="28"/>
          <w:szCs w:val="28"/>
          <w:lang w:val="uk-UA"/>
        </w:rPr>
        <w:t xml:space="preserve">, навести класифікацію та види категорій соціальної роботи: </w:t>
      </w:r>
      <w:r w:rsidR="00BE2903" w:rsidRPr="00E03F55">
        <w:rPr>
          <w:rFonts w:ascii="Times New Roman" w:hAnsi="Times New Roman"/>
          <w:sz w:val="28"/>
          <w:szCs w:val="28"/>
          <w:lang w:val="uk-UA"/>
        </w:rPr>
        <w:t>неспецифічні, такі, що використовуються як міждисциплінарні, специфічні. В</w:t>
      </w:r>
      <w:r w:rsidRPr="00E03F55">
        <w:rPr>
          <w:rFonts w:ascii="Times New Roman" w:hAnsi="Times New Roman"/>
          <w:sz w:val="28"/>
          <w:szCs w:val="28"/>
          <w:lang w:val="uk-UA"/>
        </w:rPr>
        <w:t>изначити базові категорії та поняття соціальної роботи</w:t>
      </w:r>
      <w:r w:rsidR="00BE2903" w:rsidRPr="00E03F55">
        <w:rPr>
          <w:rFonts w:ascii="Times New Roman" w:hAnsi="Times New Roman"/>
          <w:sz w:val="28"/>
          <w:szCs w:val="28"/>
          <w:lang w:val="uk-UA"/>
        </w:rPr>
        <w:t xml:space="preserve"> та </w:t>
      </w:r>
      <w:r w:rsidR="00806C7B" w:rsidRPr="00E03F55">
        <w:rPr>
          <w:rFonts w:ascii="Times New Roman" w:hAnsi="Times New Roman"/>
          <w:sz w:val="28"/>
          <w:szCs w:val="28"/>
          <w:lang w:val="uk-UA"/>
        </w:rPr>
        <w:t xml:space="preserve">пояснити їх сутність (теорія </w:t>
      </w:r>
      <w:r w:rsidR="003D412E" w:rsidRPr="00E03F55">
        <w:rPr>
          <w:rFonts w:ascii="Times New Roman" w:hAnsi="Times New Roman"/>
          <w:sz w:val="28"/>
          <w:szCs w:val="28"/>
          <w:lang w:val="uk-UA"/>
        </w:rPr>
        <w:t>соціальної</w:t>
      </w:r>
      <w:r w:rsidR="00806C7B" w:rsidRPr="00E03F55">
        <w:rPr>
          <w:rFonts w:ascii="Times New Roman" w:hAnsi="Times New Roman"/>
          <w:sz w:val="28"/>
          <w:szCs w:val="28"/>
          <w:lang w:val="uk-UA"/>
        </w:rPr>
        <w:t xml:space="preserve"> роботи, соціальний захист, соціальна підтримка, соціальна допомога, соціальна робота, соціальна політика, соціальна гарантія, соціальна реабілітація, соціальне управління, соціальна медицина та інші) </w:t>
      </w:r>
      <w:r w:rsidR="00BE2903" w:rsidRPr="00E03F55">
        <w:rPr>
          <w:rFonts w:ascii="Times New Roman" w:hAnsi="Times New Roman"/>
          <w:sz w:val="28"/>
          <w:szCs w:val="28"/>
          <w:lang w:val="uk-UA"/>
        </w:rPr>
        <w:t>.</w:t>
      </w:r>
    </w:p>
    <w:p w:rsidR="00806C7B" w:rsidRPr="00E03F55" w:rsidRDefault="00BE2903" w:rsidP="002F1725">
      <w:pPr>
        <w:pStyle w:val="ab"/>
        <w:widowControl w:val="0"/>
        <w:spacing w:after="0"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Відповідь на </w:t>
      </w:r>
      <w:r w:rsidRPr="00E03F55">
        <w:rPr>
          <w:rFonts w:ascii="Times New Roman" w:hAnsi="Times New Roman"/>
          <w:b/>
          <w:sz w:val="28"/>
          <w:szCs w:val="28"/>
          <w:lang w:val="uk-UA"/>
        </w:rPr>
        <w:t>трете питання</w:t>
      </w:r>
      <w:r w:rsidRPr="00E03F55">
        <w:rPr>
          <w:rFonts w:ascii="Times New Roman" w:hAnsi="Times New Roman"/>
          <w:sz w:val="28"/>
          <w:szCs w:val="28"/>
          <w:lang w:val="uk-UA"/>
        </w:rPr>
        <w:t xml:space="preserve"> ма</w:t>
      </w:r>
      <w:r w:rsidR="003471F7" w:rsidRPr="00E03F55">
        <w:rPr>
          <w:rFonts w:ascii="Times New Roman" w:hAnsi="Times New Roman"/>
          <w:sz w:val="28"/>
          <w:szCs w:val="28"/>
          <w:lang w:val="uk-UA"/>
        </w:rPr>
        <w:t>є</w:t>
      </w:r>
      <w:r w:rsidRPr="00E03F55">
        <w:rPr>
          <w:rFonts w:ascii="Times New Roman" w:hAnsi="Times New Roman"/>
          <w:sz w:val="28"/>
          <w:szCs w:val="28"/>
          <w:lang w:val="uk-UA"/>
        </w:rPr>
        <w:t xml:space="preserve"> продемонструвати розуміння поняття «закономірність», </w:t>
      </w:r>
      <w:r w:rsidR="00806C7B" w:rsidRPr="00E03F55">
        <w:rPr>
          <w:rFonts w:ascii="Times New Roman" w:hAnsi="Times New Roman"/>
          <w:sz w:val="28"/>
          <w:szCs w:val="28"/>
          <w:lang w:val="uk-UA"/>
        </w:rPr>
        <w:t xml:space="preserve">її відмінність від понять «взаємозв’язок», «взаємовплив», </w:t>
      </w:r>
      <w:r w:rsidR="003471F7" w:rsidRPr="00E03F55">
        <w:rPr>
          <w:rFonts w:ascii="Times New Roman" w:hAnsi="Times New Roman"/>
          <w:sz w:val="28"/>
          <w:szCs w:val="28"/>
          <w:lang w:val="uk-UA"/>
        </w:rPr>
        <w:t xml:space="preserve">співвідношення </w:t>
      </w:r>
      <w:r w:rsidRPr="00E03F55">
        <w:rPr>
          <w:rFonts w:ascii="Times New Roman" w:hAnsi="Times New Roman"/>
          <w:sz w:val="28"/>
          <w:szCs w:val="28"/>
          <w:lang w:val="uk-UA"/>
        </w:rPr>
        <w:t>«закон – закономірність – принцип – правило»</w:t>
      </w:r>
      <w:r w:rsidR="00806C7B" w:rsidRPr="00E03F55">
        <w:rPr>
          <w:rFonts w:ascii="Times New Roman" w:hAnsi="Times New Roman"/>
          <w:sz w:val="28"/>
          <w:szCs w:val="28"/>
          <w:lang w:val="uk-UA"/>
        </w:rPr>
        <w:t xml:space="preserve">. Визначити сутність </w:t>
      </w:r>
      <w:r w:rsidR="003D412E" w:rsidRPr="00E03F55">
        <w:rPr>
          <w:rFonts w:ascii="Times New Roman" w:hAnsi="Times New Roman"/>
          <w:sz w:val="28"/>
          <w:szCs w:val="28"/>
          <w:lang w:val="uk-UA"/>
        </w:rPr>
        <w:t>принципу</w:t>
      </w:r>
      <w:r w:rsidR="00806C7B" w:rsidRPr="00E03F55">
        <w:rPr>
          <w:rFonts w:ascii="Times New Roman" w:hAnsi="Times New Roman"/>
          <w:sz w:val="28"/>
          <w:szCs w:val="28"/>
          <w:lang w:val="uk-UA"/>
        </w:rPr>
        <w:t xml:space="preserve"> як наукової категорії, навести класифікацію принципів соціальної роботи (</w:t>
      </w:r>
      <w:r w:rsidR="003D412E" w:rsidRPr="00E03F55">
        <w:rPr>
          <w:rFonts w:ascii="Times New Roman" w:hAnsi="Times New Roman"/>
          <w:sz w:val="28"/>
          <w:szCs w:val="28"/>
          <w:lang w:val="uk-UA"/>
        </w:rPr>
        <w:t>загальнофілософські</w:t>
      </w:r>
      <w:r w:rsidR="00806C7B" w:rsidRPr="00E03F55">
        <w:rPr>
          <w:rFonts w:ascii="Times New Roman" w:hAnsi="Times New Roman"/>
          <w:sz w:val="28"/>
          <w:szCs w:val="28"/>
          <w:lang w:val="uk-UA"/>
        </w:rPr>
        <w:t>, загальнонаукові, специфічні) та розкрити їх зміст.</w:t>
      </w:r>
    </w:p>
    <w:p w:rsidR="00806C7B" w:rsidRPr="00E03F55" w:rsidRDefault="00806C7B" w:rsidP="002F1725">
      <w:pPr>
        <w:pStyle w:val="ab"/>
        <w:widowControl w:val="0"/>
        <w:spacing w:after="0"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Четверте питання</w:t>
      </w:r>
      <w:r w:rsidRPr="00E03F55">
        <w:rPr>
          <w:rFonts w:ascii="Times New Roman" w:hAnsi="Times New Roman"/>
          <w:sz w:val="28"/>
          <w:szCs w:val="28"/>
          <w:lang w:val="uk-UA"/>
        </w:rPr>
        <w:t xml:space="preserve"> передбачає з’ясування </w:t>
      </w:r>
      <w:r w:rsidR="00CD0E1C" w:rsidRPr="00E03F55">
        <w:rPr>
          <w:rFonts w:ascii="Times New Roman" w:hAnsi="Times New Roman"/>
          <w:sz w:val="28"/>
          <w:szCs w:val="28"/>
          <w:lang w:val="uk-UA"/>
        </w:rPr>
        <w:t xml:space="preserve">міждисциплінарного </w:t>
      </w:r>
      <w:r w:rsidRPr="00E03F55">
        <w:rPr>
          <w:rFonts w:ascii="Times New Roman" w:hAnsi="Times New Roman"/>
          <w:sz w:val="28"/>
          <w:szCs w:val="28"/>
          <w:lang w:val="uk-UA"/>
        </w:rPr>
        <w:t xml:space="preserve">та інтегративного характеру теорії соціальної роботи, визначення філософських засад соціальної роботи, </w:t>
      </w:r>
      <w:r w:rsidR="002B1A3E" w:rsidRPr="00E03F55">
        <w:rPr>
          <w:rFonts w:ascii="Times New Roman" w:hAnsi="Times New Roman"/>
          <w:sz w:val="28"/>
          <w:szCs w:val="28"/>
          <w:lang w:val="uk-UA"/>
        </w:rPr>
        <w:t>взаємозв’язок</w:t>
      </w:r>
      <w:r w:rsidRPr="00E03F55">
        <w:rPr>
          <w:rFonts w:ascii="Times New Roman" w:hAnsi="Times New Roman"/>
          <w:sz w:val="28"/>
          <w:szCs w:val="28"/>
          <w:lang w:val="uk-UA"/>
        </w:rPr>
        <w:t xml:space="preserve"> із психологією, педагогікою, соціальною педагогікою, соціологією, їх взаємовплив і взаємозбагачення.</w:t>
      </w:r>
    </w:p>
    <w:p w:rsidR="009F3A65" w:rsidRPr="00E03F55" w:rsidRDefault="009F3A65" w:rsidP="002F1725">
      <w:pPr>
        <w:widowControl w:val="0"/>
        <w:spacing w:line="360" w:lineRule="auto"/>
        <w:jc w:val="both"/>
        <w:rPr>
          <w:rFonts w:ascii="Times New Roman" w:hAnsi="Times New Roman"/>
          <w:sz w:val="28"/>
          <w:szCs w:val="28"/>
          <w:lang w:val="uk-UA"/>
        </w:rPr>
      </w:pPr>
    </w:p>
    <w:p w:rsidR="00E4266D" w:rsidRPr="00E03F55" w:rsidRDefault="00E4266D" w:rsidP="002F1725">
      <w:pPr>
        <w:widowControl w:val="0"/>
        <w:spacing w:line="360" w:lineRule="auto"/>
        <w:jc w:val="center"/>
        <w:rPr>
          <w:rFonts w:ascii="Times New Roman" w:hAnsi="Times New Roman"/>
          <w:sz w:val="28"/>
          <w:szCs w:val="28"/>
          <w:lang w:val="uk-UA"/>
        </w:rPr>
      </w:pPr>
      <w:r w:rsidRPr="00E03F55">
        <w:rPr>
          <w:rFonts w:ascii="Times New Roman" w:hAnsi="Times New Roman"/>
          <w:b/>
          <w:sz w:val="28"/>
          <w:szCs w:val="28"/>
          <w:lang w:val="uk-UA"/>
        </w:rPr>
        <w:t>Питання для самоконтролю</w:t>
      </w:r>
    </w:p>
    <w:p w:rsidR="00E4266D" w:rsidRPr="00E03F55" w:rsidRDefault="00E4266D"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Чим обумовлено розмаїття </w:t>
      </w:r>
      <w:r w:rsidR="001751E4" w:rsidRPr="00E03F55">
        <w:rPr>
          <w:rFonts w:ascii="Times New Roman" w:hAnsi="Times New Roman"/>
          <w:sz w:val="28"/>
          <w:szCs w:val="28"/>
          <w:lang w:val="uk-UA"/>
        </w:rPr>
        <w:t xml:space="preserve">трактування </w:t>
      </w:r>
      <w:r w:rsidRPr="00E03F55">
        <w:rPr>
          <w:rFonts w:ascii="Times New Roman" w:hAnsi="Times New Roman"/>
          <w:sz w:val="28"/>
          <w:szCs w:val="28"/>
          <w:lang w:val="uk-UA"/>
        </w:rPr>
        <w:t>поняття «соціальна робота» у науковій літературі?</w:t>
      </w:r>
    </w:p>
    <w:p w:rsidR="00E4266D" w:rsidRPr="00E03F55" w:rsidRDefault="00E4266D"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Які завдання й призначення соціальної роботи як науки?</w:t>
      </w:r>
    </w:p>
    <w:p w:rsidR="001751E4" w:rsidRPr="00E03F55" w:rsidRDefault="001751E4"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lastRenderedPageBreak/>
        <w:t>Що таке соціум? Яким є взаємозв’язок між соціумом та соціальною роботою?</w:t>
      </w:r>
    </w:p>
    <w:p w:rsidR="001751E4" w:rsidRPr="00E03F55" w:rsidRDefault="001751E4"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Чому соціум та соціальні стосунки є предметною сутністю соціальної роботи? </w:t>
      </w:r>
    </w:p>
    <w:p w:rsidR="001751E4" w:rsidRPr="00E03F55" w:rsidRDefault="001751E4"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Якою є роль понятійного апарату теорії соціальної роботи?</w:t>
      </w:r>
    </w:p>
    <w:p w:rsidR="00E4266D" w:rsidRPr="00E03F55" w:rsidRDefault="00E4266D"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Доведіть, що соціальна робота є синтезом наукових концепцій і напрямів практичної діяльності, міждисциплінарною наукою.</w:t>
      </w:r>
    </w:p>
    <w:p w:rsidR="00E4266D" w:rsidRPr="00E03F55" w:rsidRDefault="002B1A3E"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Обґрунтуйте</w:t>
      </w:r>
      <w:r w:rsidR="00E4266D" w:rsidRPr="00E03F55">
        <w:rPr>
          <w:rFonts w:ascii="Times New Roman" w:hAnsi="Times New Roman"/>
          <w:sz w:val="28"/>
          <w:szCs w:val="28"/>
          <w:lang w:val="uk-UA"/>
        </w:rPr>
        <w:t xml:space="preserve"> роль теорії у практиці соціальної роботи. </w:t>
      </w:r>
    </w:p>
    <w:p w:rsidR="00A5371F" w:rsidRPr="00E03F55" w:rsidRDefault="00A5371F" w:rsidP="002F1725">
      <w:pPr>
        <w:pStyle w:val="a3"/>
        <w:widowControl w:val="0"/>
        <w:numPr>
          <w:ilvl w:val="0"/>
          <w:numId w:val="22"/>
        </w:numPr>
        <w:spacing w:line="360" w:lineRule="auto"/>
        <w:ind w:left="426" w:hanging="426"/>
        <w:jc w:val="both"/>
        <w:rPr>
          <w:rFonts w:ascii="Times New Roman" w:hAnsi="Times New Roman"/>
          <w:sz w:val="28"/>
          <w:szCs w:val="28"/>
          <w:lang w:val="uk-UA"/>
        </w:rPr>
      </w:pPr>
      <w:r w:rsidRPr="00E03F55">
        <w:rPr>
          <w:rFonts w:ascii="Times New Roman" w:hAnsi="Times New Roman"/>
          <w:color w:val="000000"/>
          <w:sz w:val="28"/>
          <w:szCs w:val="28"/>
          <w:lang w:val="uk-UA"/>
        </w:rPr>
        <w:t>Які особливості й відмінності соціальної роботи в аспектах науки і суспільної практики?</w:t>
      </w:r>
    </w:p>
    <w:p w:rsidR="00A5371F" w:rsidRPr="00E03F55" w:rsidRDefault="00A5371F" w:rsidP="002F1725">
      <w:pPr>
        <w:widowControl w:val="0"/>
        <w:spacing w:line="360" w:lineRule="auto"/>
        <w:jc w:val="center"/>
        <w:rPr>
          <w:rFonts w:ascii="Times New Roman" w:hAnsi="Times New Roman"/>
          <w:b/>
          <w:sz w:val="28"/>
          <w:szCs w:val="28"/>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DB61C8" w:rsidRPr="00E03F55" w:rsidRDefault="00DB61C8" w:rsidP="002F1725">
      <w:pPr>
        <w:pStyle w:val="a3"/>
        <w:widowControl w:val="0"/>
        <w:numPr>
          <w:ilvl w:val="0"/>
          <w:numId w:val="21"/>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Скла</w:t>
      </w:r>
      <w:r w:rsidR="00CD0E1C" w:rsidRPr="00E03F55">
        <w:rPr>
          <w:rFonts w:ascii="Times New Roman" w:hAnsi="Times New Roman"/>
          <w:sz w:val="28"/>
          <w:szCs w:val="28"/>
          <w:lang w:val="uk-UA"/>
        </w:rPr>
        <w:t>діть</w:t>
      </w:r>
      <w:r w:rsidRPr="00E03F55">
        <w:rPr>
          <w:rFonts w:ascii="Times New Roman" w:hAnsi="Times New Roman"/>
          <w:sz w:val="28"/>
          <w:szCs w:val="28"/>
          <w:lang w:val="uk-UA"/>
        </w:rPr>
        <w:t xml:space="preserve"> термінологічний словник «Основні поняття соціальної роботи».</w:t>
      </w:r>
    </w:p>
    <w:p w:rsidR="00CD0E1C" w:rsidRPr="00E03F55" w:rsidRDefault="00CD0E1C" w:rsidP="002F1725">
      <w:pPr>
        <w:pStyle w:val="a3"/>
        <w:widowControl w:val="0"/>
        <w:numPr>
          <w:ilvl w:val="0"/>
          <w:numId w:val="21"/>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Доведіть або спростуйте кожне із визначень соціальної роботи, </w:t>
      </w:r>
      <w:r w:rsidR="002B1A3E" w:rsidRPr="00E03F55">
        <w:rPr>
          <w:rFonts w:ascii="Times New Roman" w:hAnsi="Times New Roman"/>
          <w:sz w:val="28"/>
          <w:szCs w:val="28"/>
          <w:lang w:val="uk-UA"/>
        </w:rPr>
        <w:t>обґрунтуйте</w:t>
      </w:r>
      <w:r w:rsidRPr="00E03F55">
        <w:rPr>
          <w:rFonts w:ascii="Times New Roman" w:hAnsi="Times New Roman"/>
          <w:sz w:val="28"/>
          <w:szCs w:val="28"/>
          <w:lang w:val="uk-UA"/>
        </w:rPr>
        <w:t xml:space="preserve"> відповіді, наведіть аргументи «за» і «проти». Заповніть таблицю:</w:t>
      </w:r>
    </w:p>
    <w:tbl>
      <w:tblPr>
        <w:tblStyle w:val="a4"/>
        <w:tblW w:w="0" w:type="auto"/>
        <w:tblInd w:w="108" w:type="dxa"/>
        <w:tblLook w:val="04A0"/>
      </w:tblPr>
      <w:tblGrid>
        <w:gridCol w:w="567"/>
        <w:gridCol w:w="3544"/>
        <w:gridCol w:w="2126"/>
        <w:gridCol w:w="3510"/>
      </w:tblGrid>
      <w:tr w:rsidR="00CD0E1C" w:rsidRPr="00E03F55" w:rsidTr="007E2691">
        <w:tc>
          <w:tcPr>
            <w:tcW w:w="567" w:type="dxa"/>
          </w:tcPr>
          <w:p w:rsidR="00CD0E1C" w:rsidRPr="00E03F55" w:rsidRDefault="00CD0E1C" w:rsidP="002F1725">
            <w:pPr>
              <w:pStyle w:val="a3"/>
              <w:widowControl w:val="0"/>
              <w:spacing w:line="360" w:lineRule="auto"/>
              <w:ind w:left="0"/>
              <w:jc w:val="center"/>
              <w:rPr>
                <w:rFonts w:ascii="Times New Roman" w:hAnsi="Times New Roman"/>
                <w:sz w:val="28"/>
                <w:szCs w:val="28"/>
                <w:lang w:val="uk-UA"/>
              </w:rPr>
            </w:pPr>
            <w:r w:rsidRPr="00E03F55">
              <w:rPr>
                <w:rFonts w:ascii="Times New Roman" w:hAnsi="Times New Roman"/>
                <w:sz w:val="28"/>
                <w:szCs w:val="28"/>
                <w:lang w:val="uk-UA"/>
              </w:rPr>
              <w:t>№ з/п</w:t>
            </w:r>
          </w:p>
        </w:tc>
        <w:tc>
          <w:tcPr>
            <w:tcW w:w="3544" w:type="dxa"/>
          </w:tcPr>
          <w:p w:rsidR="00CD0E1C" w:rsidRPr="00E03F55" w:rsidRDefault="00CD0E1C" w:rsidP="002F1725">
            <w:pPr>
              <w:pStyle w:val="a3"/>
              <w:widowControl w:val="0"/>
              <w:spacing w:line="360" w:lineRule="auto"/>
              <w:ind w:left="0"/>
              <w:jc w:val="center"/>
              <w:rPr>
                <w:rFonts w:ascii="Times New Roman" w:hAnsi="Times New Roman"/>
                <w:sz w:val="28"/>
                <w:szCs w:val="28"/>
                <w:lang w:val="uk-UA"/>
              </w:rPr>
            </w:pPr>
            <w:r w:rsidRPr="00E03F55">
              <w:rPr>
                <w:rFonts w:ascii="Times New Roman" w:hAnsi="Times New Roman"/>
                <w:sz w:val="28"/>
                <w:szCs w:val="28"/>
                <w:lang w:val="uk-UA"/>
              </w:rPr>
              <w:t>Твердження</w:t>
            </w:r>
          </w:p>
        </w:tc>
        <w:tc>
          <w:tcPr>
            <w:tcW w:w="2126" w:type="dxa"/>
          </w:tcPr>
          <w:p w:rsidR="00CD0E1C" w:rsidRPr="00E03F55" w:rsidRDefault="00CD0E1C" w:rsidP="002F1725">
            <w:pPr>
              <w:pStyle w:val="a3"/>
              <w:widowControl w:val="0"/>
              <w:spacing w:line="360" w:lineRule="auto"/>
              <w:ind w:left="0"/>
              <w:jc w:val="center"/>
              <w:rPr>
                <w:rFonts w:ascii="Times New Roman" w:hAnsi="Times New Roman"/>
                <w:sz w:val="28"/>
                <w:szCs w:val="28"/>
                <w:lang w:val="uk-UA"/>
              </w:rPr>
            </w:pPr>
            <w:r w:rsidRPr="00E03F55">
              <w:rPr>
                <w:rFonts w:ascii="Times New Roman" w:hAnsi="Times New Roman"/>
                <w:sz w:val="28"/>
                <w:szCs w:val="28"/>
                <w:lang w:val="uk-UA"/>
              </w:rPr>
              <w:t>Вірне або помилкове твердження</w:t>
            </w:r>
          </w:p>
        </w:tc>
        <w:tc>
          <w:tcPr>
            <w:tcW w:w="3510" w:type="dxa"/>
          </w:tcPr>
          <w:p w:rsidR="00CD0E1C" w:rsidRPr="00E03F55" w:rsidRDefault="002B1A3E" w:rsidP="002F1725">
            <w:pPr>
              <w:pStyle w:val="a3"/>
              <w:widowControl w:val="0"/>
              <w:spacing w:line="360" w:lineRule="auto"/>
              <w:ind w:left="0"/>
              <w:jc w:val="center"/>
              <w:rPr>
                <w:rFonts w:ascii="Times New Roman" w:hAnsi="Times New Roman"/>
                <w:sz w:val="28"/>
                <w:szCs w:val="28"/>
                <w:lang w:val="uk-UA"/>
              </w:rPr>
            </w:pPr>
            <w:r w:rsidRPr="00E03F55">
              <w:rPr>
                <w:rFonts w:ascii="Times New Roman" w:hAnsi="Times New Roman"/>
                <w:sz w:val="28"/>
                <w:szCs w:val="28"/>
                <w:lang w:val="uk-UA"/>
              </w:rPr>
              <w:t>Обґрунтування</w:t>
            </w:r>
            <w:r w:rsidR="00CD0E1C" w:rsidRPr="00E03F55">
              <w:rPr>
                <w:rFonts w:ascii="Times New Roman" w:hAnsi="Times New Roman"/>
                <w:sz w:val="28"/>
                <w:szCs w:val="28"/>
                <w:lang w:val="uk-UA"/>
              </w:rPr>
              <w:t xml:space="preserve"> твердження</w:t>
            </w:r>
          </w:p>
        </w:tc>
      </w:tr>
      <w:tr w:rsidR="00CD0E1C" w:rsidRPr="00E03F55" w:rsidTr="007E2691">
        <w:tc>
          <w:tcPr>
            <w:tcW w:w="567"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1.</w:t>
            </w:r>
          </w:p>
        </w:tc>
        <w:tc>
          <w:tcPr>
            <w:tcW w:w="3544"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Соціальна робота – це прикладна наука</w:t>
            </w:r>
          </w:p>
        </w:tc>
        <w:tc>
          <w:tcPr>
            <w:tcW w:w="2126"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c>
          <w:tcPr>
            <w:tcW w:w="3510"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r>
      <w:tr w:rsidR="00CD0E1C" w:rsidRPr="00E03F55" w:rsidTr="007E2691">
        <w:tc>
          <w:tcPr>
            <w:tcW w:w="567"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2.</w:t>
            </w:r>
          </w:p>
        </w:tc>
        <w:tc>
          <w:tcPr>
            <w:tcW w:w="3544" w:type="dxa"/>
          </w:tcPr>
          <w:p w:rsidR="00CD0E1C" w:rsidRPr="00E03F55" w:rsidRDefault="005705EA" w:rsidP="002F1725">
            <w:pPr>
              <w:widowControl w:val="0"/>
              <w:spacing w:line="360" w:lineRule="auto"/>
              <w:jc w:val="both"/>
              <w:rPr>
                <w:rFonts w:ascii="Times New Roman" w:hAnsi="Times New Roman"/>
                <w:sz w:val="28"/>
                <w:szCs w:val="28"/>
                <w:lang w:val="uk-UA"/>
              </w:rPr>
            </w:pPr>
            <w:r w:rsidRPr="00E03F55">
              <w:rPr>
                <w:rFonts w:ascii="Times New Roman" w:hAnsi="Times New Roman"/>
                <w:sz w:val="28"/>
                <w:szCs w:val="28"/>
                <w:lang w:val="uk-UA"/>
              </w:rPr>
              <w:t>Соціальна робота – це галузева наука</w:t>
            </w:r>
          </w:p>
        </w:tc>
        <w:tc>
          <w:tcPr>
            <w:tcW w:w="2126"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c>
          <w:tcPr>
            <w:tcW w:w="3510"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r>
      <w:tr w:rsidR="00CD0E1C" w:rsidRPr="00E03F55" w:rsidTr="007E2691">
        <w:tc>
          <w:tcPr>
            <w:tcW w:w="567"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3.</w:t>
            </w:r>
          </w:p>
        </w:tc>
        <w:tc>
          <w:tcPr>
            <w:tcW w:w="3544" w:type="dxa"/>
          </w:tcPr>
          <w:p w:rsidR="00CD0E1C" w:rsidRPr="00E03F55" w:rsidRDefault="005705EA" w:rsidP="002F1725">
            <w:pPr>
              <w:widowControl w:val="0"/>
              <w:spacing w:line="360" w:lineRule="auto"/>
              <w:jc w:val="both"/>
              <w:rPr>
                <w:rFonts w:ascii="Times New Roman" w:hAnsi="Times New Roman"/>
                <w:sz w:val="28"/>
                <w:szCs w:val="28"/>
                <w:lang w:val="uk-UA"/>
              </w:rPr>
            </w:pPr>
            <w:r w:rsidRPr="00E03F55">
              <w:rPr>
                <w:rFonts w:ascii="Times New Roman" w:hAnsi="Times New Roman"/>
                <w:sz w:val="28"/>
                <w:szCs w:val="28"/>
                <w:lang w:val="uk-UA"/>
              </w:rPr>
              <w:t>Соціальна робота – це навчальна дисципліна</w:t>
            </w:r>
          </w:p>
        </w:tc>
        <w:tc>
          <w:tcPr>
            <w:tcW w:w="2126"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c>
          <w:tcPr>
            <w:tcW w:w="3510"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r>
      <w:tr w:rsidR="00CD0E1C" w:rsidRPr="00E03F55" w:rsidTr="007E2691">
        <w:tc>
          <w:tcPr>
            <w:tcW w:w="567"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4.</w:t>
            </w:r>
          </w:p>
        </w:tc>
        <w:tc>
          <w:tcPr>
            <w:tcW w:w="3544"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Соціальна робота – це добровольча форма соціальної діяльності</w:t>
            </w:r>
          </w:p>
        </w:tc>
        <w:tc>
          <w:tcPr>
            <w:tcW w:w="2126"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c>
          <w:tcPr>
            <w:tcW w:w="3510"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r>
      <w:tr w:rsidR="00CD0E1C" w:rsidRPr="00E03F55" w:rsidTr="007E2691">
        <w:tc>
          <w:tcPr>
            <w:tcW w:w="567"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5.</w:t>
            </w:r>
          </w:p>
        </w:tc>
        <w:tc>
          <w:tcPr>
            <w:tcW w:w="3544"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Соціальна робота – це частина соціальної політики держави</w:t>
            </w:r>
          </w:p>
        </w:tc>
        <w:tc>
          <w:tcPr>
            <w:tcW w:w="2126"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c>
          <w:tcPr>
            <w:tcW w:w="3510"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r>
      <w:tr w:rsidR="00CD0E1C" w:rsidRPr="00E03F55" w:rsidTr="007E2691">
        <w:tc>
          <w:tcPr>
            <w:tcW w:w="567"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lastRenderedPageBreak/>
              <w:t>6.</w:t>
            </w:r>
          </w:p>
        </w:tc>
        <w:tc>
          <w:tcPr>
            <w:tcW w:w="3544" w:type="dxa"/>
          </w:tcPr>
          <w:p w:rsidR="00CD0E1C" w:rsidRPr="00E03F55" w:rsidRDefault="005705EA" w:rsidP="002F1725">
            <w:pPr>
              <w:pStyle w:val="a3"/>
              <w:widowControl w:val="0"/>
              <w:spacing w:line="360" w:lineRule="auto"/>
              <w:ind w:left="0"/>
              <w:jc w:val="both"/>
              <w:rPr>
                <w:rFonts w:ascii="Times New Roman" w:hAnsi="Times New Roman"/>
                <w:sz w:val="28"/>
                <w:szCs w:val="28"/>
                <w:lang w:val="uk-UA"/>
              </w:rPr>
            </w:pPr>
            <w:r w:rsidRPr="00E03F55">
              <w:rPr>
                <w:rFonts w:ascii="Times New Roman" w:hAnsi="Times New Roman"/>
                <w:sz w:val="28"/>
                <w:szCs w:val="28"/>
                <w:lang w:val="uk-UA"/>
              </w:rPr>
              <w:t>Соціальна робота – це професійна діяльність</w:t>
            </w:r>
          </w:p>
        </w:tc>
        <w:tc>
          <w:tcPr>
            <w:tcW w:w="2126"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c>
          <w:tcPr>
            <w:tcW w:w="3510" w:type="dxa"/>
          </w:tcPr>
          <w:p w:rsidR="00CD0E1C" w:rsidRPr="00E03F55" w:rsidRDefault="00CD0E1C" w:rsidP="002F1725">
            <w:pPr>
              <w:pStyle w:val="a3"/>
              <w:widowControl w:val="0"/>
              <w:spacing w:line="360" w:lineRule="auto"/>
              <w:ind w:left="0"/>
              <w:jc w:val="both"/>
              <w:rPr>
                <w:rFonts w:ascii="Times New Roman" w:hAnsi="Times New Roman"/>
                <w:sz w:val="28"/>
                <w:szCs w:val="28"/>
                <w:lang w:val="uk-UA"/>
              </w:rPr>
            </w:pPr>
          </w:p>
        </w:tc>
      </w:tr>
    </w:tbl>
    <w:p w:rsidR="00911406" w:rsidRPr="00E03F55" w:rsidRDefault="00911406" w:rsidP="002F1725">
      <w:pPr>
        <w:widowControl w:val="0"/>
        <w:spacing w:line="360" w:lineRule="auto"/>
        <w:jc w:val="center"/>
        <w:rPr>
          <w:rFonts w:ascii="Times New Roman" w:hAnsi="Times New Roman"/>
          <w:b/>
          <w:bCs/>
          <w:sz w:val="28"/>
          <w:szCs w:val="28"/>
          <w:lang w:val="uk-UA"/>
        </w:rPr>
      </w:pPr>
    </w:p>
    <w:p w:rsidR="00FE286B" w:rsidRPr="00E03F55" w:rsidRDefault="00FE286B" w:rsidP="002F1725">
      <w:pPr>
        <w:widowControl w:val="0"/>
        <w:spacing w:line="360" w:lineRule="auto"/>
        <w:jc w:val="center"/>
        <w:rPr>
          <w:rFonts w:ascii="Times New Roman" w:hAnsi="Times New Roman"/>
          <w:sz w:val="28"/>
          <w:szCs w:val="28"/>
          <w:lang w:val="uk-UA"/>
        </w:rPr>
      </w:pPr>
      <w:r w:rsidRPr="00E03F55">
        <w:rPr>
          <w:rFonts w:ascii="Times New Roman" w:hAnsi="Times New Roman"/>
          <w:b/>
          <w:bCs/>
          <w:sz w:val="28"/>
          <w:szCs w:val="28"/>
          <w:lang w:val="uk-UA"/>
        </w:rPr>
        <w:t>Література</w:t>
      </w:r>
    </w:p>
    <w:p w:rsidR="00FE286B" w:rsidRPr="00E03F55" w:rsidRDefault="00FE286B" w:rsidP="002F1725">
      <w:pPr>
        <w:pStyle w:val="a3"/>
        <w:widowControl w:val="0"/>
        <w:numPr>
          <w:ilvl w:val="0"/>
          <w:numId w:val="3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Лукашевич М. П. Соціальна робота: теорія і практика : навч. посіб.</w:t>
      </w:r>
      <w:r w:rsidR="003956B3" w:rsidRPr="00E03F55">
        <w:rPr>
          <w:rFonts w:ascii="Times New Roman" w:hAnsi="Times New Roman"/>
          <w:sz w:val="28"/>
          <w:szCs w:val="28"/>
          <w:lang w:val="uk-UA"/>
        </w:rPr>
        <w:t xml:space="preserve"> /</w:t>
      </w:r>
      <w:r w:rsidRPr="00E03F55">
        <w:rPr>
          <w:rFonts w:ascii="Times New Roman" w:hAnsi="Times New Roman"/>
          <w:sz w:val="28"/>
          <w:szCs w:val="28"/>
          <w:lang w:val="uk-UA"/>
        </w:rPr>
        <w:t xml:space="preserve"> </w:t>
      </w:r>
      <w:r w:rsidR="002C7BC5" w:rsidRPr="00E03F55">
        <w:rPr>
          <w:rFonts w:ascii="Times New Roman" w:hAnsi="Times New Roman"/>
          <w:sz w:val="28"/>
          <w:szCs w:val="28"/>
          <w:lang w:val="uk-UA"/>
        </w:rPr>
        <w:t>під ред. М. П Лукашевич, Т. В. Семигіна.</w:t>
      </w:r>
      <w:r w:rsidR="002C7BC5">
        <w:rPr>
          <w:rFonts w:ascii="Times New Roman" w:hAnsi="Times New Roman"/>
          <w:sz w:val="28"/>
          <w:szCs w:val="28"/>
          <w:lang w:val="uk-UA"/>
        </w:rPr>
        <w:t xml:space="preserve"> </w:t>
      </w:r>
      <w:r w:rsidRPr="00E03F55">
        <w:rPr>
          <w:rFonts w:ascii="Times New Roman" w:hAnsi="Times New Roman"/>
          <w:sz w:val="28"/>
          <w:szCs w:val="28"/>
          <w:lang w:val="uk-UA"/>
        </w:rPr>
        <w:t>2</w:t>
      </w:r>
      <w:r w:rsidR="001F24F6" w:rsidRPr="00E03F55">
        <w:rPr>
          <w:rFonts w:ascii="Times New Roman" w:hAnsi="Times New Roman"/>
          <w:sz w:val="28"/>
          <w:szCs w:val="28"/>
          <w:lang w:val="uk-UA"/>
        </w:rPr>
        <w:t>-</w:t>
      </w:r>
      <w:r w:rsidR="002B1A3E" w:rsidRPr="00E03F55">
        <w:rPr>
          <w:rFonts w:ascii="Times New Roman" w:hAnsi="Times New Roman"/>
          <w:sz w:val="28"/>
          <w:szCs w:val="28"/>
          <w:lang w:val="uk-UA"/>
        </w:rPr>
        <w:t>е вид. Київ: Каравела, 2014.</w:t>
      </w:r>
      <w:r w:rsidRPr="00E03F55">
        <w:rPr>
          <w:rFonts w:ascii="Times New Roman" w:hAnsi="Times New Roman"/>
          <w:sz w:val="28"/>
          <w:szCs w:val="28"/>
          <w:lang w:val="uk-UA"/>
        </w:rPr>
        <w:t xml:space="preserve"> 368 с. </w:t>
      </w:r>
    </w:p>
    <w:p w:rsidR="00FE286B" w:rsidRPr="00E03F55" w:rsidRDefault="00FE286B" w:rsidP="002F1725">
      <w:pPr>
        <w:pStyle w:val="a3"/>
        <w:widowControl w:val="0"/>
        <w:numPr>
          <w:ilvl w:val="0"/>
          <w:numId w:val="3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Лукашевич М. П. Теорія і методи со</w:t>
      </w:r>
      <w:r w:rsidR="003956B3" w:rsidRPr="00E03F55">
        <w:rPr>
          <w:rFonts w:ascii="Times New Roman" w:hAnsi="Times New Roman"/>
          <w:sz w:val="28"/>
          <w:szCs w:val="28"/>
          <w:lang w:val="uk-UA"/>
        </w:rPr>
        <w:t>ціальної роботи : навч. посіб. /</w:t>
      </w:r>
      <w:r w:rsidRPr="00E03F55">
        <w:rPr>
          <w:rFonts w:ascii="Times New Roman" w:hAnsi="Times New Roman"/>
          <w:sz w:val="28"/>
          <w:szCs w:val="28"/>
          <w:lang w:val="uk-UA"/>
        </w:rPr>
        <w:t xml:space="preserve"> </w:t>
      </w:r>
      <w:r w:rsidR="0071479A" w:rsidRPr="00E03F55">
        <w:rPr>
          <w:rFonts w:ascii="Times New Roman" w:hAnsi="Times New Roman"/>
          <w:sz w:val="28"/>
          <w:szCs w:val="28"/>
          <w:lang w:val="uk-UA"/>
        </w:rPr>
        <w:t>під ред. М.</w:t>
      </w:r>
      <w:r w:rsidR="0071479A">
        <w:rPr>
          <w:rFonts w:ascii="Times New Roman" w:hAnsi="Times New Roman"/>
          <w:sz w:val="28"/>
          <w:szCs w:val="28"/>
          <w:lang w:val="uk-UA"/>
        </w:rPr>
        <w:t xml:space="preserve"> П. Лукашевич, І. І. Мигович. </w:t>
      </w:r>
      <w:r w:rsidR="001F24F6" w:rsidRPr="00E03F55">
        <w:rPr>
          <w:rFonts w:ascii="Times New Roman" w:hAnsi="Times New Roman"/>
          <w:sz w:val="28"/>
          <w:szCs w:val="28"/>
          <w:lang w:val="uk-UA"/>
        </w:rPr>
        <w:t>3-</w:t>
      </w:r>
      <w:r w:rsidR="002B1A3E" w:rsidRPr="00E03F55">
        <w:rPr>
          <w:rFonts w:ascii="Times New Roman" w:hAnsi="Times New Roman"/>
          <w:sz w:val="28"/>
          <w:szCs w:val="28"/>
          <w:lang w:val="uk-UA"/>
        </w:rPr>
        <w:t>е вид., доп. та перероб. Київ</w:t>
      </w:r>
      <w:r w:rsidRPr="00E03F55">
        <w:rPr>
          <w:rFonts w:ascii="Times New Roman" w:hAnsi="Times New Roman"/>
          <w:sz w:val="28"/>
          <w:szCs w:val="28"/>
          <w:lang w:val="uk-UA"/>
        </w:rPr>
        <w:t xml:space="preserve"> : МАУП, 20</w:t>
      </w:r>
      <w:r w:rsidR="002B1A3E" w:rsidRPr="00E03F55">
        <w:rPr>
          <w:rFonts w:ascii="Times New Roman" w:hAnsi="Times New Roman"/>
          <w:sz w:val="28"/>
          <w:szCs w:val="28"/>
          <w:lang w:val="uk-UA"/>
        </w:rPr>
        <w:t>13.</w:t>
      </w:r>
      <w:r w:rsidRPr="00E03F55">
        <w:rPr>
          <w:rFonts w:ascii="Times New Roman" w:hAnsi="Times New Roman"/>
          <w:sz w:val="28"/>
          <w:szCs w:val="28"/>
          <w:lang w:val="uk-UA"/>
        </w:rPr>
        <w:t xml:space="preserve"> 168 с. </w:t>
      </w:r>
    </w:p>
    <w:p w:rsidR="00FE286B" w:rsidRPr="00E03F55" w:rsidRDefault="00FE286B" w:rsidP="002F1725">
      <w:pPr>
        <w:pStyle w:val="a3"/>
        <w:widowControl w:val="0"/>
        <w:numPr>
          <w:ilvl w:val="0"/>
          <w:numId w:val="3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Социальная работа: теория и практик</w:t>
      </w:r>
      <w:r w:rsidR="001F24F6" w:rsidRPr="00E03F55">
        <w:rPr>
          <w:rFonts w:ascii="Times New Roman" w:hAnsi="Times New Roman"/>
          <w:sz w:val="28"/>
          <w:szCs w:val="28"/>
          <w:lang w:val="uk-UA"/>
        </w:rPr>
        <w:t>а : учеб. пособ. / отв. ред. Е.</w:t>
      </w:r>
      <w:r w:rsidR="007A2583">
        <w:rPr>
          <w:rFonts w:ascii="Times New Roman" w:hAnsi="Times New Roman"/>
          <w:sz w:val="28"/>
          <w:szCs w:val="28"/>
          <w:lang w:val="uk-UA"/>
        </w:rPr>
        <w:t> </w:t>
      </w:r>
      <w:r w:rsidRPr="00E03F55">
        <w:rPr>
          <w:rFonts w:ascii="Times New Roman" w:hAnsi="Times New Roman"/>
          <w:sz w:val="28"/>
          <w:szCs w:val="28"/>
          <w:lang w:val="uk-UA"/>
        </w:rPr>
        <w:t>И.</w:t>
      </w:r>
      <w:r w:rsidR="001F24F6" w:rsidRPr="00E03F55">
        <w:rPr>
          <w:rFonts w:ascii="Times New Roman" w:hAnsi="Times New Roman"/>
          <w:sz w:val="28"/>
          <w:szCs w:val="28"/>
          <w:lang w:val="uk-UA"/>
        </w:rPr>
        <w:t> Холостова, А.</w:t>
      </w:r>
      <w:r w:rsidR="007A2583">
        <w:rPr>
          <w:rFonts w:ascii="Times New Roman" w:hAnsi="Times New Roman"/>
          <w:sz w:val="28"/>
          <w:szCs w:val="28"/>
          <w:lang w:val="uk-UA"/>
        </w:rPr>
        <w:t> С. </w:t>
      </w:r>
      <w:r w:rsidR="002B1A3E" w:rsidRPr="00E03F55">
        <w:rPr>
          <w:rFonts w:ascii="Times New Roman" w:hAnsi="Times New Roman"/>
          <w:sz w:val="28"/>
          <w:szCs w:val="28"/>
          <w:lang w:val="uk-UA"/>
        </w:rPr>
        <w:t>Сорвина. Москва: ИНФРА-М, 2011.</w:t>
      </w:r>
      <w:r w:rsidRPr="00E03F55">
        <w:rPr>
          <w:rFonts w:ascii="Times New Roman" w:hAnsi="Times New Roman"/>
          <w:sz w:val="28"/>
          <w:szCs w:val="28"/>
          <w:lang w:val="uk-UA"/>
        </w:rPr>
        <w:t xml:space="preserve"> 427 с. </w:t>
      </w:r>
    </w:p>
    <w:p w:rsidR="00FE286B" w:rsidRPr="00E03F55" w:rsidRDefault="00FE286B" w:rsidP="002F1725">
      <w:pPr>
        <w:pStyle w:val="a3"/>
        <w:widowControl w:val="0"/>
        <w:numPr>
          <w:ilvl w:val="0"/>
          <w:numId w:val="3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w:t>
      </w:r>
      <w:r w:rsidR="007A2583">
        <w:rPr>
          <w:rFonts w:ascii="Times New Roman" w:hAnsi="Times New Roman"/>
          <w:sz w:val="28"/>
          <w:szCs w:val="28"/>
          <w:lang w:val="uk-UA"/>
        </w:rPr>
        <w:t>альна робота: навч. посіб. / К. М. </w:t>
      </w:r>
      <w:r w:rsidRPr="00E03F55">
        <w:rPr>
          <w:rFonts w:ascii="Times New Roman" w:hAnsi="Times New Roman"/>
          <w:sz w:val="28"/>
          <w:szCs w:val="28"/>
          <w:lang w:val="uk-UA"/>
        </w:rPr>
        <w:t>Левків</w:t>
      </w:r>
      <w:r w:rsidR="007A2583">
        <w:rPr>
          <w:rFonts w:ascii="Times New Roman" w:hAnsi="Times New Roman"/>
          <w:sz w:val="28"/>
          <w:szCs w:val="28"/>
          <w:lang w:val="uk-UA"/>
        </w:rPr>
        <w:t>ський, В. Л. </w:t>
      </w:r>
      <w:r w:rsidR="001F24F6" w:rsidRPr="00E03F55">
        <w:rPr>
          <w:rFonts w:ascii="Times New Roman" w:hAnsi="Times New Roman"/>
          <w:sz w:val="28"/>
          <w:szCs w:val="28"/>
          <w:lang w:val="uk-UA"/>
        </w:rPr>
        <w:t>Кулініченко, В. Є. </w:t>
      </w:r>
      <w:r w:rsidRPr="00E03F55">
        <w:rPr>
          <w:rFonts w:ascii="Times New Roman" w:hAnsi="Times New Roman"/>
          <w:sz w:val="28"/>
          <w:szCs w:val="28"/>
          <w:lang w:val="uk-UA"/>
        </w:rPr>
        <w:t>Слушаєва т</w:t>
      </w:r>
      <w:r w:rsidR="007A2583">
        <w:rPr>
          <w:rFonts w:ascii="Times New Roman" w:hAnsi="Times New Roman"/>
          <w:sz w:val="28"/>
          <w:szCs w:val="28"/>
          <w:lang w:val="uk-UA"/>
        </w:rPr>
        <w:t>а ін. Київ </w:t>
      </w:r>
      <w:r w:rsidR="002B1A3E" w:rsidRPr="00E03F55">
        <w:rPr>
          <w:rFonts w:ascii="Times New Roman" w:hAnsi="Times New Roman"/>
          <w:sz w:val="28"/>
          <w:szCs w:val="28"/>
          <w:lang w:val="uk-UA"/>
        </w:rPr>
        <w:t xml:space="preserve">: НТУУ «КПІ», 2011. </w:t>
      </w:r>
      <w:r w:rsidRPr="00E03F55">
        <w:rPr>
          <w:rFonts w:ascii="Times New Roman" w:hAnsi="Times New Roman"/>
          <w:sz w:val="28"/>
          <w:szCs w:val="28"/>
          <w:lang w:val="uk-UA"/>
        </w:rPr>
        <w:t xml:space="preserve">372 с. </w:t>
      </w:r>
    </w:p>
    <w:p w:rsidR="00FE286B" w:rsidRPr="00E03F55" w:rsidRDefault="00FE286B" w:rsidP="002F1725">
      <w:pPr>
        <w:pStyle w:val="a3"/>
        <w:widowControl w:val="0"/>
        <w:numPr>
          <w:ilvl w:val="0"/>
          <w:numId w:val="33"/>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Соціальна робота в Україні : навч. посіб. / </w:t>
      </w:r>
      <w:r w:rsidR="007A2583">
        <w:rPr>
          <w:rFonts w:ascii="Times New Roman" w:hAnsi="Times New Roman"/>
          <w:sz w:val="28"/>
          <w:szCs w:val="28"/>
          <w:lang w:val="uk-UA"/>
        </w:rPr>
        <w:t>за заг. ред. І. Д. </w:t>
      </w:r>
      <w:r w:rsidR="002B1A3E" w:rsidRPr="00E03F55">
        <w:rPr>
          <w:rFonts w:ascii="Times New Roman" w:hAnsi="Times New Roman"/>
          <w:sz w:val="28"/>
          <w:szCs w:val="28"/>
          <w:lang w:val="uk-UA"/>
        </w:rPr>
        <w:t>З</w:t>
      </w:r>
      <w:r w:rsidR="001F24F6" w:rsidRPr="00E03F55">
        <w:rPr>
          <w:rFonts w:ascii="Times New Roman" w:hAnsi="Times New Roman"/>
          <w:sz w:val="28"/>
          <w:szCs w:val="28"/>
          <w:lang w:val="uk-UA"/>
        </w:rPr>
        <w:t>вєрєвої, Г.</w:t>
      </w:r>
      <w:r w:rsidR="00547284" w:rsidRPr="00E03F55">
        <w:rPr>
          <w:rFonts w:ascii="Times New Roman" w:hAnsi="Times New Roman"/>
          <w:sz w:val="28"/>
          <w:szCs w:val="28"/>
          <w:lang w:val="uk-UA"/>
        </w:rPr>
        <w:t> </w:t>
      </w:r>
      <w:r w:rsidR="001F24F6" w:rsidRPr="00E03F55">
        <w:rPr>
          <w:rFonts w:ascii="Times New Roman" w:hAnsi="Times New Roman"/>
          <w:sz w:val="28"/>
          <w:szCs w:val="28"/>
          <w:lang w:val="uk-UA"/>
        </w:rPr>
        <w:t>М. </w:t>
      </w:r>
      <w:r w:rsidR="002B1A3E" w:rsidRPr="00E03F55">
        <w:rPr>
          <w:rFonts w:ascii="Times New Roman" w:hAnsi="Times New Roman"/>
          <w:sz w:val="28"/>
          <w:szCs w:val="28"/>
          <w:lang w:val="uk-UA"/>
        </w:rPr>
        <w:t>Лактіонової. Київ</w:t>
      </w:r>
      <w:r w:rsidRPr="00E03F55">
        <w:rPr>
          <w:rFonts w:ascii="Times New Roman" w:hAnsi="Times New Roman"/>
          <w:sz w:val="28"/>
          <w:szCs w:val="28"/>
          <w:lang w:val="uk-UA"/>
        </w:rPr>
        <w:t xml:space="preserve"> : Наук</w:t>
      </w:r>
      <w:r w:rsidR="002B1A3E" w:rsidRPr="00E03F55">
        <w:rPr>
          <w:rFonts w:ascii="Times New Roman" w:hAnsi="Times New Roman"/>
          <w:sz w:val="28"/>
          <w:szCs w:val="28"/>
          <w:lang w:val="uk-UA"/>
        </w:rPr>
        <w:t xml:space="preserve">. світ, 2003. </w:t>
      </w:r>
      <w:r w:rsidRPr="00E03F55">
        <w:rPr>
          <w:rFonts w:ascii="Times New Roman" w:hAnsi="Times New Roman"/>
          <w:sz w:val="28"/>
          <w:szCs w:val="28"/>
          <w:lang w:val="uk-UA"/>
        </w:rPr>
        <w:t xml:space="preserve">233 с. </w:t>
      </w:r>
    </w:p>
    <w:p w:rsidR="00FE286B" w:rsidRPr="00E03F55" w:rsidRDefault="007A2583" w:rsidP="002F1725">
      <w:pPr>
        <w:pStyle w:val="a3"/>
        <w:widowControl w:val="0"/>
        <w:numPr>
          <w:ilvl w:val="0"/>
          <w:numId w:val="33"/>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Тюптя </w:t>
      </w:r>
      <w:r w:rsidR="00FE286B" w:rsidRPr="00E03F55">
        <w:rPr>
          <w:rFonts w:ascii="Times New Roman" w:hAnsi="Times New Roman"/>
          <w:sz w:val="28"/>
          <w:szCs w:val="28"/>
          <w:lang w:val="uk-UA"/>
        </w:rPr>
        <w:t>А.</w:t>
      </w:r>
      <w:r>
        <w:rPr>
          <w:rFonts w:ascii="Times New Roman" w:hAnsi="Times New Roman"/>
          <w:sz w:val="28"/>
          <w:szCs w:val="28"/>
          <w:lang w:val="uk-UA"/>
        </w:rPr>
        <w:t> Т., Іванова </w:t>
      </w:r>
      <w:r w:rsidR="00FE286B" w:rsidRPr="00E03F55">
        <w:rPr>
          <w:rFonts w:ascii="Times New Roman" w:hAnsi="Times New Roman"/>
          <w:sz w:val="28"/>
          <w:szCs w:val="28"/>
          <w:lang w:val="uk-UA"/>
        </w:rPr>
        <w:t>І.</w:t>
      </w:r>
      <w:r>
        <w:rPr>
          <w:rFonts w:ascii="Times New Roman" w:hAnsi="Times New Roman"/>
          <w:sz w:val="28"/>
          <w:szCs w:val="28"/>
          <w:lang w:val="uk-UA"/>
        </w:rPr>
        <w:t> </w:t>
      </w:r>
      <w:r w:rsidR="00FE286B" w:rsidRPr="00E03F55">
        <w:rPr>
          <w:rFonts w:ascii="Times New Roman" w:hAnsi="Times New Roman"/>
          <w:sz w:val="28"/>
          <w:szCs w:val="28"/>
          <w:lang w:val="uk-UA"/>
        </w:rPr>
        <w:t>Б. Соціальна робота: тео</w:t>
      </w:r>
      <w:r w:rsidR="00801594" w:rsidRPr="00E03F55">
        <w:rPr>
          <w:rFonts w:ascii="Times New Roman" w:hAnsi="Times New Roman"/>
          <w:sz w:val="28"/>
          <w:szCs w:val="28"/>
          <w:lang w:val="uk-UA"/>
        </w:rPr>
        <w:t>рія і п</w:t>
      </w:r>
      <w:r w:rsidR="002B1A3E" w:rsidRPr="00E03F55">
        <w:rPr>
          <w:rFonts w:ascii="Times New Roman" w:hAnsi="Times New Roman"/>
          <w:sz w:val="28"/>
          <w:szCs w:val="28"/>
          <w:lang w:val="uk-UA"/>
        </w:rPr>
        <w:t>р</w:t>
      </w:r>
      <w:r w:rsidR="00801594" w:rsidRPr="00E03F55">
        <w:rPr>
          <w:rFonts w:ascii="Times New Roman" w:hAnsi="Times New Roman"/>
          <w:sz w:val="28"/>
          <w:szCs w:val="28"/>
          <w:lang w:val="uk-UA"/>
        </w:rPr>
        <w:t>а</w:t>
      </w:r>
      <w:r w:rsidR="002B1A3E" w:rsidRPr="00E03F55">
        <w:rPr>
          <w:rFonts w:ascii="Times New Roman" w:hAnsi="Times New Roman"/>
          <w:sz w:val="28"/>
          <w:szCs w:val="28"/>
          <w:lang w:val="uk-UA"/>
        </w:rPr>
        <w:t>ктика: Навч. посібник. Київ</w:t>
      </w:r>
      <w:r>
        <w:rPr>
          <w:rFonts w:ascii="Times New Roman" w:hAnsi="Times New Roman"/>
          <w:sz w:val="28"/>
          <w:szCs w:val="28"/>
          <w:lang w:val="uk-UA"/>
        </w:rPr>
        <w:t> </w:t>
      </w:r>
      <w:r w:rsidR="002B1A3E" w:rsidRPr="00E03F55">
        <w:rPr>
          <w:rFonts w:ascii="Times New Roman" w:hAnsi="Times New Roman"/>
          <w:sz w:val="28"/>
          <w:szCs w:val="28"/>
          <w:lang w:val="uk-UA"/>
        </w:rPr>
        <w:t xml:space="preserve">: ВМУРОЛ «Україна», 2004. </w:t>
      </w:r>
      <w:r w:rsidR="00FE286B" w:rsidRPr="00E03F55">
        <w:rPr>
          <w:rFonts w:ascii="Times New Roman" w:hAnsi="Times New Roman"/>
          <w:sz w:val="28"/>
          <w:szCs w:val="28"/>
          <w:lang w:val="uk-UA"/>
        </w:rPr>
        <w:t>408 с.</w:t>
      </w:r>
    </w:p>
    <w:p w:rsidR="00F942F1" w:rsidRPr="00E03F55" w:rsidRDefault="00F942F1" w:rsidP="002F1725">
      <w:pPr>
        <w:pStyle w:val="a3"/>
        <w:numPr>
          <w:ilvl w:val="0"/>
          <w:numId w:val="33"/>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Харченко С. Я. Теоретико-методичні проблеми соціальної педагогіки та соціальної ро</w:t>
      </w:r>
      <w:r w:rsidR="007A2583">
        <w:rPr>
          <w:rFonts w:ascii="Times New Roman" w:eastAsia="Times New Roman" w:hAnsi="Times New Roman"/>
          <w:sz w:val="28"/>
          <w:szCs w:val="28"/>
          <w:lang w:val="uk-UA" w:eastAsia="uk-UA"/>
        </w:rPr>
        <w:t>боти : навч.-метод. посіб. Слов’</w:t>
      </w:r>
      <w:r w:rsidRPr="00E03F55">
        <w:rPr>
          <w:rFonts w:ascii="Times New Roman" w:eastAsia="Times New Roman" w:hAnsi="Times New Roman"/>
          <w:sz w:val="28"/>
          <w:szCs w:val="28"/>
          <w:lang w:val="uk-UA" w:eastAsia="uk-UA"/>
        </w:rPr>
        <w:t>янськ : Вид-во Б. І. Маторіна, 2016. 433 с.</w:t>
      </w:r>
    </w:p>
    <w:p w:rsidR="006C4FCE" w:rsidRPr="00E03F55" w:rsidRDefault="006C4FCE" w:rsidP="002F1725">
      <w:pPr>
        <w:pStyle w:val="a3"/>
        <w:widowControl w:val="0"/>
        <w:numPr>
          <w:ilvl w:val="0"/>
          <w:numId w:val="33"/>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eastAsia="Times New Roman" w:hAnsi="Times New Roman"/>
          <w:sz w:val="28"/>
          <w:szCs w:val="28"/>
          <w:lang w:val="uk-UA" w:eastAsia="uk-UA"/>
        </w:rPr>
        <w:t>Barbra Teater (2014). An Introduction to Applying Social Work Theories and Methods. Open University Press. 280 p.</w:t>
      </w:r>
    </w:p>
    <w:p w:rsidR="001F1E0C" w:rsidRPr="00E03F55" w:rsidRDefault="001F1E0C" w:rsidP="002F1725">
      <w:pPr>
        <w:pStyle w:val="a3"/>
        <w:numPr>
          <w:ilvl w:val="0"/>
          <w:numId w:val="33"/>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Matthew DeCarlo (2018). Scientific Inquiry in Social Work. Pressbooks.</w:t>
      </w:r>
      <w:r w:rsidR="0025641A" w:rsidRPr="00E03F55">
        <w:rPr>
          <w:rFonts w:ascii="Times New Roman" w:eastAsia="Times New Roman" w:hAnsi="Times New Roman"/>
          <w:sz w:val="28"/>
          <w:szCs w:val="28"/>
          <w:lang w:val="uk-UA" w:eastAsia="uk-UA"/>
        </w:rPr>
        <w:t xml:space="preserve"> </w:t>
      </w:r>
      <w:r w:rsidR="00547284" w:rsidRPr="00E03F55">
        <w:rPr>
          <w:rFonts w:ascii="Times New Roman" w:eastAsia="Times New Roman" w:hAnsi="Times New Roman"/>
          <w:sz w:val="28"/>
          <w:szCs w:val="28"/>
          <w:lang w:val="uk-UA" w:eastAsia="uk-UA"/>
        </w:rPr>
        <w:t>2</w:t>
      </w:r>
      <w:r w:rsidR="0025641A" w:rsidRPr="00E03F55">
        <w:rPr>
          <w:rFonts w:ascii="Times New Roman" w:eastAsia="Times New Roman" w:hAnsi="Times New Roman"/>
          <w:sz w:val="28"/>
          <w:szCs w:val="28"/>
          <w:lang w:val="uk-UA" w:eastAsia="uk-UA"/>
        </w:rPr>
        <w:t>80 p.</w:t>
      </w:r>
    </w:p>
    <w:p w:rsidR="00CD0E1C" w:rsidRPr="00E03F55" w:rsidRDefault="00CD0E1C" w:rsidP="002F1725">
      <w:pPr>
        <w:pStyle w:val="a3"/>
        <w:widowControl w:val="0"/>
        <w:spacing w:line="360" w:lineRule="auto"/>
        <w:jc w:val="both"/>
        <w:rPr>
          <w:rFonts w:ascii="Times New Roman" w:hAnsi="Times New Roman"/>
          <w:sz w:val="28"/>
          <w:szCs w:val="28"/>
          <w:lang w:val="uk-UA"/>
        </w:rPr>
      </w:pPr>
    </w:p>
    <w:p w:rsidR="00DB61C8" w:rsidRPr="00E03F55" w:rsidRDefault="007E2691" w:rsidP="002F1725">
      <w:pPr>
        <w:pStyle w:val="1"/>
        <w:widowControl w:val="0"/>
        <w:spacing w:before="0" w:line="360" w:lineRule="auto"/>
        <w:jc w:val="center"/>
        <w:rPr>
          <w:rFonts w:ascii="Times New Roman" w:hAnsi="Times New Roman" w:cs="Times New Roman"/>
          <w:color w:val="auto"/>
          <w:lang w:val="uk-UA"/>
        </w:rPr>
      </w:pPr>
      <w:r w:rsidRPr="00E03F55">
        <w:rPr>
          <w:rFonts w:ascii="Times New Roman" w:hAnsi="Times New Roman" w:cs="Times New Roman"/>
          <w:color w:val="auto"/>
          <w:lang w:val="uk-UA"/>
        </w:rPr>
        <w:t>Тема 3. Соціальний захист та</w:t>
      </w:r>
      <w:r w:rsidR="00DB61C8" w:rsidRPr="00E03F55">
        <w:rPr>
          <w:rFonts w:ascii="Times New Roman" w:hAnsi="Times New Roman" w:cs="Times New Roman"/>
          <w:color w:val="auto"/>
          <w:lang w:val="uk-UA"/>
        </w:rPr>
        <w:t xml:space="preserve"> соціальна робота</w:t>
      </w: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DB61C8" w:rsidRPr="00E03F55" w:rsidRDefault="00DB61C8" w:rsidP="002F1725">
      <w:pPr>
        <w:pStyle w:val="a3"/>
        <w:widowControl w:val="0"/>
        <w:numPr>
          <w:ilvl w:val="0"/>
          <w:numId w:val="23"/>
        </w:numPr>
        <w:spacing w:line="360" w:lineRule="auto"/>
        <w:jc w:val="both"/>
        <w:rPr>
          <w:rFonts w:ascii="Times New Roman" w:hAnsi="Times New Roman"/>
          <w:sz w:val="28"/>
          <w:szCs w:val="28"/>
          <w:lang w:val="uk-UA"/>
        </w:rPr>
      </w:pPr>
      <w:r w:rsidRPr="00E03F55">
        <w:rPr>
          <w:rFonts w:ascii="Times New Roman" w:hAnsi="Times New Roman"/>
          <w:sz w:val="28"/>
          <w:szCs w:val="28"/>
          <w:lang w:val="uk-UA"/>
        </w:rPr>
        <w:t>Поняття, сутність та структура соціального захисту населення.</w:t>
      </w:r>
    </w:p>
    <w:p w:rsidR="00DB61C8" w:rsidRPr="00E03F55" w:rsidRDefault="00DB61C8" w:rsidP="002F1725">
      <w:pPr>
        <w:pStyle w:val="a3"/>
        <w:widowControl w:val="0"/>
        <w:numPr>
          <w:ilvl w:val="0"/>
          <w:numId w:val="23"/>
        </w:numPr>
        <w:spacing w:line="360" w:lineRule="auto"/>
        <w:jc w:val="both"/>
        <w:rPr>
          <w:rFonts w:ascii="Times New Roman" w:hAnsi="Times New Roman"/>
          <w:sz w:val="28"/>
          <w:szCs w:val="28"/>
          <w:lang w:val="uk-UA"/>
        </w:rPr>
      </w:pPr>
      <w:r w:rsidRPr="00E03F55">
        <w:rPr>
          <w:rFonts w:ascii="Times New Roman" w:hAnsi="Times New Roman"/>
          <w:sz w:val="28"/>
          <w:szCs w:val="28"/>
          <w:lang w:val="uk-UA"/>
        </w:rPr>
        <w:t xml:space="preserve">Організаційно-правові форми соціального захисту населення. </w:t>
      </w:r>
    </w:p>
    <w:p w:rsidR="00DB61C8" w:rsidRPr="00E03F55" w:rsidRDefault="00DB61C8" w:rsidP="002F1725">
      <w:pPr>
        <w:pStyle w:val="af1"/>
        <w:widowControl w:val="0"/>
        <w:numPr>
          <w:ilvl w:val="0"/>
          <w:numId w:val="23"/>
        </w:numPr>
        <w:spacing w:after="0" w:line="360" w:lineRule="auto"/>
        <w:jc w:val="both"/>
        <w:rPr>
          <w:szCs w:val="28"/>
          <w:lang w:val="uk-UA"/>
        </w:rPr>
      </w:pPr>
      <w:r w:rsidRPr="00E03F55">
        <w:rPr>
          <w:szCs w:val="28"/>
          <w:lang w:val="uk-UA"/>
        </w:rPr>
        <w:t>Соціальне обслуговування як частина системи</w:t>
      </w:r>
      <w:r w:rsidR="007E2691" w:rsidRPr="00E03F55">
        <w:rPr>
          <w:szCs w:val="28"/>
          <w:lang w:val="uk-UA"/>
        </w:rPr>
        <w:t xml:space="preserve"> соціального захисту населення: </w:t>
      </w:r>
      <w:r w:rsidRPr="00E03F55">
        <w:rPr>
          <w:szCs w:val="28"/>
          <w:lang w:val="uk-UA"/>
        </w:rPr>
        <w:t>поняття, сутність, ознаки, класифікація.</w:t>
      </w:r>
    </w:p>
    <w:p w:rsidR="00941D73" w:rsidRPr="00E03F55" w:rsidRDefault="00941D73"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lastRenderedPageBreak/>
        <w:t xml:space="preserve">Основні поняття: </w:t>
      </w:r>
      <w:r w:rsidR="001751E4" w:rsidRPr="00E03F55">
        <w:rPr>
          <w:rFonts w:ascii="Times New Roman" w:hAnsi="Times New Roman"/>
          <w:i/>
          <w:sz w:val="28"/>
          <w:szCs w:val="28"/>
          <w:lang w:val="uk-UA"/>
        </w:rPr>
        <w:t xml:space="preserve">соціальний захист, </w:t>
      </w:r>
      <w:r w:rsidR="00F93044" w:rsidRPr="00E03F55">
        <w:rPr>
          <w:rFonts w:ascii="Times New Roman" w:hAnsi="Times New Roman"/>
          <w:i/>
          <w:sz w:val="28"/>
          <w:szCs w:val="28"/>
          <w:lang w:val="uk-UA"/>
        </w:rPr>
        <w:t xml:space="preserve">соціальні гарантії, </w:t>
      </w:r>
      <w:r w:rsidR="001751E4" w:rsidRPr="00E03F55">
        <w:rPr>
          <w:rFonts w:ascii="Times New Roman" w:hAnsi="Times New Roman"/>
          <w:i/>
          <w:sz w:val="28"/>
          <w:szCs w:val="28"/>
          <w:lang w:val="uk-UA"/>
        </w:rPr>
        <w:t>принципи соціального захисту, функції соціального захист</w:t>
      </w:r>
      <w:r w:rsidR="00F93044" w:rsidRPr="00E03F55">
        <w:rPr>
          <w:rFonts w:ascii="Times New Roman" w:hAnsi="Times New Roman"/>
          <w:i/>
          <w:sz w:val="28"/>
          <w:szCs w:val="28"/>
          <w:lang w:val="uk-UA"/>
        </w:rPr>
        <w:t>у, суб’єкти та об’єкти соціального захисту, пенсі</w:t>
      </w:r>
      <w:r w:rsidR="0009160A" w:rsidRPr="00E03F55">
        <w:rPr>
          <w:rFonts w:ascii="Times New Roman" w:hAnsi="Times New Roman"/>
          <w:i/>
          <w:sz w:val="28"/>
          <w:szCs w:val="28"/>
          <w:lang w:val="uk-UA"/>
        </w:rPr>
        <w:t>й</w:t>
      </w:r>
      <w:r w:rsidR="00F93044" w:rsidRPr="00E03F55">
        <w:rPr>
          <w:rFonts w:ascii="Times New Roman" w:hAnsi="Times New Roman"/>
          <w:i/>
          <w:sz w:val="28"/>
          <w:szCs w:val="28"/>
          <w:lang w:val="uk-UA"/>
        </w:rPr>
        <w:t xml:space="preserve">не забезпечення, соціальна допомога, пільги, соціальне страхування, </w:t>
      </w:r>
      <w:r w:rsidR="001751E4" w:rsidRPr="00E03F55">
        <w:rPr>
          <w:rFonts w:ascii="Times New Roman" w:hAnsi="Times New Roman"/>
          <w:i/>
          <w:sz w:val="28"/>
          <w:szCs w:val="28"/>
          <w:lang w:val="uk-UA"/>
        </w:rPr>
        <w:t>соціальне обслуговування</w:t>
      </w:r>
      <w:r w:rsidRPr="00E03F55">
        <w:rPr>
          <w:rFonts w:ascii="Times New Roman" w:hAnsi="Times New Roman"/>
          <w:i/>
          <w:sz w:val="28"/>
          <w:szCs w:val="28"/>
          <w:lang w:val="uk-UA"/>
        </w:rPr>
        <w:t>.</w:t>
      </w:r>
    </w:p>
    <w:p w:rsidR="00941D73" w:rsidRPr="00E03F55" w:rsidRDefault="00941D73"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p>
    <w:p w:rsidR="00941D73" w:rsidRPr="00E03F55" w:rsidRDefault="00941D73"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F93044" w:rsidRPr="00E03F55" w:rsidRDefault="00941D73"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 xml:space="preserve">Мета: </w:t>
      </w:r>
      <w:r w:rsidRPr="00E03F55">
        <w:rPr>
          <w:rFonts w:ascii="Times New Roman" w:hAnsi="Times New Roman"/>
          <w:sz w:val="28"/>
          <w:szCs w:val="28"/>
          <w:lang w:val="uk-UA"/>
        </w:rPr>
        <w:t>визначити сутність соціально</w:t>
      </w:r>
      <w:r w:rsidR="00F93044" w:rsidRPr="00E03F55">
        <w:rPr>
          <w:rFonts w:ascii="Times New Roman" w:hAnsi="Times New Roman"/>
          <w:sz w:val="28"/>
          <w:szCs w:val="28"/>
          <w:lang w:val="uk-UA"/>
        </w:rPr>
        <w:t xml:space="preserve">го захисту населення як соціального інституту та </w:t>
      </w:r>
      <w:r w:rsidR="00F551CE" w:rsidRPr="00E03F55">
        <w:rPr>
          <w:rFonts w:ascii="Times New Roman" w:hAnsi="Times New Roman"/>
          <w:sz w:val="28"/>
          <w:szCs w:val="28"/>
          <w:lang w:val="uk-UA"/>
        </w:rPr>
        <w:t>з’ясувати роль соціальної роботи в реалізації заходів соціального захисту населення.</w:t>
      </w:r>
    </w:p>
    <w:p w:rsidR="00F551CE" w:rsidRPr="00E03F55" w:rsidRDefault="005F4371"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lang w:val="uk-UA"/>
        </w:rPr>
        <w:t xml:space="preserve">У </w:t>
      </w:r>
      <w:r w:rsidRPr="00E03F55">
        <w:rPr>
          <w:rFonts w:ascii="Times New Roman" w:hAnsi="Times New Roman"/>
          <w:b/>
          <w:sz w:val="28"/>
          <w:lang w:val="uk-UA"/>
        </w:rPr>
        <w:t>першому питанні</w:t>
      </w:r>
      <w:r w:rsidRPr="00E03F55">
        <w:rPr>
          <w:rFonts w:ascii="Times New Roman" w:hAnsi="Times New Roman"/>
          <w:sz w:val="28"/>
          <w:lang w:val="uk-UA"/>
        </w:rPr>
        <w:t xml:space="preserve"> необхі</w:t>
      </w:r>
      <w:r w:rsidR="0009160A" w:rsidRPr="00E03F55">
        <w:rPr>
          <w:rFonts w:ascii="Times New Roman" w:hAnsi="Times New Roman"/>
          <w:sz w:val="28"/>
          <w:lang w:val="uk-UA"/>
        </w:rPr>
        <w:t>д</w:t>
      </w:r>
      <w:r w:rsidRPr="00E03F55">
        <w:rPr>
          <w:rFonts w:ascii="Times New Roman" w:hAnsi="Times New Roman"/>
          <w:sz w:val="28"/>
          <w:lang w:val="uk-UA"/>
        </w:rPr>
        <w:t>но п</w:t>
      </w:r>
      <w:r w:rsidR="00F551CE" w:rsidRPr="00E03F55">
        <w:rPr>
          <w:rFonts w:ascii="Times New Roman" w:hAnsi="Times New Roman"/>
          <w:sz w:val="28"/>
          <w:lang w:val="uk-UA"/>
        </w:rPr>
        <w:t xml:space="preserve">роаналізувати, як трактується поняття «соціальний захист населення» в різних джерелах, порівняти </w:t>
      </w:r>
      <w:r w:rsidR="003B46E8" w:rsidRPr="00E03F55">
        <w:rPr>
          <w:rFonts w:ascii="Times New Roman" w:hAnsi="Times New Roman"/>
          <w:sz w:val="28"/>
          <w:lang w:val="uk-UA"/>
        </w:rPr>
        <w:t>та зі</w:t>
      </w:r>
      <w:r w:rsidR="00F551CE" w:rsidRPr="00E03F55">
        <w:rPr>
          <w:rFonts w:ascii="Times New Roman" w:hAnsi="Times New Roman"/>
          <w:sz w:val="28"/>
          <w:lang w:val="uk-UA"/>
        </w:rPr>
        <w:t>ставити ці визначення. Звернути увагу на</w:t>
      </w:r>
      <w:r w:rsidRPr="00E03F55">
        <w:rPr>
          <w:rFonts w:ascii="Times New Roman" w:hAnsi="Times New Roman"/>
          <w:sz w:val="28"/>
          <w:szCs w:val="28"/>
          <w:lang w:val="uk-UA"/>
        </w:rPr>
        <w:t xml:space="preserve"> об’</w:t>
      </w:r>
      <w:r w:rsidR="00F551CE" w:rsidRPr="00E03F55">
        <w:rPr>
          <w:rFonts w:ascii="Times New Roman" w:hAnsi="Times New Roman"/>
          <w:sz w:val="28"/>
          <w:szCs w:val="28"/>
          <w:lang w:val="uk-UA"/>
        </w:rPr>
        <w:t>єктивні передумови виникнення інституту соціального захисту населення в сучасних умовах. Проаналізувати основні теоретичні підходи до проблем соціального захисту населення в сучасних умовах. В</w:t>
      </w:r>
      <w:r w:rsidR="0009160A" w:rsidRPr="00E03F55">
        <w:rPr>
          <w:rFonts w:ascii="Times New Roman" w:hAnsi="Times New Roman"/>
          <w:sz w:val="28"/>
          <w:szCs w:val="28"/>
          <w:lang w:val="uk-UA"/>
        </w:rPr>
        <w:t>и</w:t>
      </w:r>
      <w:r w:rsidR="00F551CE" w:rsidRPr="00E03F55">
        <w:rPr>
          <w:rFonts w:ascii="Times New Roman" w:hAnsi="Times New Roman"/>
          <w:sz w:val="28"/>
          <w:szCs w:val="28"/>
          <w:lang w:val="uk-UA"/>
        </w:rPr>
        <w:t>значити мету та завдання соціального захисту населення. З’ясувати, що представляє собою соціальний захист</w:t>
      </w:r>
      <w:r w:rsidRPr="00E03F55">
        <w:rPr>
          <w:rFonts w:ascii="Times New Roman" w:hAnsi="Times New Roman"/>
          <w:sz w:val="28"/>
          <w:szCs w:val="28"/>
          <w:lang w:val="uk-UA"/>
        </w:rPr>
        <w:t xml:space="preserve"> населення як система,</w:t>
      </w:r>
      <w:r w:rsidR="00F551CE" w:rsidRPr="00E03F55">
        <w:rPr>
          <w:rFonts w:ascii="Times New Roman" w:hAnsi="Times New Roman"/>
          <w:sz w:val="28"/>
          <w:szCs w:val="28"/>
          <w:lang w:val="uk-UA"/>
        </w:rPr>
        <w:t xml:space="preserve"> як соціальний ін</w:t>
      </w:r>
      <w:r w:rsidRPr="00E03F55">
        <w:rPr>
          <w:rFonts w:ascii="Times New Roman" w:hAnsi="Times New Roman"/>
          <w:sz w:val="28"/>
          <w:szCs w:val="28"/>
          <w:lang w:val="uk-UA"/>
        </w:rPr>
        <w:t>ститут, як механізм регулювання всієї сукупності соціально-економічних, політичних, моральних відносин в суспільстві та чинники, які впливають на його розвиток (політичні, економічні, ідеологічні, морально-психологічні, ч</w:t>
      </w:r>
      <w:r w:rsidR="003B46E8" w:rsidRPr="00E03F55">
        <w:rPr>
          <w:rFonts w:ascii="Times New Roman" w:hAnsi="Times New Roman"/>
          <w:sz w:val="28"/>
          <w:szCs w:val="28"/>
          <w:lang w:val="uk-UA"/>
        </w:rPr>
        <w:t>и</w:t>
      </w:r>
      <w:r w:rsidRPr="00E03F55">
        <w:rPr>
          <w:rFonts w:ascii="Times New Roman" w:hAnsi="Times New Roman"/>
          <w:sz w:val="28"/>
          <w:szCs w:val="28"/>
          <w:lang w:val="uk-UA"/>
        </w:rPr>
        <w:t>нники, пов’язані із соціальною роботою як професійним видом діяльності та ін.</w:t>
      </w:r>
    </w:p>
    <w:p w:rsidR="00E76C45" w:rsidRPr="00E03F55" w:rsidRDefault="00D479A9"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Друге питання</w:t>
      </w:r>
      <w:r w:rsidRPr="00E03F55">
        <w:rPr>
          <w:rFonts w:ascii="Times New Roman" w:hAnsi="Times New Roman"/>
          <w:sz w:val="28"/>
          <w:szCs w:val="28"/>
          <w:lang w:val="uk-UA"/>
        </w:rPr>
        <w:t xml:space="preserve"> передбачає ознайомлення з провідними організаційно-правовими формами соціального захисту населення (пенсійне забезпечення, соціальна допомога, пільги, соціальне страхування, соціальне обслуговування)</w:t>
      </w:r>
      <w:r w:rsidR="00E76C45" w:rsidRPr="00E03F55">
        <w:rPr>
          <w:rFonts w:ascii="Times New Roman" w:hAnsi="Times New Roman"/>
          <w:sz w:val="28"/>
          <w:szCs w:val="28"/>
          <w:lang w:val="uk-UA"/>
        </w:rPr>
        <w:t>. При підготовці до відповіді необхідно</w:t>
      </w:r>
      <w:r w:rsidRPr="00E03F55">
        <w:rPr>
          <w:rFonts w:ascii="Times New Roman" w:hAnsi="Times New Roman"/>
          <w:sz w:val="28"/>
          <w:szCs w:val="28"/>
          <w:lang w:val="uk-UA"/>
        </w:rPr>
        <w:t xml:space="preserve"> ро</w:t>
      </w:r>
      <w:r w:rsidR="00E76C45" w:rsidRPr="00E03F55">
        <w:rPr>
          <w:rFonts w:ascii="Times New Roman" w:hAnsi="Times New Roman"/>
          <w:sz w:val="28"/>
          <w:szCs w:val="28"/>
          <w:lang w:val="uk-UA"/>
        </w:rPr>
        <w:t>з</w:t>
      </w:r>
      <w:r w:rsidRPr="00E03F55">
        <w:rPr>
          <w:rFonts w:ascii="Times New Roman" w:hAnsi="Times New Roman"/>
          <w:sz w:val="28"/>
          <w:szCs w:val="28"/>
          <w:lang w:val="uk-UA"/>
        </w:rPr>
        <w:t>крити зміст</w:t>
      </w:r>
      <w:r w:rsidR="00E76C45" w:rsidRPr="00E03F55">
        <w:rPr>
          <w:rFonts w:ascii="Times New Roman" w:hAnsi="Times New Roman"/>
          <w:sz w:val="28"/>
          <w:szCs w:val="28"/>
          <w:lang w:val="uk-UA"/>
        </w:rPr>
        <w:t xml:space="preserve"> цих форм</w:t>
      </w:r>
      <w:r w:rsidRPr="00E03F55">
        <w:rPr>
          <w:rFonts w:ascii="Times New Roman" w:hAnsi="Times New Roman"/>
          <w:sz w:val="28"/>
          <w:szCs w:val="28"/>
          <w:lang w:val="uk-UA"/>
        </w:rPr>
        <w:t xml:space="preserve">, </w:t>
      </w:r>
      <w:r w:rsidR="00E76C45" w:rsidRPr="00E03F55">
        <w:rPr>
          <w:rFonts w:ascii="Times New Roman" w:hAnsi="Times New Roman"/>
          <w:sz w:val="28"/>
          <w:szCs w:val="28"/>
          <w:lang w:val="uk-UA"/>
        </w:rPr>
        <w:t xml:space="preserve">практику реалізації </w:t>
      </w:r>
      <w:r w:rsidRPr="00E03F55">
        <w:rPr>
          <w:rFonts w:ascii="Times New Roman" w:hAnsi="Times New Roman"/>
          <w:sz w:val="28"/>
          <w:szCs w:val="28"/>
          <w:lang w:val="uk-UA"/>
        </w:rPr>
        <w:t>та подумати над перспективами їхнього розвитку</w:t>
      </w:r>
      <w:r w:rsidR="00E76C45" w:rsidRPr="00E03F55">
        <w:rPr>
          <w:rFonts w:ascii="Times New Roman" w:hAnsi="Times New Roman"/>
          <w:sz w:val="28"/>
          <w:szCs w:val="28"/>
          <w:lang w:val="uk-UA"/>
        </w:rPr>
        <w:t>, визначити основні напрямки вдосконалення соціального захисту</w:t>
      </w:r>
      <w:r w:rsidR="003B46E8" w:rsidRPr="00E03F55">
        <w:rPr>
          <w:rFonts w:ascii="Times New Roman" w:hAnsi="Times New Roman"/>
          <w:sz w:val="28"/>
          <w:szCs w:val="28"/>
          <w:lang w:val="uk-UA"/>
        </w:rPr>
        <w:t xml:space="preserve"> </w:t>
      </w:r>
      <w:r w:rsidR="00E76C45" w:rsidRPr="00E03F55">
        <w:rPr>
          <w:rFonts w:ascii="Times New Roman" w:hAnsi="Times New Roman"/>
          <w:sz w:val="28"/>
          <w:szCs w:val="28"/>
          <w:lang w:val="uk-UA"/>
        </w:rPr>
        <w:t>населення та обґрунтувати їхню пріоритетність у сучасних умовах.</w:t>
      </w:r>
    </w:p>
    <w:p w:rsidR="00E76C45" w:rsidRPr="00E03F55" w:rsidRDefault="00E76C45"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У межах </w:t>
      </w:r>
      <w:r w:rsidRPr="00E03F55">
        <w:rPr>
          <w:rFonts w:ascii="Times New Roman" w:hAnsi="Times New Roman"/>
          <w:b/>
          <w:sz w:val="28"/>
          <w:szCs w:val="28"/>
          <w:lang w:val="uk-UA"/>
        </w:rPr>
        <w:t>третього питання</w:t>
      </w:r>
      <w:r w:rsidRPr="00E03F55">
        <w:rPr>
          <w:rFonts w:ascii="Times New Roman" w:hAnsi="Times New Roman"/>
          <w:sz w:val="28"/>
          <w:szCs w:val="28"/>
          <w:lang w:val="uk-UA"/>
        </w:rPr>
        <w:t xml:space="preserve"> необхідно розглянути поняття «соціальне обслуговування», його сучасне розуміння як феномену соціального життя, </w:t>
      </w:r>
      <w:r w:rsidRPr="00E03F55">
        <w:rPr>
          <w:rFonts w:ascii="Times New Roman" w:hAnsi="Times New Roman"/>
          <w:sz w:val="28"/>
          <w:szCs w:val="28"/>
          <w:lang w:val="uk-UA"/>
        </w:rPr>
        <w:lastRenderedPageBreak/>
        <w:t>проблеми та прогнози</w:t>
      </w:r>
      <w:r w:rsidR="001C504F" w:rsidRPr="00E03F55">
        <w:rPr>
          <w:rFonts w:ascii="Times New Roman" w:hAnsi="Times New Roman"/>
          <w:sz w:val="28"/>
          <w:szCs w:val="28"/>
          <w:lang w:val="uk-UA"/>
        </w:rPr>
        <w:t xml:space="preserve"> розвитку.</w:t>
      </w:r>
      <w:r w:rsidRPr="00E03F55">
        <w:rPr>
          <w:rFonts w:ascii="Times New Roman" w:hAnsi="Times New Roman"/>
          <w:sz w:val="28"/>
          <w:szCs w:val="28"/>
          <w:lang w:val="uk-UA"/>
        </w:rPr>
        <w:t xml:space="preserve"> </w:t>
      </w:r>
      <w:r w:rsidR="001C504F" w:rsidRPr="00E03F55">
        <w:rPr>
          <w:rFonts w:ascii="Times New Roman" w:hAnsi="Times New Roman"/>
          <w:sz w:val="28"/>
          <w:szCs w:val="28"/>
          <w:lang w:val="uk-UA"/>
        </w:rPr>
        <w:t>В</w:t>
      </w:r>
      <w:r w:rsidRPr="00E03F55">
        <w:rPr>
          <w:rFonts w:ascii="Times New Roman" w:hAnsi="Times New Roman"/>
          <w:sz w:val="28"/>
          <w:szCs w:val="28"/>
          <w:lang w:val="uk-UA"/>
        </w:rPr>
        <w:t>становити, який зв’язок існує між соціальни</w:t>
      </w:r>
      <w:r w:rsidR="003B46E8" w:rsidRPr="00E03F55">
        <w:rPr>
          <w:rFonts w:ascii="Times New Roman" w:hAnsi="Times New Roman"/>
          <w:sz w:val="28"/>
          <w:szCs w:val="28"/>
          <w:lang w:val="uk-UA"/>
        </w:rPr>
        <w:t>м</w:t>
      </w:r>
      <w:r w:rsidRPr="00E03F55">
        <w:rPr>
          <w:rFonts w:ascii="Times New Roman" w:hAnsi="Times New Roman"/>
          <w:sz w:val="28"/>
          <w:szCs w:val="28"/>
          <w:lang w:val="uk-UA"/>
        </w:rPr>
        <w:t xml:space="preserve"> обслуговуванням та соціальним захисто</w:t>
      </w:r>
      <w:r w:rsidR="007E2691" w:rsidRPr="00E03F55">
        <w:rPr>
          <w:rFonts w:ascii="Times New Roman" w:hAnsi="Times New Roman"/>
          <w:sz w:val="28"/>
          <w:szCs w:val="28"/>
          <w:lang w:val="uk-UA"/>
        </w:rPr>
        <w:t>м населення. Аргументувати</w:t>
      </w:r>
      <w:r w:rsidR="001C504F" w:rsidRPr="00E03F55">
        <w:rPr>
          <w:rFonts w:ascii="Times New Roman" w:hAnsi="Times New Roman"/>
          <w:sz w:val="28"/>
          <w:szCs w:val="28"/>
          <w:lang w:val="uk-UA"/>
        </w:rPr>
        <w:t xml:space="preserve"> </w:t>
      </w:r>
      <w:r w:rsidR="007E2691" w:rsidRPr="00E03F55">
        <w:rPr>
          <w:rFonts w:ascii="Times New Roman" w:hAnsi="Times New Roman"/>
          <w:sz w:val="28"/>
          <w:szCs w:val="28"/>
          <w:lang w:val="uk-UA"/>
        </w:rPr>
        <w:t>чому</w:t>
      </w:r>
      <w:r w:rsidR="001C504F" w:rsidRPr="00E03F55">
        <w:rPr>
          <w:rFonts w:ascii="Times New Roman" w:hAnsi="Times New Roman"/>
          <w:sz w:val="28"/>
          <w:szCs w:val="28"/>
          <w:lang w:val="uk-UA"/>
        </w:rPr>
        <w:t xml:space="preserve"> соціальне обслуговування є важливою галуззю соціальної сфери та сучасною технологією соціальної роботи. </w:t>
      </w:r>
      <w:r w:rsidR="0010460D" w:rsidRPr="00E03F55">
        <w:rPr>
          <w:rFonts w:ascii="Times New Roman" w:hAnsi="Times New Roman"/>
          <w:sz w:val="28"/>
          <w:szCs w:val="28"/>
          <w:lang w:val="uk-UA"/>
        </w:rPr>
        <w:t xml:space="preserve">Визначити правове регулювання соціального обслуговування як умову його ефективного функціонування в галузі соціального захисту населення. </w:t>
      </w:r>
      <w:r w:rsidR="001C504F" w:rsidRPr="00E03F55">
        <w:rPr>
          <w:rFonts w:ascii="Times New Roman" w:hAnsi="Times New Roman"/>
          <w:sz w:val="28"/>
          <w:szCs w:val="28"/>
          <w:lang w:val="uk-UA"/>
        </w:rPr>
        <w:t xml:space="preserve">Скласти перелік та проаналізувати основні нормативно-правові акти стосовно соціального обслуговування населення. Окремо звернути увагу на Закон України «Про соціальні послуги» від 17.01.2019 року </w:t>
      </w:r>
      <w:r w:rsidR="001C504F" w:rsidRPr="00E03F55">
        <w:rPr>
          <w:rFonts w:ascii="Times New Roman" w:hAnsi="Times New Roman"/>
          <w:bCs/>
          <w:color w:val="000000"/>
          <w:sz w:val="28"/>
          <w:szCs w:val="28"/>
          <w:shd w:val="clear" w:color="auto" w:fill="FFFFFF"/>
          <w:lang w:val="uk-UA"/>
        </w:rPr>
        <w:t>№ 2671-VIII. З’ясувати значення Державних стандартів соціальних послуг в регулюванні соціальної роботи.</w:t>
      </w:r>
    </w:p>
    <w:p w:rsidR="005705EA" w:rsidRPr="00E03F55" w:rsidRDefault="005705EA" w:rsidP="002F1725">
      <w:pPr>
        <w:pStyle w:val="af1"/>
        <w:widowControl w:val="0"/>
        <w:spacing w:after="0" w:line="360" w:lineRule="auto"/>
        <w:ind w:left="284" w:hanging="284"/>
        <w:rPr>
          <w:szCs w:val="28"/>
          <w:lang w:val="uk-UA"/>
        </w:rPr>
      </w:pPr>
    </w:p>
    <w:p w:rsidR="00DB61C8" w:rsidRPr="00E03F55" w:rsidRDefault="00DB61C8" w:rsidP="002F1725">
      <w:pPr>
        <w:widowControl w:val="0"/>
        <w:spacing w:line="360" w:lineRule="auto"/>
        <w:jc w:val="center"/>
        <w:rPr>
          <w:rFonts w:ascii="Times New Roman" w:hAnsi="Times New Roman"/>
          <w:b/>
          <w:bCs/>
          <w:sz w:val="28"/>
          <w:szCs w:val="28"/>
          <w:lang w:val="uk-UA"/>
        </w:rPr>
      </w:pPr>
      <w:r w:rsidRPr="00E03F55">
        <w:rPr>
          <w:rFonts w:ascii="Times New Roman" w:hAnsi="Times New Roman"/>
          <w:b/>
          <w:bCs/>
          <w:sz w:val="28"/>
          <w:szCs w:val="28"/>
          <w:lang w:val="uk-UA"/>
        </w:rPr>
        <w:t>Питання для самоконтролю</w:t>
      </w:r>
    </w:p>
    <w:p w:rsidR="00DB61C8" w:rsidRPr="00E03F55" w:rsidRDefault="0010460D" w:rsidP="002F1725">
      <w:pPr>
        <w:pStyle w:val="31"/>
        <w:widowControl w:val="0"/>
        <w:numPr>
          <w:ilvl w:val="0"/>
          <w:numId w:val="2"/>
        </w:numPr>
        <w:tabs>
          <w:tab w:val="clear" w:pos="720"/>
          <w:tab w:val="left" w:pos="426"/>
        </w:tabs>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Які об’</w:t>
      </w:r>
      <w:r w:rsidR="00DB61C8" w:rsidRPr="00E03F55">
        <w:rPr>
          <w:rFonts w:ascii="Times New Roman" w:hAnsi="Times New Roman"/>
          <w:sz w:val="28"/>
          <w:szCs w:val="28"/>
          <w:lang w:val="uk-UA"/>
        </w:rPr>
        <w:t>єктивні передумови виникнення інституту соціального захисту населення в сучасних умовах?</w:t>
      </w:r>
    </w:p>
    <w:p w:rsidR="00DB61C8" w:rsidRPr="00E03F55" w:rsidRDefault="00DB61C8" w:rsidP="002F1725">
      <w:pPr>
        <w:widowControl w:val="0"/>
        <w:numPr>
          <w:ilvl w:val="0"/>
          <w:numId w:val="2"/>
        </w:numPr>
        <w:tabs>
          <w:tab w:val="clear" w:pos="720"/>
          <w:tab w:val="left"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У чому сутність соціального захисту? Порівняєте </w:t>
      </w:r>
      <w:r w:rsidR="00F93044" w:rsidRPr="00E03F55">
        <w:rPr>
          <w:rFonts w:ascii="Times New Roman" w:hAnsi="Times New Roman"/>
          <w:sz w:val="28"/>
          <w:szCs w:val="28"/>
          <w:lang w:val="uk-UA"/>
        </w:rPr>
        <w:t>де</w:t>
      </w:r>
      <w:r w:rsidRPr="00E03F55">
        <w:rPr>
          <w:rFonts w:ascii="Times New Roman" w:hAnsi="Times New Roman"/>
          <w:sz w:val="28"/>
          <w:szCs w:val="28"/>
          <w:lang w:val="uk-UA"/>
        </w:rPr>
        <w:t>кілька визначень</w:t>
      </w:r>
      <w:r w:rsidR="00F93044" w:rsidRPr="00E03F55">
        <w:rPr>
          <w:rFonts w:ascii="Times New Roman" w:hAnsi="Times New Roman"/>
          <w:sz w:val="28"/>
          <w:szCs w:val="28"/>
          <w:lang w:val="uk-UA"/>
        </w:rPr>
        <w:t>.</w:t>
      </w:r>
    </w:p>
    <w:p w:rsidR="00DB61C8" w:rsidRPr="00E03F55" w:rsidRDefault="00DB61C8" w:rsidP="002F1725">
      <w:pPr>
        <w:widowControl w:val="0"/>
        <w:numPr>
          <w:ilvl w:val="0"/>
          <w:numId w:val="2"/>
        </w:numPr>
        <w:tabs>
          <w:tab w:val="clear" w:pos="720"/>
          <w:tab w:val="left"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Проаналізуйте основні теоретичні підходи до проблем соціального захисту населення в сучасних умовах.</w:t>
      </w:r>
    </w:p>
    <w:p w:rsidR="00DB61C8" w:rsidRPr="00E03F55" w:rsidRDefault="00DB61C8" w:rsidP="002F1725">
      <w:pPr>
        <w:widowControl w:val="0"/>
        <w:numPr>
          <w:ilvl w:val="0"/>
          <w:numId w:val="2"/>
        </w:numPr>
        <w:tabs>
          <w:tab w:val="clear" w:pos="720"/>
          <w:tab w:val="left"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У чому сутність соціального захисту населення як системи?</w:t>
      </w:r>
    </w:p>
    <w:p w:rsidR="00DB61C8" w:rsidRPr="00E03F55" w:rsidRDefault="00DB61C8" w:rsidP="002F1725">
      <w:pPr>
        <w:widowControl w:val="0"/>
        <w:numPr>
          <w:ilvl w:val="0"/>
          <w:numId w:val="2"/>
        </w:numPr>
        <w:tabs>
          <w:tab w:val="clear" w:pos="720"/>
          <w:tab w:val="left"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На підставі яких принципів повинна створюватися і функціонувати система СЗН?</w:t>
      </w:r>
    </w:p>
    <w:p w:rsidR="00DB61C8" w:rsidRPr="00E03F55" w:rsidRDefault="00DB61C8" w:rsidP="002F1725">
      <w:pPr>
        <w:widowControl w:val="0"/>
        <w:numPr>
          <w:ilvl w:val="0"/>
          <w:numId w:val="2"/>
        </w:numPr>
        <w:tabs>
          <w:tab w:val="clear" w:pos="720"/>
          <w:tab w:val="left"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Які функції соціального захисту і специфіка їхньої реалізації</w:t>
      </w:r>
    </w:p>
    <w:p w:rsidR="00DB61C8" w:rsidRPr="00E03F55" w:rsidRDefault="00DB61C8" w:rsidP="002F1725">
      <w:pPr>
        <w:widowControl w:val="0"/>
        <w:numPr>
          <w:ilvl w:val="0"/>
          <w:numId w:val="2"/>
        </w:numPr>
        <w:tabs>
          <w:tab w:val="clear" w:pos="720"/>
          <w:tab w:val="left"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Які основні види й організаційно-правові форми соціального захисту населення і яка перспектива їхнього розвитку?</w:t>
      </w:r>
    </w:p>
    <w:p w:rsidR="00DB61C8" w:rsidRPr="00E03F55" w:rsidRDefault="00DB61C8" w:rsidP="002F1725">
      <w:pPr>
        <w:widowControl w:val="0"/>
        <w:numPr>
          <w:ilvl w:val="0"/>
          <w:numId w:val="2"/>
        </w:numPr>
        <w:tabs>
          <w:tab w:val="clear" w:pos="720"/>
          <w:tab w:val="left"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  Назвіть основні напрямки розвитку і вдосконалення соціального захисту, обґрунтуйте їхню пріоритетність у сучасних умовах.</w:t>
      </w:r>
    </w:p>
    <w:p w:rsidR="00DB61C8" w:rsidRPr="00E03F55" w:rsidRDefault="00DB61C8" w:rsidP="002F1725">
      <w:pPr>
        <w:pStyle w:val="31"/>
        <w:widowControl w:val="0"/>
        <w:numPr>
          <w:ilvl w:val="0"/>
          <w:numId w:val="2"/>
        </w:numPr>
        <w:tabs>
          <w:tab w:val="clear" w:pos="720"/>
          <w:tab w:val="left" w:pos="426"/>
        </w:tabs>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Назвіть суб’єкти соціального захисту та їх основні характеристики.</w:t>
      </w:r>
    </w:p>
    <w:p w:rsidR="00DB61C8" w:rsidRPr="00E03F55" w:rsidRDefault="001A4D75" w:rsidP="002F1725">
      <w:pPr>
        <w:pStyle w:val="23"/>
        <w:widowControl w:val="0"/>
        <w:numPr>
          <w:ilvl w:val="0"/>
          <w:numId w:val="2"/>
        </w:numPr>
        <w:tabs>
          <w:tab w:val="clear" w:pos="720"/>
          <w:tab w:val="left" w:pos="426"/>
        </w:tabs>
        <w:spacing w:after="0" w:line="360" w:lineRule="auto"/>
        <w:ind w:left="426" w:hanging="426"/>
        <w:jc w:val="both"/>
        <w:rPr>
          <w:szCs w:val="28"/>
          <w:lang w:val="uk-UA"/>
        </w:rPr>
      </w:pPr>
      <w:r w:rsidRPr="00E03F55">
        <w:rPr>
          <w:szCs w:val="28"/>
          <w:lang w:val="uk-UA"/>
        </w:rPr>
        <w:t>Який зв’язок</w:t>
      </w:r>
      <w:r w:rsidR="00DB61C8" w:rsidRPr="00E03F55">
        <w:rPr>
          <w:szCs w:val="28"/>
          <w:lang w:val="uk-UA"/>
        </w:rPr>
        <w:t xml:space="preserve"> існує між соціальною політикою, соціальним захистом і соціальним обслуговуванням?</w:t>
      </w:r>
    </w:p>
    <w:p w:rsidR="00DB61C8" w:rsidRDefault="00DB61C8" w:rsidP="002F1725">
      <w:pPr>
        <w:widowControl w:val="0"/>
        <w:spacing w:line="360" w:lineRule="auto"/>
        <w:rPr>
          <w:rFonts w:ascii="Times New Roman" w:hAnsi="Times New Roman"/>
          <w:b/>
          <w:bCs/>
          <w:sz w:val="28"/>
          <w:szCs w:val="28"/>
          <w:lang w:val="uk-UA"/>
        </w:rPr>
      </w:pPr>
    </w:p>
    <w:p w:rsidR="007A2583" w:rsidRPr="00E03F55" w:rsidRDefault="007A2583" w:rsidP="002F1725">
      <w:pPr>
        <w:widowControl w:val="0"/>
        <w:spacing w:line="360" w:lineRule="auto"/>
        <w:rPr>
          <w:rFonts w:ascii="Times New Roman" w:hAnsi="Times New Roman"/>
          <w:b/>
          <w:bCs/>
          <w:sz w:val="28"/>
          <w:szCs w:val="28"/>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lastRenderedPageBreak/>
        <w:t>Завдання для самостійної роботи</w:t>
      </w:r>
    </w:p>
    <w:p w:rsidR="00DB61C8" w:rsidRPr="00E03F55" w:rsidRDefault="00DB61C8" w:rsidP="002F1725">
      <w:pPr>
        <w:pStyle w:val="a3"/>
        <w:widowControl w:val="0"/>
        <w:numPr>
          <w:ilvl w:val="0"/>
          <w:numId w:val="26"/>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На основі різних літературних джерел, в тому числі словників та довідників, скласти класифікацію потр</w:t>
      </w:r>
      <w:r w:rsidR="001A4D75" w:rsidRPr="00E03F55">
        <w:rPr>
          <w:rFonts w:ascii="Times New Roman" w:hAnsi="Times New Roman"/>
          <w:sz w:val="28"/>
          <w:szCs w:val="28"/>
          <w:lang w:val="uk-UA"/>
        </w:rPr>
        <w:t>е</w:t>
      </w:r>
      <w:r w:rsidRPr="00E03F55">
        <w:rPr>
          <w:rFonts w:ascii="Times New Roman" w:hAnsi="Times New Roman"/>
          <w:sz w:val="28"/>
          <w:szCs w:val="28"/>
          <w:lang w:val="uk-UA"/>
        </w:rPr>
        <w:t>б людини, які необхідно враховувати в соціальній роботі</w:t>
      </w:r>
      <w:r w:rsidR="0094175B" w:rsidRPr="00E03F55">
        <w:rPr>
          <w:rFonts w:ascii="Times New Roman" w:hAnsi="Times New Roman"/>
          <w:sz w:val="28"/>
          <w:szCs w:val="28"/>
          <w:lang w:val="uk-UA"/>
        </w:rPr>
        <w:t xml:space="preserve"> з клієнтами. </w:t>
      </w:r>
      <w:r w:rsidR="00721150" w:rsidRPr="00E03F55">
        <w:rPr>
          <w:rFonts w:ascii="Times New Roman" w:hAnsi="Times New Roman"/>
          <w:sz w:val="28"/>
          <w:szCs w:val="28"/>
          <w:lang w:val="uk-UA"/>
        </w:rPr>
        <w:t>Дати визначення</w:t>
      </w:r>
      <w:r w:rsidR="0094175B" w:rsidRPr="00E03F55">
        <w:rPr>
          <w:rFonts w:ascii="Times New Roman" w:hAnsi="Times New Roman"/>
          <w:sz w:val="28"/>
          <w:szCs w:val="28"/>
          <w:lang w:val="uk-UA"/>
        </w:rPr>
        <w:t xml:space="preserve"> поняття «споживчий кошик»</w:t>
      </w:r>
      <w:r w:rsidRPr="00E03F55">
        <w:rPr>
          <w:rFonts w:ascii="Times New Roman" w:hAnsi="Times New Roman"/>
          <w:sz w:val="28"/>
          <w:szCs w:val="28"/>
          <w:lang w:val="uk-UA"/>
        </w:rPr>
        <w:t>.</w:t>
      </w:r>
    </w:p>
    <w:p w:rsidR="00DB61C8" w:rsidRPr="00E03F55" w:rsidRDefault="00DB61C8" w:rsidP="002F1725">
      <w:pPr>
        <w:pStyle w:val="a3"/>
        <w:widowControl w:val="0"/>
        <w:numPr>
          <w:ilvl w:val="0"/>
          <w:numId w:val="26"/>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соціальний захист населення в Україні.</w:t>
      </w:r>
    </w:p>
    <w:p w:rsidR="0094175B" w:rsidRPr="00E03F55" w:rsidRDefault="0094175B" w:rsidP="002F1725">
      <w:pPr>
        <w:pStyle w:val="a3"/>
        <w:widowControl w:val="0"/>
        <w:numPr>
          <w:ilvl w:val="0"/>
          <w:numId w:val="26"/>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Навести приклади зв’язку системи соціального захисту населення з політичними, економічними, соціальними процесами в суспільстві.</w:t>
      </w:r>
    </w:p>
    <w:p w:rsidR="00721150" w:rsidRPr="00E03F55" w:rsidRDefault="00721150" w:rsidP="002F1725">
      <w:pPr>
        <w:pStyle w:val="a3"/>
        <w:widowControl w:val="0"/>
        <w:numPr>
          <w:ilvl w:val="0"/>
          <w:numId w:val="26"/>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Скласти схему «Система соціального захисту населення в Україні».</w:t>
      </w:r>
    </w:p>
    <w:p w:rsidR="00B94AC8" w:rsidRPr="00E03F55" w:rsidRDefault="00B94AC8" w:rsidP="002F1725">
      <w:pPr>
        <w:pStyle w:val="af1"/>
        <w:widowControl w:val="0"/>
        <w:spacing w:after="0" w:line="360" w:lineRule="auto"/>
        <w:jc w:val="center"/>
        <w:rPr>
          <w:b/>
          <w:bCs/>
          <w:szCs w:val="28"/>
          <w:lang w:val="uk-UA"/>
        </w:rPr>
      </w:pPr>
    </w:p>
    <w:p w:rsidR="00B14949" w:rsidRPr="00E03F55" w:rsidRDefault="00B14949" w:rsidP="002F1725">
      <w:pPr>
        <w:widowControl w:val="0"/>
        <w:spacing w:line="360" w:lineRule="auto"/>
        <w:jc w:val="center"/>
        <w:rPr>
          <w:rFonts w:ascii="Times New Roman" w:hAnsi="Times New Roman"/>
          <w:sz w:val="28"/>
          <w:szCs w:val="28"/>
          <w:lang w:val="uk-UA"/>
        </w:rPr>
      </w:pPr>
      <w:r w:rsidRPr="00E03F55">
        <w:rPr>
          <w:rFonts w:ascii="Times New Roman" w:hAnsi="Times New Roman"/>
          <w:b/>
          <w:bCs/>
          <w:sz w:val="28"/>
          <w:szCs w:val="28"/>
          <w:lang w:val="uk-UA"/>
        </w:rPr>
        <w:t>Література</w:t>
      </w:r>
    </w:p>
    <w:p w:rsidR="00B14949" w:rsidRPr="00E03F55" w:rsidRDefault="00B14949" w:rsidP="002F1725">
      <w:pPr>
        <w:pStyle w:val="a3"/>
        <w:widowControl w:val="0"/>
        <w:numPr>
          <w:ilvl w:val="0"/>
          <w:numId w:val="34"/>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Лукашевич М. П. Соціальна робота: теорія і практика : навч. посіб. /</w:t>
      </w:r>
      <w:r w:rsidR="003B46E8" w:rsidRPr="00E03F55">
        <w:rPr>
          <w:rFonts w:ascii="Times New Roman" w:hAnsi="Times New Roman"/>
          <w:sz w:val="28"/>
          <w:szCs w:val="28"/>
          <w:lang w:val="uk-UA"/>
        </w:rPr>
        <w:t xml:space="preserve"> під ред.</w:t>
      </w:r>
      <w:r w:rsidR="007A2583">
        <w:rPr>
          <w:rFonts w:ascii="Times New Roman" w:hAnsi="Times New Roman"/>
          <w:sz w:val="28"/>
          <w:szCs w:val="28"/>
          <w:lang w:val="uk-UA"/>
        </w:rPr>
        <w:t xml:space="preserve"> М. </w:t>
      </w:r>
      <w:r w:rsidRPr="00E03F55">
        <w:rPr>
          <w:rFonts w:ascii="Times New Roman" w:hAnsi="Times New Roman"/>
          <w:sz w:val="28"/>
          <w:szCs w:val="28"/>
          <w:lang w:val="uk-UA"/>
        </w:rPr>
        <w:t>П</w:t>
      </w:r>
      <w:r w:rsidR="007A2583">
        <w:rPr>
          <w:rFonts w:ascii="Times New Roman" w:hAnsi="Times New Roman"/>
          <w:sz w:val="28"/>
          <w:szCs w:val="28"/>
          <w:lang w:val="uk-UA"/>
        </w:rPr>
        <w:t>. </w:t>
      </w:r>
      <w:r w:rsidRPr="00E03F55">
        <w:rPr>
          <w:rFonts w:ascii="Times New Roman" w:hAnsi="Times New Roman"/>
          <w:sz w:val="28"/>
          <w:szCs w:val="28"/>
          <w:lang w:val="uk-UA"/>
        </w:rPr>
        <w:t>Лукашев</w:t>
      </w:r>
      <w:r w:rsidR="007A2583">
        <w:rPr>
          <w:rFonts w:ascii="Times New Roman" w:hAnsi="Times New Roman"/>
          <w:sz w:val="28"/>
          <w:szCs w:val="28"/>
          <w:lang w:val="uk-UA"/>
        </w:rPr>
        <w:t>ич, Т. В. </w:t>
      </w:r>
      <w:r w:rsidR="003B46E8" w:rsidRPr="00E03F55">
        <w:rPr>
          <w:rFonts w:ascii="Times New Roman" w:hAnsi="Times New Roman"/>
          <w:sz w:val="28"/>
          <w:szCs w:val="28"/>
          <w:lang w:val="uk-UA"/>
        </w:rPr>
        <w:t>Семигіна.</w:t>
      </w:r>
      <w:r w:rsidR="0071479A">
        <w:rPr>
          <w:rFonts w:ascii="Times New Roman" w:hAnsi="Times New Roman"/>
          <w:sz w:val="28"/>
          <w:szCs w:val="28"/>
          <w:lang w:val="uk-UA"/>
        </w:rPr>
        <w:t xml:space="preserve"> 2-</w:t>
      </w:r>
      <w:r w:rsidR="003B46E8" w:rsidRPr="00E03F55">
        <w:rPr>
          <w:rFonts w:ascii="Times New Roman" w:hAnsi="Times New Roman"/>
          <w:sz w:val="28"/>
          <w:szCs w:val="28"/>
          <w:lang w:val="uk-UA"/>
        </w:rPr>
        <w:t>е вид. Київ : Каравела, 2014. 368 </w:t>
      </w:r>
      <w:r w:rsidRPr="00E03F55">
        <w:rPr>
          <w:rFonts w:ascii="Times New Roman" w:hAnsi="Times New Roman"/>
          <w:sz w:val="28"/>
          <w:szCs w:val="28"/>
          <w:lang w:val="uk-UA"/>
        </w:rPr>
        <w:t xml:space="preserve">с. </w:t>
      </w:r>
    </w:p>
    <w:p w:rsidR="00B14949" w:rsidRPr="00E03F55" w:rsidRDefault="00B14949" w:rsidP="002F1725">
      <w:pPr>
        <w:pStyle w:val="a3"/>
        <w:widowControl w:val="0"/>
        <w:numPr>
          <w:ilvl w:val="0"/>
          <w:numId w:val="34"/>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Лукашевич М. П. Теорія і методи соціальної роботи : навч. посіб. / </w:t>
      </w:r>
      <w:r w:rsidR="003B46E8" w:rsidRPr="00E03F55">
        <w:rPr>
          <w:rFonts w:ascii="Times New Roman" w:hAnsi="Times New Roman"/>
          <w:sz w:val="28"/>
          <w:szCs w:val="28"/>
          <w:lang w:val="uk-UA"/>
        </w:rPr>
        <w:t xml:space="preserve">під ред. </w:t>
      </w:r>
      <w:r w:rsidRPr="00E03F55">
        <w:rPr>
          <w:rFonts w:ascii="Times New Roman" w:hAnsi="Times New Roman"/>
          <w:sz w:val="28"/>
          <w:szCs w:val="28"/>
          <w:lang w:val="uk-UA"/>
        </w:rPr>
        <w:t>М</w:t>
      </w:r>
      <w:r w:rsidR="003B46E8" w:rsidRPr="00E03F55">
        <w:rPr>
          <w:rFonts w:ascii="Times New Roman" w:hAnsi="Times New Roman"/>
          <w:sz w:val="28"/>
          <w:szCs w:val="28"/>
          <w:lang w:val="uk-UA"/>
        </w:rPr>
        <w:t>.</w:t>
      </w:r>
      <w:r w:rsidR="007A2583">
        <w:rPr>
          <w:rFonts w:ascii="Times New Roman" w:hAnsi="Times New Roman"/>
          <w:sz w:val="28"/>
          <w:szCs w:val="28"/>
          <w:lang w:val="uk-UA"/>
        </w:rPr>
        <w:t> П. Лукашевич, І. І. </w:t>
      </w:r>
      <w:r w:rsidR="0071479A">
        <w:rPr>
          <w:rFonts w:ascii="Times New Roman" w:hAnsi="Times New Roman"/>
          <w:sz w:val="28"/>
          <w:szCs w:val="28"/>
          <w:lang w:val="uk-UA"/>
        </w:rPr>
        <w:t>Мигович. 3-</w:t>
      </w:r>
      <w:r w:rsidR="003B46E8" w:rsidRPr="00E03F55">
        <w:rPr>
          <w:rFonts w:ascii="Times New Roman" w:hAnsi="Times New Roman"/>
          <w:sz w:val="28"/>
          <w:szCs w:val="28"/>
          <w:lang w:val="uk-UA"/>
        </w:rPr>
        <w:t>е вид., доп. та перероб. Київ : МАУП, 2013.</w:t>
      </w:r>
      <w:r w:rsidRPr="00E03F55">
        <w:rPr>
          <w:rFonts w:ascii="Times New Roman" w:hAnsi="Times New Roman"/>
          <w:sz w:val="28"/>
          <w:szCs w:val="28"/>
          <w:lang w:val="uk-UA"/>
        </w:rPr>
        <w:t xml:space="preserve"> 168 с. </w:t>
      </w:r>
    </w:p>
    <w:p w:rsidR="00B14949" w:rsidRPr="00E03F55" w:rsidRDefault="00B14949" w:rsidP="002F1725">
      <w:pPr>
        <w:pStyle w:val="a3"/>
        <w:widowControl w:val="0"/>
        <w:numPr>
          <w:ilvl w:val="0"/>
          <w:numId w:val="34"/>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w:t>
      </w:r>
      <w:r w:rsidR="007A2583">
        <w:rPr>
          <w:rFonts w:ascii="Times New Roman" w:hAnsi="Times New Roman"/>
          <w:sz w:val="28"/>
          <w:szCs w:val="28"/>
          <w:lang w:val="uk-UA"/>
        </w:rPr>
        <w:t>альна робота: навч. посіб. / К. М. </w:t>
      </w:r>
      <w:r w:rsidRPr="00E03F55">
        <w:rPr>
          <w:rFonts w:ascii="Times New Roman" w:hAnsi="Times New Roman"/>
          <w:sz w:val="28"/>
          <w:szCs w:val="28"/>
          <w:lang w:val="uk-UA"/>
        </w:rPr>
        <w:t>Лев</w:t>
      </w:r>
      <w:r w:rsidR="007A2583">
        <w:rPr>
          <w:rFonts w:ascii="Times New Roman" w:hAnsi="Times New Roman"/>
          <w:sz w:val="28"/>
          <w:szCs w:val="28"/>
          <w:lang w:val="uk-UA"/>
        </w:rPr>
        <w:t>ківський, В. Л. </w:t>
      </w:r>
      <w:r w:rsidR="00F821B3" w:rsidRPr="00E03F55">
        <w:rPr>
          <w:rFonts w:ascii="Times New Roman" w:hAnsi="Times New Roman"/>
          <w:sz w:val="28"/>
          <w:szCs w:val="28"/>
          <w:lang w:val="uk-UA"/>
        </w:rPr>
        <w:t>Кулініченко, В.</w:t>
      </w:r>
      <w:r w:rsidR="007A2583">
        <w:rPr>
          <w:rFonts w:ascii="Times New Roman" w:hAnsi="Times New Roman"/>
          <w:sz w:val="28"/>
          <w:szCs w:val="28"/>
          <w:lang w:val="uk-UA"/>
        </w:rPr>
        <w:t> Є. </w:t>
      </w:r>
      <w:r w:rsidR="00F821B3" w:rsidRPr="00E03F55">
        <w:rPr>
          <w:rFonts w:ascii="Times New Roman" w:hAnsi="Times New Roman"/>
          <w:sz w:val="28"/>
          <w:szCs w:val="28"/>
          <w:lang w:val="uk-UA"/>
        </w:rPr>
        <w:t>Слушаєва та ін. К</w:t>
      </w:r>
      <w:r w:rsidR="007A2583">
        <w:rPr>
          <w:rFonts w:ascii="Times New Roman" w:hAnsi="Times New Roman"/>
          <w:sz w:val="28"/>
          <w:szCs w:val="28"/>
          <w:lang w:val="uk-UA"/>
        </w:rPr>
        <w:t>иїв </w:t>
      </w:r>
      <w:r w:rsidR="00F821B3" w:rsidRPr="00E03F55">
        <w:rPr>
          <w:rFonts w:ascii="Times New Roman" w:hAnsi="Times New Roman"/>
          <w:sz w:val="28"/>
          <w:szCs w:val="28"/>
          <w:lang w:val="uk-UA"/>
        </w:rPr>
        <w:t>: НТУУ «КПІ», 2011.</w:t>
      </w:r>
      <w:r w:rsidRPr="00E03F55">
        <w:rPr>
          <w:rFonts w:ascii="Times New Roman" w:hAnsi="Times New Roman"/>
          <w:sz w:val="28"/>
          <w:szCs w:val="28"/>
          <w:lang w:val="uk-UA"/>
        </w:rPr>
        <w:t xml:space="preserve"> 372 с. </w:t>
      </w:r>
    </w:p>
    <w:p w:rsidR="00B14949" w:rsidRPr="00E03F55" w:rsidRDefault="00B14949" w:rsidP="002F1725">
      <w:pPr>
        <w:pStyle w:val="a3"/>
        <w:widowControl w:val="0"/>
        <w:numPr>
          <w:ilvl w:val="0"/>
          <w:numId w:val="34"/>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w:t>
      </w:r>
      <w:r w:rsidR="007A2583">
        <w:rPr>
          <w:rFonts w:ascii="Times New Roman" w:hAnsi="Times New Roman"/>
          <w:sz w:val="28"/>
          <w:szCs w:val="28"/>
          <w:lang w:val="uk-UA"/>
        </w:rPr>
        <w:t>а в Україні : навч. посіб. / І. Д. Звєрєва, О. В. Безпалько, С. Я. Харченко ; за заг. ред. І. Д. Звєрєвої, Г. М. </w:t>
      </w:r>
      <w:r w:rsidRPr="00E03F55">
        <w:rPr>
          <w:rFonts w:ascii="Times New Roman" w:hAnsi="Times New Roman"/>
          <w:sz w:val="28"/>
          <w:szCs w:val="28"/>
          <w:lang w:val="uk-UA"/>
        </w:rPr>
        <w:t>Лактіон</w:t>
      </w:r>
      <w:r w:rsidR="00F821B3" w:rsidRPr="00E03F55">
        <w:rPr>
          <w:rFonts w:ascii="Times New Roman" w:hAnsi="Times New Roman"/>
          <w:sz w:val="28"/>
          <w:szCs w:val="28"/>
          <w:lang w:val="uk-UA"/>
        </w:rPr>
        <w:t>ової. Київ</w:t>
      </w:r>
      <w:r w:rsidR="007A2583">
        <w:rPr>
          <w:rFonts w:ascii="Times New Roman" w:hAnsi="Times New Roman"/>
          <w:sz w:val="28"/>
          <w:szCs w:val="28"/>
          <w:lang w:val="uk-UA"/>
        </w:rPr>
        <w:t> </w:t>
      </w:r>
      <w:r w:rsidR="00F821B3" w:rsidRPr="00E03F55">
        <w:rPr>
          <w:rFonts w:ascii="Times New Roman" w:hAnsi="Times New Roman"/>
          <w:sz w:val="28"/>
          <w:szCs w:val="28"/>
          <w:lang w:val="uk-UA"/>
        </w:rPr>
        <w:t>: Наук. світ, 2003.</w:t>
      </w:r>
      <w:r w:rsidRPr="00E03F55">
        <w:rPr>
          <w:rFonts w:ascii="Times New Roman" w:hAnsi="Times New Roman"/>
          <w:sz w:val="28"/>
          <w:szCs w:val="28"/>
          <w:lang w:val="uk-UA"/>
        </w:rPr>
        <w:t xml:space="preserve"> 233 с. </w:t>
      </w:r>
    </w:p>
    <w:p w:rsidR="00B14949" w:rsidRPr="00E03F55" w:rsidRDefault="00B14949" w:rsidP="002F1725">
      <w:pPr>
        <w:pStyle w:val="a3"/>
        <w:widowControl w:val="0"/>
        <w:numPr>
          <w:ilvl w:val="0"/>
          <w:numId w:val="34"/>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Теорії і методи соціальної роботи: підручник для студ. вищ. навч. закладів / за ред. Т. В. Семигін</w:t>
      </w:r>
      <w:r w:rsidR="00B33E9B">
        <w:rPr>
          <w:rFonts w:ascii="Times New Roman" w:hAnsi="Times New Roman"/>
          <w:sz w:val="28"/>
          <w:szCs w:val="28"/>
          <w:lang w:val="uk-UA"/>
        </w:rPr>
        <w:t>ої, І. І. Миговича. 3-</w:t>
      </w:r>
      <w:r w:rsidR="00F821B3" w:rsidRPr="00E03F55">
        <w:rPr>
          <w:rFonts w:ascii="Times New Roman" w:hAnsi="Times New Roman"/>
          <w:sz w:val="28"/>
          <w:szCs w:val="28"/>
          <w:lang w:val="uk-UA"/>
        </w:rPr>
        <w:t>е вид. Київ : Академвидав, 2012.</w:t>
      </w:r>
      <w:r w:rsidRPr="00E03F55">
        <w:rPr>
          <w:rFonts w:ascii="Times New Roman" w:hAnsi="Times New Roman"/>
          <w:sz w:val="28"/>
          <w:szCs w:val="28"/>
          <w:lang w:val="uk-UA"/>
        </w:rPr>
        <w:t xml:space="preserve"> 328 с.</w:t>
      </w:r>
    </w:p>
    <w:p w:rsidR="00B14949" w:rsidRPr="00E03F55" w:rsidRDefault="007A2583" w:rsidP="002F1725">
      <w:pPr>
        <w:pStyle w:val="a3"/>
        <w:widowControl w:val="0"/>
        <w:numPr>
          <w:ilvl w:val="0"/>
          <w:numId w:val="3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Тюптя </w:t>
      </w:r>
      <w:r w:rsidR="00B14949" w:rsidRPr="00E03F55">
        <w:rPr>
          <w:rFonts w:ascii="Times New Roman" w:hAnsi="Times New Roman"/>
          <w:sz w:val="28"/>
          <w:szCs w:val="28"/>
          <w:lang w:val="uk-UA"/>
        </w:rPr>
        <w:t>А.</w:t>
      </w:r>
      <w:r>
        <w:rPr>
          <w:rFonts w:ascii="Times New Roman" w:hAnsi="Times New Roman"/>
          <w:sz w:val="28"/>
          <w:szCs w:val="28"/>
          <w:lang w:val="uk-UA"/>
        </w:rPr>
        <w:t> Т., Іванова </w:t>
      </w:r>
      <w:r w:rsidR="00B14949" w:rsidRPr="00E03F55">
        <w:rPr>
          <w:rFonts w:ascii="Times New Roman" w:hAnsi="Times New Roman"/>
          <w:sz w:val="28"/>
          <w:szCs w:val="28"/>
          <w:lang w:val="uk-UA"/>
        </w:rPr>
        <w:t>І.</w:t>
      </w:r>
      <w:r>
        <w:rPr>
          <w:rFonts w:ascii="Times New Roman" w:hAnsi="Times New Roman"/>
          <w:sz w:val="28"/>
          <w:szCs w:val="28"/>
          <w:lang w:val="uk-UA"/>
        </w:rPr>
        <w:t> </w:t>
      </w:r>
      <w:r w:rsidR="00B14949" w:rsidRPr="00E03F55">
        <w:rPr>
          <w:rFonts w:ascii="Times New Roman" w:hAnsi="Times New Roman"/>
          <w:sz w:val="28"/>
          <w:szCs w:val="28"/>
          <w:lang w:val="uk-UA"/>
        </w:rPr>
        <w:t>Б. Соціальна робота: теорія і парктика: Навч. посібник.</w:t>
      </w:r>
      <w:r w:rsidR="00F821B3" w:rsidRPr="00E03F55">
        <w:rPr>
          <w:rFonts w:ascii="Times New Roman" w:hAnsi="Times New Roman"/>
          <w:sz w:val="28"/>
          <w:szCs w:val="28"/>
          <w:lang w:val="uk-UA"/>
        </w:rPr>
        <w:t xml:space="preserve"> Київ</w:t>
      </w:r>
      <w:r>
        <w:rPr>
          <w:rFonts w:ascii="Times New Roman" w:hAnsi="Times New Roman"/>
          <w:sz w:val="28"/>
          <w:szCs w:val="28"/>
          <w:lang w:val="uk-UA"/>
        </w:rPr>
        <w:t> </w:t>
      </w:r>
      <w:r w:rsidR="00F821B3" w:rsidRPr="00E03F55">
        <w:rPr>
          <w:rFonts w:ascii="Times New Roman" w:hAnsi="Times New Roman"/>
          <w:sz w:val="28"/>
          <w:szCs w:val="28"/>
          <w:lang w:val="uk-UA"/>
        </w:rPr>
        <w:t>: ВМУРОЛ «Україна», 2004.</w:t>
      </w:r>
      <w:r w:rsidR="00B14949" w:rsidRPr="00E03F55">
        <w:rPr>
          <w:rFonts w:ascii="Times New Roman" w:hAnsi="Times New Roman"/>
          <w:sz w:val="28"/>
          <w:szCs w:val="28"/>
          <w:lang w:val="uk-UA"/>
        </w:rPr>
        <w:t xml:space="preserve"> 408 с.</w:t>
      </w:r>
    </w:p>
    <w:p w:rsidR="00B14949" w:rsidRPr="00E03F55" w:rsidRDefault="00B14949" w:rsidP="002F1725">
      <w:pPr>
        <w:pStyle w:val="a3"/>
        <w:widowControl w:val="0"/>
        <w:numPr>
          <w:ilvl w:val="0"/>
          <w:numId w:val="34"/>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Головатий М. Ф. Соціальна політика і соціальна робота: терм.- понятійн. слов. / М</w:t>
      </w:r>
      <w:r w:rsidR="00F821B3" w:rsidRPr="00E03F55">
        <w:rPr>
          <w:rFonts w:ascii="Times New Roman" w:hAnsi="Times New Roman"/>
          <w:sz w:val="28"/>
          <w:szCs w:val="28"/>
          <w:lang w:val="uk-UA"/>
        </w:rPr>
        <w:t>. Ф. Головатий, М. Б. Панасюк. Київ : МАУП, 2005.</w:t>
      </w:r>
      <w:r w:rsidRPr="00E03F55">
        <w:rPr>
          <w:rFonts w:ascii="Times New Roman" w:hAnsi="Times New Roman"/>
          <w:sz w:val="28"/>
          <w:szCs w:val="28"/>
          <w:lang w:val="uk-UA"/>
        </w:rPr>
        <w:t xml:space="preserve"> 560 с. </w:t>
      </w:r>
    </w:p>
    <w:p w:rsidR="00B14949" w:rsidRPr="00E03F55" w:rsidRDefault="007A2583" w:rsidP="002F1725">
      <w:pPr>
        <w:pStyle w:val="a3"/>
        <w:widowControl w:val="0"/>
        <w:numPr>
          <w:ilvl w:val="0"/>
          <w:numId w:val="34"/>
        </w:numPr>
        <w:autoSpaceDE w:val="0"/>
        <w:autoSpaceDN w:val="0"/>
        <w:adjustRightInd w:val="0"/>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Соціальна робота </w:t>
      </w:r>
      <w:r w:rsidR="00B14949" w:rsidRPr="00E03F55">
        <w:rPr>
          <w:rFonts w:ascii="Times New Roman" w:hAnsi="Times New Roman"/>
          <w:sz w:val="28"/>
          <w:szCs w:val="28"/>
          <w:lang w:val="uk-UA"/>
        </w:rPr>
        <w:t xml:space="preserve">: короткий енциклопедичний словник </w:t>
      </w:r>
      <w:r w:rsidR="00F821B3" w:rsidRPr="00E03F55">
        <w:rPr>
          <w:rFonts w:ascii="Times New Roman" w:hAnsi="Times New Roman"/>
          <w:sz w:val="28"/>
          <w:szCs w:val="28"/>
          <w:lang w:val="uk-UA"/>
        </w:rPr>
        <w:t xml:space="preserve">/ уклад. </w:t>
      </w:r>
      <w:r w:rsidR="00B33E9B">
        <w:rPr>
          <w:rFonts w:ascii="Times New Roman" w:hAnsi="Times New Roman"/>
          <w:sz w:val="28"/>
          <w:szCs w:val="28"/>
          <w:lang w:val="uk-UA"/>
        </w:rPr>
        <w:lastRenderedPageBreak/>
        <w:t>В. П. </w:t>
      </w:r>
      <w:r w:rsidR="00B14949" w:rsidRPr="00E03F55">
        <w:rPr>
          <w:rFonts w:ascii="Times New Roman" w:hAnsi="Times New Roman"/>
          <w:sz w:val="28"/>
          <w:szCs w:val="28"/>
          <w:lang w:val="uk-UA"/>
        </w:rPr>
        <w:t>Андрущенко, В</w:t>
      </w:r>
      <w:r>
        <w:rPr>
          <w:rFonts w:ascii="Times New Roman" w:hAnsi="Times New Roman"/>
          <w:sz w:val="28"/>
          <w:szCs w:val="28"/>
          <w:lang w:val="uk-UA"/>
        </w:rPr>
        <w:t>. П. Бех, В. А. </w:t>
      </w:r>
      <w:r w:rsidR="00F821B3" w:rsidRPr="00E03F55">
        <w:rPr>
          <w:rFonts w:ascii="Times New Roman" w:hAnsi="Times New Roman"/>
          <w:sz w:val="28"/>
          <w:szCs w:val="28"/>
          <w:lang w:val="uk-UA"/>
        </w:rPr>
        <w:t>Башкірєв та ін.</w:t>
      </w:r>
      <w:r>
        <w:rPr>
          <w:rFonts w:ascii="Times New Roman" w:hAnsi="Times New Roman"/>
          <w:sz w:val="28"/>
          <w:szCs w:val="28"/>
          <w:lang w:val="uk-UA"/>
        </w:rPr>
        <w:t> </w:t>
      </w:r>
      <w:r w:rsidR="00B14949" w:rsidRPr="00E03F55">
        <w:rPr>
          <w:rFonts w:ascii="Times New Roman" w:hAnsi="Times New Roman"/>
          <w:sz w:val="28"/>
          <w:szCs w:val="28"/>
          <w:lang w:val="uk-UA"/>
        </w:rPr>
        <w:t>;</w:t>
      </w:r>
      <w:r w:rsidR="00B33E9B">
        <w:rPr>
          <w:rFonts w:ascii="Times New Roman" w:hAnsi="Times New Roman"/>
          <w:sz w:val="28"/>
          <w:szCs w:val="28"/>
          <w:lang w:val="uk-UA"/>
        </w:rPr>
        <w:t xml:space="preserve"> за. ред. С. В. </w:t>
      </w:r>
      <w:r w:rsidR="00F821B3" w:rsidRPr="00E03F55">
        <w:rPr>
          <w:rFonts w:ascii="Times New Roman" w:hAnsi="Times New Roman"/>
          <w:sz w:val="28"/>
          <w:szCs w:val="28"/>
          <w:lang w:val="uk-UA"/>
        </w:rPr>
        <w:t xml:space="preserve">Толстоухової. Київ : ДЦССМ, 2002. Ч. 4. </w:t>
      </w:r>
      <w:r w:rsidR="00B14949" w:rsidRPr="00E03F55">
        <w:rPr>
          <w:rFonts w:ascii="Times New Roman" w:hAnsi="Times New Roman"/>
          <w:sz w:val="28"/>
          <w:szCs w:val="28"/>
          <w:lang w:val="uk-UA"/>
        </w:rPr>
        <w:t xml:space="preserve">536 с. </w:t>
      </w:r>
    </w:p>
    <w:p w:rsidR="00B94AC8" w:rsidRPr="00E03F55" w:rsidRDefault="00B94AC8" w:rsidP="002F1725">
      <w:pPr>
        <w:pStyle w:val="af1"/>
        <w:widowControl w:val="0"/>
        <w:spacing w:after="0" w:line="360" w:lineRule="auto"/>
        <w:jc w:val="center"/>
        <w:rPr>
          <w:b/>
          <w:bCs/>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 xml:space="preserve">Тема 4. Соціальна робота у сфері зайнятості </w:t>
      </w: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DB61C8" w:rsidRPr="00E03F55" w:rsidRDefault="00DB61C8" w:rsidP="002F1725">
      <w:pPr>
        <w:pStyle w:val="af1"/>
        <w:widowControl w:val="0"/>
        <w:numPr>
          <w:ilvl w:val="0"/>
          <w:numId w:val="27"/>
        </w:numPr>
        <w:spacing w:after="0" w:line="360" w:lineRule="auto"/>
        <w:rPr>
          <w:szCs w:val="28"/>
          <w:lang w:val="uk-UA"/>
        </w:rPr>
      </w:pPr>
      <w:r w:rsidRPr="00E03F55">
        <w:rPr>
          <w:szCs w:val="28"/>
          <w:lang w:val="uk-UA"/>
        </w:rPr>
        <w:t xml:space="preserve">Соціально-економічні проблеми зайнятості у сучасних умовах </w:t>
      </w:r>
      <w:r w:rsidR="00DB463F" w:rsidRPr="00E03F55">
        <w:rPr>
          <w:szCs w:val="28"/>
          <w:lang w:val="uk-UA"/>
        </w:rPr>
        <w:t>держави</w:t>
      </w:r>
      <w:r w:rsidRPr="00E03F55">
        <w:rPr>
          <w:szCs w:val="28"/>
          <w:lang w:val="uk-UA"/>
        </w:rPr>
        <w:t xml:space="preserve">. </w:t>
      </w:r>
    </w:p>
    <w:p w:rsidR="00DB61C8" w:rsidRPr="00E03F55" w:rsidRDefault="00DB61C8" w:rsidP="002F1725">
      <w:pPr>
        <w:pStyle w:val="af1"/>
        <w:widowControl w:val="0"/>
        <w:numPr>
          <w:ilvl w:val="0"/>
          <w:numId w:val="27"/>
        </w:numPr>
        <w:spacing w:after="0" w:line="360" w:lineRule="auto"/>
        <w:rPr>
          <w:szCs w:val="28"/>
          <w:lang w:val="uk-UA"/>
        </w:rPr>
      </w:pPr>
      <w:r w:rsidRPr="00E03F55">
        <w:rPr>
          <w:szCs w:val="28"/>
          <w:lang w:val="uk-UA"/>
        </w:rPr>
        <w:t xml:space="preserve">Державна політика у галузі зайнятості населення. </w:t>
      </w:r>
    </w:p>
    <w:p w:rsidR="00DB61C8" w:rsidRPr="00E03F55" w:rsidRDefault="00DB61C8" w:rsidP="002F1725">
      <w:pPr>
        <w:pStyle w:val="af1"/>
        <w:widowControl w:val="0"/>
        <w:numPr>
          <w:ilvl w:val="0"/>
          <w:numId w:val="27"/>
        </w:numPr>
        <w:spacing w:after="0" w:line="360" w:lineRule="auto"/>
        <w:rPr>
          <w:szCs w:val="28"/>
          <w:lang w:val="uk-UA"/>
        </w:rPr>
      </w:pPr>
      <w:r w:rsidRPr="00E03F55">
        <w:rPr>
          <w:szCs w:val="28"/>
          <w:lang w:val="uk-UA"/>
        </w:rPr>
        <w:t xml:space="preserve">Діяльність соціальних служб щодо захисту безробітних. </w:t>
      </w:r>
    </w:p>
    <w:p w:rsidR="00DB61C8" w:rsidRPr="00E03F55" w:rsidRDefault="00DB61C8" w:rsidP="002F1725">
      <w:pPr>
        <w:pStyle w:val="af1"/>
        <w:widowControl w:val="0"/>
        <w:numPr>
          <w:ilvl w:val="0"/>
          <w:numId w:val="27"/>
        </w:numPr>
        <w:spacing w:after="0" w:line="360" w:lineRule="auto"/>
        <w:rPr>
          <w:szCs w:val="28"/>
          <w:lang w:val="uk-UA"/>
        </w:rPr>
      </w:pPr>
      <w:r w:rsidRPr="00E03F55">
        <w:rPr>
          <w:szCs w:val="28"/>
          <w:lang w:val="uk-UA"/>
        </w:rPr>
        <w:t>Соціально-психологічна робота у системі служби зайнятості.</w:t>
      </w:r>
    </w:p>
    <w:p w:rsidR="00DB61C8" w:rsidRPr="00E03F55" w:rsidRDefault="00DB61C8" w:rsidP="002F1725">
      <w:pPr>
        <w:widowControl w:val="0"/>
        <w:spacing w:line="360" w:lineRule="auto"/>
        <w:rPr>
          <w:rFonts w:ascii="Times New Roman" w:hAnsi="Times New Roman"/>
          <w:sz w:val="28"/>
          <w:szCs w:val="28"/>
          <w:lang w:val="uk-UA"/>
        </w:rPr>
      </w:pPr>
    </w:p>
    <w:p w:rsidR="0005361E" w:rsidRPr="00E03F55" w:rsidRDefault="0005361E"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 xml:space="preserve">зайнятість, безробіття, незайняті особи, безробітні, види безробіття, соціальне страхування на випадок безробіття, державна служба зайнятості, </w:t>
      </w:r>
      <w:r w:rsidR="004456FF" w:rsidRPr="00E03F55">
        <w:rPr>
          <w:rFonts w:ascii="Times New Roman" w:hAnsi="Times New Roman"/>
          <w:i/>
          <w:sz w:val="28"/>
          <w:szCs w:val="28"/>
          <w:lang w:val="uk-UA"/>
        </w:rPr>
        <w:t>соціально-псих</w:t>
      </w:r>
      <w:r w:rsidR="008A3D78" w:rsidRPr="00E03F55">
        <w:rPr>
          <w:rFonts w:ascii="Times New Roman" w:hAnsi="Times New Roman"/>
          <w:i/>
          <w:sz w:val="28"/>
          <w:szCs w:val="28"/>
          <w:lang w:val="uk-UA"/>
        </w:rPr>
        <w:t>о</w:t>
      </w:r>
      <w:r w:rsidR="004456FF" w:rsidRPr="00E03F55">
        <w:rPr>
          <w:rFonts w:ascii="Times New Roman" w:hAnsi="Times New Roman"/>
          <w:i/>
          <w:sz w:val="28"/>
          <w:szCs w:val="28"/>
          <w:lang w:val="uk-UA"/>
        </w:rPr>
        <w:t>л</w:t>
      </w:r>
      <w:r w:rsidR="008A3D78" w:rsidRPr="00E03F55">
        <w:rPr>
          <w:rFonts w:ascii="Times New Roman" w:hAnsi="Times New Roman"/>
          <w:i/>
          <w:sz w:val="28"/>
          <w:szCs w:val="28"/>
          <w:lang w:val="uk-UA"/>
        </w:rPr>
        <w:t>огічна робота, інформаційне та професійне консультування</w:t>
      </w:r>
      <w:r w:rsidRPr="00E03F55">
        <w:rPr>
          <w:rFonts w:ascii="Times New Roman" w:hAnsi="Times New Roman"/>
          <w:i/>
          <w:sz w:val="28"/>
          <w:szCs w:val="28"/>
          <w:lang w:val="uk-UA"/>
        </w:rPr>
        <w:t>.</w:t>
      </w:r>
    </w:p>
    <w:p w:rsidR="0005361E" w:rsidRPr="00E03F55" w:rsidRDefault="0005361E"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p>
    <w:p w:rsidR="0005361E" w:rsidRPr="00E03F55" w:rsidRDefault="0005361E"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05361E" w:rsidRPr="00E03F55" w:rsidRDefault="0005361E" w:rsidP="002F1725">
      <w:pPr>
        <w:pStyle w:val="3"/>
        <w:widowControl w:val="0"/>
        <w:tabs>
          <w:tab w:val="left" w:pos="720"/>
        </w:tabs>
        <w:spacing w:before="0" w:line="360" w:lineRule="auto"/>
        <w:ind w:firstLine="720"/>
        <w:jc w:val="both"/>
        <w:rPr>
          <w:rFonts w:ascii="Times New Roman" w:hAnsi="Times New Roman"/>
          <w:b w:val="0"/>
          <w:color w:val="auto"/>
          <w:sz w:val="28"/>
          <w:szCs w:val="28"/>
          <w:lang w:val="uk-UA"/>
        </w:rPr>
      </w:pPr>
      <w:r w:rsidRPr="00E03F55">
        <w:rPr>
          <w:rFonts w:ascii="Times New Roman" w:hAnsi="Times New Roman"/>
          <w:i/>
          <w:color w:val="auto"/>
          <w:sz w:val="28"/>
          <w:szCs w:val="28"/>
          <w:lang w:val="uk-UA"/>
        </w:rPr>
        <w:t>Мета:</w:t>
      </w:r>
      <w:r w:rsidRPr="00E03F55">
        <w:rPr>
          <w:rFonts w:ascii="Times New Roman" w:hAnsi="Times New Roman"/>
          <w:b w:val="0"/>
          <w:i/>
          <w:color w:val="auto"/>
          <w:sz w:val="28"/>
          <w:szCs w:val="28"/>
          <w:lang w:val="uk-UA"/>
        </w:rPr>
        <w:t xml:space="preserve"> </w:t>
      </w:r>
      <w:r w:rsidRPr="00E03F55">
        <w:rPr>
          <w:rFonts w:ascii="Times New Roman" w:hAnsi="Times New Roman"/>
          <w:b w:val="0"/>
          <w:color w:val="auto"/>
          <w:sz w:val="28"/>
          <w:szCs w:val="28"/>
          <w:lang w:val="uk-UA"/>
        </w:rPr>
        <w:t>вивчити теоретичні і практичні засади соціальної роботи з безробітними; ознайомитися з формами і методами соціальної допомоги та соціально-психологічної роботи з безробітними, прикладами діяльності соціальних служб щодо допомоги безробітним.</w:t>
      </w:r>
    </w:p>
    <w:p w:rsidR="00D33A29" w:rsidRPr="00E03F55" w:rsidRDefault="00E95BEE"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Перше питання</w:t>
      </w:r>
      <w:r w:rsidRPr="00E03F55">
        <w:rPr>
          <w:rFonts w:ascii="Times New Roman" w:hAnsi="Times New Roman"/>
          <w:sz w:val="28"/>
          <w:szCs w:val="28"/>
          <w:lang w:val="uk-UA"/>
        </w:rPr>
        <w:t xml:space="preserve"> передбачає ознайомлення з поняттями </w:t>
      </w:r>
      <w:r w:rsidR="00D33A29" w:rsidRPr="00E03F55">
        <w:rPr>
          <w:rFonts w:ascii="Times New Roman" w:hAnsi="Times New Roman"/>
          <w:sz w:val="28"/>
          <w:szCs w:val="28"/>
          <w:lang w:val="uk-UA"/>
        </w:rPr>
        <w:t xml:space="preserve">«зайнятість», «незайняті особи», «безробітні». </w:t>
      </w:r>
      <w:r w:rsidRPr="00E03F55">
        <w:rPr>
          <w:rFonts w:ascii="Times New Roman" w:hAnsi="Times New Roman"/>
          <w:sz w:val="28"/>
          <w:szCs w:val="28"/>
          <w:lang w:val="uk-UA"/>
        </w:rPr>
        <w:t>Розкриваючи перше питання, необхідно з’ясувати о</w:t>
      </w:r>
      <w:r w:rsidR="00D33A29" w:rsidRPr="00E03F55">
        <w:rPr>
          <w:rFonts w:ascii="Times New Roman" w:hAnsi="Times New Roman"/>
          <w:sz w:val="28"/>
          <w:szCs w:val="28"/>
          <w:lang w:val="uk-UA"/>
        </w:rPr>
        <w:t>сновні ознаки зайнятості та види зайнятості</w:t>
      </w:r>
      <w:r w:rsidRPr="00E03F55">
        <w:rPr>
          <w:rFonts w:ascii="Times New Roman" w:hAnsi="Times New Roman"/>
          <w:sz w:val="28"/>
          <w:szCs w:val="28"/>
          <w:lang w:val="uk-UA"/>
        </w:rPr>
        <w:t xml:space="preserve"> (</w:t>
      </w:r>
      <w:r w:rsidR="00D33A29" w:rsidRPr="00E03F55">
        <w:rPr>
          <w:rFonts w:ascii="Times New Roman" w:hAnsi="Times New Roman"/>
          <w:sz w:val="28"/>
          <w:szCs w:val="28"/>
          <w:lang w:val="uk-UA"/>
        </w:rPr>
        <w:t>повна, неповна, первинна, вторинна, зареєстрована, незареєстрована, ініціативна зайнятість</w:t>
      </w:r>
      <w:r w:rsidRPr="00E03F55">
        <w:rPr>
          <w:rFonts w:ascii="Times New Roman" w:hAnsi="Times New Roman"/>
          <w:sz w:val="28"/>
          <w:szCs w:val="28"/>
          <w:lang w:val="uk-UA"/>
        </w:rPr>
        <w:t>), дати визначення безробіття, знати види безробіття: природне, структурне, циклічне, приховане та інші. З’ясувати причини виникнення безробіття та с</w:t>
      </w:r>
      <w:r w:rsidR="00D33A29" w:rsidRPr="00E03F55">
        <w:rPr>
          <w:rFonts w:ascii="Times New Roman" w:hAnsi="Times New Roman"/>
          <w:sz w:val="28"/>
          <w:szCs w:val="28"/>
          <w:lang w:val="uk-UA"/>
        </w:rPr>
        <w:t xml:space="preserve">оціальні наслідки безробіття. </w:t>
      </w:r>
      <w:r w:rsidRPr="00E03F55">
        <w:rPr>
          <w:rFonts w:ascii="Times New Roman" w:hAnsi="Times New Roman"/>
          <w:sz w:val="28"/>
          <w:szCs w:val="28"/>
          <w:lang w:val="uk-UA"/>
        </w:rPr>
        <w:t>Визначити ш</w:t>
      </w:r>
      <w:r w:rsidR="00D33A29" w:rsidRPr="00E03F55">
        <w:rPr>
          <w:rFonts w:ascii="Times New Roman" w:hAnsi="Times New Roman"/>
          <w:sz w:val="28"/>
          <w:szCs w:val="28"/>
          <w:lang w:val="uk-UA"/>
        </w:rPr>
        <w:t>ля</w:t>
      </w:r>
      <w:r w:rsidRPr="00E03F55">
        <w:rPr>
          <w:rFonts w:ascii="Times New Roman" w:hAnsi="Times New Roman"/>
          <w:sz w:val="28"/>
          <w:szCs w:val="28"/>
          <w:lang w:val="uk-UA"/>
        </w:rPr>
        <w:t>хи подолання безробіття та о</w:t>
      </w:r>
      <w:r w:rsidR="00D33A29" w:rsidRPr="00E03F55">
        <w:rPr>
          <w:rFonts w:ascii="Times New Roman" w:hAnsi="Times New Roman"/>
          <w:sz w:val="28"/>
          <w:szCs w:val="28"/>
          <w:lang w:val="uk-UA"/>
        </w:rPr>
        <w:t xml:space="preserve">собливості вирішення проблем безробіття в Україні. </w:t>
      </w:r>
    </w:p>
    <w:p w:rsidR="0015041C" w:rsidRPr="00E03F55" w:rsidRDefault="00E95BEE"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У межах </w:t>
      </w:r>
      <w:r w:rsidRPr="00E03F55">
        <w:rPr>
          <w:rFonts w:ascii="Times New Roman" w:hAnsi="Times New Roman"/>
          <w:b/>
          <w:sz w:val="28"/>
          <w:szCs w:val="28"/>
          <w:lang w:val="uk-UA"/>
        </w:rPr>
        <w:t>другого питання</w:t>
      </w:r>
      <w:r w:rsidRPr="00E03F55">
        <w:rPr>
          <w:rFonts w:ascii="Times New Roman" w:hAnsi="Times New Roman"/>
          <w:sz w:val="28"/>
          <w:szCs w:val="28"/>
          <w:lang w:val="uk-UA"/>
        </w:rPr>
        <w:t xml:space="preserve"> необхідно розглянути </w:t>
      </w:r>
      <w:r w:rsidR="00D33A29" w:rsidRPr="00E03F55">
        <w:rPr>
          <w:rFonts w:ascii="Times New Roman" w:hAnsi="Times New Roman"/>
          <w:sz w:val="28"/>
          <w:szCs w:val="28"/>
          <w:lang w:val="uk-UA"/>
        </w:rPr>
        <w:t>соціальну політику у сфері зайнятості населення:</w:t>
      </w:r>
      <w:r w:rsidRPr="00E03F55">
        <w:rPr>
          <w:rFonts w:ascii="Times New Roman" w:hAnsi="Times New Roman"/>
          <w:sz w:val="28"/>
          <w:szCs w:val="28"/>
          <w:lang w:val="uk-UA"/>
        </w:rPr>
        <w:t xml:space="preserve"> </w:t>
      </w:r>
      <w:r w:rsidR="00D33A29" w:rsidRPr="00E03F55">
        <w:rPr>
          <w:rFonts w:ascii="Times New Roman" w:hAnsi="Times New Roman"/>
          <w:sz w:val="28"/>
          <w:szCs w:val="28"/>
          <w:lang w:val="uk-UA"/>
        </w:rPr>
        <w:t xml:space="preserve">засади та механізм реалізації. </w:t>
      </w:r>
      <w:r w:rsidRPr="00E03F55">
        <w:rPr>
          <w:rFonts w:ascii="Times New Roman" w:hAnsi="Times New Roman"/>
          <w:sz w:val="28"/>
          <w:szCs w:val="28"/>
          <w:lang w:val="uk-UA"/>
        </w:rPr>
        <w:t>Проа</w:t>
      </w:r>
      <w:r w:rsidR="00D33A29" w:rsidRPr="00E03F55">
        <w:rPr>
          <w:rFonts w:ascii="Times New Roman" w:hAnsi="Times New Roman"/>
          <w:sz w:val="28"/>
          <w:szCs w:val="28"/>
          <w:lang w:val="uk-UA"/>
        </w:rPr>
        <w:t xml:space="preserve">налізувати </w:t>
      </w:r>
      <w:r w:rsidR="00D33A29" w:rsidRPr="00E03F55">
        <w:rPr>
          <w:rFonts w:ascii="Times New Roman" w:hAnsi="Times New Roman"/>
          <w:sz w:val="28"/>
          <w:szCs w:val="28"/>
          <w:lang w:val="uk-UA"/>
        </w:rPr>
        <w:lastRenderedPageBreak/>
        <w:t>д</w:t>
      </w:r>
      <w:r w:rsidRPr="00E03F55">
        <w:rPr>
          <w:rFonts w:ascii="Times New Roman" w:hAnsi="Times New Roman"/>
          <w:sz w:val="28"/>
          <w:szCs w:val="28"/>
          <w:lang w:val="uk-UA"/>
        </w:rPr>
        <w:t>ержавне регулювання зайнятості, знати з</w:t>
      </w:r>
      <w:r w:rsidR="00D33A29" w:rsidRPr="00E03F55">
        <w:rPr>
          <w:rFonts w:ascii="Times New Roman" w:hAnsi="Times New Roman"/>
          <w:sz w:val="28"/>
          <w:szCs w:val="28"/>
          <w:lang w:val="uk-UA"/>
        </w:rPr>
        <w:t>аконодавство про прац</w:t>
      </w:r>
      <w:r w:rsidRPr="00E03F55">
        <w:rPr>
          <w:rFonts w:ascii="Times New Roman" w:hAnsi="Times New Roman"/>
          <w:sz w:val="28"/>
          <w:szCs w:val="28"/>
          <w:lang w:val="uk-UA"/>
        </w:rPr>
        <w:t>ю і зайнятість, Закони України «Про зайнятість населення», «</w:t>
      </w:r>
      <w:r w:rsidR="00B94AC8" w:rsidRPr="00E03F55">
        <w:rPr>
          <w:rFonts w:ascii="Times New Roman" w:hAnsi="Times New Roman"/>
          <w:sz w:val="28"/>
          <w:szCs w:val="28"/>
          <w:lang w:val="uk-UA"/>
        </w:rPr>
        <w:t>Про загальнообов’</w:t>
      </w:r>
      <w:r w:rsidR="00D33A29" w:rsidRPr="00E03F55">
        <w:rPr>
          <w:rFonts w:ascii="Times New Roman" w:hAnsi="Times New Roman"/>
          <w:sz w:val="28"/>
          <w:szCs w:val="28"/>
          <w:lang w:val="uk-UA"/>
        </w:rPr>
        <w:t>язкове державне соціальне страхуван</w:t>
      </w:r>
      <w:r w:rsidRPr="00E03F55">
        <w:rPr>
          <w:rFonts w:ascii="Times New Roman" w:hAnsi="Times New Roman"/>
          <w:sz w:val="28"/>
          <w:szCs w:val="28"/>
          <w:lang w:val="uk-UA"/>
        </w:rPr>
        <w:t>ня на випадок безробіття»</w:t>
      </w:r>
      <w:r w:rsidR="00D33A29" w:rsidRPr="00E03F55">
        <w:rPr>
          <w:rFonts w:ascii="Times New Roman" w:hAnsi="Times New Roman"/>
          <w:sz w:val="28"/>
          <w:szCs w:val="28"/>
          <w:lang w:val="uk-UA"/>
        </w:rPr>
        <w:t xml:space="preserve">. </w:t>
      </w:r>
      <w:r w:rsidRPr="00E03F55">
        <w:rPr>
          <w:rFonts w:ascii="Times New Roman" w:hAnsi="Times New Roman"/>
          <w:sz w:val="28"/>
          <w:szCs w:val="28"/>
          <w:lang w:val="uk-UA"/>
        </w:rPr>
        <w:t>Ознайомитись зі с</w:t>
      </w:r>
      <w:r w:rsidR="00D33A29" w:rsidRPr="00E03F55">
        <w:rPr>
          <w:rFonts w:ascii="Times New Roman" w:hAnsi="Times New Roman"/>
          <w:sz w:val="28"/>
          <w:szCs w:val="28"/>
          <w:lang w:val="uk-UA"/>
        </w:rPr>
        <w:t>труктур</w:t>
      </w:r>
      <w:r w:rsidRPr="00E03F55">
        <w:rPr>
          <w:rFonts w:ascii="Times New Roman" w:hAnsi="Times New Roman"/>
          <w:sz w:val="28"/>
          <w:szCs w:val="28"/>
          <w:lang w:val="uk-UA"/>
        </w:rPr>
        <w:t>ою</w:t>
      </w:r>
      <w:r w:rsidR="00D33A29" w:rsidRPr="00E03F55">
        <w:rPr>
          <w:rFonts w:ascii="Times New Roman" w:hAnsi="Times New Roman"/>
          <w:sz w:val="28"/>
          <w:szCs w:val="28"/>
          <w:lang w:val="uk-UA"/>
        </w:rPr>
        <w:t xml:space="preserve"> системи соціальних посл</w:t>
      </w:r>
      <w:r w:rsidRPr="00E03F55">
        <w:rPr>
          <w:rFonts w:ascii="Times New Roman" w:hAnsi="Times New Roman"/>
          <w:sz w:val="28"/>
          <w:szCs w:val="28"/>
          <w:lang w:val="uk-UA"/>
        </w:rPr>
        <w:t>уг у сфері зайнятості населення, державними та територіальними</w:t>
      </w:r>
      <w:r w:rsidR="00D33A29" w:rsidRPr="00E03F55">
        <w:rPr>
          <w:rFonts w:ascii="Times New Roman" w:hAnsi="Times New Roman"/>
          <w:sz w:val="28"/>
          <w:szCs w:val="28"/>
          <w:lang w:val="uk-UA"/>
        </w:rPr>
        <w:t xml:space="preserve"> програми зайнятості</w:t>
      </w:r>
      <w:r w:rsidRPr="00E03F55">
        <w:rPr>
          <w:rFonts w:ascii="Times New Roman" w:hAnsi="Times New Roman"/>
          <w:sz w:val="28"/>
          <w:szCs w:val="28"/>
          <w:lang w:val="uk-UA"/>
        </w:rPr>
        <w:t>, із м</w:t>
      </w:r>
      <w:r w:rsidR="00D33A29" w:rsidRPr="00E03F55">
        <w:rPr>
          <w:rFonts w:ascii="Times New Roman" w:hAnsi="Times New Roman"/>
          <w:sz w:val="28"/>
          <w:szCs w:val="28"/>
          <w:lang w:val="uk-UA"/>
        </w:rPr>
        <w:t>еханізм</w:t>
      </w:r>
      <w:r w:rsidRPr="00E03F55">
        <w:rPr>
          <w:rFonts w:ascii="Times New Roman" w:hAnsi="Times New Roman"/>
          <w:sz w:val="28"/>
          <w:szCs w:val="28"/>
          <w:lang w:val="uk-UA"/>
        </w:rPr>
        <w:t>ом</w:t>
      </w:r>
      <w:r w:rsidR="0015041C" w:rsidRPr="00E03F55">
        <w:rPr>
          <w:rFonts w:ascii="Times New Roman" w:hAnsi="Times New Roman"/>
          <w:sz w:val="28"/>
          <w:szCs w:val="28"/>
          <w:lang w:val="uk-UA"/>
        </w:rPr>
        <w:t xml:space="preserve"> регулювання зайнятості. Проа</w:t>
      </w:r>
      <w:r w:rsidR="00D33A29" w:rsidRPr="00E03F55">
        <w:rPr>
          <w:rFonts w:ascii="Times New Roman" w:hAnsi="Times New Roman"/>
          <w:sz w:val="28"/>
          <w:szCs w:val="28"/>
          <w:lang w:val="uk-UA"/>
        </w:rPr>
        <w:t>налізувати заходи щодо реалізації державної політики зайнятості і подолання безробіття.</w:t>
      </w:r>
    </w:p>
    <w:p w:rsidR="008A3D78" w:rsidRPr="00E03F55" w:rsidRDefault="0015041C"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Третє питання</w:t>
      </w:r>
      <w:r w:rsidRPr="00E03F55">
        <w:rPr>
          <w:rFonts w:ascii="Times New Roman" w:hAnsi="Times New Roman"/>
          <w:sz w:val="28"/>
          <w:szCs w:val="28"/>
          <w:lang w:val="uk-UA"/>
        </w:rPr>
        <w:t xml:space="preserve"> передбачає з’ясування поняття державна служба зайнятості, її складові, функції діяльності та завдання, ознайомлення із д</w:t>
      </w:r>
      <w:r w:rsidR="005842ED" w:rsidRPr="00E03F55">
        <w:rPr>
          <w:rFonts w:ascii="Times New Roman" w:hAnsi="Times New Roman"/>
          <w:sz w:val="28"/>
          <w:szCs w:val="28"/>
          <w:lang w:val="uk-UA"/>
        </w:rPr>
        <w:t>іяльніст</w:t>
      </w:r>
      <w:r w:rsidRPr="00E03F55">
        <w:rPr>
          <w:rFonts w:ascii="Times New Roman" w:hAnsi="Times New Roman"/>
          <w:sz w:val="28"/>
          <w:szCs w:val="28"/>
          <w:lang w:val="uk-UA"/>
        </w:rPr>
        <w:t>ю</w:t>
      </w:r>
      <w:r w:rsidR="005842ED" w:rsidRPr="00E03F55">
        <w:rPr>
          <w:rFonts w:ascii="Times New Roman" w:hAnsi="Times New Roman"/>
          <w:sz w:val="28"/>
          <w:szCs w:val="28"/>
          <w:lang w:val="uk-UA"/>
        </w:rPr>
        <w:t xml:space="preserve"> Державної служби зайнятості</w:t>
      </w:r>
      <w:r w:rsidRPr="00E03F55">
        <w:rPr>
          <w:rFonts w:ascii="Times New Roman" w:hAnsi="Times New Roman"/>
          <w:sz w:val="28"/>
          <w:szCs w:val="28"/>
          <w:lang w:val="uk-UA"/>
        </w:rPr>
        <w:t xml:space="preserve"> (</w:t>
      </w:r>
      <w:r w:rsidR="005842ED" w:rsidRPr="00E03F55">
        <w:rPr>
          <w:rFonts w:ascii="Times New Roman" w:hAnsi="Times New Roman"/>
          <w:sz w:val="28"/>
          <w:szCs w:val="28"/>
          <w:lang w:val="uk-UA"/>
        </w:rPr>
        <w:t xml:space="preserve">напрямки роботи і види послуг, форми працевлаштування, розмір матеріальної допомоги в період професійної підготовки та перепідготовки, умови виплати допомоги з безробіття зареєстрованим на загальних підставах, матеріальна допомога </w:t>
      </w:r>
      <w:r w:rsidRPr="00E03F55">
        <w:rPr>
          <w:rFonts w:ascii="Times New Roman" w:hAnsi="Times New Roman"/>
          <w:sz w:val="28"/>
          <w:szCs w:val="28"/>
          <w:lang w:val="uk-UA"/>
        </w:rPr>
        <w:t>по безробіттю), особливості о</w:t>
      </w:r>
      <w:r w:rsidR="00D33A29" w:rsidRPr="00E03F55">
        <w:rPr>
          <w:rFonts w:ascii="Times New Roman" w:hAnsi="Times New Roman"/>
          <w:sz w:val="28"/>
          <w:szCs w:val="28"/>
          <w:lang w:val="uk-UA"/>
        </w:rPr>
        <w:t>рганіз</w:t>
      </w:r>
      <w:r w:rsidRPr="00E03F55">
        <w:rPr>
          <w:rFonts w:ascii="Times New Roman" w:hAnsi="Times New Roman"/>
          <w:sz w:val="28"/>
          <w:szCs w:val="28"/>
          <w:lang w:val="uk-UA"/>
        </w:rPr>
        <w:t>ації</w:t>
      </w:r>
      <w:r w:rsidR="0005361E" w:rsidRPr="00E03F55">
        <w:rPr>
          <w:rFonts w:ascii="Times New Roman" w:hAnsi="Times New Roman"/>
          <w:sz w:val="28"/>
          <w:szCs w:val="28"/>
          <w:lang w:val="uk-UA"/>
        </w:rPr>
        <w:t xml:space="preserve"> </w:t>
      </w:r>
      <w:r w:rsidR="00D33A29" w:rsidRPr="00E03F55">
        <w:rPr>
          <w:rFonts w:ascii="Times New Roman" w:hAnsi="Times New Roman"/>
          <w:sz w:val="28"/>
          <w:szCs w:val="28"/>
          <w:lang w:val="uk-UA"/>
        </w:rPr>
        <w:t>обслуговуванн</w:t>
      </w:r>
      <w:r w:rsidRPr="00E03F55">
        <w:rPr>
          <w:rFonts w:ascii="Times New Roman" w:hAnsi="Times New Roman"/>
          <w:sz w:val="28"/>
          <w:szCs w:val="28"/>
          <w:lang w:val="uk-UA"/>
        </w:rPr>
        <w:t>я клієнтів у центрах зайнятості, т</w:t>
      </w:r>
      <w:r w:rsidR="0005361E" w:rsidRPr="00E03F55">
        <w:rPr>
          <w:rFonts w:ascii="Times New Roman" w:hAnsi="Times New Roman"/>
          <w:sz w:val="28"/>
          <w:szCs w:val="28"/>
          <w:lang w:val="uk-UA"/>
        </w:rPr>
        <w:t>ехнології працевлаштування громадян у центрах зайнятості.</w:t>
      </w:r>
      <w:r w:rsidRPr="00E03F55">
        <w:rPr>
          <w:rFonts w:ascii="Times New Roman" w:hAnsi="Times New Roman"/>
          <w:sz w:val="28"/>
          <w:szCs w:val="28"/>
          <w:lang w:val="uk-UA"/>
        </w:rPr>
        <w:t xml:space="preserve"> А також д</w:t>
      </w:r>
      <w:r w:rsidR="005842ED" w:rsidRPr="00E03F55">
        <w:rPr>
          <w:rFonts w:ascii="Times New Roman" w:hAnsi="Times New Roman"/>
          <w:sz w:val="28"/>
          <w:szCs w:val="28"/>
          <w:lang w:val="uk-UA"/>
        </w:rPr>
        <w:t>іяльність соціальних служб для молоді з працевлаштування молоді</w:t>
      </w:r>
      <w:r w:rsidRPr="00E03F55">
        <w:rPr>
          <w:rFonts w:ascii="Times New Roman" w:hAnsi="Times New Roman"/>
          <w:sz w:val="28"/>
          <w:szCs w:val="28"/>
          <w:lang w:val="uk-UA"/>
        </w:rPr>
        <w:t>, ф</w:t>
      </w:r>
      <w:r w:rsidR="005842ED" w:rsidRPr="00E03F55">
        <w:rPr>
          <w:rFonts w:ascii="Times New Roman" w:hAnsi="Times New Roman"/>
          <w:sz w:val="28"/>
          <w:szCs w:val="28"/>
          <w:lang w:val="uk-UA"/>
        </w:rPr>
        <w:t>орми і методи роботи центрів соціальних служб для сім'ї, дітей та молоді щодо сприяння працевлаштуванню та вторинній зайнятості молоді.</w:t>
      </w:r>
    </w:p>
    <w:p w:rsidR="00D33A29" w:rsidRPr="00E03F55" w:rsidRDefault="0015041C"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Четверте питання</w:t>
      </w:r>
      <w:r w:rsidRPr="00E03F55">
        <w:rPr>
          <w:rFonts w:ascii="Times New Roman" w:hAnsi="Times New Roman"/>
          <w:sz w:val="28"/>
          <w:szCs w:val="28"/>
          <w:lang w:val="uk-UA"/>
        </w:rPr>
        <w:t xml:space="preserve"> стосується </w:t>
      </w:r>
      <w:r w:rsidR="00D33A29" w:rsidRPr="00E03F55">
        <w:rPr>
          <w:rFonts w:ascii="Times New Roman" w:hAnsi="Times New Roman"/>
          <w:sz w:val="28"/>
          <w:szCs w:val="28"/>
          <w:lang w:val="uk-UA"/>
        </w:rPr>
        <w:t>соціально-психологічної роботи у сфері зайнятості</w:t>
      </w:r>
      <w:r w:rsidR="008A3D78" w:rsidRPr="00E03F55">
        <w:rPr>
          <w:rFonts w:ascii="Times New Roman" w:hAnsi="Times New Roman"/>
          <w:sz w:val="28"/>
          <w:szCs w:val="28"/>
          <w:lang w:val="uk-UA"/>
        </w:rPr>
        <w:t>, необхідно визначити зміст такої роботи, н</w:t>
      </w:r>
      <w:r w:rsidR="00D33A29" w:rsidRPr="00E03F55">
        <w:rPr>
          <w:rFonts w:ascii="Times New Roman" w:hAnsi="Times New Roman"/>
          <w:sz w:val="28"/>
          <w:szCs w:val="28"/>
          <w:lang w:val="uk-UA"/>
        </w:rPr>
        <w:t>апрямки робот</w:t>
      </w:r>
      <w:r w:rsidR="008A3D78" w:rsidRPr="00E03F55">
        <w:rPr>
          <w:rFonts w:ascii="Times New Roman" w:hAnsi="Times New Roman"/>
          <w:sz w:val="28"/>
          <w:szCs w:val="28"/>
          <w:lang w:val="uk-UA"/>
        </w:rPr>
        <w:t>и з клієнтами служби зайнятості, психологічна підтримка в межах індивідуальної консультативної роботи, о</w:t>
      </w:r>
      <w:r w:rsidR="00D33A29" w:rsidRPr="00E03F55">
        <w:rPr>
          <w:rFonts w:ascii="Times New Roman" w:hAnsi="Times New Roman"/>
          <w:sz w:val="28"/>
          <w:szCs w:val="28"/>
          <w:lang w:val="uk-UA"/>
        </w:rPr>
        <w:t>собливості інформаційного</w:t>
      </w:r>
      <w:r w:rsidR="008A3D78" w:rsidRPr="00E03F55">
        <w:rPr>
          <w:rFonts w:ascii="Times New Roman" w:hAnsi="Times New Roman"/>
          <w:sz w:val="28"/>
          <w:szCs w:val="28"/>
          <w:lang w:val="uk-UA"/>
        </w:rPr>
        <w:t xml:space="preserve"> та професійного консультування, е</w:t>
      </w:r>
      <w:r w:rsidR="00D33A29" w:rsidRPr="00E03F55">
        <w:rPr>
          <w:rFonts w:ascii="Times New Roman" w:hAnsi="Times New Roman"/>
          <w:sz w:val="28"/>
          <w:szCs w:val="28"/>
          <w:lang w:val="uk-UA"/>
        </w:rPr>
        <w:t>тапи проведення к</w:t>
      </w:r>
      <w:r w:rsidR="008A3D78" w:rsidRPr="00E03F55">
        <w:rPr>
          <w:rFonts w:ascii="Times New Roman" w:hAnsi="Times New Roman"/>
          <w:sz w:val="28"/>
          <w:szCs w:val="28"/>
          <w:lang w:val="uk-UA"/>
        </w:rPr>
        <w:t>онсультацій у центрі зайнятості, п</w:t>
      </w:r>
      <w:r w:rsidR="00D33A29" w:rsidRPr="00E03F55">
        <w:rPr>
          <w:rFonts w:ascii="Times New Roman" w:hAnsi="Times New Roman"/>
          <w:sz w:val="28"/>
          <w:szCs w:val="28"/>
          <w:lang w:val="uk-UA"/>
        </w:rPr>
        <w:t>равила проведення співбесід</w:t>
      </w:r>
      <w:r w:rsidR="008A3D78" w:rsidRPr="00E03F55">
        <w:rPr>
          <w:rFonts w:ascii="Times New Roman" w:hAnsi="Times New Roman"/>
          <w:sz w:val="28"/>
          <w:szCs w:val="28"/>
          <w:lang w:val="uk-UA"/>
        </w:rPr>
        <w:t>и з клієнтом центру зайнятості, д</w:t>
      </w:r>
      <w:r w:rsidR="00D33A29" w:rsidRPr="00E03F55">
        <w:rPr>
          <w:rFonts w:ascii="Times New Roman" w:hAnsi="Times New Roman"/>
          <w:sz w:val="28"/>
          <w:szCs w:val="28"/>
          <w:lang w:val="uk-UA"/>
        </w:rPr>
        <w:t>овідково-інформаційні семінари для безробітних</w:t>
      </w:r>
      <w:r w:rsidR="008A3D78" w:rsidRPr="00E03F55">
        <w:rPr>
          <w:rFonts w:ascii="Times New Roman" w:hAnsi="Times New Roman"/>
          <w:sz w:val="28"/>
          <w:szCs w:val="28"/>
          <w:lang w:val="uk-UA"/>
        </w:rPr>
        <w:t>, профвідбір</w:t>
      </w:r>
      <w:r w:rsidR="00D33A29" w:rsidRPr="00E03F55">
        <w:rPr>
          <w:rFonts w:ascii="Times New Roman" w:hAnsi="Times New Roman"/>
          <w:sz w:val="28"/>
          <w:szCs w:val="28"/>
          <w:lang w:val="uk-UA"/>
        </w:rPr>
        <w:t xml:space="preserve">. </w:t>
      </w:r>
      <w:r w:rsidR="008A3D78" w:rsidRPr="00E03F55">
        <w:rPr>
          <w:rFonts w:ascii="Times New Roman" w:hAnsi="Times New Roman"/>
          <w:sz w:val="28"/>
          <w:szCs w:val="28"/>
          <w:lang w:val="uk-UA"/>
        </w:rPr>
        <w:t>Знати про соціальну реабілітацію безробітних: мета, принципи та н</w:t>
      </w:r>
      <w:r w:rsidR="00D33A29" w:rsidRPr="00E03F55">
        <w:rPr>
          <w:rFonts w:ascii="Times New Roman" w:hAnsi="Times New Roman"/>
          <w:sz w:val="28"/>
          <w:szCs w:val="28"/>
          <w:lang w:val="uk-UA"/>
        </w:rPr>
        <w:t>адання соціально-психологічної допомоги людям, які шукають роботу.</w:t>
      </w:r>
    </w:p>
    <w:p w:rsidR="00D33A29" w:rsidRPr="00E03F55" w:rsidRDefault="00D33A29" w:rsidP="002F1725">
      <w:pPr>
        <w:widowControl w:val="0"/>
        <w:spacing w:line="360" w:lineRule="auto"/>
        <w:jc w:val="both"/>
        <w:rPr>
          <w:rFonts w:ascii="Times New Roman" w:hAnsi="Times New Roman"/>
          <w:sz w:val="28"/>
          <w:lang w:val="uk-UA"/>
        </w:rPr>
      </w:pPr>
    </w:p>
    <w:p w:rsidR="00DB61C8" w:rsidRPr="00E03F55" w:rsidRDefault="00DB61C8" w:rsidP="002F1725">
      <w:pPr>
        <w:pStyle w:val="1"/>
        <w:widowControl w:val="0"/>
        <w:spacing w:before="0" w:line="360" w:lineRule="auto"/>
        <w:jc w:val="center"/>
        <w:rPr>
          <w:rFonts w:ascii="Times New Roman" w:hAnsi="Times New Roman" w:cs="Times New Roman"/>
          <w:color w:val="auto"/>
          <w:lang w:val="uk-UA"/>
        </w:rPr>
      </w:pPr>
      <w:r w:rsidRPr="00E03F55">
        <w:rPr>
          <w:rFonts w:ascii="Times New Roman" w:hAnsi="Times New Roman" w:cs="Times New Roman"/>
          <w:color w:val="auto"/>
          <w:lang w:val="uk-UA"/>
        </w:rPr>
        <w:t>Питання для самоконтролю</w:t>
      </w:r>
    </w:p>
    <w:p w:rsidR="00DB61C8" w:rsidRPr="00E03F55" w:rsidRDefault="00DB61C8" w:rsidP="002F1725">
      <w:pPr>
        <w:widowControl w:val="0"/>
        <w:numPr>
          <w:ilvl w:val="0"/>
          <w:numId w:val="3"/>
        </w:numPr>
        <w:tabs>
          <w:tab w:val="clear" w:pos="720"/>
          <w:tab w:val="num"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Розкрийте зміст основних соціально-економічних проблем зайнятості в </w:t>
      </w:r>
      <w:r w:rsidRPr="00E03F55">
        <w:rPr>
          <w:rFonts w:ascii="Times New Roman" w:hAnsi="Times New Roman"/>
          <w:sz w:val="28"/>
          <w:szCs w:val="28"/>
          <w:lang w:val="uk-UA"/>
        </w:rPr>
        <w:lastRenderedPageBreak/>
        <w:t>Україні на сучасному етапі.</w:t>
      </w:r>
    </w:p>
    <w:p w:rsidR="00DB61C8" w:rsidRPr="00E03F55" w:rsidRDefault="00DB61C8" w:rsidP="002F1725">
      <w:pPr>
        <w:widowControl w:val="0"/>
        <w:numPr>
          <w:ilvl w:val="0"/>
          <w:numId w:val="3"/>
        </w:numPr>
        <w:tabs>
          <w:tab w:val="clear" w:pos="720"/>
          <w:tab w:val="num" w:pos="426"/>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Що таке безробіття та які її основні форми? Охарактеризуйте кожну з них.</w:t>
      </w:r>
    </w:p>
    <w:p w:rsidR="00DB61C8" w:rsidRPr="00E03F55" w:rsidRDefault="00DB61C8" w:rsidP="002F1725">
      <w:pPr>
        <w:pStyle w:val="33"/>
        <w:widowControl w:val="0"/>
        <w:numPr>
          <w:ilvl w:val="0"/>
          <w:numId w:val="3"/>
        </w:numPr>
        <w:tabs>
          <w:tab w:val="clear" w:pos="720"/>
          <w:tab w:val="num" w:pos="426"/>
        </w:tabs>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Назвіть основні напрямки державної політики у сфері зайнятості населення?</w:t>
      </w:r>
    </w:p>
    <w:p w:rsidR="00DB61C8" w:rsidRPr="00E03F55" w:rsidRDefault="00DB61C8" w:rsidP="002F1725">
      <w:pPr>
        <w:pStyle w:val="33"/>
        <w:widowControl w:val="0"/>
        <w:numPr>
          <w:ilvl w:val="0"/>
          <w:numId w:val="3"/>
        </w:numPr>
        <w:tabs>
          <w:tab w:val="clear" w:pos="720"/>
          <w:tab w:val="num" w:pos="426"/>
        </w:tabs>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Що впроваджують місцеві органи влади, керівники підприємств й установ для стримування росту безробіття? Що вам відомо про таку діяльність за місцем вашого проживання?</w:t>
      </w:r>
    </w:p>
    <w:p w:rsidR="00DB61C8" w:rsidRPr="00E03F55" w:rsidRDefault="00DB61C8" w:rsidP="002F1725">
      <w:pPr>
        <w:pStyle w:val="33"/>
        <w:widowControl w:val="0"/>
        <w:numPr>
          <w:ilvl w:val="0"/>
          <w:numId w:val="3"/>
        </w:numPr>
        <w:tabs>
          <w:tab w:val="clear" w:pos="720"/>
          <w:tab w:val="num" w:pos="426"/>
        </w:tabs>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Структура й основні завдання служби зайнятості? </w:t>
      </w:r>
    </w:p>
    <w:p w:rsidR="00DB61C8" w:rsidRPr="00E03F55" w:rsidRDefault="00DB61C8" w:rsidP="002F1725">
      <w:pPr>
        <w:pStyle w:val="33"/>
        <w:widowControl w:val="0"/>
        <w:numPr>
          <w:ilvl w:val="0"/>
          <w:numId w:val="3"/>
        </w:numPr>
        <w:tabs>
          <w:tab w:val="clear" w:pos="720"/>
          <w:tab w:val="num" w:pos="426"/>
        </w:tabs>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Покажіть роль соціально-психологічної роботи у системі служби зайнятості. </w:t>
      </w:r>
    </w:p>
    <w:p w:rsidR="00DB61C8" w:rsidRPr="00E03F55" w:rsidRDefault="00DB61C8" w:rsidP="002F1725">
      <w:pPr>
        <w:pStyle w:val="33"/>
        <w:widowControl w:val="0"/>
        <w:numPr>
          <w:ilvl w:val="0"/>
          <w:numId w:val="3"/>
        </w:numPr>
        <w:tabs>
          <w:tab w:val="clear" w:pos="720"/>
          <w:tab w:val="num" w:pos="426"/>
        </w:tabs>
        <w:spacing w:after="0"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У чому ви бачите специфіку </w:t>
      </w:r>
      <w:r w:rsidR="005842ED" w:rsidRPr="00E03F55">
        <w:rPr>
          <w:rFonts w:ascii="Times New Roman" w:hAnsi="Times New Roman"/>
          <w:sz w:val="28"/>
          <w:szCs w:val="28"/>
          <w:lang w:val="uk-UA"/>
        </w:rPr>
        <w:t>цен</w:t>
      </w:r>
      <w:r w:rsidR="00115981" w:rsidRPr="00E03F55">
        <w:rPr>
          <w:rFonts w:ascii="Times New Roman" w:hAnsi="Times New Roman"/>
          <w:sz w:val="28"/>
          <w:szCs w:val="28"/>
          <w:lang w:val="uk-UA"/>
        </w:rPr>
        <w:t>т</w:t>
      </w:r>
      <w:r w:rsidR="005842ED" w:rsidRPr="00E03F55">
        <w:rPr>
          <w:rFonts w:ascii="Times New Roman" w:hAnsi="Times New Roman"/>
          <w:sz w:val="28"/>
          <w:szCs w:val="28"/>
          <w:lang w:val="uk-UA"/>
        </w:rPr>
        <w:t>рів</w:t>
      </w:r>
      <w:r w:rsidRPr="00E03F55">
        <w:rPr>
          <w:rFonts w:ascii="Times New Roman" w:hAnsi="Times New Roman"/>
          <w:sz w:val="28"/>
          <w:szCs w:val="28"/>
          <w:lang w:val="uk-UA"/>
        </w:rPr>
        <w:t xml:space="preserve"> зайнятості за місцем вашого проживання?</w:t>
      </w:r>
    </w:p>
    <w:p w:rsidR="00DB61C8" w:rsidRPr="00E03F55" w:rsidRDefault="00DB61C8" w:rsidP="002F1725">
      <w:pPr>
        <w:widowControl w:val="0"/>
        <w:spacing w:line="360" w:lineRule="auto"/>
        <w:jc w:val="center"/>
        <w:rPr>
          <w:rFonts w:ascii="Times New Roman" w:hAnsi="Times New Roman"/>
          <w:b/>
          <w:sz w:val="28"/>
          <w:szCs w:val="28"/>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DB61C8" w:rsidRPr="00E03F55" w:rsidRDefault="00DB61C8" w:rsidP="002F1725">
      <w:pPr>
        <w:pStyle w:val="a3"/>
        <w:widowControl w:val="0"/>
        <w:numPr>
          <w:ilvl w:val="0"/>
          <w:numId w:val="24"/>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соціальний захист населення у сфері зайнятості в Україні.</w:t>
      </w:r>
    </w:p>
    <w:p w:rsidR="00DB61C8" w:rsidRPr="00E03F55" w:rsidRDefault="00DB61C8" w:rsidP="002F1725">
      <w:pPr>
        <w:pStyle w:val="a3"/>
        <w:widowControl w:val="0"/>
        <w:numPr>
          <w:ilvl w:val="0"/>
          <w:numId w:val="24"/>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Скласти перелік служб, які надають допомогу населенню у сфері зайнятості.</w:t>
      </w:r>
      <w:r w:rsidR="008A3D78" w:rsidRPr="00E03F55">
        <w:rPr>
          <w:rFonts w:ascii="Times New Roman" w:hAnsi="Times New Roman"/>
          <w:sz w:val="28"/>
          <w:szCs w:val="28"/>
          <w:lang w:val="uk-UA"/>
        </w:rPr>
        <w:t xml:space="preserve"> Зобразити схематично систему соціального захисту населення </w:t>
      </w:r>
      <w:r w:rsidR="00B94AC8" w:rsidRPr="00E03F55">
        <w:rPr>
          <w:rFonts w:ascii="Times New Roman" w:hAnsi="Times New Roman"/>
          <w:sz w:val="28"/>
          <w:szCs w:val="28"/>
          <w:lang w:val="uk-UA"/>
        </w:rPr>
        <w:t xml:space="preserve">у сфері зайнятості </w:t>
      </w:r>
      <w:r w:rsidR="008A3D78" w:rsidRPr="00E03F55">
        <w:rPr>
          <w:rFonts w:ascii="Times New Roman" w:hAnsi="Times New Roman"/>
          <w:sz w:val="28"/>
          <w:szCs w:val="28"/>
          <w:lang w:val="uk-UA"/>
        </w:rPr>
        <w:t>в Україні.</w:t>
      </w:r>
    </w:p>
    <w:p w:rsidR="00DB61C8" w:rsidRPr="00E03F55" w:rsidRDefault="00DB61C8" w:rsidP="002F1725">
      <w:pPr>
        <w:pStyle w:val="a3"/>
        <w:widowControl w:val="0"/>
        <w:numPr>
          <w:ilvl w:val="0"/>
          <w:numId w:val="24"/>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службах зайнятості населення.</w:t>
      </w:r>
    </w:p>
    <w:p w:rsidR="00DB61C8" w:rsidRPr="00E03F55" w:rsidRDefault="00DB61C8" w:rsidP="002F1725">
      <w:pPr>
        <w:pStyle w:val="af1"/>
        <w:widowControl w:val="0"/>
        <w:numPr>
          <w:ilvl w:val="0"/>
          <w:numId w:val="24"/>
        </w:numPr>
        <w:spacing w:after="0" w:line="360" w:lineRule="auto"/>
        <w:ind w:left="426" w:hanging="426"/>
        <w:jc w:val="both"/>
        <w:rPr>
          <w:szCs w:val="28"/>
          <w:lang w:val="uk-UA"/>
        </w:rPr>
      </w:pPr>
      <w:r w:rsidRPr="00E03F55">
        <w:rPr>
          <w:szCs w:val="28"/>
          <w:lang w:val="uk-UA"/>
        </w:rPr>
        <w:t>Підібрати публікації із ЗМІ, що стосуються проблем безробіття та мають дискусійний характер. Проаналізувати ці публікації та розробити питання для дискусії.</w:t>
      </w:r>
    </w:p>
    <w:p w:rsidR="00DB61C8" w:rsidRPr="00E03F55" w:rsidRDefault="00DB61C8" w:rsidP="002F1725">
      <w:pPr>
        <w:widowControl w:val="0"/>
        <w:spacing w:line="360" w:lineRule="auto"/>
        <w:rPr>
          <w:rFonts w:ascii="Times New Roman" w:hAnsi="Times New Roman"/>
          <w:b/>
          <w:bCs/>
          <w:sz w:val="28"/>
          <w:szCs w:val="28"/>
          <w:lang w:val="uk-UA"/>
        </w:rPr>
      </w:pPr>
    </w:p>
    <w:p w:rsidR="0082398D" w:rsidRPr="00E03F55" w:rsidRDefault="0082398D" w:rsidP="002F1725">
      <w:pPr>
        <w:widowControl w:val="0"/>
        <w:spacing w:line="360" w:lineRule="auto"/>
        <w:jc w:val="center"/>
        <w:rPr>
          <w:rFonts w:ascii="Times New Roman" w:hAnsi="Times New Roman"/>
          <w:sz w:val="28"/>
          <w:szCs w:val="28"/>
          <w:lang w:val="uk-UA"/>
        </w:rPr>
      </w:pPr>
      <w:r w:rsidRPr="00E03F55">
        <w:rPr>
          <w:rFonts w:ascii="Times New Roman" w:hAnsi="Times New Roman"/>
          <w:b/>
          <w:bCs/>
          <w:sz w:val="28"/>
          <w:szCs w:val="28"/>
          <w:lang w:val="uk-UA"/>
        </w:rPr>
        <w:t>Література</w:t>
      </w:r>
    </w:p>
    <w:p w:rsidR="0082398D" w:rsidRPr="00E03F55" w:rsidRDefault="0082398D" w:rsidP="002F1725">
      <w:pPr>
        <w:pStyle w:val="a3"/>
        <w:widowControl w:val="0"/>
        <w:numPr>
          <w:ilvl w:val="0"/>
          <w:numId w:val="37"/>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Введення </w:t>
      </w:r>
      <w:r w:rsidR="003A1695" w:rsidRPr="00E03F55">
        <w:rPr>
          <w:rFonts w:ascii="Times New Roman" w:hAnsi="Times New Roman"/>
          <w:sz w:val="28"/>
          <w:szCs w:val="28"/>
          <w:lang w:val="uk-UA"/>
        </w:rPr>
        <w:t>у соціальну роботу: н</w:t>
      </w:r>
      <w:r w:rsidRPr="00E03F55">
        <w:rPr>
          <w:rFonts w:ascii="Times New Roman" w:hAnsi="Times New Roman"/>
          <w:sz w:val="28"/>
          <w:szCs w:val="28"/>
          <w:lang w:val="uk-UA"/>
        </w:rPr>
        <w:t>авч. посіб. / Т</w:t>
      </w:r>
      <w:r w:rsidR="007A2583">
        <w:rPr>
          <w:rFonts w:ascii="Times New Roman" w:hAnsi="Times New Roman"/>
          <w:sz w:val="28"/>
          <w:szCs w:val="28"/>
          <w:lang w:val="uk-UA"/>
        </w:rPr>
        <w:t>. В. </w:t>
      </w:r>
      <w:r w:rsidRPr="00E03F55">
        <w:rPr>
          <w:rFonts w:ascii="Times New Roman" w:hAnsi="Times New Roman"/>
          <w:sz w:val="28"/>
          <w:szCs w:val="28"/>
          <w:lang w:val="uk-UA"/>
        </w:rPr>
        <w:t>Семигіна, І.</w:t>
      </w:r>
      <w:r w:rsidR="007A2583">
        <w:rPr>
          <w:rFonts w:ascii="Times New Roman" w:hAnsi="Times New Roman"/>
          <w:sz w:val="28"/>
          <w:szCs w:val="28"/>
          <w:lang w:val="uk-UA"/>
        </w:rPr>
        <w:t> М. Грига, О. С. Шевчук та ін. Київ </w:t>
      </w:r>
      <w:r w:rsidR="003A1695" w:rsidRPr="00E03F55">
        <w:rPr>
          <w:rFonts w:ascii="Times New Roman" w:hAnsi="Times New Roman"/>
          <w:sz w:val="28"/>
          <w:szCs w:val="28"/>
          <w:lang w:val="uk-UA"/>
        </w:rPr>
        <w:t xml:space="preserve">: Фенікс, 2001. </w:t>
      </w:r>
      <w:r w:rsidRPr="00E03F55">
        <w:rPr>
          <w:rFonts w:ascii="Times New Roman" w:hAnsi="Times New Roman"/>
          <w:sz w:val="28"/>
          <w:szCs w:val="28"/>
          <w:lang w:val="uk-UA"/>
        </w:rPr>
        <w:t>286 с.</w:t>
      </w:r>
    </w:p>
    <w:p w:rsidR="0082398D" w:rsidRPr="00E03F55" w:rsidRDefault="007A2583" w:rsidP="002F1725">
      <w:pPr>
        <w:pStyle w:val="a3"/>
        <w:widowControl w:val="0"/>
        <w:numPr>
          <w:ilvl w:val="0"/>
          <w:numId w:val="37"/>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Лукашевич М. </w:t>
      </w:r>
      <w:r w:rsidR="0082398D" w:rsidRPr="00E03F55">
        <w:rPr>
          <w:rFonts w:ascii="Times New Roman" w:hAnsi="Times New Roman"/>
          <w:sz w:val="28"/>
          <w:szCs w:val="28"/>
          <w:lang w:val="uk-UA"/>
        </w:rPr>
        <w:t>П. Соціальна робота: теорія і</w:t>
      </w:r>
      <w:r w:rsidR="009B0488">
        <w:rPr>
          <w:rFonts w:ascii="Times New Roman" w:hAnsi="Times New Roman"/>
          <w:sz w:val="28"/>
          <w:szCs w:val="28"/>
          <w:lang w:val="uk-UA"/>
        </w:rPr>
        <w:t xml:space="preserve"> практика : навч. посіб. / М. П </w:t>
      </w:r>
      <w:r w:rsidR="0082398D" w:rsidRPr="00E03F55">
        <w:rPr>
          <w:rFonts w:ascii="Times New Roman" w:hAnsi="Times New Roman"/>
          <w:sz w:val="28"/>
          <w:szCs w:val="28"/>
          <w:lang w:val="uk-UA"/>
        </w:rPr>
        <w:t>Лукашеви</w:t>
      </w:r>
      <w:r>
        <w:rPr>
          <w:rFonts w:ascii="Times New Roman" w:hAnsi="Times New Roman"/>
          <w:sz w:val="28"/>
          <w:szCs w:val="28"/>
          <w:lang w:val="uk-UA"/>
        </w:rPr>
        <w:t>ч, Т. В. </w:t>
      </w:r>
      <w:r w:rsidR="009B0488">
        <w:rPr>
          <w:rFonts w:ascii="Times New Roman" w:hAnsi="Times New Roman"/>
          <w:sz w:val="28"/>
          <w:szCs w:val="28"/>
          <w:lang w:val="uk-UA"/>
        </w:rPr>
        <w:t>Семигіна. 2-</w:t>
      </w:r>
      <w:r w:rsidR="009F40D2" w:rsidRPr="00E03F55">
        <w:rPr>
          <w:rFonts w:ascii="Times New Roman" w:hAnsi="Times New Roman"/>
          <w:sz w:val="28"/>
          <w:szCs w:val="28"/>
          <w:lang w:val="uk-UA"/>
        </w:rPr>
        <w:t xml:space="preserve">е вид. </w:t>
      </w:r>
      <w:r w:rsidR="0082398D" w:rsidRPr="00E03F55">
        <w:rPr>
          <w:rFonts w:ascii="Times New Roman" w:hAnsi="Times New Roman"/>
          <w:sz w:val="28"/>
          <w:szCs w:val="28"/>
          <w:lang w:val="uk-UA"/>
        </w:rPr>
        <w:t>К</w:t>
      </w:r>
      <w:r w:rsidR="009F40D2" w:rsidRPr="00E03F55">
        <w:rPr>
          <w:rFonts w:ascii="Times New Roman" w:hAnsi="Times New Roman"/>
          <w:sz w:val="28"/>
          <w:szCs w:val="28"/>
          <w:lang w:val="uk-UA"/>
        </w:rPr>
        <w:t>иїв: Каравела, 2014.</w:t>
      </w:r>
      <w:r w:rsidR="0082398D" w:rsidRPr="00E03F55">
        <w:rPr>
          <w:rFonts w:ascii="Times New Roman" w:hAnsi="Times New Roman"/>
          <w:sz w:val="28"/>
          <w:szCs w:val="28"/>
          <w:lang w:val="uk-UA"/>
        </w:rPr>
        <w:t xml:space="preserve"> 368 с. </w:t>
      </w:r>
    </w:p>
    <w:p w:rsidR="0082398D" w:rsidRPr="00E03F55" w:rsidRDefault="0082398D" w:rsidP="002F1725">
      <w:pPr>
        <w:pStyle w:val="a3"/>
        <w:widowControl w:val="0"/>
        <w:numPr>
          <w:ilvl w:val="0"/>
          <w:numId w:val="37"/>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Соціальна робота: навч. посіб. / </w:t>
      </w:r>
      <w:r w:rsidR="007A2583">
        <w:rPr>
          <w:rFonts w:ascii="Times New Roman" w:hAnsi="Times New Roman"/>
          <w:sz w:val="28"/>
          <w:szCs w:val="28"/>
          <w:lang w:val="uk-UA"/>
        </w:rPr>
        <w:t>уклад. К. М. </w:t>
      </w:r>
      <w:r w:rsidR="003A1695" w:rsidRPr="00E03F55">
        <w:rPr>
          <w:rFonts w:ascii="Times New Roman" w:hAnsi="Times New Roman"/>
          <w:sz w:val="28"/>
          <w:szCs w:val="28"/>
          <w:lang w:val="uk-UA"/>
        </w:rPr>
        <w:t>Левківський, В. Л. </w:t>
      </w:r>
      <w:r w:rsidRPr="00E03F55">
        <w:rPr>
          <w:rFonts w:ascii="Times New Roman" w:hAnsi="Times New Roman"/>
          <w:sz w:val="28"/>
          <w:szCs w:val="28"/>
          <w:lang w:val="uk-UA"/>
        </w:rPr>
        <w:t>Кулі</w:t>
      </w:r>
      <w:r w:rsidR="007A2583">
        <w:rPr>
          <w:rFonts w:ascii="Times New Roman" w:hAnsi="Times New Roman"/>
          <w:sz w:val="28"/>
          <w:szCs w:val="28"/>
          <w:lang w:val="uk-UA"/>
        </w:rPr>
        <w:t>ніченко, В. Є. </w:t>
      </w:r>
      <w:r w:rsidR="003A1695" w:rsidRPr="00E03F55">
        <w:rPr>
          <w:rFonts w:ascii="Times New Roman" w:hAnsi="Times New Roman"/>
          <w:sz w:val="28"/>
          <w:szCs w:val="28"/>
          <w:lang w:val="uk-UA"/>
        </w:rPr>
        <w:t>Слушаєва та ін. Київ</w:t>
      </w:r>
      <w:r w:rsidR="007A2583">
        <w:rPr>
          <w:rFonts w:ascii="Times New Roman" w:hAnsi="Times New Roman"/>
          <w:sz w:val="28"/>
          <w:szCs w:val="28"/>
          <w:lang w:val="uk-UA"/>
        </w:rPr>
        <w:t> </w:t>
      </w:r>
      <w:r w:rsidR="003A1695" w:rsidRPr="00E03F55">
        <w:rPr>
          <w:rFonts w:ascii="Times New Roman" w:hAnsi="Times New Roman"/>
          <w:sz w:val="28"/>
          <w:szCs w:val="28"/>
          <w:lang w:val="uk-UA"/>
        </w:rPr>
        <w:t>: НТУУ «КПІ», 2011.</w:t>
      </w:r>
      <w:r w:rsidRPr="00E03F55">
        <w:rPr>
          <w:rFonts w:ascii="Times New Roman" w:hAnsi="Times New Roman"/>
          <w:sz w:val="28"/>
          <w:szCs w:val="28"/>
          <w:lang w:val="uk-UA"/>
        </w:rPr>
        <w:t xml:space="preserve"> 372 с. </w:t>
      </w:r>
    </w:p>
    <w:p w:rsidR="0082398D" w:rsidRPr="00E03F55" w:rsidRDefault="0082398D" w:rsidP="002F1725">
      <w:pPr>
        <w:pStyle w:val="a3"/>
        <w:widowControl w:val="0"/>
        <w:numPr>
          <w:ilvl w:val="0"/>
          <w:numId w:val="37"/>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lastRenderedPageBreak/>
        <w:t xml:space="preserve">Соціальна робота в Україні : навч. посіб. / </w:t>
      </w:r>
      <w:r w:rsidR="003A1695" w:rsidRPr="00E03F55">
        <w:rPr>
          <w:rFonts w:ascii="Times New Roman" w:hAnsi="Times New Roman"/>
          <w:sz w:val="28"/>
          <w:szCs w:val="28"/>
          <w:lang w:val="uk-UA"/>
        </w:rPr>
        <w:t xml:space="preserve">укл. </w:t>
      </w:r>
      <w:r w:rsidR="007A2583">
        <w:rPr>
          <w:rFonts w:ascii="Times New Roman" w:hAnsi="Times New Roman"/>
          <w:sz w:val="28"/>
          <w:szCs w:val="28"/>
          <w:lang w:val="uk-UA"/>
        </w:rPr>
        <w:t>І. Д. </w:t>
      </w:r>
      <w:r w:rsidR="009B0488">
        <w:rPr>
          <w:rFonts w:ascii="Times New Roman" w:hAnsi="Times New Roman"/>
          <w:sz w:val="28"/>
          <w:szCs w:val="28"/>
          <w:lang w:val="uk-UA"/>
        </w:rPr>
        <w:t>Звєрєва, О. В. </w:t>
      </w:r>
      <w:r w:rsidR="007A2583">
        <w:rPr>
          <w:rFonts w:ascii="Times New Roman" w:hAnsi="Times New Roman"/>
          <w:sz w:val="28"/>
          <w:szCs w:val="28"/>
          <w:lang w:val="uk-UA"/>
        </w:rPr>
        <w:t>Безпалько, С. Я. Харченко ; за заг. ред. І. </w:t>
      </w:r>
      <w:r w:rsidRPr="00E03F55">
        <w:rPr>
          <w:rFonts w:ascii="Times New Roman" w:hAnsi="Times New Roman"/>
          <w:sz w:val="28"/>
          <w:szCs w:val="28"/>
          <w:lang w:val="uk-UA"/>
        </w:rPr>
        <w:t>Д</w:t>
      </w:r>
      <w:r w:rsidR="009B0488">
        <w:rPr>
          <w:rFonts w:ascii="Times New Roman" w:hAnsi="Times New Roman"/>
          <w:sz w:val="28"/>
          <w:szCs w:val="28"/>
          <w:lang w:val="uk-UA"/>
        </w:rPr>
        <w:t>.</w:t>
      </w:r>
      <w:r w:rsidR="007A2583">
        <w:rPr>
          <w:rFonts w:ascii="Times New Roman" w:hAnsi="Times New Roman"/>
          <w:sz w:val="28"/>
          <w:szCs w:val="28"/>
          <w:lang w:val="uk-UA"/>
        </w:rPr>
        <w:t> </w:t>
      </w:r>
      <w:r w:rsidR="009B0488">
        <w:rPr>
          <w:rFonts w:ascii="Times New Roman" w:hAnsi="Times New Roman"/>
          <w:sz w:val="28"/>
          <w:szCs w:val="28"/>
          <w:lang w:val="uk-UA"/>
        </w:rPr>
        <w:t>Звєрєвої, Г. М. </w:t>
      </w:r>
      <w:r w:rsidR="003A1695" w:rsidRPr="00E03F55">
        <w:rPr>
          <w:rFonts w:ascii="Times New Roman" w:hAnsi="Times New Roman"/>
          <w:sz w:val="28"/>
          <w:szCs w:val="28"/>
          <w:lang w:val="uk-UA"/>
        </w:rPr>
        <w:t>Лактіонової. Київ</w:t>
      </w:r>
      <w:r w:rsidRPr="00E03F55">
        <w:rPr>
          <w:rFonts w:ascii="Times New Roman" w:hAnsi="Times New Roman"/>
          <w:sz w:val="28"/>
          <w:szCs w:val="28"/>
          <w:lang w:val="uk-UA"/>
        </w:rPr>
        <w:t>: Наук.</w:t>
      </w:r>
      <w:r w:rsidR="003A1695" w:rsidRPr="00E03F55">
        <w:rPr>
          <w:rFonts w:ascii="Times New Roman" w:hAnsi="Times New Roman"/>
          <w:sz w:val="28"/>
          <w:szCs w:val="28"/>
          <w:lang w:val="uk-UA"/>
        </w:rPr>
        <w:t xml:space="preserve"> світ, 2003.</w:t>
      </w:r>
      <w:r w:rsidRPr="00E03F55">
        <w:rPr>
          <w:rFonts w:ascii="Times New Roman" w:hAnsi="Times New Roman"/>
          <w:sz w:val="28"/>
          <w:szCs w:val="28"/>
          <w:lang w:val="uk-UA"/>
        </w:rPr>
        <w:t xml:space="preserve"> 233 с. </w:t>
      </w:r>
    </w:p>
    <w:p w:rsidR="0082398D" w:rsidRPr="00E03F55" w:rsidRDefault="0082398D" w:rsidP="002F1725">
      <w:pPr>
        <w:pStyle w:val="a3"/>
        <w:widowControl w:val="0"/>
        <w:numPr>
          <w:ilvl w:val="0"/>
          <w:numId w:val="37"/>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робота з різними категоріями к</w:t>
      </w:r>
      <w:r w:rsidR="003A1695" w:rsidRPr="00E03F55">
        <w:rPr>
          <w:rFonts w:ascii="Times New Roman" w:hAnsi="Times New Roman"/>
          <w:sz w:val="28"/>
          <w:szCs w:val="28"/>
          <w:lang w:val="uk-UA"/>
        </w:rPr>
        <w:t>л</w:t>
      </w:r>
      <w:r w:rsidRPr="00E03F55">
        <w:rPr>
          <w:rFonts w:ascii="Times New Roman" w:hAnsi="Times New Roman"/>
          <w:sz w:val="28"/>
          <w:szCs w:val="28"/>
          <w:lang w:val="uk-UA"/>
        </w:rPr>
        <w:t xml:space="preserve">ієнтів: науково-навчально-методичний посібник для студентів, магістрантів, аспірантів та спеціалістів у галузі соціальної педагогіки, соціальної роботи / </w:t>
      </w:r>
      <w:r w:rsidR="003A1695" w:rsidRPr="00E03F55">
        <w:rPr>
          <w:rFonts w:ascii="Times New Roman" w:hAnsi="Times New Roman"/>
          <w:sz w:val="28"/>
          <w:szCs w:val="28"/>
          <w:lang w:val="uk-UA"/>
        </w:rPr>
        <w:t xml:space="preserve">авт. </w:t>
      </w:r>
      <w:r w:rsidR="007A2583">
        <w:rPr>
          <w:rFonts w:ascii="Times New Roman" w:hAnsi="Times New Roman"/>
          <w:sz w:val="28"/>
          <w:szCs w:val="28"/>
          <w:lang w:val="uk-UA"/>
        </w:rPr>
        <w:t>Харченко </w:t>
      </w:r>
      <w:r w:rsidRPr="00E03F55">
        <w:rPr>
          <w:rFonts w:ascii="Times New Roman" w:hAnsi="Times New Roman"/>
          <w:sz w:val="28"/>
          <w:szCs w:val="28"/>
          <w:lang w:val="uk-UA"/>
        </w:rPr>
        <w:t>С.</w:t>
      </w:r>
      <w:r w:rsidR="007A2583">
        <w:rPr>
          <w:rFonts w:ascii="Times New Roman" w:hAnsi="Times New Roman"/>
          <w:sz w:val="28"/>
          <w:szCs w:val="28"/>
          <w:lang w:val="uk-UA"/>
        </w:rPr>
        <w:t> Я., Кратінов </w:t>
      </w:r>
      <w:r w:rsidRPr="00E03F55">
        <w:rPr>
          <w:rFonts w:ascii="Times New Roman" w:hAnsi="Times New Roman"/>
          <w:sz w:val="28"/>
          <w:szCs w:val="28"/>
          <w:lang w:val="uk-UA"/>
        </w:rPr>
        <w:t>М.</w:t>
      </w:r>
      <w:r w:rsidR="007A2583">
        <w:rPr>
          <w:rFonts w:ascii="Times New Roman" w:hAnsi="Times New Roman"/>
          <w:sz w:val="28"/>
          <w:szCs w:val="28"/>
          <w:lang w:val="uk-UA"/>
        </w:rPr>
        <w:t> С., Ваховський </w:t>
      </w:r>
      <w:r w:rsidRPr="00E03F55">
        <w:rPr>
          <w:rFonts w:ascii="Times New Roman" w:hAnsi="Times New Roman"/>
          <w:sz w:val="28"/>
          <w:szCs w:val="28"/>
          <w:lang w:val="uk-UA"/>
        </w:rPr>
        <w:t>Л.</w:t>
      </w:r>
      <w:r w:rsidR="007A2583">
        <w:rPr>
          <w:rFonts w:ascii="Times New Roman" w:hAnsi="Times New Roman"/>
          <w:sz w:val="28"/>
          <w:szCs w:val="28"/>
          <w:lang w:val="uk-UA"/>
        </w:rPr>
        <w:t> </w:t>
      </w:r>
      <w:r w:rsidRPr="00E03F55">
        <w:rPr>
          <w:rFonts w:ascii="Times New Roman" w:hAnsi="Times New Roman"/>
          <w:sz w:val="28"/>
          <w:szCs w:val="28"/>
          <w:lang w:val="uk-UA"/>
        </w:rPr>
        <w:t>Ц.</w:t>
      </w:r>
      <w:r w:rsidR="007A2583">
        <w:rPr>
          <w:rFonts w:ascii="Times New Roman" w:hAnsi="Times New Roman"/>
          <w:sz w:val="28"/>
          <w:szCs w:val="28"/>
          <w:lang w:val="uk-UA"/>
        </w:rPr>
        <w:t>, Кратінова </w:t>
      </w:r>
      <w:r w:rsidRPr="00E03F55">
        <w:rPr>
          <w:rFonts w:ascii="Times New Roman" w:hAnsi="Times New Roman"/>
          <w:sz w:val="28"/>
          <w:szCs w:val="28"/>
          <w:lang w:val="uk-UA"/>
        </w:rPr>
        <w:t>В.</w:t>
      </w:r>
      <w:r w:rsidR="007A2583">
        <w:rPr>
          <w:rFonts w:ascii="Times New Roman" w:hAnsi="Times New Roman"/>
          <w:sz w:val="28"/>
          <w:szCs w:val="28"/>
          <w:lang w:val="uk-UA"/>
        </w:rPr>
        <w:t> </w:t>
      </w:r>
      <w:r w:rsidRPr="00E03F55">
        <w:rPr>
          <w:rFonts w:ascii="Times New Roman" w:hAnsi="Times New Roman"/>
          <w:sz w:val="28"/>
          <w:szCs w:val="28"/>
          <w:lang w:val="uk-UA"/>
        </w:rPr>
        <w:t>О</w:t>
      </w:r>
      <w:r w:rsidR="007A2583">
        <w:rPr>
          <w:rFonts w:ascii="Times New Roman" w:hAnsi="Times New Roman"/>
          <w:sz w:val="28"/>
          <w:szCs w:val="28"/>
          <w:lang w:val="uk-UA"/>
        </w:rPr>
        <w:t>., Песоцька </w:t>
      </w:r>
      <w:r w:rsidR="003A1695" w:rsidRPr="00E03F55">
        <w:rPr>
          <w:rFonts w:ascii="Times New Roman" w:hAnsi="Times New Roman"/>
          <w:sz w:val="28"/>
          <w:szCs w:val="28"/>
          <w:lang w:val="uk-UA"/>
        </w:rPr>
        <w:t>О.</w:t>
      </w:r>
      <w:r w:rsidR="007A2583">
        <w:rPr>
          <w:rFonts w:ascii="Times New Roman" w:hAnsi="Times New Roman"/>
          <w:sz w:val="28"/>
          <w:szCs w:val="28"/>
          <w:lang w:val="uk-UA"/>
        </w:rPr>
        <w:t> П., Караман </w:t>
      </w:r>
      <w:r w:rsidR="003A1695" w:rsidRPr="00E03F55">
        <w:rPr>
          <w:rFonts w:ascii="Times New Roman" w:hAnsi="Times New Roman"/>
          <w:sz w:val="28"/>
          <w:szCs w:val="28"/>
          <w:lang w:val="uk-UA"/>
        </w:rPr>
        <w:t>О.</w:t>
      </w:r>
      <w:r w:rsidR="007A2583">
        <w:rPr>
          <w:rFonts w:ascii="Times New Roman" w:hAnsi="Times New Roman"/>
          <w:sz w:val="28"/>
          <w:szCs w:val="28"/>
          <w:lang w:val="uk-UA"/>
        </w:rPr>
        <w:t> </w:t>
      </w:r>
      <w:r w:rsidR="003A1695" w:rsidRPr="00E03F55">
        <w:rPr>
          <w:rFonts w:ascii="Times New Roman" w:hAnsi="Times New Roman"/>
          <w:sz w:val="28"/>
          <w:szCs w:val="28"/>
          <w:lang w:val="uk-UA"/>
        </w:rPr>
        <w:t>Л.</w:t>
      </w:r>
      <w:r w:rsidRPr="00E03F55">
        <w:rPr>
          <w:rFonts w:ascii="Times New Roman" w:hAnsi="Times New Roman"/>
          <w:sz w:val="28"/>
          <w:szCs w:val="28"/>
          <w:lang w:val="uk-UA"/>
        </w:rPr>
        <w:t xml:space="preserve"> Л</w:t>
      </w:r>
      <w:r w:rsidR="009B0488">
        <w:rPr>
          <w:rFonts w:ascii="Times New Roman" w:hAnsi="Times New Roman"/>
          <w:sz w:val="28"/>
          <w:szCs w:val="28"/>
          <w:lang w:val="uk-UA"/>
        </w:rPr>
        <w:t>уганськ</w:t>
      </w:r>
      <w:r w:rsidR="007A2583">
        <w:rPr>
          <w:rFonts w:ascii="Times New Roman" w:hAnsi="Times New Roman"/>
          <w:sz w:val="28"/>
          <w:szCs w:val="28"/>
          <w:lang w:val="uk-UA"/>
        </w:rPr>
        <w:t> </w:t>
      </w:r>
      <w:r w:rsidR="009B0488">
        <w:rPr>
          <w:rFonts w:ascii="Times New Roman" w:hAnsi="Times New Roman"/>
          <w:sz w:val="28"/>
          <w:szCs w:val="28"/>
          <w:lang w:val="uk-UA"/>
        </w:rPr>
        <w:t>: «Альма-матер»</w:t>
      </w:r>
      <w:r w:rsidR="003A1695" w:rsidRPr="00E03F55">
        <w:rPr>
          <w:rFonts w:ascii="Times New Roman" w:hAnsi="Times New Roman"/>
          <w:sz w:val="28"/>
          <w:szCs w:val="28"/>
          <w:lang w:val="uk-UA"/>
        </w:rPr>
        <w:t xml:space="preserve">, 2003. </w:t>
      </w:r>
      <w:r w:rsidRPr="00E03F55">
        <w:rPr>
          <w:rFonts w:ascii="Times New Roman" w:hAnsi="Times New Roman"/>
          <w:sz w:val="28"/>
          <w:szCs w:val="28"/>
          <w:lang w:val="uk-UA"/>
        </w:rPr>
        <w:t>198 с.</w:t>
      </w:r>
    </w:p>
    <w:p w:rsidR="0082398D" w:rsidRPr="00E03F55" w:rsidRDefault="007A2583" w:rsidP="002F1725">
      <w:pPr>
        <w:pStyle w:val="a3"/>
        <w:widowControl w:val="0"/>
        <w:numPr>
          <w:ilvl w:val="0"/>
          <w:numId w:val="37"/>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Тюптя </w:t>
      </w:r>
      <w:r w:rsidR="0082398D" w:rsidRPr="00E03F55">
        <w:rPr>
          <w:rFonts w:ascii="Times New Roman" w:hAnsi="Times New Roman"/>
          <w:sz w:val="28"/>
          <w:szCs w:val="28"/>
          <w:lang w:val="uk-UA"/>
        </w:rPr>
        <w:t>А.</w:t>
      </w:r>
      <w:r>
        <w:rPr>
          <w:rFonts w:ascii="Times New Roman" w:hAnsi="Times New Roman"/>
          <w:sz w:val="28"/>
          <w:szCs w:val="28"/>
          <w:lang w:val="uk-UA"/>
        </w:rPr>
        <w:t> Т., Іванова </w:t>
      </w:r>
      <w:r w:rsidR="0082398D" w:rsidRPr="00E03F55">
        <w:rPr>
          <w:rFonts w:ascii="Times New Roman" w:hAnsi="Times New Roman"/>
          <w:sz w:val="28"/>
          <w:szCs w:val="28"/>
          <w:lang w:val="uk-UA"/>
        </w:rPr>
        <w:t>І.</w:t>
      </w:r>
      <w:r>
        <w:rPr>
          <w:rFonts w:ascii="Times New Roman" w:hAnsi="Times New Roman"/>
          <w:sz w:val="28"/>
          <w:szCs w:val="28"/>
          <w:lang w:val="uk-UA"/>
        </w:rPr>
        <w:t> </w:t>
      </w:r>
      <w:r w:rsidR="0082398D" w:rsidRPr="00E03F55">
        <w:rPr>
          <w:rFonts w:ascii="Times New Roman" w:hAnsi="Times New Roman"/>
          <w:sz w:val="28"/>
          <w:szCs w:val="28"/>
          <w:lang w:val="uk-UA"/>
        </w:rPr>
        <w:t>Б. Соціал</w:t>
      </w:r>
      <w:r w:rsidR="003A1695" w:rsidRPr="00E03F55">
        <w:rPr>
          <w:rFonts w:ascii="Times New Roman" w:hAnsi="Times New Roman"/>
          <w:sz w:val="28"/>
          <w:szCs w:val="28"/>
          <w:lang w:val="uk-UA"/>
        </w:rPr>
        <w:t>ьна робота: теорія і практика: навч. посібник. Київ</w:t>
      </w:r>
      <w:r>
        <w:rPr>
          <w:rFonts w:ascii="Times New Roman" w:hAnsi="Times New Roman"/>
          <w:sz w:val="28"/>
          <w:szCs w:val="28"/>
          <w:lang w:val="uk-UA"/>
        </w:rPr>
        <w:t> </w:t>
      </w:r>
      <w:r w:rsidR="003A1695" w:rsidRPr="00E03F55">
        <w:rPr>
          <w:rFonts w:ascii="Times New Roman" w:hAnsi="Times New Roman"/>
          <w:sz w:val="28"/>
          <w:szCs w:val="28"/>
          <w:lang w:val="uk-UA"/>
        </w:rPr>
        <w:t xml:space="preserve">: ВМУРОЛ «Україна», 2004. </w:t>
      </w:r>
      <w:r w:rsidR="0082398D" w:rsidRPr="00E03F55">
        <w:rPr>
          <w:rFonts w:ascii="Times New Roman" w:hAnsi="Times New Roman"/>
          <w:sz w:val="28"/>
          <w:szCs w:val="28"/>
          <w:lang w:val="uk-UA"/>
        </w:rPr>
        <w:t>408 с.</w:t>
      </w:r>
    </w:p>
    <w:p w:rsidR="0082398D" w:rsidRPr="00E03F55" w:rsidRDefault="007A2583" w:rsidP="002F1725">
      <w:pPr>
        <w:pStyle w:val="a3"/>
        <w:widowControl w:val="0"/>
        <w:numPr>
          <w:ilvl w:val="0"/>
          <w:numId w:val="37"/>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Шахрай </w:t>
      </w:r>
      <w:r w:rsidR="0082398D" w:rsidRPr="00E03F55">
        <w:rPr>
          <w:rFonts w:ascii="Times New Roman" w:hAnsi="Times New Roman"/>
          <w:sz w:val="28"/>
          <w:szCs w:val="28"/>
          <w:lang w:val="uk-UA"/>
        </w:rPr>
        <w:t>В.</w:t>
      </w:r>
      <w:r>
        <w:rPr>
          <w:rFonts w:ascii="Times New Roman" w:hAnsi="Times New Roman"/>
          <w:sz w:val="28"/>
          <w:szCs w:val="28"/>
          <w:lang w:val="uk-UA"/>
        </w:rPr>
        <w:t> </w:t>
      </w:r>
      <w:r w:rsidR="003A1695" w:rsidRPr="00E03F55">
        <w:rPr>
          <w:rFonts w:ascii="Times New Roman" w:hAnsi="Times New Roman"/>
          <w:sz w:val="28"/>
          <w:szCs w:val="28"/>
          <w:lang w:val="uk-UA"/>
        </w:rPr>
        <w:t>М. Технології соціальної роботи: н</w:t>
      </w:r>
      <w:r w:rsidR="0082398D" w:rsidRPr="00E03F55">
        <w:rPr>
          <w:rFonts w:ascii="Times New Roman" w:hAnsi="Times New Roman"/>
          <w:sz w:val="28"/>
          <w:szCs w:val="28"/>
          <w:lang w:val="uk-UA"/>
        </w:rPr>
        <w:t>ав</w:t>
      </w:r>
      <w:r w:rsidR="003A1695" w:rsidRPr="00E03F55">
        <w:rPr>
          <w:rFonts w:ascii="Times New Roman" w:hAnsi="Times New Roman"/>
          <w:sz w:val="28"/>
          <w:szCs w:val="28"/>
          <w:lang w:val="uk-UA"/>
        </w:rPr>
        <w:t>ч. посібник. Київ</w:t>
      </w:r>
      <w:r>
        <w:rPr>
          <w:rFonts w:ascii="Times New Roman" w:hAnsi="Times New Roman"/>
          <w:sz w:val="28"/>
          <w:szCs w:val="28"/>
          <w:lang w:val="uk-UA"/>
        </w:rPr>
        <w:t> </w:t>
      </w:r>
      <w:r w:rsidR="003A1695" w:rsidRPr="00E03F55">
        <w:rPr>
          <w:rFonts w:ascii="Times New Roman" w:hAnsi="Times New Roman"/>
          <w:sz w:val="28"/>
          <w:szCs w:val="28"/>
          <w:lang w:val="uk-UA"/>
        </w:rPr>
        <w:t>: Центр навч. літ-ри, 2006.</w:t>
      </w:r>
      <w:r w:rsidR="0082398D" w:rsidRPr="00E03F55">
        <w:rPr>
          <w:rFonts w:ascii="Times New Roman" w:hAnsi="Times New Roman"/>
          <w:sz w:val="28"/>
          <w:szCs w:val="28"/>
          <w:lang w:val="uk-UA"/>
        </w:rPr>
        <w:t xml:space="preserve"> 464с.</w:t>
      </w:r>
    </w:p>
    <w:p w:rsidR="0082398D" w:rsidRPr="00E03F55" w:rsidRDefault="0082398D" w:rsidP="002F1725">
      <w:pPr>
        <w:widowControl w:val="0"/>
        <w:spacing w:line="360" w:lineRule="auto"/>
        <w:rPr>
          <w:rFonts w:ascii="Times New Roman" w:hAnsi="Times New Roman"/>
          <w:b/>
          <w:bCs/>
          <w:sz w:val="28"/>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Тема 5. Соціальна ро</w:t>
      </w:r>
      <w:r w:rsidR="00B8320F" w:rsidRPr="00E03F55">
        <w:rPr>
          <w:b/>
          <w:bCs/>
          <w:szCs w:val="28"/>
          <w:lang w:val="uk-UA"/>
        </w:rPr>
        <w:t>бота у системі охорони здоров’я</w:t>
      </w: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DB61C8" w:rsidRPr="00E03F55" w:rsidRDefault="00DB61C8" w:rsidP="002F1725">
      <w:pPr>
        <w:pStyle w:val="af1"/>
        <w:widowControl w:val="0"/>
        <w:numPr>
          <w:ilvl w:val="0"/>
          <w:numId w:val="8"/>
        </w:numPr>
        <w:spacing w:after="0" w:line="360" w:lineRule="auto"/>
        <w:jc w:val="both"/>
        <w:rPr>
          <w:szCs w:val="28"/>
          <w:lang w:val="uk-UA"/>
        </w:rPr>
      </w:pPr>
      <w:r w:rsidRPr="00E03F55">
        <w:rPr>
          <w:szCs w:val="28"/>
          <w:lang w:val="uk-UA"/>
        </w:rPr>
        <w:t xml:space="preserve">Охарактеризуйте сутність соціальної роботи в галузі охорони здоров’я. </w:t>
      </w:r>
    </w:p>
    <w:p w:rsidR="00DB61C8" w:rsidRPr="00E03F55" w:rsidRDefault="00DB61C8" w:rsidP="002F1725">
      <w:pPr>
        <w:pStyle w:val="af1"/>
        <w:widowControl w:val="0"/>
        <w:numPr>
          <w:ilvl w:val="0"/>
          <w:numId w:val="8"/>
        </w:numPr>
        <w:spacing w:after="0" w:line="360" w:lineRule="auto"/>
        <w:jc w:val="both"/>
        <w:rPr>
          <w:szCs w:val="28"/>
          <w:lang w:val="uk-UA"/>
        </w:rPr>
      </w:pPr>
      <w:r w:rsidRPr="00E03F55">
        <w:rPr>
          <w:szCs w:val="28"/>
          <w:lang w:val="uk-UA"/>
        </w:rPr>
        <w:t xml:space="preserve">Медико-соціальна робота у наркології. </w:t>
      </w:r>
    </w:p>
    <w:p w:rsidR="00DB61C8" w:rsidRPr="00E03F55" w:rsidRDefault="00DB61C8" w:rsidP="002F1725">
      <w:pPr>
        <w:pStyle w:val="af1"/>
        <w:widowControl w:val="0"/>
        <w:numPr>
          <w:ilvl w:val="0"/>
          <w:numId w:val="8"/>
        </w:numPr>
        <w:spacing w:after="0" w:line="360" w:lineRule="auto"/>
        <w:jc w:val="both"/>
        <w:rPr>
          <w:szCs w:val="28"/>
          <w:lang w:val="uk-UA"/>
        </w:rPr>
      </w:pPr>
      <w:r w:rsidRPr="00E03F55">
        <w:rPr>
          <w:szCs w:val="28"/>
          <w:lang w:val="uk-UA"/>
        </w:rPr>
        <w:t xml:space="preserve">Медико-соціальна робота в онкології. </w:t>
      </w:r>
    </w:p>
    <w:p w:rsidR="00DB61C8" w:rsidRPr="00E03F55" w:rsidRDefault="00DB61C8" w:rsidP="002F1725">
      <w:pPr>
        <w:pStyle w:val="af1"/>
        <w:widowControl w:val="0"/>
        <w:numPr>
          <w:ilvl w:val="0"/>
          <w:numId w:val="8"/>
        </w:numPr>
        <w:spacing w:after="0" w:line="360" w:lineRule="auto"/>
        <w:jc w:val="both"/>
        <w:rPr>
          <w:szCs w:val="28"/>
          <w:lang w:val="uk-UA"/>
        </w:rPr>
      </w:pPr>
      <w:r w:rsidRPr="00E03F55">
        <w:rPr>
          <w:szCs w:val="28"/>
          <w:lang w:val="uk-UA"/>
        </w:rPr>
        <w:t xml:space="preserve">Медико-соціальна робота у сфері планування сім’ї. </w:t>
      </w:r>
    </w:p>
    <w:p w:rsidR="00361722" w:rsidRPr="00E03F55" w:rsidRDefault="00361722"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p>
    <w:p w:rsidR="001262F7" w:rsidRPr="00E03F55" w:rsidRDefault="001262F7"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 xml:space="preserve">здоров’я, охорона здоров’я, </w:t>
      </w:r>
      <w:r w:rsidR="00D832FC" w:rsidRPr="00E03F55">
        <w:rPr>
          <w:rFonts w:ascii="Times New Roman" w:hAnsi="Times New Roman"/>
          <w:i/>
          <w:sz w:val="28"/>
          <w:szCs w:val="28"/>
          <w:lang w:val="uk-UA"/>
        </w:rPr>
        <w:t xml:space="preserve">здоровий спосіб життя, </w:t>
      </w:r>
      <w:r w:rsidRPr="00E03F55">
        <w:rPr>
          <w:rFonts w:ascii="Times New Roman" w:hAnsi="Times New Roman"/>
          <w:i/>
          <w:sz w:val="28"/>
          <w:szCs w:val="28"/>
          <w:lang w:val="uk-UA"/>
        </w:rPr>
        <w:t xml:space="preserve">медико-соціальна робота, </w:t>
      </w:r>
      <w:r w:rsidR="006162D9" w:rsidRPr="00E03F55">
        <w:rPr>
          <w:rFonts w:ascii="Times New Roman" w:hAnsi="Times New Roman"/>
          <w:i/>
          <w:sz w:val="28"/>
          <w:szCs w:val="28"/>
          <w:lang w:val="uk-UA"/>
        </w:rPr>
        <w:t>профілактична медико-соціальна робота, патогенетична медико-соціальна робота,наркологія, онкологія, планування сім’ї.</w:t>
      </w:r>
    </w:p>
    <w:p w:rsidR="001262F7" w:rsidRPr="00E03F55" w:rsidRDefault="001262F7"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p>
    <w:p w:rsidR="00E72826" w:rsidRPr="00E03F55" w:rsidRDefault="001262F7"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E72826" w:rsidRPr="00E03F55" w:rsidRDefault="005E1B91"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i/>
          <w:sz w:val="28"/>
          <w:szCs w:val="28"/>
          <w:lang w:val="uk-UA"/>
        </w:rPr>
        <w:t xml:space="preserve"> </w:t>
      </w:r>
      <w:r w:rsidRPr="00E03F55">
        <w:rPr>
          <w:rFonts w:ascii="Times New Roman" w:hAnsi="Times New Roman"/>
          <w:sz w:val="28"/>
          <w:szCs w:val="28"/>
          <w:lang w:val="uk-UA"/>
        </w:rPr>
        <w:t xml:space="preserve">вивчити теоретичні і практичні засади соціальної роботи в галузі охорони здоров’я; ознайомитися з </w:t>
      </w:r>
      <w:r w:rsidR="001262F7" w:rsidRPr="00E03F55">
        <w:rPr>
          <w:rFonts w:ascii="Times New Roman" w:hAnsi="Times New Roman"/>
          <w:bCs/>
          <w:sz w:val="28"/>
          <w:szCs w:val="28"/>
          <w:lang w:val="uk-UA"/>
        </w:rPr>
        <w:t>напрямами соціальної роботи в галузі охорони здоров’я,</w:t>
      </w:r>
      <w:r w:rsidR="001262F7" w:rsidRPr="00E03F55">
        <w:rPr>
          <w:rFonts w:ascii="Times New Roman" w:hAnsi="Times New Roman"/>
          <w:sz w:val="28"/>
          <w:szCs w:val="28"/>
          <w:lang w:val="uk-UA"/>
        </w:rPr>
        <w:t xml:space="preserve"> </w:t>
      </w:r>
      <w:r w:rsidRPr="00E03F55">
        <w:rPr>
          <w:rFonts w:ascii="Times New Roman" w:hAnsi="Times New Roman"/>
          <w:sz w:val="28"/>
          <w:szCs w:val="28"/>
          <w:lang w:val="uk-UA"/>
        </w:rPr>
        <w:t xml:space="preserve">формами і методами соціальної та медико-соціальної роботи </w:t>
      </w:r>
      <w:r w:rsidR="001262F7" w:rsidRPr="00E03F55">
        <w:rPr>
          <w:rFonts w:ascii="Times New Roman" w:hAnsi="Times New Roman"/>
          <w:sz w:val="28"/>
          <w:szCs w:val="28"/>
          <w:lang w:val="uk-UA"/>
        </w:rPr>
        <w:t>з різними категоріями клієнтів</w:t>
      </w:r>
      <w:r w:rsidR="006162D9" w:rsidRPr="00E03F55">
        <w:rPr>
          <w:rFonts w:ascii="Times New Roman" w:hAnsi="Times New Roman"/>
          <w:sz w:val="28"/>
          <w:szCs w:val="28"/>
          <w:lang w:val="uk-UA"/>
        </w:rPr>
        <w:t>.</w:t>
      </w:r>
    </w:p>
    <w:p w:rsidR="00420687" w:rsidRPr="00E03F55" w:rsidRDefault="006162D9"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lastRenderedPageBreak/>
        <w:t>Ви</w:t>
      </w:r>
      <w:r w:rsidR="00D85237" w:rsidRPr="00E03F55">
        <w:rPr>
          <w:rFonts w:ascii="Times New Roman" w:hAnsi="Times New Roman"/>
          <w:sz w:val="28"/>
          <w:szCs w:val="28"/>
          <w:lang w:val="uk-UA"/>
        </w:rPr>
        <w:t xml:space="preserve">вчення </w:t>
      </w:r>
      <w:r w:rsidR="00D85237" w:rsidRPr="00E03F55">
        <w:rPr>
          <w:rFonts w:ascii="Times New Roman" w:hAnsi="Times New Roman"/>
          <w:b/>
          <w:sz w:val="28"/>
          <w:szCs w:val="28"/>
          <w:lang w:val="uk-UA"/>
        </w:rPr>
        <w:t>першого питання</w:t>
      </w:r>
      <w:r w:rsidR="00D85237" w:rsidRPr="00E03F55">
        <w:rPr>
          <w:rFonts w:ascii="Times New Roman" w:hAnsi="Times New Roman"/>
          <w:sz w:val="28"/>
          <w:szCs w:val="28"/>
          <w:lang w:val="uk-UA"/>
        </w:rPr>
        <w:t xml:space="preserve"> доцільно розпочати з </w:t>
      </w:r>
      <w:r w:rsidR="00462C04" w:rsidRPr="00E03F55">
        <w:rPr>
          <w:rFonts w:ascii="Times New Roman" w:hAnsi="Times New Roman"/>
          <w:sz w:val="28"/>
          <w:szCs w:val="28"/>
          <w:lang w:val="uk-UA"/>
        </w:rPr>
        <w:t>розгляду</w:t>
      </w:r>
      <w:r w:rsidR="00D85237" w:rsidRPr="00E03F55">
        <w:rPr>
          <w:rFonts w:ascii="Times New Roman" w:hAnsi="Times New Roman"/>
          <w:sz w:val="28"/>
          <w:szCs w:val="28"/>
          <w:lang w:val="uk-UA"/>
        </w:rPr>
        <w:t xml:space="preserve"> поняття «</w:t>
      </w:r>
      <w:r w:rsidR="00462C04" w:rsidRPr="00E03F55">
        <w:rPr>
          <w:rFonts w:ascii="Times New Roman" w:hAnsi="Times New Roman"/>
          <w:sz w:val="28"/>
          <w:szCs w:val="28"/>
          <w:lang w:val="uk-UA"/>
        </w:rPr>
        <w:t>здор</w:t>
      </w:r>
      <w:r w:rsidR="00D85237" w:rsidRPr="00E03F55">
        <w:rPr>
          <w:rFonts w:ascii="Times New Roman" w:hAnsi="Times New Roman"/>
          <w:sz w:val="28"/>
          <w:szCs w:val="28"/>
          <w:lang w:val="uk-UA"/>
        </w:rPr>
        <w:t xml:space="preserve">ов’я» та визначення соціальних чинників, що впливають на здоров’я. </w:t>
      </w:r>
      <w:r w:rsidR="00462C04" w:rsidRPr="00E03F55">
        <w:rPr>
          <w:rFonts w:ascii="Times New Roman" w:hAnsi="Times New Roman"/>
          <w:sz w:val="28"/>
          <w:szCs w:val="28"/>
          <w:lang w:val="uk-UA"/>
        </w:rPr>
        <w:t>Проаналізувати державний захист громадян у сфері здоров’я: права, гарантії та основні напрямки діяльності системи охорони здоров'я, необхідність формування здорового способу життя населення. Розглянути особливості соціально-медичної роботи як виду мультидисциплінарної професійної діяльності. Дати визначення понять «медико-соціальна допомога», «медико-соціальна робота». Визначити мету, завдання та об’єкти соціальної роботи</w:t>
      </w:r>
      <w:r w:rsidR="000C43D7" w:rsidRPr="00E03F55">
        <w:rPr>
          <w:rFonts w:ascii="Times New Roman" w:hAnsi="Times New Roman"/>
          <w:sz w:val="28"/>
          <w:szCs w:val="28"/>
          <w:lang w:val="uk-UA"/>
        </w:rPr>
        <w:t xml:space="preserve"> в галузі охорони здоров’я</w:t>
      </w:r>
      <w:r w:rsidR="00462C04" w:rsidRPr="00E03F55">
        <w:rPr>
          <w:rFonts w:ascii="Times New Roman" w:hAnsi="Times New Roman"/>
          <w:sz w:val="28"/>
          <w:szCs w:val="28"/>
          <w:lang w:val="uk-UA"/>
        </w:rPr>
        <w:t xml:space="preserve">, </w:t>
      </w:r>
      <w:r w:rsidR="00420687" w:rsidRPr="00E03F55">
        <w:rPr>
          <w:rFonts w:ascii="Times New Roman" w:hAnsi="Times New Roman"/>
          <w:sz w:val="28"/>
          <w:szCs w:val="28"/>
          <w:lang w:val="uk-UA"/>
        </w:rPr>
        <w:t xml:space="preserve">основні проблеми клієнтів соціальної роботи в установах охорони здоров’я, </w:t>
      </w:r>
      <w:r w:rsidR="00462C04" w:rsidRPr="00E03F55">
        <w:rPr>
          <w:rFonts w:ascii="Times New Roman" w:hAnsi="Times New Roman"/>
          <w:sz w:val="28"/>
          <w:szCs w:val="28"/>
          <w:lang w:val="uk-UA"/>
        </w:rPr>
        <w:t xml:space="preserve">етичні основи медико-соціальної роботи в контексті турботи про здоров’я і життя людини. </w:t>
      </w:r>
      <w:r w:rsidR="000C43D7" w:rsidRPr="00E03F55">
        <w:rPr>
          <w:rFonts w:ascii="Times New Roman" w:hAnsi="Times New Roman"/>
          <w:sz w:val="28"/>
          <w:szCs w:val="28"/>
          <w:lang w:val="uk-UA"/>
        </w:rPr>
        <w:t xml:space="preserve">Необхідно чітко визначити та розмежувати функції медичних та соціальних працівників. </w:t>
      </w:r>
      <w:r w:rsidR="00462C04" w:rsidRPr="00E03F55">
        <w:rPr>
          <w:rFonts w:ascii="Times New Roman" w:hAnsi="Times New Roman"/>
          <w:sz w:val="28"/>
          <w:szCs w:val="28"/>
          <w:lang w:val="uk-UA"/>
        </w:rPr>
        <w:t>Скласти кваліфікаційну характеристику соціального працівника, який здійснює медико-соціальну роботу: завдання, компетенції, напрями, функції.</w:t>
      </w:r>
    </w:p>
    <w:p w:rsidR="003E348C" w:rsidRPr="00E03F55" w:rsidRDefault="00420687" w:rsidP="002F1725">
      <w:pPr>
        <w:pStyle w:val="af1"/>
        <w:widowControl w:val="0"/>
        <w:spacing w:after="0" w:line="360" w:lineRule="auto"/>
        <w:ind w:left="0" w:firstLine="720"/>
        <w:jc w:val="both"/>
        <w:rPr>
          <w:szCs w:val="28"/>
          <w:lang w:val="uk-UA"/>
        </w:rPr>
      </w:pPr>
      <w:r w:rsidRPr="00E03F55">
        <w:rPr>
          <w:szCs w:val="28"/>
          <w:lang w:val="uk-UA"/>
        </w:rPr>
        <w:t xml:space="preserve">Для висвітлення </w:t>
      </w:r>
      <w:r w:rsidRPr="00E03F55">
        <w:rPr>
          <w:b/>
          <w:szCs w:val="28"/>
          <w:lang w:val="uk-UA"/>
        </w:rPr>
        <w:t>другого питання</w:t>
      </w:r>
      <w:r w:rsidRPr="00E03F55">
        <w:rPr>
          <w:szCs w:val="28"/>
          <w:lang w:val="uk-UA"/>
        </w:rPr>
        <w:t xml:space="preserve"> важливим є з’ясування специфіки соціальної роботи в наркології. </w:t>
      </w:r>
      <w:r w:rsidR="00E31D58" w:rsidRPr="00E03F55">
        <w:rPr>
          <w:szCs w:val="28"/>
          <w:lang w:val="uk-UA"/>
        </w:rPr>
        <w:t>Опрацювання питання передбачає в</w:t>
      </w:r>
      <w:r w:rsidRPr="00E03F55">
        <w:rPr>
          <w:szCs w:val="28"/>
          <w:lang w:val="uk-UA"/>
        </w:rPr>
        <w:t xml:space="preserve">изначення наркології не лише як галузі медицини, а й як </w:t>
      </w:r>
      <w:r w:rsidR="00E52122" w:rsidRPr="00E03F55">
        <w:rPr>
          <w:szCs w:val="28"/>
          <w:lang w:val="uk-UA"/>
        </w:rPr>
        <w:t>сфери соціальної роботи</w:t>
      </w:r>
      <w:r w:rsidR="00252FF1" w:rsidRPr="00E03F55">
        <w:rPr>
          <w:szCs w:val="28"/>
          <w:lang w:val="uk-UA"/>
        </w:rPr>
        <w:t xml:space="preserve">. </w:t>
      </w:r>
      <w:r w:rsidR="003B2DDE" w:rsidRPr="00E03F55">
        <w:rPr>
          <w:szCs w:val="28"/>
          <w:lang w:val="uk-UA"/>
        </w:rPr>
        <w:t>Необхідно визначити</w:t>
      </w:r>
      <w:r w:rsidR="00252FF1" w:rsidRPr="00E03F55">
        <w:rPr>
          <w:color w:val="000000"/>
          <w:lang w:val="uk-UA"/>
        </w:rPr>
        <w:t xml:space="preserve"> особливост</w:t>
      </w:r>
      <w:r w:rsidR="003B2DDE" w:rsidRPr="00E03F55">
        <w:rPr>
          <w:color w:val="000000"/>
          <w:lang w:val="uk-UA"/>
        </w:rPr>
        <w:t>і</w:t>
      </w:r>
      <w:r w:rsidR="00252FF1" w:rsidRPr="00E03F55">
        <w:rPr>
          <w:color w:val="000000"/>
          <w:lang w:val="uk-UA"/>
        </w:rPr>
        <w:t xml:space="preserve"> наркологічних захворювань як соціальної патології та</w:t>
      </w:r>
      <w:r w:rsidR="00E52122" w:rsidRPr="00E03F55">
        <w:rPr>
          <w:szCs w:val="28"/>
          <w:lang w:val="uk-UA"/>
        </w:rPr>
        <w:t xml:space="preserve"> видів</w:t>
      </w:r>
      <w:r w:rsidRPr="00E03F55">
        <w:rPr>
          <w:szCs w:val="28"/>
          <w:lang w:val="uk-UA"/>
        </w:rPr>
        <w:t xml:space="preserve"> </w:t>
      </w:r>
      <w:r w:rsidR="00E52122" w:rsidRPr="00E03F55">
        <w:rPr>
          <w:szCs w:val="28"/>
          <w:lang w:val="uk-UA"/>
        </w:rPr>
        <w:t>наркологічних</w:t>
      </w:r>
      <w:r w:rsidRPr="00E03F55">
        <w:rPr>
          <w:szCs w:val="28"/>
          <w:lang w:val="uk-UA"/>
        </w:rPr>
        <w:t xml:space="preserve"> соціальних хвороб (наркоманія, токсикоманія, хронічний алкоголізм)</w:t>
      </w:r>
      <w:r w:rsidR="00E52122" w:rsidRPr="00E03F55">
        <w:rPr>
          <w:szCs w:val="28"/>
          <w:lang w:val="uk-UA"/>
        </w:rPr>
        <w:t>, п</w:t>
      </w:r>
      <w:r w:rsidR="00E52122" w:rsidRPr="00E03F55">
        <w:rPr>
          <w:lang w:val="uk-UA"/>
        </w:rPr>
        <w:t xml:space="preserve">роблеми вживання психоактивних та алковмісних речовини. Необхідно розглянути принципи наркологічної допомоги, специфіку медико-соціального статусу пацієнтів наркологічного профілю. Визначити технології </w:t>
      </w:r>
      <w:r w:rsidRPr="00E03F55">
        <w:rPr>
          <w:lang w:val="uk-UA"/>
        </w:rPr>
        <w:t>соціальної роботи</w:t>
      </w:r>
      <w:r w:rsidR="00E52122" w:rsidRPr="00E03F55">
        <w:rPr>
          <w:lang w:val="uk-UA"/>
        </w:rPr>
        <w:t xml:space="preserve"> з алко- та </w:t>
      </w:r>
      <w:r w:rsidRPr="00E03F55">
        <w:rPr>
          <w:lang w:val="uk-UA"/>
        </w:rPr>
        <w:t xml:space="preserve">наркозалежними особами: </w:t>
      </w:r>
      <w:r w:rsidR="00E52122" w:rsidRPr="00E03F55">
        <w:rPr>
          <w:lang w:val="uk-UA"/>
        </w:rPr>
        <w:t>профілактичні, лікувальні і спеціалізовані програми. П</w:t>
      </w:r>
      <w:r w:rsidRPr="00E03F55">
        <w:rPr>
          <w:lang w:val="uk-UA"/>
        </w:rPr>
        <w:t xml:space="preserve">ервинна профілактика (консультування), освітня профілактика, програми формування життєвих навичок (у тому числі і тренінг соціально-психологічних навичок), навчання здоровому способу життя, сімейна профілактика наркотизму, програми зниження шкоди і зменшення ризику та ін. </w:t>
      </w:r>
      <w:r w:rsidR="003E348C" w:rsidRPr="00E03F55">
        <w:rPr>
          <w:color w:val="000000"/>
          <w:lang w:val="uk-UA"/>
        </w:rPr>
        <w:t>Визначити мережу закладів соціального обслуговування, що займаються профілактикою і рішенням наркологічних проблем, с</w:t>
      </w:r>
      <w:r w:rsidR="003E348C" w:rsidRPr="00E03F55">
        <w:rPr>
          <w:lang w:val="uk-UA"/>
        </w:rPr>
        <w:t>пецифіку</w:t>
      </w:r>
      <w:r w:rsidRPr="00E03F55">
        <w:rPr>
          <w:lang w:val="uk-UA"/>
        </w:rPr>
        <w:t xml:space="preserve"> соціальної роботи груп анонімних </w:t>
      </w:r>
      <w:r w:rsidRPr="00E03F55">
        <w:rPr>
          <w:szCs w:val="28"/>
          <w:lang w:val="uk-UA"/>
        </w:rPr>
        <w:lastRenderedPageBreak/>
        <w:t>алкоголіків, колишніх наркоманів</w:t>
      </w:r>
      <w:r w:rsidR="003E348C" w:rsidRPr="00E03F55">
        <w:rPr>
          <w:szCs w:val="28"/>
          <w:lang w:val="uk-UA"/>
        </w:rPr>
        <w:t>.</w:t>
      </w:r>
    </w:p>
    <w:p w:rsidR="003E348C" w:rsidRPr="00E03F55" w:rsidRDefault="003E348C" w:rsidP="002F1725">
      <w:pPr>
        <w:pStyle w:val="af1"/>
        <w:widowControl w:val="0"/>
        <w:spacing w:after="0" w:line="360" w:lineRule="auto"/>
        <w:ind w:left="0" w:firstLine="720"/>
        <w:jc w:val="both"/>
        <w:rPr>
          <w:color w:val="000000"/>
          <w:szCs w:val="28"/>
          <w:lang w:val="uk-UA"/>
        </w:rPr>
      </w:pPr>
      <w:r w:rsidRPr="00E03F55">
        <w:rPr>
          <w:b/>
          <w:szCs w:val="28"/>
          <w:lang w:val="uk-UA"/>
        </w:rPr>
        <w:t>Третє питання</w:t>
      </w:r>
      <w:r w:rsidRPr="00E03F55">
        <w:rPr>
          <w:szCs w:val="28"/>
          <w:lang w:val="uk-UA"/>
        </w:rPr>
        <w:t xml:space="preserve"> стосується особливостей соціальної роботи в онкології та визначення онкології як соціально-значущої патології. Визначення функцій фахівця із соціальної роботи в онкології, системи соціально-психологічних заходів в онкології. Звернути увагу на специфіку надання паліативної допомоги онкохворим та діяльність хоспісів, знати </w:t>
      </w:r>
      <w:r w:rsidRPr="00E03F55">
        <w:rPr>
          <w:color w:val="000000"/>
          <w:szCs w:val="28"/>
          <w:lang w:val="uk-UA"/>
        </w:rPr>
        <w:t>соціально-психологічні особливості роботи в команді лікарів, психологів, фахівців із реабілітації та соціальної роботи. Можливості команди волонтерів у здійсненні соціальної роботи з онкохворими.</w:t>
      </w:r>
    </w:p>
    <w:p w:rsidR="003B2DDE" w:rsidRPr="00E03F55" w:rsidRDefault="00B8320F" w:rsidP="002F1725">
      <w:pPr>
        <w:pStyle w:val="af1"/>
        <w:widowControl w:val="0"/>
        <w:spacing w:after="0" w:line="360" w:lineRule="auto"/>
        <w:ind w:left="0" w:firstLine="720"/>
        <w:jc w:val="both"/>
        <w:rPr>
          <w:szCs w:val="28"/>
          <w:lang w:val="uk-UA"/>
        </w:rPr>
      </w:pPr>
      <w:r w:rsidRPr="00E03F55">
        <w:rPr>
          <w:szCs w:val="28"/>
          <w:lang w:val="uk-UA"/>
        </w:rPr>
        <w:t>При підготовці</w:t>
      </w:r>
      <w:r w:rsidRPr="00E03F55">
        <w:rPr>
          <w:b/>
          <w:szCs w:val="28"/>
          <w:lang w:val="uk-UA"/>
        </w:rPr>
        <w:t xml:space="preserve"> четвертого</w:t>
      </w:r>
      <w:r w:rsidR="003B2DDE" w:rsidRPr="00E03F55">
        <w:rPr>
          <w:b/>
          <w:szCs w:val="28"/>
          <w:lang w:val="uk-UA"/>
        </w:rPr>
        <w:t xml:space="preserve"> питання</w:t>
      </w:r>
      <w:r w:rsidR="003B2DDE" w:rsidRPr="00E03F55">
        <w:rPr>
          <w:szCs w:val="28"/>
          <w:lang w:val="uk-UA"/>
        </w:rPr>
        <w:t xml:space="preserve"> </w:t>
      </w:r>
      <w:r w:rsidRPr="00E03F55">
        <w:rPr>
          <w:szCs w:val="28"/>
          <w:lang w:val="uk-UA"/>
        </w:rPr>
        <w:t>н</w:t>
      </w:r>
      <w:r w:rsidR="003B2DDE" w:rsidRPr="00E03F55">
        <w:rPr>
          <w:szCs w:val="28"/>
          <w:lang w:val="uk-UA"/>
        </w:rPr>
        <w:t xml:space="preserve">еобхідно звернути увагу на репродуктивне здоров’я населення та його охорону як один з основних напрямів соціально-медичної роботи. </w:t>
      </w:r>
      <w:r w:rsidR="00115981" w:rsidRPr="00E03F55">
        <w:rPr>
          <w:szCs w:val="28"/>
          <w:lang w:val="uk-UA"/>
        </w:rPr>
        <w:t>Варто зо</w:t>
      </w:r>
      <w:r w:rsidR="003B2DDE" w:rsidRPr="00E03F55">
        <w:rPr>
          <w:szCs w:val="28"/>
          <w:lang w:val="uk-UA"/>
        </w:rPr>
        <w:t>середити увагу на плануванні сім’ї як складової збереження здоров’я населення, соціальної значущості проблеми планування сім’ї, методи і принципи такої діяльності. Особливості соціальної роботи у сфері планування сім’ї та репродукції людини. Гендерний аспект проблеми планування сім’ї та репродукції. Проаналізувати основні напрямки діяльності центрів планування сім’ї та репродукції</w:t>
      </w:r>
      <w:r w:rsidRPr="00E03F55">
        <w:rPr>
          <w:szCs w:val="28"/>
          <w:lang w:val="uk-UA"/>
        </w:rPr>
        <w:t>. Визначити зміст просвітницької та профілактичної роботи у сфері планування сім’ї з молоддю.</w:t>
      </w:r>
    </w:p>
    <w:p w:rsidR="003E348C" w:rsidRPr="00E03F55" w:rsidRDefault="003E348C" w:rsidP="002F1725">
      <w:pPr>
        <w:pStyle w:val="af1"/>
        <w:widowControl w:val="0"/>
        <w:spacing w:after="0" w:line="360" w:lineRule="auto"/>
        <w:ind w:left="0" w:firstLine="720"/>
        <w:jc w:val="both"/>
        <w:rPr>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DB61C8" w:rsidRPr="00E03F55" w:rsidRDefault="00DB61C8" w:rsidP="002F1725">
      <w:pPr>
        <w:pStyle w:val="af1"/>
        <w:widowControl w:val="0"/>
        <w:numPr>
          <w:ilvl w:val="0"/>
          <w:numId w:val="4"/>
        </w:numPr>
        <w:tabs>
          <w:tab w:val="clear" w:pos="720"/>
          <w:tab w:val="num" w:pos="993"/>
        </w:tabs>
        <w:spacing w:after="0" w:line="360" w:lineRule="auto"/>
        <w:ind w:left="426" w:hanging="426"/>
        <w:jc w:val="both"/>
        <w:rPr>
          <w:szCs w:val="28"/>
          <w:lang w:val="uk-UA"/>
        </w:rPr>
      </w:pPr>
      <w:r w:rsidRPr="00E03F55">
        <w:rPr>
          <w:szCs w:val="28"/>
          <w:lang w:val="uk-UA"/>
        </w:rPr>
        <w:t>Як співвідносяться соціальна та медико-соціальна робота?</w:t>
      </w:r>
    </w:p>
    <w:p w:rsidR="00DB61C8" w:rsidRPr="00E03F55" w:rsidRDefault="00DB61C8" w:rsidP="002F1725">
      <w:pPr>
        <w:pStyle w:val="af1"/>
        <w:widowControl w:val="0"/>
        <w:numPr>
          <w:ilvl w:val="0"/>
          <w:numId w:val="4"/>
        </w:numPr>
        <w:tabs>
          <w:tab w:val="clear" w:pos="720"/>
          <w:tab w:val="num" w:pos="993"/>
        </w:tabs>
        <w:spacing w:after="0" w:line="360" w:lineRule="auto"/>
        <w:ind w:left="426" w:hanging="426"/>
        <w:jc w:val="both"/>
        <w:rPr>
          <w:szCs w:val="28"/>
          <w:lang w:val="uk-UA"/>
        </w:rPr>
      </w:pPr>
      <w:r w:rsidRPr="00E03F55">
        <w:rPr>
          <w:szCs w:val="28"/>
          <w:lang w:val="uk-UA"/>
        </w:rPr>
        <w:t>Що таке медико-соціальна робота профілактичної спрямованості?</w:t>
      </w:r>
    </w:p>
    <w:p w:rsidR="00DB61C8" w:rsidRPr="00E03F55" w:rsidRDefault="00DB61C8" w:rsidP="002F1725">
      <w:pPr>
        <w:pStyle w:val="af1"/>
        <w:widowControl w:val="0"/>
        <w:numPr>
          <w:ilvl w:val="0"/>
          <w:numId w:val="4"/>
        </w:numPr>
        <w:tabs>
          <w:tab w:val="clear" w:pos="720"/>
          <w:tab w:val="num" w:pos="993"/>
        </w:tabs>
        <w:spacing w:after="0" w:line="360" w:lineRule="auto"/>
        <w:ind w:left="426" w:hanging="426"/>
        <w:jc w:val="both"/>
        <w:rPr>
          <w:szCs w:val="28"/>
          <w:lang w:val="uk-UA"/>
        </w:rPr>
      </w:pPr>
      <w:r w:rsidRPr="00E03F55">
        <w:rPr>
          <w:szCs w:val="28"/>
          <w:lang w:val="uk-UA"/>
        </w:rPr>
        <w:t>Що таке медико-соціальна робота патогенетичної спрямованості?</w:t>
      </w:r>
    </w:p>
    <w:p w:rsidR="00DB61C8" w:rsidRPr="00E03F55" w:rsidRDefault="00DB61C8" w:rsidP="002F1725">
      <w:pPr>
        <w:pStyle w:val="af1"/>
        <w:widowControl w:val="0"/>
        <w:numPr>
          <w:ilvl w:val="0"/>
          <w:numId w:val="4"/>
        </w:numPr>
        <w:tabs>
          <w:tab w:val="clear" w:pos="720"/>
          <w:tab w:val="num" w:pos="993"/>
        </w:tabs>
        <w:spacing w:after="0" w:line="360" w:lineRule="auto"/>
        <w:ind w:left="426" w:hanging="426"/>
        <w:jc w:val="both"/>
        <w:rPr>
          <w:szCs w:val="28"/>
          <w:lang w:val="uk-UA"/>
        </w:rPr>
      </w:pPr>
      <w:r w:rsidRPr="00E03F55">
        <w:rPr>
          <w:szCs w:val="28"/>
          <w:lang w:val="uk-UA"/>
        </w:rPr>
        <w:t>Які основні напрямки діяльності медико-соціального відділення при територіальній поліклініці?</w:t>
      </w:r>
    </w:p>
    <w:p w:rsidR="00DB61C8" w:rsidRPr="00E03F55" w:rsidRDefault="00DB61C8" w:rsidP="002F1725">
      <w:pPr>
        <w:pStyle w:val="af1"/>
        <w:widowControl w:val="0"/>
        <w:numPr>
          <w:ilvl w:val="0"/>
          <w:numId w:val="4"/>
        </w:numPr>
        <w:tabs>
          <w:tab w:val="clear" w:pos="720"/>
          <w:tab w:val="num" w:pos="0"/>
          <w:tab w:val="num" w:pos="993"/>
        </w:tabs>
        <w:spacing w:after="0" w:line="360" w:lineRule="auto"/>
        <w:ind w:left="426" w:hanging="426"/>
        <w:jc w:val="both"/>
        <w:rPr>
          <w:szCs w:val="28"/>
          <w:lang w:val="uk-UA"/>
        </w:rPr>
      </w:pPr>
      <w:r w:rsidRPr="00E03F55">
        <w:rPr>
          <w:szCs w:val="28"/>
          <w:lang w:val="uk-UA"/>
        </w:rPr>
        <w:t>Через які медико-соціальні послуги реалізується соціальна допомога населенню?</w:t>
      </w:r>
    </w:p>
    <w:p w:rsidR="00DB61C8" w:rsidRPr="00E03F55" w:rsidRDefault="00DB61C8" w:rsidP="002F1725">
      <w:pPr>
        <w:widowControl w:val="0"/>
        <w:tabs>
          <w:tab w:val="num" w:pos="0"/>
        </w:tabs>
        <w:spacing w:line="360" w:lineRule="auto"/>
        <w:rPr>
          <w:rFonts w:ascii="Times New Roman" w:hAnsi="Times New Roman"/>
          <w:b/>
          <w:bCs/>
          <w:sz w:val="28"/>
          <w:szCs w:val="28"/>
          <w:lang w:val="uk-UA"/>
        </w:rPr>
      </w:pPr>
    </w:p>
    <w:p w:rsidR="00DB61C8" w:rsidRPr="00E03F55" w:rsidRDefault="00DB61C8" w:rsidP="002F1725">
      <w:pPr>
        <w:pStyle w:val="af1"/>
        <w:widowControl w:val="0"/>
        <w:tabs>
          <w:tab w:val="num" w:pos="0"/>
        </w:tabs>
        <w:spacing w:after="0" w:line="360" w:lineRule="auto"/>
        <w:ind w:left="0"/>
        <w:jc w:val="center"/>
        <w:rPr>
          <w:b/>
          <w:szCs w:val="28"/>
          <w:lang w:val="uk-UA"/>
        </w:rPr>
      </w:pPr>
      <w:r w:rsidRPr="00E03F55">
        <w:rPr>
          <w:b/>
          <w:szCs w:val="28"/>
          <w:lang w:val="uk-UA"/>
        </w:rPr>
        <w:t>Завдання для самостійної роботи</w:t>
      </w:r>
    </w:p>
    <w:p w:rsidR="00DB61C8" w:rsidRPr="00E03F55" w:rsidRDefault="00DB61C8" w:rsidP="002F1725">
      <w:pPr>
        <w:pStyle w:val="a3"/>
        <w:widowControl w:val="0"/>
        <w:numPr>
          <w:ilvl w:val="0"/>
          <w:numId w:val="28"/>
        </w:numPr>
        <w:tabs>
          <w:tab w:val="num" w:pos="0"/>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 xml:space="preserve">Проаналізувати основні законодавчі документи, що регулюють соціальний </w:t>
      </w:r>
      <w:r w:rsidRPr="00E03F55">
        <w:rPr>
          <w:rFonts w:ascii="Times New Roman" w:hAnsi="Times New Roman"/>
          <w:sz w:val="28"/>
          <w:szCs w:val="28"/>
          <w:lang w:val="uk-UA"/>
        </w:rPr>
        <w:lastRenderedPageBreak/>
        <w:t>захист населення у сфері охорони здоров’я в Україні.</w:t>
      </w:r>
    </w:p>
    <w:p w:rsidR="00DB61C8" w:rsidRPr="00E03F55" w:rsidRDefault="00DB61C8" w:rsidP="002F1725">
      <w:pPr>
        <w:pStyle w:val="a3"/>
        <w:widowControl w:val="0"/>
        <w:numPr>
          <w:ilvl w:val="0"/>
          <w:numId w:val="28"/>
        </w:numPr>
        <w:tabs>
          <w:tab w:val="num" w:pos="0"/>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Скласти перелік служб, які надають соціальну допомогу населенню у сфері охорони здоров’я.</w:t>
      </w:r>
    </w:p>
    <w:p w:rsidR="00DB61C8" w:rsidRPr="00E03F55" w:rsidRDefault="00DB61C8" w:rsidP="002F1725">
      <w:pPr>
        <w:pStyle w:val="a3"/>
        <w:widowControl w:val="0"/>
        <w:numPr>
          <w:ilvl w:val="0"/>
          <w:numId w:val="28"/>
        </w:numPr>
        <w:tabs>
          <w:tab w:val="num" w:pos="0"/>
        </w:tabs>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сфері охорони здоров’я.</w:t>
      </w:r>
    </w:p>
    <w:p w:rsidR="00DB61C8" w:rsidRPr="00E03F55" w:rsidRDefault="00DB61C8" w:rsidP="002F1725">
      <w:pPr>
        <w:pStyle w:val="af1"/>
        <w:widowControl w:val="0"/>
        <w:numPr>
          <w:ilvl w:val="0"/>
          <w:numId w:val="28"/>
        </w:numPr>
        <w:spacing w:after="0" w:line="360" w:lineRule="auto"/>
        <w:ind w:left="426" w:hanging="426"/>
        <w:jc w:val="both"/>
        <w:rPr>
          <w:bCs/>
          <w:szCs w:val="28"/>
          <w:lang w:val="uk-UA"/>
        </w:rPr>
      </w:pPr>
      <w:r w:rsidRPr="00E03F55">
        <w:rPr>
          <w:szCs w:val="28"/>
          <w:lang w:val="uk-UA"/>
        </w:rPr>
        <w:t>Підібрати публікації із ЗМІ, що стосуються проблем соціального захисту у сфері охорони здоров’я та мають дискусійний характер. Проаналізувати ці публікації та розробити питання для дискусії.</w:t>
      </w:r>
    </w:p>
    <w:p w:rsidR="00DB61C8" w:rsidRPr="00E03F55" w:rsidRDefault="00DB61C8" w:rsidP="002F1725">
      <w:pPr>
        <w:pStyle w:val="af1"/>
        <w:widowControl w:val="0"/>
        <w:spacing w:after="0" w:line="360" w:lineRule="auto"/>
        <w:jc w:val="center"/>
        <w:rPr>
          <w:b/>
          <w:bCs/>
          <w:szCs w:val="28"/>
          <w:lang w:val="uk-UA"/>
        </w:rPr>
      </w:pPr>
    </w:p>
    <w:p w:rsidR="00BF7E83" w:rsidRPr="00E03F55" w:rsidRDefault="00BF7E83" w:rsidP="002F1725">
      <w:pPr>
        <w:widowControl w:val="0"/>
        <w:spacing w:line="360" w:lineRule="auto"/>
        <w:jc w:val="center"/>
        <w:rPr>
          <w:rFonts w:ascii="Times New Roman" w:hAnsi="Times New Roman"/>
          <w:sz w:val="28"/>
          <w:szCs w:val="28"/>
          <w:lang w:val="uk-UA"/>
        </w:rPr>
      </w:pPr>
      <w:r w:rsidRPr="00E03F55">
        <w:rPr>
          <w:rFonts w:ascii="Times New Roman" w:hAnsi="Times New Roman"/>
          <w:b/>
          <w:bCs/>
          <w:sz w:val="28"/>
          <w:szCs w:val="28"/>
          <w:lang w:val="uk-UA"/>
        </w:rPr>
        <w:t>Література</w:t>
      </w:r>
    </w:p>
    <w:p w:rsidR="00BF7E83" w:rsidRPr="00E03F55" w:rsidRDefault="00BF7E83" w:rsidP="002F1725">
      <w:pPr>
        <w:pStyle w:val="a3"/>
        <w:widowControl w:val="0"/>
        <w:numPr>
          <w:ilvl w:val="0"/>
          <w:numId w:val="36"/>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Введення </w:t>
      </w:r>
      <w:r w:rsidR="004C3AB8" w:rsidRPr="00E03F55">
        <w:rPr>
          <w:rFonts w:ascii="Times New Roman" w:hAnsi="Times New Roman"/>
          <w:sz w:val="28"/>
          <w:szCs w:val="28"/>
          <w:lang w:val="uk-UA"/>
        </w:rPr>
        <w:t>у соціальну роботу: н</w:t>
      </w:r>
      <w:r w:rsidR="007A2583">
        <w:rPr>
          <w:rFonts w:ascii="Times New Roman" w:hAnsi="Times New Roman"/>
          <w:sz w:val="28"/>
          <w:szCs w:val="28"/>
          <w:lang w:val="uk-UA"/>
        </w:rPr>
        <w:t>авч. посіб. / Т. В. </w:t>
      </w:r>
      <w:r w:rsidRPr="00E03F55">
        <w:rPr>
          <w:rFonts w:ascii="Times New Roman" w:hAnsi="Times New Roman"/>
          <w:sz w:val="28"/>
          <w:szCs w:val="28"/>
          <w:lang w:val="uk-UA"/>
        </w:rPr>
        <w:t>Сем</w:t>
      </w:r>
      <w:r w:rsidR="007A2583">
        <w:rPr>
          <w:rFonts w:ascii="Times New Roman" w:hAnsi="Times New Roman"/>
          <w:sz w:val="28"/>
          <w:szCs w:val="28"/>
          <w:lang w:val="uk-UA"/>
        </w:rPr>
        <w:t>игіна, І. М. </w:t>
      </w:r>
      <w:r w:rsidR="004C3AB8" w:rsidRPr="00E03F55">
        <w:rPr>
          <w:rFonts w:ascii="Times New Roman" w:hAnsi="Times New Roman"/>
          <w:sz w:val="28"/>
          <w:szCs w:val="28"/>
          <w:lang w:val="uk-UA"/>
        </w:rPr>
        <w:t>Грига, О. </w:t>
      </w:r>
      <w:r w:rsidRPr="00E03F55">
        <w:rPr>
          <w:rFonts w:ascii="Times New Roman" w:hAnsi="Times New Roman"/>
          <w:sz w:val="28"/>
          <w:szCs w:val="28"/>
          <w:lang w:val="uk-UA"/>
        </w:rPr>
        <w:t>С</w:t>
      </w:r>
      <w:r w:rsidR="007A2583">
        <w:rPr>
          <w:rFonts w:ascii="Times New Roman" w:hAnsi="Times New Roman"/>
          <w:sz w:val="28"/>
          <w:szCs w:val="28"/>
          <w:lang w:val="uk-UA"/>
        </w:rPr>
        <w:t>. </w:t>
      </w:r>
      <w:r w:rsidR="00C54B10" w:rsidRPr="00E03F55">
        <w:rPr>
          <w:rFonts w:ascii="Times New Roman" w:hAnsi="Times New Roman"/>
          <w:sz w:val="28"/>
          <w:szCs w:val="28"/>
          <w:lang w:val="uk-UA"/>
        </w:rPr>
        <w:t xml:space="preserve">Шевчук та ін. </w:t>
      </w:r>
      <w:r w:rsidR="004C3AB8" w:rsidRPr="00E03F55">
        <w:rPr>
          <w:rFonts w:ascii="Times New Roman" w:hAnsi="Times New Roman"/>
          <w:sz w:val="28"/>
          <w:szCs w:val="28"/>
          <w:lang w:val="uk-UA"/>
        </w:rPr>
        <w:t>Київ</w:t>
      </w:r>
      <w:r w:rsidR="007A2583">
        <w:rPr>
          <w:rFonts w:ascii="Times New Roman" w:hAnsi="Times New Roman"/>
          <w:sz w:val="28"/>
          <w:szCs w:val="28"/>
          <w:lang w:val="uk-UA"/>
        </w:rPr>
        <w:t> </w:t>
      </w:r>
      <w:r w:rsidR="004C3AB8" w:rsidRPr="00E03F55">
        <w:rPr>
          <w:rFonts w:ascii="Times New Roman" w:hAnsi="Times New Roman"/>
          <w:sz w:val="28"/>
          <w:szCs w:val="28"/>
          <w:lang w:val="uk-UA"/>
        </w:rPr>
        <w:t>: Фенікс, 2001.</w:t>
      </w:r>
      <w:r w:rsidRPr="00E03F55">
        <w:rPr>
          <w:rFonts w:ascii="Times New Roman" w:hAnsi="Times New Roman"/>
          <w:sz w:val="28"/>
          <w:szCs w:val="28"/>
          <w:lang w:val="uk-UA"/>
        </w:rPr>
        <w:t xml:space="preserve"> 286 с.</w:t>
      </w:r>
    </w:p>
    <w:p w:rsidR="00BF7E83" w:rsidRPr="00E03F55" w:rsidRDefault="007A2583" w:rsidP="002F1725">
      <w:pPr>
        <w:pStyle w:val="a3"/>
        <w:widowControl w:val="0"/>
        <w:numPr>
          <w:ilvl w:val="0"/>
          <w:numId w:val="36"/>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Грищенкова Е. </w:t>
      </w:r>
      <w:r w:rsidR="00BF7E83" w:rsidRPr="00E03F55">
        <w:rPr>
          <w:rFonts w:ascii="Times New Roman" w:hAnsi="Times New Roman"/>
          <w:sz w:val="28"/>
          <w:szCs w:val="28"/>
          <w:lang w:val="uk-UA"/>
        </w:rPr>
        <w:t>Н. Деятельность социального педагога в медицинских учреждениях, осуществляющих стационарное лечение</w:t>
      </w:r>
      <w:r w:rsidR="004C3AB8" w:rsidRPr="00E03F55">
        <w:rPr>
          <w:rFonts w:ascii="Times New Roman" w:hAnsi="Times New Roman"/>
          <w:sz w:val="28"/>
          <w:szCs w:val="28"/>
          <w:lang w:val="uk-UA"/>
        </w:rPr>
        <w:t>.</w:t>
      </w:r>
      <w:r w:rsidR="00BF7E83" w:rsidRPr="00E03F55">
        <w:rPr>
          <w:rFonts w:ascii="Times New Roman" w:hAnsi="Times New Roman"/>
          <w:sz w:val="28"/>
          <w:szCs w:val="28"/>
          <w:lang w:val="uk-UA"/>
        </w:rPr>
        <w:t xml:space="preserve"> </w:t>
      </w:r>
      <w:r w:rsidR="004C3AB8" w:rsidRPr="00E03F55">
        <w:rPr>
          <w:rFonts w:ascii="Times New Roman" w:hAnsi="Times New Roman"/>
          <w:i/>
          <w:sz w:val="28"/>
          <w:szCs w:val="28"/>
          <w:lang w:val="uk-UA"/>
        </w:rPr>
        <w:t>Молодой ученый.</w:t>
      </w:r>
      <w:r w:rsidR="004C3AB8" w:rsidRPr="00E03F55">
        <w:rPr>
          <w:rFonts w:ascii="Times New Roman" w:hAnsi="Times New Roman"/>
          <w:sz w:val="28"/>
          <w:szCs w:val="28"/>
          <w:lang w:val="uk-UA"/>
        </w:rPr>
        <w:t xml:space="preserve"> №</w:t>
      </w:r>
      <w:r>
        <w:rPr>
          <w:rFonts w:ascii="Times New Roman" w:hAnsi="Times New Roman"/>
          <w:sz w:val="28"/>
          <w:szCs w:val="28"/>
          <w:lang w:val="uk-UA"/>
        </w:rPr>
        <w:t> </w:t>
      </w:r>
      <w:r w:rsidR="004C3AB8" w:rsidRPr="00E03F55">
        <w:rPr>
          <w:rFonts w:ascii="Times New Roman" w:hAnsi="Times New Roman"/>
          <w:sz w:val="28"/>
          <w:szCs w:val="28"/>
          <w:lang w:val="uk-UA"/>
        </w:rPr>
        <w:t>7. Т.</w:t>
      </w:r>
      <w:r>
        <w:rPr>
          <w:rFonts w:ascii="Times New Roman" w:hAnsi="Times New Roman"/>
          <w:sz w:val="28"/>
          <w:szCs w:val="28"/>
          <w:lang w:val="uk-UA"/>
        </w:rPr>
        <w:t> </w:t>
      </w:r>
      <w:r w:rsidR="004C3AB8" w:rsidRPr="00E03F55">
        <w:rPr>
          <w:rFonts w:ascii="Times New Roman" w:hAnsi="Times New Roman"/>
          <w:sz w:val="28"/>
          <w:szCs w:val="28"/>
          <w:lang w:val="uk-UA"/>
        </w:rPr>
        <w:t>2. 2011. С. 90-</w:t>
      </w:r>
      <w:r w:rsidR="00BF7E83" w:rsidRPr="00E03F55">
        <w:rPr>
          <w:rFonts w:ascii="Times New Roman" w:hAnsi="Times New Roman"/>
          <w:sz w:val="28"/>
          <w:szCs w:val="28"/>
          <w:lang w:val="uk-UA"/>
        </w:rPr>
        <w:t>94.</w:t>
      </w:r>
    </w:p>
    <w:p w:rsidR="00BF7E83" w:rsidRPr="00E03F55" w:rsidRDefault="00BF7E83" w:rsidP="002F1725">
      <w:pPr>
        <w:pStyle w:val="a3"/>
        <w:widowControl w:val="0"/>
        <w:numPr>
          <w:ilvl w:val="0"/>
          <w:numId w:val="36"/>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Лукашевич М. П. Соціальна робота: теорія і практика : навч. посіб. / </w:t>
      </w:r>
      <w:r w:rsidR="00C54B10" w:rsidRPr="00E03F55">
        <w:rPr>
          <w:rFonts w:ascii="Times New Roman" w:hAnsi="Times New Roman"/>
          <w:sz w:val="28"/>
          <w:szCs w:val="28"/>
          <w:lang w:val="uk-UA"/>
        </w:rPr>
        <w:t xml:space="preserve">під ред. </w:t>
      </w:r>
      <w:r w:rsidRPr="00E03F55">
        <w:rPr>
          <w:rFonts w:ascii="Times New Roman" w:hAnsi="Times New Roman"/>
          <w:sz w:val="28"/>
          <w:szCs w:val="28"/>
          <w:lang w:val="uk-UA"/>
        </w:rPr>
        <w:t>М.</w:t>
      </w:r>
      <w:r w:rsidR="007A2583">
        <w:rPr>
          <w:rFonts w:ascii="Times New Roman" w:hAnsi="Times New Roman"/>
          <w:sz w:val="28"/>
          <w:szCs w:val="28"/>
          <w:lang w:val="uk-UA"/>
        </w:rPr>
        <w:t> П Лукашевич, Т. В. Семигіної</w:t>
      </w:r>
      <w:r w:rsidR="004C3AB8" w:rsidRPr="00E03F55">
        <w:rPr>
          <w:rFonts w:ascii="Times New Roman" w:hAnsi="Times New Roman"/>
          <w:sz w:val="28"/>
          <w:szCs w:val="28"/>
          <w:lang w:val="uk-UA"/>
        </w:rPr>
        <w:t xml:space="preserve">. </w:t>
      </w:r>
      <w:r w:rsidRPr="00E03F55">
        <w:rPr>
          <w:rFonts w:ascii="Times New Roman" w:hAnsi="Times New Roman"/>
          <w:sz w:val="28"/>
          <w:szCs w:val="28"/>
          <w:lang w:val="uk-UA"/>
        </w:rPr>
        <w:t>2–</w:t>
      </w:r>
      <w:r w:rsidR="004C3AB8" w:rsidRPr="00E03F55">
        <w:rPr>
          <w:rFonts w:ascii="Times New Roman" w:hAnsi="Times New Roman"/>
          <w:sz w:val="28"/>
          <w:szCs w:val="28"/>
          <w:lang w:val="uk-UA"/>
        </w:rPr>
        <w:t xml:space="preserve">е вид. Київ: Каравела, 2014. </w:t>
      </w:r>
      <w:r w:rsidR="00C54B10" w:rsidRPr="00E03F55">
        <w:rPr>
          <w:rFonts w:ascii="Times New Roman" w:hAnsi="Times New Roman"/>
          <w:sz w:val="28"/>
          <w:szCs w:val="28"/>
          <w:lang w:val="uk-UA"/>
        </w:rPr>
        <w:t>368 </w:t>
      </w:r>
      <w:r w:rsidRPr="00E03F55">
        <w:rPr>
          <w:rFonts w:ascii="Times New Roman" w:hAnsi="Times New Roman"/>
          <w:sz w:val="28"/>
          <w:szCs w:val="28"/>
          <w:lang w:val="uk-UA"/>
        </w:rPr>
        <w:t xml:space="preserve">с. </w:t>
      </w:r>
    </w:p>
    <w:p w:rsidR="00BF7E83" w:rsidRPr="00E03F55" w:rsidRDefault="00BF7E83" w:rsidP="002F1725">
      <w:pPr>
        <w:pStyle w:val="a3"/>
        <w:widowControl w:val="0"/>
        <w:numPr>
          <w:ilvl w:val="0"/>
          <w:numId w:val="36"/>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Семигіна Т. В. Підготовка соціальних працівників для системи охорони здоров’я: міжнародний досвід і можливості для України</w:t>
      </w:r>
      <w:r w:rsidR="00C54B10" w:rsidRPr="00E03F55">
        <w:rPr>
          <w:rFonts w:ascii="Times New Roman" w:hAnsi="Times New Roman"/>
          <w:sz w:val="28"/>
          <w:szCs w:val="28"/>
          <w:lang w:val="uk-UA"/>
        </w:rPr>
        <w:t>.</w:t>
      </w:r>
      <w:r w:rsidRPr="00E03F55">
        <w:rPr>
          <w:rFonts w:ascii="Times New Roman" w:hAnsi="Times New Roman"/>
          <w:sz w:val="28"/>
          <w:szCs w:val="28"/>
          <w:lang w:val="uk-UA"/>
        </w:rPr>
        <w:t xml:space="preserve"> </w:t>
      </w:r>
      <w:r w:rsidRPr="00E03F55">
        <w:rPr>
          <w:rFonts w:ascii="Times New Roman" w:hAnsi="Times New Roman"/>
          <w:i/>
          <w:sz w:val="28"/>
          <w:szCs w:val="28"/>
          <w:lang w:val="uk-UA"/>
        </w:rPr>
        <w:t>Завдання держави у забезпеченні ефективної кадрової політики системи охорони здоров’я: матеріали наук.-практ. к</w:t>
      </w:r>
      <w:r w:rsidR="00C54B10" w:rsidRPr="00E03F55">
        <w:rPr>
          <w:rFonts w:ascii="Times New Roman" w:hAnsi="Times New Roman"/>
          <w:i/>
          <w:sz w:val="28"/>
          <w:szCs w:val="28"/>
          <w:lang w:val="uk-UA"/>
        </w:rPr>
        <w:t>онф.</w:t>
      </w:r>
      <w:r w:rsidR="00C54B10" w:rsidRPr="00E03F55">
        <w:rPr>
          <w:rFonts w:ascii="Times New Roman" w:hAnsi="Times New Roman"/>
          <w:sz w:val="28"/>
          <w:szCs w:val="28"/>
          <w:lang w:val="uk-UA"/>
        </w:rPr>
        <w:t xml:space="preserve"> (Київ, 22 квітня 2015 р.) / </w:t>
      </w:r>
      <w:r w:rsidRPr="00E03F55">
        <w:rPr>
          <w:rFonts w:ascii="Times New Roman" w:hAnsi="Times New Roman"/>
          <w:sz w:val="28"/>
          <w:szCs w:val="28"/>
          <w:lang w:val="uk-UA"/>
        </w:rPr>
        <w:t>заг.ред. Ю.</w:t>
      </w:r>
      <w:r w:rsidR="007A2583">
        <w:rPr>
          <w:rFonts w:ascii="Times New Roman" w:hAnsi="Times New Roman"/>
          <w:sz w:val="28"/>
          <w:szCs w:val="28"/>
          <w:lang w:val="uk-UA"/>
        </w:rPr>
        <w:t> В. Ковбасюк, В. М. Князевич, Н. О. </w:t>
      </w:r>
      <w:r w:rsidR="00C54B10" w:rsidRPr="00E03F55">
        <w:rPr>
          <w:rFonts w:ascii="Times New Roman" w:hAnsi="Times New Roman"/>
          <w:sz w:val="28"/>
          <w:szCs w:val="28"/>
          <w:lang w:val="uk-UA"/>
        </w:rPr>
        <w:t>Васюк</w:t>
      </w:r>
      <w:r w:rsidR="004C3AB8" w:rsidRPr="00E03F55">
        <w:rPr>
          <w:rFonts w:ascii="Times New Roman" w:hAnsi="Times New Roman"/>
          <w:sz w:val="28"/>
          <w:szCs w:val="28"/>
          <w:lang w:val="uk-UA"/>
        </w:rPr>
        <w:t>. Київ</w:t>
      </w:r>
      <w:r w:rsidR="007A2583">
        <w:rPr>
          <w:rFonts w:ascii="Times New Roman" w:hAnsi="Times New Roman"/>
          <w:sz w:val="28"/>
          <w:szCs w:val="28"/>
          <w:lang w:val="uk-UA"/>
        </w:rPr>
        <w:t> </w:t>
      </w:r>
      <w:r w:rsidR="004C3AB8" w:rsidRPr="00E03F55">
        <w:rPr>
          <w:rFonts w:ascii="Times New Roman" w:hAnsi="Times New Roman"/>
          <w:sz w:val="28"/>
          <w:szCs w:val="28"/>
          <w:lang w:val="uk-UA"/>
        </w:rPr>
        <w:t>: ДКС</w:t>
      </w:r>
      <w:r w:rsidR="00C54B10" w:rsidRPr="00E03F55">
        <w:rPr>
          <w:rFonts w:ascii="Times New Roman" w:hAnsi="Times New Roman"/>
          <w:sz w:val="28"/>
          <w:szCs w:val="28"/>
          <w:lang w:val="uk-UA"/>
        </w:rPr>
        <w:t xml:space="preserve"> </w:t>
      </w:r>
      <w:r w:rsidR="004C3AB8" w:rsidRPr="00E03F55">
        <w:rPr>
          <w:rFonts w:ascii="Times New Roman" w:hAnsi="Times New Roman"/>
          <w:sz w:val="28"/>
          <w:szCs w:val="28"/>
          <w:lang w:val="uk-UA"/>
        </w:rPr>
        <w:t xml:space="preserve">Центр, 2015. </w:t>
      </w:r>
      <w:r w:rsidR="00C54B10" w:rsidRPr="00E03F55">
        <w:rPr>
          <w:rFonts w:ascii="Times New Roman" w:hAnsi="Times New Roman"/>
          <w:sz w:val="28"/>
          <w:szCs w:val="28"/>
          <w:lang w:val="uk-UA"/>
        </w:rPr>
        <w:t>С. </w:t>
      </w:r>
      <w:r w:rsidRPr="00E03F55">
        <w:rPr>
          <w:rFonts w:ascii="Times New Roman" w:hAnsi="Times New Roman"/>
          <w:sz w:val="28"/>
          <w:szCs w:val="28"/>
          <w:lang w:val="uk-UA"/>
        </w:rPr>
        <w:t>126-128</w:t>
      </w:r>
      <w:r w:rsidR="00C54B10" w:rsidRPr="00E03F55">
        <w:rPr>
          <w:rFonts w:ascii="Times New Roman" w:hAnsi="Times New Roman"/>
          <w:sz w:val="28"/>
          <w:szCs w:val="28"/>
          <w:lang w:val="uk-UA"/>
        </w:rPr>
        <w:t>.</w:t>
      </w:r>
    </w:p>
    <w:p w:rsidR="00BF7E83" w:rsidRPr="00E03F55" w:rsidRDefault="00BF7E83" w:rsidP="002F1725">
      <w:pPr>
        <w:pStyle w:val="a3"/>
        <w:widowControl w:val="0"/>
        <w:numPr>
          <w:ilvl w:val="0"/>
          <w:numId w:val="36"/>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w:t>
      </w:r>
      <w:r w:rsidR="007A2583">
        <w:rPr>
          <w:rFonts w:ascii="Times New Roman" w:hAnsi="Times New Roman"/>
          <w:sz w:val="28"/>
          <w:szCs w:val="28"/>
          <w:lang w:val="uk-UA"/>
        </w:rPr>
        <w:t>альна робота: навч. посіб. / К. М. Левківський, В. </w:t>
      </w:r>
      <w:r w:rsidRPr="00E03F55">
        <w:rPr>
          <w:rFonts w:ascii="Times New Roman" w:hAnsi="Times New Roman"/>
          <w:sz w:val="28"/>
          <w:szCs w:val="28"/>
          <w:lang w:val="uk-UA"/>
        </w:rPr>
        <w:t>Л</w:t>
      </w:r>
      <w:r w:rsidR="007A2583">
        <w:rPr>
          <w:rFonts w:ascii="Times New Roman" w:hAnsi="Times New Roman"/>
          <w:sz w:val="28"/>
          <w:szCs w:val="28"/>
          <w:lang w:val="uk-UA"/>
        </w:rPr>
        <w:t>. </w:t>
      </w:r>
      <w:r w:rsidRPr="00E03F55">
        <w:rPr>
          <w:rFonts w:ascii="Times New Roman" w:hAnsi="Times New Roman"/>
          <w:sz w:val="28"/>
          <w:szCs w:val="28"/>
          <w:lang w:val="uk-UA"/>
        </w:rPr>
        <w:t>Кулін</w:t>
      </w:r>
      <w:r w:rsidR="00C54B10" w:rsidRPr="00E03F55">
        <w:rPr>
          <w:rFonts w:ascii="Times New Roman" w:hAnsi="Times New Roman"/>
          <w:sz w:val="28"/>
          <w:szCs w:val="28"/>
          <w:lang w:val="uk-UA"/>
        </w:rPr>
        <w:t>іченко, В. </w:t>
      </w:r>
      <w:r w:rsidR="007A2583">
        <w:rPr>
          <w:rFonts w:ascii="Times New Roman" w:hAnsi="Times New Roman"/>
          <w:sz w:val="28"/>
          <w:szCs w:val="28"/>
          <w:lang w:val="uk-UA"/>
        </w:rPr>
        <w:t>Є. </w:t>
      </w:r>
      <w:r w:rsidR="004C3AB8" w:rsidRPr="00E03F55">
        <w:rPr>
          <w:rFonts w:ascii="Times New Roman" w:hAnsi="Times New Roman"/>
          <w:sz w:val="28"/>
          <w:szCs w:val="28"/>
          <w:lang w:val="uk-UA"/>
        </w:rPr>
        <w:t>Слушаєва та ін. Київ</w:t>
      </w:r>
      <w:r w:rsidR="007A2583">
        <w:rPr>
          <w:rFonts w:ascii="Times New Roman" w:hAnsi="Times New Roman"/>
          <w:sz w:val="28"/>
          <w:szCs w:val="28"/>
          <w:lang w:val="uk-UA"/>
        </w:rPr>
        <w:t> </w:t>
      </w:r>
      <w:r w:rsidR="004C3AB8" w:rsidRPr="00E03F55">
        <w:rPr>
          <w:rFonts w:ascii="Times New Roman" w:hAnsi="Times New Roman"/>
          <w:sz w:val="28"/>
          <w:szCs w:val="28"/>
          <w:lang w:val="uk-UA"/>
        </w:rPr>
        <w:t>: НТУУ «КПІ», 2011.</w:t>
      </w:r>
      <w:r w:rsidRPr="00E03F55">
        <w:rPr>
          <w:rFonts w:ascii="Times New Roman" w:hAnsi="Times New Roman"/>
          <w:sz w:val="28"/>
          <w:szCs w:val="28"/>
          <w:lang w:val="uk-UA"/>
        </w:rPr>
        <w:t xml:space="preserve"> 372 с. </w:t>
      </w:r>
    </w:p>
    <w:p w:rsidR="00BF7E83" w:rsidRPr="00E03F55" w:rsidRDefault="00BF7E83" w:rsidP="002F1725">
      <w:pPr>
        <w:pStyle w:val="a3"/>
        <w:widowControl w:val="0"/>
        <w:numPr>
          <w:ilvl w:val="0"/>
          <w:numId w:val="36"/>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w:t>
      </w:r>
      <w:r w:rsidR="007A2583">
        <w:rPr>
          <w:rFonts w:ascii="Times New Roman" w:hAnsi="Times New Roman"/>
          <w:sz w:val="28"/>
          <w:szCs w:val="28"/>
          <w:lang w:val="uk-UA"/>
        </w:rPr>
        <w:t>а в Україні : навч. посіб. / І. Д. Звєрєва, О. В. Безпалько, С. Я. Харченко ; за заг. ред. І. </w:t>
      </w:r>
      <w:r w:rsidRPr="00E03F55">
        <w:rPr>
          <w:rFonts w:ascii="Times New Roman" w:hAnsi="Times New Roman"/>
          <w:sz w:val="28"/>
          <w:szCs w:val="28"/>
          <w:lang w:val="uk-UA"/>
        </w:rPr>
        <w:t>Д.</w:t>
      </w:r>
      <w:r w:rsidR="007A2583">
        <w:rPr>
          <w:rFonts w:ascii="Times New Roman" w:hAnsi="Times New Roman"/>
          <w:sz w:val="28"/>
          <w:szCs w:val="28"/>
          <w:lang w:val="uk-UA"/>
        </w:rPr>
        <w:t> Звєрєвої, Г. М. </w:t>
      </w:r>
      <w:r w:rsidR="004C3AB8" w:rsidRPr="00E03F55">
        <w:rPr>
          <w:rFonts w:ascii="Times New Roman" w:hAnsi="Times New Roman"/>
          <w:sz w:val="28"/>
          <w:szCs w:val="28"/>
          <w:lang w:val="uk-UA"/>
        </w:rPr>
        <w:t>Лактіонової. Київ</w:t>
      </w:r>
      <w:r w:rsidR="007A2583">
        <w:rPr>
          <w:rFonts w:ascii="Times New Roman" w:hAnsi="Times New Roman"/>
          <w:sz w:val="28"/>
          <w:szCs w:val="28"/>
          <w:lang w:val="uk-UA"/>
        </w:rPr>
        <w:t> </w:t>
      </w:r>
      <w:r w:rsidR="004C3AB8" w:rsidRPr="00E03F55">
        <w:rPr>
          <w:rFonts w:ascii="Times New Roman" w:hAnsi="Times New Roman"/>
          <w:sz w:val="28"/>
          <w:szCs w:val="28"/>
          <w:lang w:val="uk-UA"/>
        </w:rPr>
        <w:t xml:space="preserve">: Наук. світ, 2003. </w:t>
      </w:r>
      <w:r w:rsidRPr="00E03F55">
        <w:rPr>
          <w:rFonts w:ascii="Times New Roman" w:hAnsi="Times New Roman"/>
          <w:sz w:val="28"/>
          <w:szCs w:val="28"/>
          <w:lang w:val="uk-UA"/>
        </w:rPr>
        <w:t xml:space="preserve">233 с. </w:t>
      </w:r>
    </w:p>
    <w:p w:rsidR="00BF7E83" w:rsidRPr="00E03F55" w:rsidRDefault="00BF7E83" w:rsidP="002F1725">
      <w:pPr>
        <w:pStyle w:val="a3"/>
        <w:widowControl w:val="0"/>
        <w:numPr>
          <w:ilvl w:val="0"/>
          <w:numId w:val="36"/>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Социальная работа и здравоохранение: 200 основных терми</w:t>
      </w:r>
      <w:r w:rsidR="00C54B10" w:rsidRPr="00E03F55">
        <w:rPr>
          <w:rFonts w:ascii="Times New Roman" w:hAnsi="Times New Roman"/>
          <w:sz w:val="28"/>
          <w:szCs w:val="28"/>
          <w:lang w:val="uk-UA"/>
        </w:rPr>
        <w:t xml:space="preserve">нов по-английски и по-русски / состав. </w:t>
      </w:r>
      <w:r w:rsidR="007A2583">
        <w:rPr>
          <w:rFonts w:ascii="Times New Roman" w:hAnsi="Times New Roman"/>
          <w:sz w:val="28"/>
          <w:szCs w:val="28"/>
          <w:lang w:val="uk-UA"/>
        </w:rPr>
        <w:t>Григорьева Н. </w:t>
      </w:r>
      <w:r w:rsidRPr="00E03F55">
        <w:rPr>
          <w:rFonts w:ascii="Times New Roman" w:hAnsi="Times New Roman"/>
          <w:sz w:val="28"/>
          <w:szCs w:val="28"/>
          <w:lang w:val="uk-UA"/>
        </w:rPr>
        <w:t>С.,</w:t>
      </w:r>
      <w:r w:rsidR="007A2583">
        <w:rPr>
          <w:rFonts w:ascii="Times New Roman" w:hAnsi="Times New Roman"/>
          <w:sz w:val="28"/>
          <w:szCs w:val="28"/>
          <w:lang w:val="uk-UA"/>
        </w:rPr>
        <w:t xml:space="preserve"> Соловьев </w:t>
      </w:r>
      <w:r w:rsidR="00C54B10" w:rsidRPr="00E03F55">
        <w:rPr>
          <w:rFonts w:ascii="Times New Roman" w:hAnsi="Times New Roman"/>
          <w:sz w:val="28"/>
          <w:szCs w:val="28"/>
          <w:lang w:val="uk-UA"/>
        </w:rPr>
        <w:t>А.</w:t>
      </w:r>
      <w:r w:rsidR="007A2583">
        <w:rPr>
          <w:rFonts w:ascii="Times New Roman" w:hAnsi="Times New Roman"/>
          <w:sz w:val="28"/>
          <w:szCs w:val="28"/>
          <w:lang w:val="uk-UA"/>
        </w:rPr>
        <w:t xml:space="preserve"> В., </w:t>
      </w:r>
      <w:r w:rsidR="007A2583">
        <w:rPr>
          <w:rFonts w:ascii="Times New Roman" w:hAnsi="Times New Roman"/>
          <w:sz w:val="28"/>
          <w:szCs w:val="28"/>
          <w:lang w:val="uk-UA"/>
        </w:rPr>
        <w:lastRenderedPageBreak/>
        <w:t>Чубарова Т. </w:t>
      </w:r>
      <w:r w:rsidR="00C54B10" w:rsidRPr="00E03F55">
        <w:rPr>
          <w:rFonts w:ascii="Times New Roman" w:hAnsi="Times New Roman"/>
          <w:sz w:val="28"/>
          <w:szCs w:val="28"/>
          <w:lang w:val="uk-UA"/>
        </w:rPr>
        <w:t>В.</w:t>
      </w:r>
      <w:r w:rsidRPr="00E03F55">
        <w:rPr>
          <w:rFonts w:ascii="Times New Roman" w:hAnsi="Times New Roman"/>
          <w:sz w:val="28"/>
          <w:szCs w:val="28"/>
          <w:lang w:val="uk-UA"/>
        </w:rPr>
        <w:t>; под общ. ред. Н.</w:t>
      </w:r>
      <w:r w:rsidR="007A2583">
        <w:rPr>
          <w:rFonts w:ascii="Times New Roman" w:hAnsi="Times New Roman"/>
          <w:sz w:val="28"/>
          <w:szCs w:val="28"/>
          <w:lang w:val="uk-UA"/>
        </w:rPr>
        <w:t> С. </w:t>
      </w:r>
      <w:r w:rsidRPr="00E03F55">
        <w:rPr>
          <w:rFonts w:ascii="Times New Roman" w:hAnsi="Times New Roman"/>
          <w:sz w:val="28"/>
          <w:szCs w:val="28"/>
          <w:lang w:val="uk-UA"/>
        </w:rPr>
        <w:t>Григорье</w:t>
      </w:r>
      <w:r w:rsidR="004C3AB8" w:rsidRPr="00E03F55">
        <w:rPr>
          <w:rFonts w:ascii="Times New Roman" w:hAnsi="Times New Roman"/>
          <w:sz w:val="28"/>
          <w:szCs w:val="28"/>
          <w:lang w:val="uk-UA"/>
        </w:rPr>
        <w:t>вой. Москва</w:t>
      </w:r>
      <w:r w:rsidR="007A2583">
        <w:rPr>
          <w:rFonts w:ascii="Times New Roman" w:hAnsi="Times New Roman"/>
          <w:sz w:val="28"/>
          <w:szCs w:val="28"/>
          <w:lang w:val="uk-UA"/>
        </w:rPr>
        <w:t> </w:t>
      </w:r>
      <w:r w:rsidR="004C3AB8" w:rsidRPr="00E03F55">
        <w:rPr>
          <w:rFonts w:ascii="Times New Roman" w:hAnsi="Times New Roman"/>
          <w:sz w:val="28"/>
          <w:szCs w:val="28"/>
          <w:lang w:val="uk-UA"/>
        </w:rPr>
        <w:t>: Альфа-Принт, 1996.</w:t>
      </w:r>
      <w:r w:rsidRPr="00E03F55">
        <w:rPr>
          <w:rFonts w:ascii="Times New Roman" w:hAnsi="Times New Roman"/>
          <w:sz w:val="28"/>
          <w:szCs w:val="28"/>
          <w:lang w:val="uk-UA"/>
        </w:rPr>
        <w:t xml:space="preserve"> 50 с. </w:t>
      </w:r>
    </w:p>
    <w:p w:rsidR="00BF7E83" w:rsidRPr="00E03F55" w:rsidRDefault="007A2583" w:rsidP="002F1725">
      <w:pPr>
        <w:pStyle w:val="a3"/>
        <w:widowControl w:val="0"/>
        <w:numPr>
          <w:ilvl w:val="0"/>
          <w:numId w:val="36"/>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Тюптя </w:t>
      </w:r>
      <w:r w:rsidR="00BF7E83" w:rsidRPr="00E03F55">
        <w:rPr>
          <w:rFonts w:ascii="Times New Roman" w:hAnsi="Times New Roman"/>
          <w:sz w:val="28"/>
          <w:szCs w:val="28"/>
          <w:lang w:val="uk-UA"/>
        </w:rPr>
        <w:t>А.</w:t>
      </w:r>
      <w:r>
        <w:rPr>
          <w:rFonts w:ascii="Times New Roman" w:hAnsi="Times New Roman"/>
          <w:sz w:val="28"/>
          <w:szCs w:val="28"/>
          <w:lang w:val="uk-UA"/>
        </w:rPr>
        <w:t> Т., Іванова </w:t>
      </w:r>
      <w:r w:rsidR="00BF7E83" w:rsidRPr="00E03F55">
        <w:rPr>
          <w:rFonts w:ascii="Times New Roman" w:hAnsi="Times New Roman"/>
          <w:sz w:val="28"/>
          <w:szCs w:val="28"/>
          <w:lang w:val="uk-UA"/>
        </w:rPr>
        <w:t>І.</w:t>
      </w:r>
      <w:r>
        <w:rPr>
          <w:rFonts w:ascii="Times New Roman" w:hAnsi="Times New Roman"/>
          <w:sz w:val="28"/>
          <w:szCs w:val="28"/>
          <w:lang w:val="uk-UA"/>
        </w:rPr>
        <w:t> </w:t>
      </w:r>
      <w:r w:rsidR="00BF7E83" w:rsidRPr="00E03F55">
        <w:rPr>
          <w:rFonts w:ascii="Times New Roman" w:hAnsi="Times New Roman"/>
          <w:sz w:val="28"/>
          <w:szCs w:val="28"/>
          <w:lang w:val="uk-UA"/>
        </w:rPr>
        <w:t>Б. Соціал</w:t>
      </w:r>
      <w:r w:rsidR="00C54B10" w:rsidRPr="00E03F55">
        <w:rPr>
          <w:rFonts w:ascii="Times New Roman" w:hAnsi="Times New Roman"/>
          <w:sz w:val="28"/>
          <w:szCs w:val="28"/>
          <w:lang w:val="uk-UA"/>
        </w:rPr>
        <w:t>ьна робота: теорія і парктика: н</w:t>
      </w:r>
      <w:r w:rsidR="00BF7E83" w:rsidRPr="00E03F55">
        <w:rPr>
          <w:rFonts w:ascii="Times New Roman" w:hAnsi="Times New Roman"/>
          <w:sz w:val="28"/>
          <w:szCs w:val="28"/>
          <w:lang w:val="uk-UA"/>
        </w:rPr>
        <w:t>авч. посібник.</w:t>
      </w:r>
      <w:r>
        <w:rPr>
          <w:rFonts w:ascii="Times New Roman" w:hAnsi="Times New Roman"/>
          <w:sz w:val="28"/>
          <w:szCs w:val="28"/>
          <w:lang w:val="uk-UA"/>
        </w:rPr>
        <w:t xml:space="preserve"> Київ </w:t>
      </w:r>
      <w:r w:rsidR="004C3AB8" w:rsidRPr="00E03F55">
        <w:rPr>
          <w:rFonts w:ascii="Times New Roman" w:hAnsi="Times New Roman"/>
          <w:sz w:val="28"/>
          <w:szCs w:val="28"/>
          <w:lang w:val="uk-UA"/>
        </w:rPr>
        <w:t>: ВМУРОЛ «Україна», 2004.</w:t>
      </w:r>
      <w:r w:rsidR="00BF7E83" w:rsidRPr="00E03F55">
        <w:rPr>
          <w:rFonts w:ascii="Times New Roman" w:hAnsi="Times New Roman"/>
          <w:sz w:val="28"/>
          <w:szCs w:val="28"/>
          <w:lang w:val="uk-UA"/>
        </w:rPr>
        <w:t xml:space="preserve"> 408 с.</w:t>
      </w:r>
    </w:p>
    <w:p w:rsidR="00BF7E83" w:rsidRPr="00E03F55" w:rsidRDefault="00BF7E83" w:rsidP="002F1725">
      <w:pPr>
        <w:pStyle w:val="a3"/>
        <w:widowControl w:val="0"/>
        <w:numPr>
          <w:ilvl w:val="0"/>
          <w:numId w:val="36"/>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Форму</w:t>
      </w:r>
      <w:r w:rsidR="00AF486A">
        <w:rPr>
          <w:rFonts w:ascii="Times New Roman" w:hAnsi="Times New Roman"/>
          <w:sz w:val="28"/>
          <w:szCs w:val="28"/>
          <w:lang w:val="uk-UA"/>
        </w:rPr>
        <w:t>вання здорового способу життя: н</w:t>
      </w:r>
      <w:r w:rsidRPr="00E03F55">
        <w:rPr>
          <w:rFonts w:ascii="Times New Roman" w:hAnsi="Times New Roman"/>
          <w:sz w:val="28"/>
          <w:szCs w:val="28"/>
          <w:lang w:val="uk-UA"/>
        </w:rPr>
        <w:t>авч. посіб. Для слухачів курсів підвищення кваліфікації державн</w:t>
      </w:r>
      <w:r w:rsidR="007A2583">
        <w:rPr>
          <w:rFonts w:ascii="Times New Roman" w:hAnsi="Times New Roman"/>
          <w:sz w:val="28"/>
          <w:szCs w:val="28"/>
          <w:lang w:val="uk-UA"/>
        </w:rPr>
        <w:t>их службовців / О. </w:t>
      </w:r>
      <w:r w:rsidR="00C54B10" w:rsidRPr="00E03F55">
        <w:rPr>
          <w:rFonts w:ascii="Times New Roman" w:hAnsi="Times New Roman"/>
          <w:sz w:val="28"/>
          <w:szCs w:val="28"/>
          <w:lang w:val="uk-UA"/>
        </w:rPr>
        <w:t>Яременко, О. </w:t>
      </w:r>
      <w:r w:rsidR="007A2583">
        <w:rPr>
          <w:rFonts w:ascii="Times New Roman" w:hAnsi="Times New Roman"/>
          <w:sz w:val="28"/>
          <w:szCs w:val="28"/>
          <w:lang w:val="uk-UA"/>
        </w:rPr>
        <w:t>Вакуленко, Л. Жаліло, Н. </w:t>
      </w:r>
      <w:r w:rsidRPr="00E03F55">
        <w:rPr>
          <w:rFonts w:ascii="Times New Roman" w:hAnsi="Times New Roman"/>
          <w:sz w:val="28"/>
          <w:szCs w:val="28"/>
          <w:lang w:val="uk-UA"/>
        </w:rPr>
        <w:t>Комарова та ін. К</w:t>
      </w:r>
      <w:r w:rsidR="007A2583">
        <w:rPr>
          <w:rFonts w:ascii="Times New Roman" w:hAnsi="Times New Roman"/>
          <w:sz w:val="28"/>
          <w:szCs w:val="28"/>
          <w:lang w:val="uk-UA"/>
        </w:rPr>
        <w:t>иїв </w:t>
      </w:r>
      <w:r w:rsidRPr="00E03F55">
        <w:rPr>
          <w:rFonts w:ascii="Times New Roman" w:hAnsi="Times New Roman"/>
          <w:sz w:val="28"/>
          <w:szCs w:val="28"/>
          <w:lang w:val="uk-UA"/>
        </w:rPr>
        <w:t>: Укр. ін-т. соціальних досліджень, 2000. 232 с.</w:t>
      </w:r>
    </w:p>
    <w:p w:rsidR="004156A8" w:rsidRPr="00E03F55" w:rsidRDefault="004156A8" w:rsidP="002F1725">
      <w:pPr>
        <w:pStyle w:val="a3"/>
        <w:widowControl w:val="0"/>
        <w:numPr>
          <w:ilvl w:val="0"/>
          <w:numId w:val="36"/>
        </w:numPr>
        <w:spacing w:line="360" w:lineRule="auto"/>
        <w:ind w:left="567" w:hanging="567"/>
        <w:jc w:val="both"/>
        <w:rPr>
          <w:rFonts w:ascii="Times New Roman" w:hAnsi="Times New Roman"/>
          <w:sz w:val="28"/>
          <w:szCs w:val="28"/>
          <w:lang w:val="uk-UA"/>
        </w:rPr>
      </w:pPr>
      <w:r w:rsidRPr="00E03F55">
        <w:rPr>
          <w:rFonts w:ascii="Times New Roman" w:eastAsia="Times New Roman" w:hAnsi="Times New Roman"/>
          <w:sz w:val="28"/>
          <w:szCs w:val="28"/>
          <w:lang w:val="uk-UA" w:eastAsia="uk-UA"/>
        </w:rPr>
        <w:t xml:space="preserve"> Palliative Care: a Guide for Health Social Workers / edited by B. Sumser, M. L. Leimena, T. Altilio (2019). Oxford University Press, Inc. 288 p.</w:t>
      </w:r>
    </w:p>
    <w:p w:rsidR="00BF7E83" w:rsidRPr="00E03F55" w:rsidRDefault="00BF7E83" w:rsidP="002F1725">
      <w:pPr>
        <w:pStyle w:val="af1"/>
        <w:widowControl w:val="0"/>
        <w:spacing w:after="0" w:line="360" w:lineRule="auto"/>
        <w:jc w:val="center"/>
        <w:rPr>
          <w:b/>
          <w:bCs/>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Тема</w:t>
      </w:r>
      <w:r w:rsidR="00C54B10" w:rsidRPr="00E03F55">
        <w:rPr>
          <w:b/>
          <w:bCs/>
          <w:szCs w:val="28"/>
          <w:lang w:val="uk-UA"/>
        </w:rPr>
        <w:t xml:space="preserve"> </w:t>
      </w:r>
      <w:r w:rsidRPr="00E03F55">
        <w:rPr>
          <w:b/>
          <w:bCs/>
          <w:szCs w:val="28"/>
          <w:lang w:val="uk-UA"/>
        </w:rPr>
        <w:t>6. Соціальна робота у пенітенціарній системі.</w:t>
      </w:r>
    </w:p>
    <w:p w:rsidR="00DB61C8" w:rsidRPr="00E03F55" w:rsidRDefault="00DB61C8" w:rsidP="002F1725">
      <w:pPr>
        <w:widowControl w:val="0"/>
        <w:tabs>
          <w:tab w:val="left" w:pos="9631"/>
        </w:tabs>
        <w:spacing w:line="360" w:lineRule="auto"/>
        <w:ind w:right="-8"/>
        <w:jc w:val="center"/>
        <w:rPr>
          <w:rFonts w:ascii="Times New Roman" w:hAnsi="Times New Roman"/>
          <w:b/>
          <w:bCs/>
          <w:sz w:val="28"/>
          <w:szCs w:val="28"/>
          <w:lang w:val="uk-UA"/>
        </w:rPr>
      </w:pPr>
      <w:r w:rsidRPr="00E03F55">
        <w:rPr>
          <w:rFonts w:ascii="Times New Roman" w:hAnsi="Times New Roman"/>
          <w:sz w:val="28"/>
          <w:szCs w:val="28"/>
          <w:lang w:val="uk-UA"/>
        </w:rPr>
        <w:t>Питання для обговорення</w:t>
      </w:r>
    </w:p>
    <w:p w:rsidR="00DB61C8" w:rsidRPr="00E03F55" w:rsidRDefault="00DB61C8" w:rsidP="002F1725">
      <w:pPr>
        <w:pStyle w:val="af1"/>
        <w:widowControl w:val="0"/>
        <w:numPr>
          <w:ilvl w:val="0"/>
          <w:numId w:val="29"/>
        </w:numPr>
        <w:spacing w:after="0" w:line="360" w:lineRule="auto"/>
        <w:rPr>
          <w:bCs/>
          <w:szCs w:val="28"/>
          <w:lang w:val="uk-UA"/>
        </w:rPr>
      </w:pPr>
      <w:r w:rsidRPr="00E03F55">
        <w:rPr>
          <w:bCs/>
          <w:szCs w:val="28"/>
          <w:lang w:val="uk-UA"/>
        </w:rPr>
        <w:t>Злочинність як соціальна і психологічна проблема.</w:t>
      </w:r>
    </w:p>
    <w:p w:rsidR="00DB61C8" w:rsidRPr="00E03F55" w:rsidRDefault="00DB61C8" w:rsidP="002F1725">
      <w:pPr>
        <w:pStyle w:val="af1"/>
        <w:widowControl w:val="0"/>
        <w:numPr>
          <w:ilvl w:val="0"/>
          <w:numId w:val="29"/>
        </w:numPr>
        <w:spacing w:after="0" w:line="360" w:lineRule="auto"/>
        <w:rPr>
          <w:bCs/>
          <w:szCs w:val="28"/>
          <w:lang w:val="uk-UA"/>
        </w:rPr>
      </w:pPr>
      <w:r w:rsidRPr="00E03F55">
        <w:rPr>
          <w:bCs/>
          <w:szCs w:val="28"/>
          <w:lang w:val="uk-UA"/>
        </w:rPr>
        <w:t>Технології роботи в пенітенціарних закладах із засудженими.</w:t>
      </w:r>
    </w:p>
    <w:p w:rsidR="00DB61C8" w:rsidRPr="00E03F55" w:rsidRDefault="00DB61C8" w:rsidP="002F1725">
      <w:pPr>
        <w:pStyle w:val="af1"/>
        <w:widowControl w:val="0"/>
        <w:numPr>
          <w:ilvl w:val="0"/>
          <w:numId w:val="29"/>
        </w:numPr>
        <w:spacing w:after="0" w:line="360" w:lineRule="auto"/>
        <w:rPr>
          <w:bCs/>
          <w:szCs w:val="28"/>
          <w:lang w:val="uk-UA"/>
        </w:rPr>
      </w:pPr>
      <w:r w:rsidRPr="00E03F55">
        <w:rPr>
          <w:bCs/>
          <w:szCs w:val="28"/>
          <w:lang w:val="uk-UA"/>
        </w:rPr>
        <w:t>Особливості роботи з неповнолітніми засудженими.</w:t>
      </w:r>
    </w:p>
    <w:p w:rsidR="00DB61C8" w:rsidRPr="00E03F55" w:rsidRDefault="00DB61C8" w:rsidP="002F1725">
      <w:pPr>
        <w:pStyle w:val="af1"/>
        <w:widowControl w:val="0"/>
        <w:numPr>
          <w:ilvl w:val="0"/>
          <w:numId w:val="29"/>
        </w:numPr>
        <w:spacing w:after="0" w:line="360" w:lineRule="auto"/>
        <w:rPr>
          <w:bCs/>
          <w:szCs w:val="28"/>
          <w:lang w:val="uk-UA"/>
        </w:rPr>
      </w:pPr>
      <w:r w:rsidRPr="00E03F55">
        <w:rPr>
          <w:bCs/>
          <w:szCs w:val="28"/>
          <w:lang w:val="uk-UA"/>
        </w:rPr>
        <w:t>Соціальна робота з колишніми засудженими.</w:t>
      </w:r>
    </w:p>
    <w:p w:rsidR="00DB61C8" w:rsidRPr="00E03F55" w:rsidRDefault="00DB61C8" w:rsidP="002F1725">
      <w:pPr>
        <w:pStyle w:val="af1"/>
        <w:widowControl w:val="0"/>
        <w:numPr>
          <w:ilvl w:val="0"/>
          <w:numId w:val="29"/>
        </w:numPr>
        <w:spacing w:after="0" w:line="360" w:lineRule="auto"/>
        <w:rPr>
          <w:bCs/>
          <w:szCs w:val="28"/>
          <w:lang w:val="uk-UA"/>
        </w:rPr>
      </w:pPr>
      <w:r w:rsidRPr="00E03F55">
        <w:rPr>
          <w:bCs/>
          <w:szCs w:val="28"/>
          <w:lang w:val="uk-UA"/>
        </w:rPr>
        <w:t>Сучасні підходи до реабілітації злочинців.</w:t>
      </w:r>
    </w:p>
    <w:p w:rsidR="00361722" w:rsidRPr="00E03F55" w:rsidRDefault="00361722" w:rsidP="002F1725">
      <w:pPr>
        <w:pStyle w:val="af1"/>
        <w:widowControl w:val="0"/>
        <w:spacing w:after="0" w:line="360" w:lineRule="auto"/>
        <w:ind w:firstLine="709"/>
        <w:rPr>
          <w:bCs/>
          <w:szCs w:val="28"/>
          <w:lang w:val="uk-UA"/>
        </w:rPr>
      </w:pPr>
    </w:p>
    <w:p w:rsidR="00B8320F" w:rsidRPr="00E03F55" w:rsidRDefault="00CF7CDF" w:rsidP="002F1725">
      <w:pPr>
        <w:widowControl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делінквентна поведінка, злочин, злочинність</w:t>
      </w:r>
      <w:r w:rsidR="005E1B91" w:rsidRPr="00E03F55">
        <w:rPr>
          <w:rFonts w:ascii="Times New Roman" w:hAnsi="Times New Roman"/>
          <w:i/>
          <w:sz w:val="28"/>
          <w:szCs w:val="28"/>
          <w:lang w:val="uk-UA"/>
        </w:rPr>
        <w:t xml:space="preserve">, пенітенціарна система, </w:t>
      </w:r>
      <w:r w:rsidRPr="00E03F55">
        <w:rPr>
          <w:rFonts w:ascii="Times New Roman" w:hAnsi="Times New Roman"/>
          <w:i/>
          <w:sz w:val="28"/>
          <w:szCs w:val="28"/>
          <w:lang w:val="uk-UA"/>
        </w:rPr>
        <w:t xml:space="preserve">виправний заклад, ресоціалізація, </w:t>
      </w:r>
      <w:r w:rsidR="00C32432" w:rsidRPr="00E03F55">
        <w:rPr>
          <w:rFonts w:ascii="Times New Roman" w:hAnsi="Times New Roman"/>
          <w:i/>
          <w:sz w:val="28"/>
          <w:szCs w:val="28"/>
          <w:lang w:val="uk-UA"/>
        </w:rPr>
        <w:t xml:space="preserve">школа </w:t>
      </w:r>
      <w:r w:rsidR="00AC3C69" w:rsidRPr="00E03F55">
        <w:rPr>
          <w:rFonts w:ascii="Times New Roman" w:hAnsi="Times New Roman"/>
          <w:i/>
          <w:sz w:val="28"/>
          <w:szCs w:val="28"/>
          <w:lang w:val="uk-UA"/>
        </w:rPr>
        <w:t>соціальної реабілітації</w:t>
      </w:r>
      <w:r w:rsidR="00C32432" w:rsidRPr="00E03F55">
        <w:rPr>
          <w:rFonts w:ascii="Times New Roman" w:hAnsi="Times New Roman"/>
          <w:i/>
          <w:sz w:val="28"/>
          <w:szCs w:val="28"/>
          <w:lang w:val="uk-UA"/>
        </w:rPr>
        <w:t xml:space="preserve">, </w:t>
      </w:r>
      <w:r w:rsidRPr="00E03F55">
        <w:rPr>
          <w:rFonts w:ascii="Times New Roman" w:hAnsi="Times New Roman"/>
          <w:i/>
          <w:sz w:val="28"/>
          <w:szCs w:val="28"/>
          <w:lang w:val="uk-UA"/>
        </w:rPr>
        <w:t xml:space="preserve">соціально корисні зв’язки, служба </w:t>
      </w:r>
      <w:r w:rsidR="005E1B91" w:rsidRPr="00E03F55">
        <w:rPr>
          <w:rFonts w:ascii="Times New Roman" w:hAnsi="Times New Roman"/>
          <w:i/>
          <w:iCs/>
          <w:sz w:val="28"/>
          <w:szCs w:val="28"/>
          <w:lang w:val="uk-UA"/>
        </w:rPr>
        <w:t>пробаці</w:t>
      </w:r>
      <w:r w:rsidRPr="00E03F55">
        <w:rPr>
          <w:rFonts w:ascii="Times New Roman" w:hAnsi="Times New Roman"/>
          <w:i/>
          <w:iCs/>
          <w:sz w:val="28"/>
          <w:szCs w:val="28"/>
          <w:lang w:val="uk-UA"/>
        </w:rPr>
        <w:t>ї</w:t>
      </w:r>
      <w:r w:rsidR="00B8320F" w:rsidRPr="00E03F55">
        <w:rPr>
          <w:rFonts w:ascii="Times New Roman" w:hAnsi="Times New Roman"/>
          <w:i/>
          <w:sz w:val="28"/>
          <w:szCs w:val="28"/>
          <w:lang w:val="uk-UA"/>
        </w:rPr>
        <w:t>.</w:t>
      </w:r>
    </w:p>
    <w:p w:rsidR="00E72826" w:rsidRPr="00E03F55" w:rsidRDefault="00E72826" w:rsidP="002F1725">
      <w:pPr>
        <w:widowControl w:val="0"/>
        <w:spacing w:line="360" w:lineRule="auto"/>
        <w:jc w:val="center"/>
        <w:rPr>
          <w:rFonts w:ascii="Times New Roman" w:hAnsi="Times New Roman"/>
          <w:b/>
          <w:sz w:val="28"/>
          <w:szCs w:val="28"/>
          <w:lang w:val="uk-UA"/>
        </w:rPr>
      </w:pPr>
    </w:p>
    <w:p w:rsidR="00C32432" w:rsidRPr="00E03F55" w:rsidRDefault="00C32432"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C32432" w:rsidRPr="00E03F55" w:rsidRDefault="00C32432" w:rsidP="002F1725">
      <w:pPr>
        <w:pStyle w:val="3"/>
        <w:widowControl w:val="0"/>
        <w:spacing w:before="0" w:line="360" w:lineRule="auto"/>
        <w:ind w:firstLine="709"/>
        <w:jc w:val="both"/>
        <w:rPr>
          <w:rFonts w:ascii="Times New Roman" w:hAnsi="Times New Roman"/>
          <w:b w:val="0"/>
          <w:color w:val="auto"/>
          <w:sz w:val="28"/>
          <w:szCs w:val="28"/>
          <w:lang w:val="uk-UA"/>
        </w:rPr>
      </w:pPr>
      <w:r w:rsidRPr="00E03F55">
        <w:rPr>
          <w:rFonts w:ascii="Times New Roman" w:hAnsi="Times New Roman"/>
          <w:i/>
          <w:color w:val="auto"/>
          <w:sz w:val="28"/>
          <w:szCs w:val="28"/>
          <w:lang w:val="uk-UA"/>
        </w:rPr>
        <w:t>Мета:</w:t>
      </w:r>
      <w:r w:rsidRPr="00E03F55">
        <w:rPr>
          <w:rFonts w:ascii="Times New Roman" w:hAnsi="Times New Roman"/>
          <w:color w:val="auto"/>
          <w:sz w:val="28"/>
          <w:szCs w:val="28"/>
          <w:lang w:val="uk-UA"/>
        </w:rPr>
        <w:t xml:space="preserve"> </w:t>
      </w:r>
      <w:r w:rsidR="00116721" w:rsidRPr="00E03F55">
        <w:rPr>
          <w:rFonts w:ascii="Times New Roman" w:hAnsi="Times New Roman"/>
          <w:b w:val="0"/>
          <w:color w:val="auto"/>
          <w:sz w:val="28"/>
          <w:szCs w:val="28"/>
          <w:lang w:val="uk-UA"/>
        </w:rPr>
        <w:t>вивчити теоретичні та практичні</w:t>
      </w:r>
      <w:r w:rsidRPr="00E03F55">
        <w:rPr>
          <w:rFonts w:ascii="Times New Roman" w:hAnsi="Times New Roman"/>
          <w:b w:val="0"/>
          <w:color w:val="auto"/>
          <w:sz w:val="28"/>
          <w:szCs w:val="28"/>
          <w:lang w:val="uk-UA"/>
        </w:rPr>
        <w:t xml:space="preserve"> засади соціальної роботи у пенітенціарній системі та з особами, що звіль</w:t>
      </w:r>
      <w:r w:rsidR="00116721" w:rsidRPr="00E03F55">
        <w:rPr>
          <w:rFonts w:ascii="Times New Roman" w:hAnsi="Times New Roman"/>
          <w:b w:val="0"/>
          <w:color w:val="auto"/>
          <w:sz w:val="28"/>
          <w:szCs w:val="28"/>
          <w:lang w:val="uk-UA"/>
        </w:rPr>
        <w:t>нилися з місць позбавлення волі</w:t>
      </w:r>
      <w:r w:rsidRPr="00E03F55">
        <w:rPr>
          <w:rFonts w:ascii="Times New Roman" w:hAnsi="Times New Roman"/>
          <w:b w:val="0"/>
          <w:color w:val="auto"/>
          <w:sz w:val="28"/>
          <w:szCs w:val="28"/>
          <w:lang w:val="uk-UA"/>
        </w:rPr>
        <w:t>.</w:t>
      </w:r>
    </w:p>
    <w:p w:rsidR="005E1941" w:rsidRPr="00E03F55" w:rsidRDefault="005E1B91" w:rsidP="002F1725">
      <w:pPr>
        <w:widowControl w:val="0"/>
        <w:shd w:val="clear" w:color="auto" w:fill="FFFFFF"/>
        <w:tabs>
          <w:tab w:val="left" w:pos="360"/>
        </w:tabs>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Розкриваючи </w:t>
      </w:r>
      <w:r w:rsidRPr="00E03F55">
        <w:rPr>
          <w:rFonts w:ascii="Times New Roman" w:hAnsi="Times New Roman"/>
          <w:b/>
          <w:sz w:val="28"/>
          <w:szCs w:val="28"/>
          <w:lang w:val="uk-UA"/>
        </w:rPr>
        <w:t>перше питання</w:t>
      </w:r>
      <w:r w:rsidRPr="00E03F55">
        <w:rPr>
          <w:rFonts w:ascii="Times New Roman" w:hAnsi="Times New Roman"/>
          <w:sz w:val="28"/>
          <w:szCs w:val="28"/>
          <w:lang w:val="uk-UA"/>
        </w:rPr>
        <w:t>, необхідно зробити аналітичний огляд злочинності, як однієї із найбільш значних пробл</w:t>
      </w:r>
      <w:r w:rsidR="00C32432" w:rsidRPr="00E03F55">
        <w:rPr>
          <w:rFonts w:ascii="Times New Roman" w:hAnsi="Times New Roman"/>
          <w:sz w:val="28"/>
          <w:szCs w:val="28"/>
          <w:lang w:val="uk-UA"/>
        </w:rPr>
        <w:t xml:space="preserve">ем внутрішнього розвитку </w:t>
      </w:r>
      <w:r w:rsidRPr="00E03F55">
        <w:rPr>
          <w:rFonts w:ascii="Times New Roman" w:hAnsi="Times New Roman"/>
          <w:sz w:val="28"/>
          <w:szCs w:val="28"/>
          <w:lang w:val="uk-UA"/>
        </w:rPr>
        <w:t>країн</w:t>
      </w:r>
      <w:r w:rsidR="00C32432" w:rsidRPr="00E03F55">
        <w:rPr>
          <w:rFonts w:ascii="Times New Roman" w:hAnsi="Times New Roman"/>
          <w:sz w:val="28"/>
          <w:szCs w:val="28"/>
          <w:lang w:val="uk-UA"/>
        </w:rPr>
        <w:t>и</w:t>
      </w:r>
      <w:r w:rsidRPr="00E03F55">
        <w:rPr>
          <w:rFonts w:ascii="Times New Roman" w:hAnsi="Times New Roman"/>
          <w:sz w:val="28"/>
          <w:szCs w:val="28"/>
          <w:lang w:val="uk-UA"/>
        </w:rPr>
        <w:t>. Проаналізува</w:t>
      </w:r>
      <w:r w:rsidR="00C32432" w:rsidRPr="00E03F55">
        <w:rPr>
          <w:rFonts w:ascii="Times New Roman" w:hAnsi="Times New Roman"/>
          <w:sz w:val="28"/>
          <w:szCs w:val="28"/>
          <w:lang w:val="uk-UA"/>
        </w:rPr>
        <w:t>ти основні</w:t>
      </w:r>
      <w:r w:rsidRPr="00E03F55">
        <w:rPr>
          <w:rFonts w:ascii="Times New Roman" w:hAnsi="Times New Roman"/>
          <w:sz w:val="28"/>
          <w:szCs w:val="28"/>
          <w:lang w:val="uk-UA"/>
        </w:rPr>
        <w:t xml:space="preserve"> тенденції у </w:t>
      </w:r>
      <w:r w:rsidR="00C32432" w:rsidRPr="00E03F55">
        <w:rPr>
          <w:rFonts w:ascii="Times New Roman" w:hAnsi="Times New Roman"/>
          <w:sz w:val="28"/>
          <w:szCs w:val="28"/>
          <w:lang w:val="uk-UA"/>
        </w:rPr>
        <w:t xml:space="preserve">розвитку злочинності та визначити соціальні і психологічні чинники злочинності. Зробити огляд сучасних теорій </w:t>
      </w:r>
      <w:r w:rsidR="00C32432" w:rsidRPr="00E03F55">
        <w:rPr>
          <w:rFonts w:ascii="Times New Roman" w:hAnsi="Times New Roman"/>
          <w:sz w:val="28"/>
          <w:szCs w:val="28"/>
          <w:lang w:val="uk-UA"/>
        </w:rPr>
        <w:lastRenderedPageBreak/>
        <w:t>походження злочинності. Також слід зупинитися на недоліках традиційного підходу до виправлення злочинців і порівняти його з сучасними поглядами на цю проблему, що застосовуються у розвинених країнах.</w:t>
      </w:r>
    </w:p>
    <w:p w:rsidR="005E1B91" w:rsidRPr="00E03F55" w:rsidRDefault="005E1B91" w:rsidP="002F1725">
      <w:pPr>
        <w:widowControl w:val="0"/>
        <w:shd w:val="clear" w:color="auto" w:fill="FFFFFF"/>
        <w:tabs>
          <w:tab w:val="left" w:pos="360"/>
        </w:tabs>
        <w:spacing w:line="360" w:lineRule="auto"/>
        <w:ind w:firstLine="709"/>
        <w:jc w:val="both"/>
        <w:rPr>
          <w:rFonts w:ascii="Times New Roman" w:hAnsi="Times New Roman"/>
          <w:lang w:val="uk-UA"/>
        </w:rPr>
      </w:pPr>
      <w:r w:rsidRPr="00E03F55">
        <w:rPr>
          <w:rFonts w:ascii="Times New Roman" w:hAnsi="Times New Roman"/>
          <w:b/>
          <w:sz w:val="28"/>
          <w:szCs w:val="28"/>
          <w:lang w:val="uk-UA"/>
        </w:rPr>
        <w:t>Друге питання</w:t>
      </w:r>
      <w:r w:rsidRPr="00E03F55">
        <w:rPr>
          <w:rFonts w:ascii="Times New Roman" w:hAnsi="Times New Roman"/>
          <w:sz w:val="28"/>
          <w:szCs w:val="28"/>
          <w:lang w:val="uk-UA"/>
        </w:rPr>
        <w:t xml:space="preserve"> вимагає </w:t>
      </w:r>
      <w:r w:rsidR="00C32432" w:rsidRPr="00E03F55">
        <w:rPr>
          <w:rFonts w:ascii="Times New Roman" w:hAnsi="Times New Roman"/>
          <w:sz w:val="28"/>
          <w:szCs w:val="28"/>
          <w:lang w:val="uk-UA"/>
        </w:rPr>
        <w:t>огляду</w:t>
      </w:r>
      <w:r w:rsidRPr="00E03F55">
        <w:rPr>
          <w:rFonts w:ascii="Times New Roman" w:hAnsi="Times New Roman"/>
          <w:sz w:val="28"/>
          <w:szCs w:val="28"/>
          <w:lang w:val="uk-UA"/>
        </w:rPr>
        <w:t xml:space="preserve"> структури пенітенціарних закладів України та сутності процесу виправлення в умовах закритих виправних закладів, принципів, методів та технологій впровадження виправного впливу на засуджених. </w:t>
      </w:r>
      <w:r w:rsidR="00C32432" w:rsidRPr="00E03F55">
        <w:rPr>
          <w:rFonts w:ascii="Times New Roman" w:hAnsi="Times New Roman"/>
          <w:sz w:val="28"/>
          <w:szCs w:val="28"/>
          <w:lang w:val="uk-UA"/>
        </w:rPr>
        <w:t xml:space="preserve">Слід назвати і розкрити проблеми, які з’являються в ув’язнених на психологічному і соціальному рівні під впливом середовища виправних закладів. </w:t>
      </w:r>
      <w:r w:rsidRPr="00E03F55">
        <w:rPr>
          <w:rFonts w:ascii="Times New Roman" w:hAnsi="Times New Roman"/>
          <w:sz w:val="28"/>
          <w:szCs w:val="28"/>
          <w:lang w:val="uk-UA"/>
        </w:rPr>
        <w:t xml:space="preserve">Розкриваючи використання </w:t>
      </w:r>
      <w:r w:rsidR="00923420" w:rsidRPr="00E03F55">
        <w:rPr>
          <w:rFonts w:ascii="Times New Roman" w:hAnsi="Times New Roman"/>
          <w:sz w:val="28"/>
          <w:szCs w:val="28"/>
          <w:lang w:val="uk-UA"/>
        </w:rPr>
        <w:t>технол</w:t>
      </w:r>
      <w:r w:rsidR="0007728D" w:rsidRPr="00E03F55">
        <w:rPr>
          <w:rFonts w:ascii="Times New Roman" w:hAnsi="Times New Roman"/>
          <w:sz w:val="28"/>
          <w:szCs w:val="28"/>
          <w:lang w:val="uk-UA"/>
        </w:rPr>
        <w:t>о</w:t>
      </w:r>
      <w:r w:rsidR="00923420" w:rsidRPr="00E03F55">
        <w:rPr>
          <w:rFonts w:ascii="Times New Roman" w:hAnsi="Times New Roman"/>
          <w:sz w:val="28"/>
          <w:szCs w:val="28"/>
          <w:lang w:val="uk-UA"/>
        </w:rPr>
        <w:t>гій соціально-корисних зв’язків</w:t>
      </w:r>
      <w:r w:rsidRPr="00E03F55">
        <w:rPr>
          <w:rFonts w:ascii="Times New Roman" w:hAnsi="Times New Roman"/>
          <w:sz w:val="28"/>
          <w:szCs w:val="28"/>
          <w:lang w:val="uk-UA"/>
        </w:rPr>
        <w:t xml:space="preserve">, </w:t>
      </w:r>
      <w:r w:rsidRPr="00E03F55">
        <w:rPr>
          <w:rFonts w:ascii="Times New Roman" w:hAnsi="Times New Roman"/>
          <w:iCs/>
          <w:sz w:val="28"/>
          <w:szCs w:val="28"/>
          <w:lang w:val="uk-UA"/>
        </w:rPr>
        <w:t xml:space="preserve">технологій співробітництва, студент висвітлює як саме </w:t>
      </w:r>
      <w:r w:rsidRPr="00E03F55">
        <w:rPr>
          <w:rFonts w:ascii="Times New Roman" w:hAnsi="Times New Roman"/>
          <w:sz w:val="28"/>
          <w:szCs w:val="28"/>
          <w:lang w:val="uk-UA"/>
        </w:rPr>
        <w:t xml:space="preserve">відбувається поєднання інтересів </w:t>
      </w:r>
      <w:r w:rsidR="00923420" w:rsidRPr="00E03F55">
        <w:rPr>
          <w:rFonts w:ascii="Times New Roman" w:hAnsi="Times New Roman"/>
          <w:sz w:val="28"/>
          <w:szCs w:val="28"/>
          <w:lang w:val="uk-UA"/>
        </w:rPr>
        <w:t xml:space="preserve">засуджених </w:t>
      </w:r>
      <w:r w:rsidRPr="00E03F55">
        <w:rPr>
          <w:rFonts w:ascii="Times New Roman" w:hAnsi="Times New Roman"/>
          <w:sz w:val="28"/>
          <w:szCs w:val="28"/>
          <w:lang w:val="uk-UA"/>
        </w:rPr>
        <w:t xml:space="preserve">і </w:t>
      </w:r>
      <w:r w:rsidR="00923420" w:rsidRPr="00E03F55">
        <w:rPr>
          <w:rFonts w:ascii="Times New Roman" w:hAnsi="Times New Roman"/>
          <w:sz w:val="28"/>
          <w:szCs w:val="28"/>
          <w:lang w:val="uk-UA"/>
        </w:rPr>
        <w:t>працівників виправних закладів</w:t>
      </w:r>
      <w:r w:rsidRPr="00E03F55">
        <w:rPr>
          <w:rFonts w:ascii="Times New Roman" w:hAnsi="Times New Roman"/>
          <w:sz w:val="28"/>
          <w:szCs w:val="28"/>
          <w:lang w:val="uk-UA"/>
        </w:rPr>
        <w:t xml:space="preserve"> та </w:t>
      </w:r>
      <w:r w:rsidR="00923420" w:rsidRPr="00E03F55">
        <w:rPr>
          <w:rFonts w:ascii="Times New Roman" w:hAnsi="Times New Roman"/>
          <w:sz w:val="28"/>
          <w:szCs w:val="28"/>
          <w:lang w:val="uk-UA"/>
        </w:rPr>
        <w:t xml:space="preserve">має </w:t>
      </w:r>
      <w:r w:rsidRPr="00E03F55">
        <w:rPr>
          <w:rFonts w:ascii="Times New Roman" w:hAnsi="Times New Roman"/>
          <w:sz w:val="28"/>
          <w:szCs w:val="28"/>
          <w:lang w:val="uk-UA"/>
        </w:rPr>
        <w:t>ств</w:t>
      </w:r>
      <w:r w:rsidR="00923420" w:rsidRPr="00E03F55">
        <w:rPr>
          <w:rFonts w:ascii="Times New Roman" w:hAnsi="Times New Roman"/>
          <w:sz w:val="28"/>
          <w:szCs w:val="28"/>
          <w:lang w:val="uk-UA"/>
        </w:rPr>
        <w:t>орюватись сприятливий для виправ</w:t>
      </w:r>
      <w:r w:rsidRPr="00E03F55">
        <w:rPr>
          <w:rFonts w:ascii="Times New Roman" w:hAnsi="Times New Roman"/>
          <w:sz w:val="28"/>
          <w:szCs w:val="28"/>
          <w:lang w:val="uk-UA"/>
        </w:rPr>
        <w:t xml:space="preserve">лення соціальний клімат. </w:t>
      </w:r>
      <w:r w:rsidR="00923420" w:rsidRPr="00E03F55">
        <w:rPr>
          <w:rFonts w:ascii="Times New Roman" w:hAnsi="Times New Roman"/>
          <w:sz w:val="28"/>
          <w:szCs w:val="28"/>
          <w:lang w:val="uk-UA"/>
        </w:rPr>
        <w:t>В</w:t>
      </w:r>
      <w:r w:rsidRPr="00E03F55">
        <w:rPr>
          <w:rFonts w:ascii="Times New Roman" w:hAnsi="Times New Roman"/>
          <w:sz w:val="28"/>
          <w:szCs w:val="28"/>
          <w:lang w:val="uk-UA"/>
        </w:rPr>
        <w:t>ажливим є розгляд специфіки</w:t>
      </w:r>
      <w:r w:rsidR="00923420" w:rsidRPr="00E03F55">
        <w:rPr>
          <w:rFonts w:ascii="Times New Roman" w:hAnsi="Times New Roman"/>
          <w:sz w:val="28"/>
          <w:szCs w:val="28"/>
          <w:lang w:val="uk-UA"/>
        </w:rPr>
        <w:t xml:space="preserve"> організації психологічної допо</w:t>
      </w:r>
      <w:r w:rsidR="005E1941" w:rsidRPr="00E03F55">
        <w:rPr>
          <w:rFonts w:ascii="Times New Roman" w:hAnsi="Times New Roman"/>
          <w:sz w:val="28"/>
          <w:szCs w:val="28"/>
          <w:lang w:val="uk-UA"/>
        </w:rPr>
        <w:t>моги ув’</w:t>
      </w:r>
      <w:r w:rsidRPr="00E03F55">
        <w:rPr>
          <w:rFonts w:ascii="Times New Roman" w:hAnsi="Times New Roman"/>
          <w:sz w:val="28"/>
          <w:szCs w:val="28"/>
          <w:lang w:val="uk-UA"/>
        </w:rPr>
        <w:t>язненим.</w:t>
      </w:r>
      <w:r w:rsidRPr="00E03F55">
        <w:rPr>
          <w:rFonts w:ascii="Times New Roman" w:hAnsi="Times New Roman"/>
          <w:lang w:val="uk-UA"/>
        </w:rPr>
        <w:t xml:space="preserve"> </w:t>
      </w:r>
    </w:p>
    <w:p w:rsidR="00923420" w:rsidRPr="00E03F55" w:rsidRDefault="005E1B91" w:rsidP="002F1725">
      <w:pPr>
        <w:widowControl w:val="0"/>
        <w:shd w:val="clear" w:color="auto" w:fill="FFFFFF"/>
        <w:tabs>
          <w:tab w:val="left" w:pos="360"/>
        </w:tabs>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Приступаючи до розкриття </w:t>
      </w:r>
      <w:r w:rsidRPr="00E03F55">
        <w:rPr>
          <w:rFonts w:ascii="Times New Roman" w:hAnsi="Times New Roman"/>
          <w:b/>
          <w:sz w:val="28"/>
          <w:szCs w:val="28"/>
          <w:lang w:val="uk-UA"/>
        </w:rPr>
        <w:t>третього питання</w:t>
      </w:r>
      <w:r w:rsidRPr="00E03F55">
        <w:rPr>
          <w:rFonts w:ascii="Times New Roman" w:hAnsi="Times New Roman"/>
          <w:sz w:val="28"/>
          <w:szCs w:val="28"/>
          <w:lang w:val="uk-UA"/>
        </w:rPr>
        <w:t xml:space="preserve">, необхідно висвітлити </w:t>
      </w:r>
      <w:r w:rsidR="00416E29" w:rsidRPr="00E03F55">
        <w:rPr>
          <w:rFonts w:ascii="Times New Roman" w:hAnsi="Times New Roman"/>
          <w:sz w:val="28"/>
          <w:szCs w:val="28"/>
          <w:lang w:val="uk-UA"/>
        </w:rPr>
        <w:t xml:space="preserve">специфіку соціальної роботи з неповнолітніми правопорушниками як під час відбуття покарання, так і після звільнення з місць позбавлення волі. Потрібно висвітлити традиційні та інноваційні методи соціальної роботи з такими клієнтами. Розглядаючи особливості виховної роботи з неповнолітніми злочинцями, необхідно розкрити її найбільш поширені форми, зазначити доцільність диференційованого підходу, урахування моральної деформації засуджених. Також доречним буде розгляд прикладів діяльності державних і громадських організацій у цьому напрямку. </w:t>
      </w:r>
      <w:r w:rsidR="00923420" w:rsidRPr="00E03F55">
        <w:rPr>
          <w:rFonts w:ascii="Times New Roman" w:hAnsi="Times New Roman"/>
          <w:sz w:val="28"/>
          <w:szCs w:val="28"/>
          <w:lang w:val="uk-UA"/>
        </w:rPr>
        <w:t>Доцільно зробити огляд та навести приклади</w:t>
      </w:r>
      <w:r w:rsidRPr="00E03F55">
        <w:rPr>
          <w:rFonts w:ascii="Times New Roman" w:hAnsi="Times New Roman"/>
          <w:sz w:val="28"/>
          <w:szCs w:val="28"/>
          <w:lang w:val="uk-UA"/>
        </w:rPr>
        <w:t xml:space="preserve"> різноманітних експериментальних програм соціальної роботи з неповнолітніми засудженими, н</w:t>
      </w:r>
      <w:r w:rsidR="00923420" w:rsidRPr="00E03F55">
        <w:rPr>
          <w:rFonts w:ascii="Times New Roman" w:hAnsi="Times New Roman"/>
          <w:sz w:val="28"/>
          <w:szCs w:val="28"/>
          <w:lang w:val="uk-UA"/>
        </w:rPr>
        <w:t>априклад, досвід Комишува</w:t>
      </w:r>
      <w:r w:rsidR="006B63A4" w:rsidRPr="00E03F55">
        <w:rPr>
          <w:rFonts w:ascii="Times New Roman" w:hAnsi="Times New Roman"/>
          <w:sz w:val="28"/>
          <w:szCs w:val="28"/>
          <w:lang w:val="uk-UA"/>
        </w:rPr>
        <w:t>х</w:t>
      </w:r>
      <w:r w:rsidR="00923420" w:rsidRPr="00E03F55">
        <w:rPr>
          <w:rFonts w:ascii="Times New Roman" w:hAnsi="Times New Roman"/>
          <w:sz w:val="28"/>
          <w:szCs w:val="28"/>
          <w:lang w:val="uk-UA"/>
        </w:rPr>
        <w:t>ської школи соціальної реабілітації</w:t>
      </w:r>
      <w:r w:rsidR="00A77FE8" w:rsidRPr="00E03F55">
        <w:rPr>
          <w:rFonts w:ascii="Times New Roman" w:hAnsi="Times New Roman"/>
          <w:sz w:val="28"/>
          <w:szCs w:val="28"/>
          <w:lang w:val="uk-UA"/>
        </w:rPr>
        <w:t xml:space="preserve"> або моделі соціального супроводу неповнолітніх, які повернулися з місць позбавлення волі з досвіду Прилуцької виховної </w:t>
      </w:r>
      <w:r w:rsidR="00416E29" w:rsidRPr="00E03F55">
        <w:rPr>
          <w:rFonts w:ascii="Times New Roman" w:hAnsi="Times New Roman"/>
          <w:sz w:val="28"/>
          <w:szCs w:val="28"/>
          <w:lang w:val="uk-UA"/>
        </w:rPr>
        <w:t>колонії.</w:t>
      </w:r>
    </w:p>
    <w:p w:rsidR="005E1941" w:rsidRPr="00E03F55" w:rsidRDefault="00A77FE8" w:rsidP="002F1725">
      <w:pPr>
        <w:widowControl w:val="0"/>
        <w:shd w:val="clear" w:color="auto" w:fill="FFFFFF"/>
        <w:spacing w:line="360" w:lineRule="auto"/>
        <w:ind w:left="72" w:right="53" w:firstLine="709"/>
        <w:jc w:val="both"/>
        <w:rPr>
          <w:rFonts w:ascii="Times New Roman" w:hAnsi="Times New Roman"/>
          <w:sz w:val="28"/>
          <w:szCs w:val="28"/>
          <w:lang w:val="uk-UA"/>
        </w:rPr>
      </w:pPr>
      <w:r w:rsidRPr="00E03F55">
        <w:rPr>
          <w:rFonts w:ascii="Times New Roman" w:hAnsi="Times New Roman"/>
          <w:sz w:val="28"/>
          <w:szCs w:val="28"/>
          <w:lang w:val="uk-UA"/>
        </w:rPr>
        <w:t xml:space="preserve">При підготовці </w:t>
      </w:r>
      <w:r w:rsidR="005E1B91" w:rsidRPr="00E03F55">
        <w:rPr>
          <w:rFonts w:ascii="Times New Roman" w:hAnsi="Times New Roman"/>
          <w:b/>
          <w:sz w:val="28"/>
          <w:szCs w:val="28"/>
          <w:lang w:val="uk-UA"/>
        </w:rPr>
        <w:t>четверто</w:t>
      </w:r>
      <w:r w:rsidRPr="00E03F55">
        <w:rPr>
          <w:rFonts w:ascii="Times New Roman" w:hAnsi="Times New Roman"/>
          <w:b/>
          <w:sz w:val="28"/>
          <w:szCs w:val="28"/>
          <w:lang w:val="uk-UA"/>
        </w:rPr>
        <w:t>го питання</w:t>
      </w:r>
      <w:r w:rsidRPr="00E03F55">
        <w:rPr>
          <w:rFonts w:ascii="Times New Roman" w:hAnsi="Times New Roman"/>
          <w:sz w:val="28"/>
          <w:szCs w:val="28"/>
          <w:lang w:val="uk-UA"/>
        </w:rPr>
        <w:t xml:space="preserve"> необхідно розкрити особливості організації соціальної роботи з колишніми ув’язненими та зміст заходів, які сприяють успішній ресоціалізації таких клієнтів, про</w:t>
      </w:r>
      <w:r w:rsidR="005E1B91" w:rsidRPr="00E03F55">
        <w:rPr>
          <w:rFonts w:ascii="Times New Roman" w:hAnsi="Times New Roman"/>
          <w:sz w:val="28"/>
          <w:szCs w:val="28"/>
          <w:lang w:val="uk-UA"/>
        </w:rPr>
        <w:t>аналізу</w:t>
      </w:r>
      <w:r w:rsidRPr="00E03F55">
        <w:rPr>
          <w:rFonts w:ascii="Times New Roman" w:hAnsi="Times New Roman"/>
          <w:sz w:val="28"/>
          <w:szCs w:val="28"/>
          <w:lang w:val="uk-UA"/>
        </w:rPr>
        <w:t>вати</w:t>
      </w:r>
      <w:r w:rsidR="005E1B91" w:rsidRPr="00E03F55">
        <w:rPr>
          <w:rFonts w:ascii="Times New Roman" w:hAnsi="Times New Roman"/>
          <w:sz w:val="28"/>
          <w:szCs w:val="28"/>
          <w:lang w:val="uk-UA"/>
        </w:rPr>
        <w:t xml:space="preserve"> проблеми соціальної роботи з</w:t>
      </w:r>
      <w:r w:rsidRPr="00E03F55">
        <w:rPr>
          <w:rFonts w:ascii="Times New Roman" w:hAnsi="Times New Roman"/>
          <w:sz w:val="28"/>
          <w:szCs w:val="28"/>
          <w:lang w:val="uk-UA"/>
        </w:rPr>
        <w:t xml:space="preserve"> колишніми засудженими на сучас</w:t>
      </w:r>
      <w:r w:rsidR="005E1B91" w:rsidRPr="00E03F55">
        <w:rPr>
          <w:rFonts w:ascii="Times New Roman" w:hAnsi="Times New Roman"/>
          <w:sz w:val="28"/>
          <w:szCs w:val="28"/>
          <w:lang w:val="uk-UA"/>
        </w:rPr>
        <w:t xml:space="preserve">ному етапі, її причини та </w:t>
      </w:r>
      <w:r w:rsidR="005E1B91" w:rsidRPr="00E03F55">
        <w:rPr>
          <w:rFonts w:ascii="Times New Roman" w:hAnsi="Times New Roman"/>
          <w:sz w:val="28"/>
          <w:szCs w:val="28"/>
          <w:lang w:val="uk-UA"/>
        </w:rPr>
        <w:lastRenderedPageBreak/>
        <w:t xml:space="preserve">наслідки. </w:t>
      </w:r>
      <w:r w:rsidRPr="00E03F55">
        <w:rPr>
          <w:rFonts w:ascii="Times New Roman" w:hAnsi="Times New Roman"/>
          <w:sz w:val="28"/>
          <w:szCs w:val="28"/>
          <w:lang w:val="uk-UA"/>
        </w:rPr>
        <w:t>Розглянути заходи</w:t>
      </w:r>
      <w:r w:rsidR="005E1B91" w:rsidRPr="00E03F55">
        <w:rPr>
          <w:rFonts w:ascii="Times New Roman" w:hAnsi="Times New Roman"/>
          <w:sz w:val="28"/>
          <w:szCs w:val="28"/>
          <w:lang w:val="uk-UA"/>
        </w:rPr>
        <w:t>, спрямовані на соціальну реабілітацію і постпенітенціарну соціальну адаптацію</w:t>
      </w:r>
      <w:r w:rsidRPr="00E03F55">
        <w:rPr>
          <w:rFonts w:ascii="Times New Roman" w:hAnsi="Times New Roman"/>
          <w:sz w:val="28"/>
          <w:szCs w:val="28"/>
          <w:lang w:val="uk-UA"/>
        </w:rPr>
        <w:t xml:space="preserve"> колишніх засуджених</w:t>
      </w:r>
      <w:r w:rsidR="005E1B91" w:rsidRPr="00E03F55">
        <w:rPr>
          <w:rFonts w:ascii="Times New Roman" w:hAnsi="Times New Roman"/>
          <w:sz w:val="28"/>
          <w:szCs w:val="28"/>
          <w:lang w:val="uk-UA"/>
        </w:rPr>
        <w:t xml:space="preserve">. </w:t>
      </w:r>
      <w:r w:rsidRPr="00E03F55">
        <w:rPr>
          <w:rFonts w:ascii="Times New Roman" w:hAnsi="Times New Roman"/>
          <w:sz w:val="28"/>
          <w:szCs w:val="28"/>
          <w:lang w:val="uk-UA"/>
        </w:rPr>
        <w:t>Слід розкрити послідовність і етапи підготовки ув’язнених до звільнення, вказати на умови, що забезпечують успішність повернення колишніх ув’язнених до звичайного життя, тобто проаналізувати зміст двох взаємопов'язаних періодів –  пенітенціарного і постпенітенціарного. У цьому питанні також слід розкрити перспективи розвитку соціальної роботи у вказаному напрямку.</w:t>
      </w:r>
    </w:p>
    <w:p w:rsidR="005E1B91" w:rsidRPr="00E03F55" w:rsidRDefault="00416E29" w:rsidP="002F1725">
      <w:pPr>
        <w:widowControl w:val="0"/>
        <w:shd w:val="clear" w:color="auto" w:fill="FFFFFF"/>
        <w:spacing w:line="360" w:lineRule="auto"/>
        <w:ind w:left="72" w:right="53" w:firstLine="709"/>
        <w:jc w:val="both"/>
        <w:rPr>
          <w:rFonts w:ascii="Times New Roman" w:hAnsi="Times New Roman"/>
          <w:sz w:val="28"/>
          <w:szCs w:val="28"/>
          <w:lang w:val="uk-UA"/>
        </w:rPr>
      </w:pPr>
      <w:r w:rsidRPr="00E03F55">
        <w:rPr>
          <w:rFonts w:ascii="Times New Roman" w:hAnsi="Times New Roman"/>
          <w:sz w:val="28"/>
          <w:szCs w:val="28"/>
          <w:lang w:val="uk-UA"/>
        </w:rPr>
        <w:t xml:space="preserve">У </w:t>
      </w:r>
      <w:r w:rsidRPr="00E03F55">
        <w:rPr>
          <w:rFonts w:ascii="Times New Roman" w:hAnsi="Times New Roman"/>
          <w:b/>
          <w:sz w:val="28"/>
          <w:szCs w:val="28"/>
          <w:lang w:val="uk-UA"/>
        </w:rPr>
        <w:t>п</w:t>
      </w:r>
      <w:r w:rsidR="005E1B91" w:rsidRPr="00E03F55">
        <w:rPr>
          <w:rFonts w:ascii="Times New Roman" w:hAnsi="Times New Roman"/>
          <w:b/>
          <w:sz w:val="28"/>
          <w:szCs w:val="28"/>
          <w:lang w:val="uk-UA"/>
        </w:rPr>
        <w:t>’ят</w:t>
      </w:r>
      <w:r w:rsidRPr="00E03F55">
        <w:rPr>
          <w:rFonts w:ascii="Times New Roman" w:hAnsi="Times New Roman"/>
          <w:b/>
          <w:sz w:val="28"/>
          <w:szCs w:val="28"/>
          <w:lang w:val="uk-UA"/>
        </w:rPr>
        <w:t>ому</w:t>
      </w:r>
      <w:r w:rsidR="005E1B91" w:rsidRPr="00E03F55">
        <w:rPr>
          <w:rFonts w:ascii="Times New Roman" w:hAnsi="Times New Roman"/>
          <w:b/>
          <w:sz w:val="28"/>
          <w:szCs w:val="28"/>
          <w:lang w:val="uk-UA"/>
        </w:rPr>
        <w:t xml:space="preserve"> питанн</w:t>
      </w:r>
      <w:r w:rsidRPr="00E03F55">
        <w:rPr>
          <w:rFonts w:ascii="Times New Roman" w:hAnsi="Times New Roman"/>
          <w:b/>
          <w:sz w:val="28"/>
          <w:szCs w:val="28"/>
          <w:lang w:val="uk-UA"/>
        </w:rPr>
        <w:t>і</w:t>
      </w:r>
      <w:r w:rsidRPr="00E03F55">
        <w:rPr>
          <w:rFonts w:ascii="Times New Roman" w:hAnsi="Times New Roman"/>
          <w:sz w:val="28"/>
          <w:szCs w:val="28"/>
          <w:lang w:val="uk-UA"/>
        </w:rPr>
        <w:t xml:space="preserve"> слід звернути увагу на </w:t>
      </w:r>
      <w:r w:rsidR="005E1B91" w:rsidRPr="00E03F55">
        <w:rPr>
          <w:rFonts w:ascii="Times New Roman" w:hAnsi="Times New Roman"/>
          <w:sz w:val="28"/>
          <w:szCs w:val="28"/>
          <w:lang w:val="uk-UA"/>
        </w:rPr>
        <w:t xml:space="preserve">трансформацію ідеї </w:t>
      </w:r>
      <w:r w:rsidRPr="00E03F55">
        <w:rPr>
          <w:rFonts w:ascii="Times New Roman" w:hAnsi="Times New Roman"/>
          <w:sz w:val="28"/>
          <w:szCs w:val="28"/>
          <w:lang w:val="uk-UA"/>
        </w:rPr>
        <w:t xml:space="preserve">покарання та </w:t>
      </w:r>
      <w:r w:rsidR="005E1B91" w:rsidRPr="00E03F55">
        <w:rPr>
          <w:rFonts w:ascii="Times New Roman" w:hAnsi="Times New Roman"/>
          <w:sz w:val="28"/>
          <w:szCs w:val="28"/>
          <w:lang w:val="uk-UA"/>
        </w:rPr>
        <w:t>реабілітації</w:t>
      </w:r>
      <w:r w:rsidRPr="00E03F55">
        <w:rPr>
          <w:rFonts w:ascii="Times New Roman" w:hAnsi="Times New Roman"/>
          <w:sz w:val="28"/>
          <w:szCs w:val="28"/>
          <w:lang w:val="uk-UA"/>
        </w:rPr>
        <w:t xml:space="preserve"> злочинців</w:t>
      </w:r>
      <w:r w:rsidR="005E1B91" w:rsidRPr="00E03F55">
        <w:rPr>
          <w:rFonts w:ascii="Times New Roman" w:hAnsi="Times New Roman"/>
          <w:sz w:val="28"/>
          <w:szCs w:val="28"/>
          <w:lang w:val="uk-UA"/>
        </w:rPr>
        <w:t>, її поступове зміщення з соціальної ізо</w:t>
      </w:r>
      <w:r w:rsidRPr="00E03F55">
        <w:rPr>
          <w:rFonts w:ascii="Times New Roman" w:hAnsi="Times New Roman"/>
          <w:sz w:val="28"/>
          <w:szCs w:val="28"/>
          <w:lang w:val="uk-UA"/>
        </w:rPr>
        <w:t>ляції правопорушника на його пе</w:t>
      </w:r>
      <w:r w:rsidR="005E1B91" w:rsidRPr="00E03F55">
        <w:rPr>
          <w:rFonts w:ascii="Times New Roman" w:hAnsi="Times New Roman"/>
          <w:sz w:val="28"/>
          <w:szCs w:val="28"/>
          <w:lang w:val="uk-UA"/>
        </w:rPr>
        <w:t xml:space="preserve">ребування в суспільстві. Обов’язково слід приділити увагу </w:t>
      </w:r>
      <w:r w:rsidRPr="00E03F55">
        <w:rPr>
          <w:rFonts w:ascii="Times New Roman" w:hAnsi="Times New Roman"/>
          <w:sz w:val="28"/>
          <w:szCs w:val="28"/>
          <w:lang w:val="uk-UA"/>
        </w:rPr>
        <w:t>програмам пробації</w:t>
      </w:r>
      <w:r w:rsidR="005E1B91" w:rsidRPr="00E03F55">
        <w:rPr>
          <w:rFonts w:ascii="Times New Roman" w:hAnsi="Times New Roman"/>
          <w:sz w:val="28"/>
          <w:szCs w:val="28"/>
          <w:lang w:val="uk-UA"/>
        </w:rPr>
        <w:t xml:space="preserve">, </w:t>
      </w:r>
      <w:r w:rsidRPr="00E03F55">
        <w:rPr>
          <w:rFonts w:ascii="Times New Roman" w:hAnsi="Times New Roman"/>
          <w:sz w:val="28"/>
          <w:szCs w:val="28"/>
          <w:lang w:val="uk-UA"/>
        </w:rPr>
        <w:t xml:space="preserve">які </w:t>
      </w:r>
      <w:r w:rsidR="005E1B91" w:rsidRPr="00E03F55">
        <w:rPr>
          <w:rFonts w:ascii="Times New Roman" w:hAnsi="Times New Roman"/>
          <w:sz w:val="28"/>
          <w:szCs w:val="28"/>
          <w:lang w:val="uk-UA"/>
        </w:rPr>
        <w:t>спрямован</w:t>
      </w:r>
      <w:r w:rsidRPr="00E03F55">
        <w:rPr>
          <w:rFonts w:ascii="Times New Roman" w:hAnsi="Times New Roman"/>
          <w:sz w:val="28"/>
          <w:szCs w:val="28"/>
          <w:lang w:val="uk-UA"/>
        </w:rPr>
        <w:t>і</w:t>
      </w:r>
      <w:r w:rsidR="005E1B91" w:rsidRPr="00E03F55">
        <w:rPr>
          <w:rFonts w:ascii="Times New Roman" w:hAnsi="Times New Roman"/>
          <w:sz w:val="28"/>
          <w:szCs w:val="28"/>
          <w:lang w:val="uk-UA"/>
        </w:rPr>
        <w:t xml:space="preserve"> на активне заохочення просоціальної поведінки</w:t>
      </w:r>
      <w:r w:rsidRPr="00E03F55">
        <w:rPr>
          <w:rFonts w:ascii="Times New Roman" w:hAnsi="Times New Roman"/>
          <w:sz w:val="28"/>
          <w:szCs w:val="28"/>
          <w:lang w:val="uk-UA"/>
        </w:rPr>
        <w:t xml:space="preserve"> злочинців</w:t>
      </w:r>
      <w:r w:rsidR="005E1B91" w:rsidRPr="00E03F55">
        <w:rPr>
          <w:rFonts w:ascii="Times New Roman" w:hAnsi="Times New Roman"/>
          <w:sz w:val="28"/>
          <w:szCs w:val="28"/>
          <w:lang w:val="uk-UA"/>
        </w:rPr>
        <w:t>. Важливо підкреслити переваги покарання без позбавлення волі, акцентувати необхідність розробки і запровадження власної української концепції попередження правопорушень та злочин</w:t>
      </w:r>
      <w:r w:rsidRPr="00E03F55">
        <w:rPr>
          <w:rFonts w:ascii="Times New Roman" w:hAnsi="Times New Roman"/>
          <w:sz w:val="28"/>
          <w:szCs w:val="28"/>
          <w:lang w:val="uk-UA"/>
        </w:rPr>
        <w:t>ів, а сам</w:t>
      </w:r>
      <w:r w:rsidR="005E1941" w:rsidRPr="00E03F55">
        <w:rPr>
          <w:rFonts w:ascii="Times New Roman" w:hAnsi="Times New Roman"/>
          <w:sz w:val="28"/>
          <w:szCs w:val="28"/>
          <w:lang w:val="uk-UA"/>
        </w:rPr>
        <w:t>е,</w:t>
      </w:r>
      <w:r w:rsidRPr="00E03F55">
        <w:rPr>
          <w:rFonts w:ascii="Times New Roman" w:hAnsi="Times New Roman"/>
          <w:sz w:val="28"/>
          <w:szCs w:val="28"/>
          <w:lang w:val="uk-UA"/>
        </w:rPr>
        <w:t xml:space="preserve"> м’якого соціаль</w:t>
      </w:r>
      <w:r w:rsidR="005E1B91" w:rsidRPr="00E03F55">
        <w:rPr>
          <w:rFonts w:ascii="Times New Roman" w:hAnsi="Times New Roman"/>
          <w:sz w:val="28"/>
          <w:szCs w:val="28"/>
          <w:lang w:val="uk-UA"/>
        </w:rPr>
        <w:t xml:space="preserve">ного контролю. </w:t>
      </w:r>
      <w:r w:rsidRPr="00E03F55">
        <w:rPr>
          <w:rFonts w:ascii="Times New Roman" w:hAnsi="Times New Roman"/>
          <w:sz w:val="28"/>
          <w:szCs w:val="28"/>
          <w:lang w:val="uk-UA"/>
        </w:rPr>
        <w:t>Доцільно проаналізувати пробаційні програми, які існують як в Україні, так і закордонні.</w:t>
      </w:r>
    </w:p>
    <w:p w:rsidR="005E1B91" w:rsidRPr="00E03F55" w:rsidRDefault="005E1B91" w:rsidP="002F1725">
      <w:pPr>
        <w:widowControl w:val="0"/>
        <w:shd w:val="clear" w:color="auto" w:fill="FFFFFF"/>
        <w:spacing w:line="360" w:lineRule="auto"/>
        <w:ind w:left="130" w:firstLine="709"/>
        <w:rPr>
          <w:rFonts w:ascii="Times New Roman" w:hAnsi="Times New Roman"/>
          <w:sz w:val="28"/>
          <w:szCs w:val="28"/>
          <w:lang w:val="uk-UA"/>
        </w:rPr>
      </w:pPr>
    </w:p>
    <w:p w:rsidR="00DB61C8" w:rsidRPr="00E03F55" w:rsidRDefault="00DB61C8" w:rsidP="002F1725">
      <w:pPr>
        <w:pStyle w:val="1"/>
        <w:widowControl w:val="0"/>
        <w:spacing w:before="0" w:line="360" w:lineRule="auto"/>
        <w:jc w:val="center"/>
        <w:rPr>
          <w:rFonts w:ascii="Times New Roman" w:hAnsi="Times New Roman" w:cs="Times New Roman"/>
          <w:color w:val="auto"/>
          <w:lang w:val="uk-UA"/>
        </w:rPr>
      </w:pPr>
      <w:r w:rsidRPr="00E03F55">
        <w:rPr>
          <w:rFonts w:ascii="Times New Roman" w:hAnsi="Times New Roman" w:cs="Times New Roman"/>
          <w:color w:val="auto"/>
          <w:lang w:val="uk-UA"/>
        </w:rPr>
        <w:t>Питання для самоконтролю</w:t>
      </w:r>
    </w:p>
    <w:p w:rsidR="005E1941" w:rsidRPr="00E03F55" w:rsidRDefault="005E1941" w:rsidP="002F1725">
      <w:pPr>
        <w:pStyle w:val="a3"/>
        <w:widowControl w:val="0"/>
        <w:numPr>
          <w:ilvl w:val="0"/>
          <w:numId w:val="30"/>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Проаналізуйте тенденції розвитку злочинності в сучасній Україні.</w:t>
      </w:r>
    </w:p>
    <w:p w:rsidR="00DB61C8" w:rsidRPr="00E03F55" w:rsidRDefault="00DB61C8" w:rsidP="002F1725">
      <w:pPr>
        <w:pStyle w:val="af1"/>
        <w:widowControl w:val="0"/>
        <w:numPr>
          <w:ilvl w:val="0"/>
          <w:numId w:val="30"/>
        </w:numPr>
        <w:spacing w:after="0" w:line="360" w:lineRule="auto"/>
        <w:ind w:left="567" w:hanging="567"/>
        <w:jc w:val="both"/>
        <w:rPr>
          <w:bCs/>
          <w:szCs w:val="28"/>
          <w:lang w:val="uk-UA"/>
        </w:rPr>
      </w:pPr>
      <w:r w:rsidRPr="00E03F55">
        <w:rPr>
          <w:bCs/>
          <w:szCs w:val="28"/>
          <w:lang w:val="uk-UA"/>
        </w:rPr>
        <w:t>Що таке пенітенціарна система?</w:t>
      </w:r>
    </w:p>
    <w:p w:rsidR="00DB61C8" w:rsidRPr="00E03F55" w:rsidRDefault="00DB61C8" w:rsidP="002F1725">
      <w:pPr>
        <w:pStyle w:val="af1"/>
        <w:widowControl w:val="0"/>
        <w:numPr>
          <w:ilvl w:val="0"/>
          <w:numId w:val="30"/>
        </w:numPr>
        <w:spacing w:after="0" w:line="360" w:lineRule="auto"/>
        <w:ind w:left="567" w:hanging="567"/>
        <w:jc w:val="both"/>
        <w:rPr>
          <w:bCs/>
          <w:szCs w:val="28"/>
          <w:lang w:val="uk-UA"/>
        </w:rPr>
      </w:pPr>
      <w:r w:rsidRPr="00E03F55">
        <w:rPr>
          <w:bCs/>
          <w:szCs w:val="28"/>
          <w:lang w:val="uk-UA"/>
        </w:rPr>
        <w:t>Які види пенітенціарних закладів Ви знаєте?</w:t>
      </w:r>
    </w:p>
    <w:p w:rsidR="00DB61C8" w:rsidRPr="00E03F55" w:rsidRDefault="00DB61C8" w:rsidP="002F1725">
      <w:pPr>
        <w:pStyle w:val="af1"/>
        <w:widowControl w:val="0"/>
        <w:numPr>
          <w:ilvl w:val="0"/>
          <w:numId w:val="30"/>
        </w:numPr>
        <w:spacing w:after="0" w:line="360" w:lineRule="auto"/>
        <w:ind w:left="567" w:hanging="567"/>
        <w:jc w:val="both"/>
        <w:rPr>
          <w:bCs/>
          <w:szCs w:val="28"/>
          <w:lang w:val="uk-UA"/>
        </w:rPr>
      </w:pPr>
      <w:r w:rsidRPr="00E03F55">
        <w:rPr>
          <w:bCs/>
          <w:szCs w:val="28"/>
          <w:lang w:val="uk-UA"/>
        </w:rPr>
        <w:t>У чому полягає специфіка соціальної роботи у пенітенціарних закладах?</w:t>
      </w:r>
    </w:p>
    <w:p w:rsidR="00DB61C8" w:rsidRPr="00E03F55" w:rsidRDefault="00DB61C8" w:rsidP="002F1725">
      <w:pPr>
        <w:pStyle w:val="af1"/>
        <w:widowControl w:val="0"/>
        <w:numPr>
          <w:ilvl w:val="0"/>
          <w:numId w:val="30"/>
        </w:numPr>
        <w:spacing w:after="0" w:line="360" w:lineRule="auto"/>
        <w:ind w:left="567" w:hanging="567"/>
        <w:jc w:val="both"/>
        <w:rPr>
          <w:bCs/>
          <w:szCs w:val="28"/>
          <w:lang w:val="uk-UA"/>
        </w:rPr>
      </w:pPr>
      <w:r w:rsidRPr="00E03F55">
        <w:rPr>
          <w:bCs/>
          <w:szCs w:val="28"/>
          <w:lang w:val="uk-UA"/>
        </w:rPr>
        <w:t>Що таке соціально корисні зв’язки?</w:t>
      </w:r>
      <w:r w:rsidR="005E1941" w:rsidRPr="00E03F55">
        <w:rPr>
          <w:bCs/>
          <w:szCs w:val="28"/>
          <w:lang w:val="uk-UA"/>
        </w:rPr>
        <w:t xml:space="preserve"> </w:t>
      </w:r>
      <w:r w:rsidRPr="00E03F55">
        <w:rPr>
          <w:bCs/>
          <w:szCs w:val="28"/>
          <w:lang w:val="uk-UA"/>
        </w:rPr>
        <w:t>Яке значення має для ув’язнених підтримка соціально корисних зв’язків?</w:t>
      </w:r>
    </w:p>
    <w:p w:rsidR="005E1941" w:rsidRPr="00E03F55" w:rsidRDefault="00DB61C8" w:rsidP="002F1725">
      <w:pPr>
        <w:pStyle w:val="a3"/>
        <w:widowControl w:val="0"/>
        <w:numPr>
          <w:ilvl w:val="0"/>
          <w:numId w:val="30"/>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bCs/>
          <w:sz w:val="28"/>
          <w:szCs w:val="28"/>
          <w:lang w:val="uk-UA"/>
        </w:rPr>
        <w:t>Назвіть основні технології соціальної роботи, спрямовані на встановлення й розвиток соціально корисних зв’язків.</w:t>
      </w:r>
      <w:r w:rsidR="005E1941" w:rsidRPr="00E03F55">
        <w:rPr>
          <w:rFonts w:ascii="Times New Roman" w:hAnsi="Times New Roman"/>
          <w:sz w:val="28"/>
          <w:szCs w:val="28"/>
          <w:lang w:val="uk-UA"/>
        </w:rPr>
        <w:t xml:space="preserve"> </w:t>
      </w:r>
    </w:p>
    <w:p w:rsidR="005E1941" w:rsidRPr="00E03F55" w:rsidRDefault="005E1941" w:rsidP="002F1725">
      <w:pPr>
        <w:pStyle w:val="a3"/>
        <w:widowControl w:val="0"/>
        <w:numPr>
          <w:ilvl w:val="0"/>
          <w:numId w:val="30"/>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Якими є особливості соціальної роботи з неповнолітніми засудженими.</w:t>
      </w:r>
    </w:p>
    <w:p w:rsidR="005E1941" w:rsidRPr="00E03F55" w:rsidRDefault="005E1941" w:rsidP="002F1725">
      <w:pPr>
        <w:pStyle w:val="a3"/>
        <w:widowControl w:val="0"/>
        <w:numPr>
          <w:ilvl w:val="0"/>
          <w:numId w:val="30"/>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Визначте зміст технологій соціальної роботи з колишніми засудженими.</w:t>
      </w:r>
    </w:p>
    <w:p w:rsidR="005E1941" w:rsidRPr="00E03F55" w:rsidRDefault="005E1941" w:rsidP="002F1725">
      <w:pPr>
        <w:widowControl w:val="0"/>
        <w:numPr>
          <w:ilvl w:val="0"/>
          <w:numId w:val="30"/>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Обґрунтуйте важливість взаємозв’язку пенітенціарн</w:t>
      </w:r>
      <w:r w:rsidR="00AC3C69" w:rsidRPr="00E03F55">
        <w:rPr>
          <w:rFonts w:ascii="Times New Roman" w:hAnsi="Times New Roman"/>
          <w:sz w:val="28"/>
          <w:szCs w:val="28"/>
          <w:lang w:val="uk-UA"/>
        </w:rPr>
        <w:t>ого та постпенітенціарного етапів</w:t>
      </w:r>
      <w:r w:rsidRPr="00E03F55">
        <w:rPr>
          <w:rFonts w:ascii="Times New Roman" w:hAnsi="Times New Roman"/>
          <w:sz w:val="28"/>
          <w:szCs w:val="28"/>
          <w:lang w:val="uk-UA"/>
        </w:rPr>
        <w:t xml:space="preserve"> соціально-психологічної адаптації колишніх </w:t>
      </w:r>
      <w:r w:rsidRPr="00E03F55">
        <w:rPr>
          <w:rFonts w:ascii="Times New Roman" w:hAnsi="Times New Roman"/>
          <w:sz w:val="28"/>
          <w:szCs w:val="28"/>
          <w:lang w:val="uk-UA"/>
        </w:rPr>
        <w:lastRenderedPageBreak/>
        <w:t>засуджених.</w:t>
      </w:r>
    </w:p>
    <w:p w:rsidR="005E1941" w:rsidRPr="00E03F55" w:rsidRDefault="005E1941" w:rsidP="002F1725">
      <w:pPr>
        <w:pStyle w:val="a3"/>
        <w:widowControl w:val="0"/>
        <w:numPr>
          <w:ilvl w:val="0"/>
          <w:numId w:val="30"/>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Висвітліть сучасні підходи до реабілітації злочинці. Чи можлива в Україні повна відмова від системи в’язниць?</w:t>
      </w:r>
    </w:p>
    <w:p w:rsidR="00DB61C8" w:rsidRPr="00E03F55" w:rsidRDefault="00DB61C8" w:rsidP="002F1725">
      <w:pPr>
        <w:widowControl w:val="0"/>
        <w:spacing w:line="360" w:lineRule="auto"/>
        <w:jc w:val="center"/>
        <w:rPr>
          <w:rFonts w:ascii="Times New Roman" w:hAnsi="Times New Roman"/>
          <w:b/>
          <w:sz w:val="28"/>
          <w:szCs w:val="28"/>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DB61C8" w:rsidRPr="00E03F55" w:rsidRDefault="00DB61C8" w:rsidP="002F1725">
      <w:pPr>
        <w:pStyle w:val="a3"/>
        <w:widowControl w:val="0"/>
        <w:numPr>
          <w:ilvl w:val="0"/>
          <w:numId w:val="31"/>
        </w:numPr>
        <w:tabs>
          <w:tab w:val="clear" w:pos="360"/>
          <w:tab w:val="num" w:pos="567"/>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соціальну роботу у пенітенціарній системі.</w:t>
      </w:r>
    </w:p>
    <w:p w:rsidR="00DB61C8" w:rsidRPr="00E03F55" w:rsidRDefault="00DB61C8" w:rsidP="002F1725">
      <w:pPr>
        <w:pStyle w:val="a3"/>
        <w:widowControl w:val="0"/>
        <w:numPr>
          <w:ilvl w:val="0"/>
          <w:numId w:val="31"/>
        </w:numPr>
        <w:tabs>
          <w:tab w:val="clear" w:pos="360"/>
          <w:tab w:val="num" w:pos="567"/>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Скласти перелік служб, які надають соціальну допомогу людям, що повернулися із місць позбавлення волі.</w:t>
      </w:r>
    </w:p>
    <w:p w:rsidR="00DB61C8" w:rsidRPr="00E03F55" w:rsidRDefault="00DB61C8" w:rsidP="002F1725">
      <w:pPr>
        <w:pStyle w:val="a3"/>
        <w:widowControl w:val="0"/>
        <w:numPr>
          <w:ilvl w:val="0"/>
          <w:numId w:val="31"/>
        </w:numPr>
        <w:tabs>
          <w:tab w:val="clear" w:pos="360"/>
          <w:tab w:val="num" w:pos="567"/>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закладах пенітенціарної системи.</w:t>
      </w:r>
    </w:p>
    <w:p w:rsidR="00DB61C8" w:rsidRPr="00E03F55" w:rsidRDefault="00DB61C8" w:rsidP="002F1725">
      <w:pPr>
        <w:pStyle w:val="af1"/>
        <w:widowControl w:val="0"/>
        <w:numPr>
          <w:ilvl w:val="0"/>
          <w:numId w:val="31"/>
        </w:numPr>
        <w:tabs>
          <w:tab w:val="clear" w:pos="360"/>
          <w:tab w:val="num" w:pos="567"/>
        </w:tabs>
        <w:spacing w:after="0" w:line="360" w:lineRule="auto"/>
        <w:ind w:left="567" w:hanging="567"/>
        <w:rPr>
          <w:szCs w:val="28"/>
          <w:lang w:val="uk-UA"/>
        </w:rPr>
      </w:pPr>
      <w:r w:rsidRPr="00E03F55">
        <w:rPr>
          <w:szCs w:val="28"/>
          <w:lang w:val="uk-UA"/>
        </w:rPr>
        <w:t>Підібрати публікації із ЗМІ, що стосуються проблем соціального захисту людей, позбавлених волі та мають дискусійний характер. Проаналізувати ці публікації та розробити питання для дискусії.</w:t>
      </w:r>
    </w:p>
    <w:p w:rsidR="005E1941" w:rsidRPr="00E03F55" w:rsidRDefault="005E1941" w:rsidP="002F1725">
      <w:pPr>
        <w:widowControl w:val="0"/>
        <w:shd w:val="clear" w:color="auto" w:fill="FFFFFF"/>
        <w:tabs>
          <w:tab w:val="left" w:pos="360"/>
        </w:tabs>
        <w:spacing w:line="360" w:lineRule="auto"/>
        <w:rPr>
          <w:b/>
          <w:i/>
          <w:lang w:val="uk-UA"/>
        </w:rPr>
      </w:pPr>
    </w:p>
    <w:p w:rsidR="005A66E9" w:rsidRPr="00E03F55" w:rsidRDefault="005A66E9" w:rsidP="002F1725">
      <w:pPr>
        <w:pStyle w:val="af1"/>
        <w:widowControl w:val="0"/>
        <w:spacing w:after="0" w:line="360" w:lineRule="auto"/>
        <w:ind w:left="0"/>
        <w:jc w:val="center"/>
        <w:rPr>
          <w:b/>
          <w:bCs/>
          <w:szCs w:val="28"/>
          <w:lang w:val="uk-UA"/>
        </w:rPr>
      </w:pPr>
      <w:r w:rsidRPr="00E03F55">
        <w:rPr>
          <w:b/>
          <w:bCs/>
          <w:szCs w:val="28"/>
          <w:lang w:val="uk-UA"/>
        </w:rPr>
        <w:t>Література</w:t>
      </w:r>
    </w:p>
    <w:p w:rsidR="0007728D" w:rsidRPr="00E03F55" w:rsidRDefault="007A2583" w:rsidP="002F1725">
      <w:pPr>
        <w:pStyle w:val="a3"/>
        <w:widowControl w:val="0"/>
        <w:numPr>
          <w:ilvl w:val="0"/>
          <w:numId w:val="38"/>
        </w:numPr>
        <w:shd w:val="clear" w:color="auto" w:fill="FFFFFF"/>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Дрижак В. </w:t>
      </w:r>
      <w:r w:rsidR="0007728D" w:rsidRPr="00E03F55">
        <w:rPr>
          <w:rFonts w:ascii="Times New Roman" w:hAnsi="Times New Roman"/>
          <w:sz w:val="28"/>
          <w:szCs w:val="28"/>
          <w:lang w:val="uk-UA"/>
        </w:rPr>
        <w:t xml:space="preserve">В. Пенітенціарна педагогіка: навчальний посібник. </w:t>
      </w:r>
      <w:r w:rsidR="004748D2">
        <w:rPr>
          <w:rFonts w:ascii="Times New Roman" w:hAnsi="Times New Roman"/>
          <w:sz w:val="28"/>
          <w:szCs w:val="28"/>
          <w:lang w:val="uk-UA"/>
        </w:rPr>
        <w:t xml:space="preserve">Чернігів : </w:t>
      </w:r>
      <w:r w:rsidR="0007728D" w:rsidRPr="00E03F55">
        <w:rPr>
          <w:rFonts w:ascii="Times New Roman" w:hAnsi="Times New Roman"/>
          <w:sz w:val="28"/>
          <w:szCs w:val="28"/>
          <w:lang w:val="uk-UA"/>
        </w:rPr>
        <w:t>Чернігівський юридичний коледж Держдепартаменту України, 2009. 270 с.</w:t>
      </w:r>
    </w:p>
    <w:p w:rsidR="005A66E9" w:rsidRPr="00E03F55" w:rsidRDefault="005A66E9" w:rsidP="002F1725">
      <w:pPr>
        <w:pStyle w:val="a3"/>
        <w:widowControl w:val="0"/>
        <w:numPr>
          <w:ilvl w:val="0"/>
          <w:numId w:val="38"/>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Соціальна робота: навч. посіб. / </w:t>
      </w:r>
      <w:r w:rsidR="004748D2">
        <w:rPr>
          <w:rFonts w:ascii="Times New Roman" w:hAnsi="Times New Roman"/>
          <w:sz w:val="28"/>
          <w:szCs w:val="28"/>
          <w:lang w:val="uk-UA"/>
        </w:rPr>
        <w:t>К. М. </w:t>
      </w:r>
      <w:r w:rsidR="0007728D" w:rsidRPr="00E03F55">
        <w:rPr>
          <w:rFonts w:ascii="Times New Roman" w:hAnsi="Times New Roman"/>
          <w:sz w:val="28"/>
          <w:szCs w:val="28"/>
          <w:lang w:val="uk-UA"/>
        </w:rPr>
        <w:t>Левківський, В. Л. </w:t>
      </w:r>
      <w:r w:rsidR="004748D2">
        <w:rPr>
          <w:rFonts w:ascii="Times New Roman" w:hAnsi="Times New Roman"/>
          <w:sz w:val="28"/>
          <w:szCs w:val="28"/>
          <w:lang w:val="uk-UA"/>
        </w:rPr>
        <w:t>Кулініченко, В. Є. </w:t>
      </w:r>
      <w:r w:rsidRPr="00E03F55">
        <w:rPr>
          <w:rFonts w:ascii="Times New Roman" w:hAnsi="Times New Roman"/>
          <w:sz w:val="28"/>
          <w:szCs w:val="28"/>
          <w:lang w:val="uk-UA"/>
        </w:rPr>
        <w:t xml:space="preserve">Слушаєва </w:t>
      </w:r>
      <w:r w:rsidR="004B60EC" w:rsidRPr="00E03F55">
        <w:rPr>
          <w:rFonts w:ascii="Times New Roman" w:hAnsi="Times New Roman"/>
          <w:sz w:val="28"/>
          <w:szCs w:val="28"/>
          <w:lang w:val="uk-UA"/>
        </w:rPr>
        <w:t>та ін. Київ</w:t>
      </w:r>
      <w:r w:rsidR="004748D2">
        <w:rPr>
          <w:rFonts w:ascii="Times New Roman" w:hAnsi="Times New Roman"/>
          <w:sz w:val="28"/>
          <w:szCs w:val="28"/>
          <w:lang w:val="uk-UA"/>
        </w:rPr>
        <w:t> </w:t>
      </w:r>
      <w:r w:rsidR="007655B3" w:rsidRPr="00E03F55">
        <w:rPr>
          <w:rFonts w:ascii="Times New Roman" w:hAnsi="Times New Roman"/>
          <w:sz w:val="28"/>
          <w:szCs w:val="28"/>
          <w:lang w:val="uk-UA"/>
        </w:rPr>
        <w:t>: НТУУ «КПІ», 2011.</w:t>
      </w:r>
      <w:r w:rsidRPr="00E03F55">
        <w:rPr>
          <w:rFonts w:ascii="Times New Roman" w:hAnsi="Times New Roman"/>
          <w:sz w:val="28"/>
          <w:szCs w:val="28"/>
          <w:lang w:val="uk-UA"/>
        </w:rPr>
        <w:t xml:space="preserve"> 372 с. </w:t>
      </w:r>
    </w:p>
    <w:p w:rsidR="005A66E9" w:rsidRPr="00E03F55" w:rsidRDefault="005A66E9" w:rsidP="002F1725">
      <w:pPr>
        <w:pStyle w:val="a3"/>
        <w:widowControl w:val="0"/>
        <w:numPr>
          <w:ilvl w:val="0"/>
          <w:numId w:val="38"/>
        </w:numPr>
        <w:shd w:val="clear" w:color="auto" w:fill="FFFFFF"/>
        <w:tabs>
          <w:tab w:val="left" w:pos="187"/>
        </w:tabs>
        <w:autoSpaceDE w:val="0"/>
        <w:autoSpaceDN w:val="0"/>
        <w:adjustRightInd w:val="0"/>
        <w:spacing w:line="360" w:lineRule="auto"/>
        <w:ind w:left="567" w:right="-5" w:hanging="567"/>
        <w:jc w:val="both"/>
        <w:rPr>
          <w:rFonts w:ascii="Times New Roman" w:hAnsi="Times New Roman"/>
          <w:spacing w:val="-10"/>
          <w:sz w:val="28"/>
          <w:szCs w:val="28"/>
          <w:lang w:val="uk-UA"/>
        </w:rPr>
      </w:pPr>
      <w:r w:rsidRPr="00E03F55">
        <w:rPr>
          <w:rFonts w:ascii="Times New Roman" w:hAnsi="Times New Roman"/>
          <w:iCs/>
          <w:spacing w:val="-1"/>
          <w:sz w:val="28"/>
          <w:szCs w:val="28"/>
          <w:lang w:val="uk-UA"/>
        </w:rPr>
        <w:t xml:space="preserve">Панасюк М.Б. </w:t>
      </w:r>
      <w:r w:rsidRPr="00E03F55">
        <w:rPr>
          <w:rFonts w:ascii="Times New Roman" w:hAnsi="Times New Roman"/>
          <w:spacing w:val="-1"/>
          <w:sz w:val="28"/>
          <w:szCs w:val="28"/>
          <w:lang w:val="uk-UA"/>
        </w:rPr>
        <w:t>Соціальні технології роботи з попередження правопорушень</w:t>
      </w:r>
      <w:r w:rsidR="0007728D" w:rsidRPr="00E03F55">
        <w:rPr>
          <w:rFonts w:ascii="Times New Roman" w:hAnsi="Times New Roman"/>
          <w:spacing w:val="-1"/>
          <w:sz w:val="28"/>
          <w:szCs w:val="28"/>
          <w:lang w:val="uk-UA"/>
        </w:rPr>
        <w:t xml:space="preserve">. </w:t>
      </w:r>
      <w:r w:rsidRPr="00E03F55">
        <w:rPr>
          <w:rFonts w:ascii="Times New Roman" w:hAnsi="Times New Roman"/>
          <w:i/>
          <w:sz w:val="28"/>
          <w:szCs w:val="28"/>
          <w:lang w:val="uk-UA"/>
        </w:rPr>
        <w:t>Управлінські</w:t>
      </w:r>
      <w:r w:rsidR="007655B3" w:rsidRPr="00E03F55">
        <w:rPr>
          <w:rFonts w:ascii="Times New Roman" w:hAnsi="Times New Roman"/>
          <w:i/>
          <w:sz w:val="28"/>
          <w:szCs w:val="28"/>
          <w:lang w:val="uk-UA"/>
        </w:rPr>
        <w:t xml:space="preserve"> аспекти соціальної роботи</w:t>
      </w:r>
      <w:r w:rsidR="007655B3" w:rsidRPr="00E03F55">
        <w:rPr>
          <w:rFonts w:ascii="Times New Roman" w:hAnsi="Times New Roman"/>
          <w:sz w:val="28"/>
          <w:szCs w:val="28"/>
          <w:lang w:val="uk-UA"/>
        </w:rPr>
        <w:t xml:space="preserve">. Київ, 2002. </w:t>
      </w:r>
      <w:r w:rsidRPr="00E03F55">
        <w:rPr>
          <w:rFonts w:ascii="Times New Roman" w:hAnsi="Times New Roman"/>
          <w:sz w:val="28"/>
          <w:szCs w:val="28"/>
          <w:lang w:val="uk-UA"/>
        </w:rPr>
        <w:t>С.</w:t>
      </w:r>
      <w:r w:rsidR="0007728D" w:rsidRPr="00E03F55">
        <w:rPr>
          <w:rFonts w:ascii="Times New Roman" w:hAnsi="Times New Roman"/>
          <w:sz w:val="28"/>
          <w:szCs w:val="28"/>
          <w:lang w:val="uk-UA"/>
        </w:rPr>
        <w:t> </w:t>
      </w:r>
      <w:r w:rsidRPr="00E03F55">
        <w:rPr>
          <w:rFonts w:ascii="Times New Roman" w:hAnsi="Times New Roman"/>
          <w:sz w:val="28"/>
          <w:szCs w:val="28"/>
          <w:lang w:val="uk-UA"/>
        </w:rPr>
        <w:t>344-368.</w:t>
      </w:r>
    </w:p>
    <w:p w:rsidR="005A66E9" w:rsidRPr="00E03F55" w:rsidRDefault="004748D2" w:rsidP="002F1725">
      <w:pPr>
        <w:pStyle w:val="a3"/>
        <w:widowControl w:val="0"/>
        <w:numPr>
          <w:ilvl w:val="0"/>
          <w:numId w:val="38"/>
        </w:numPr>
        <w:shd w:val="clear" w:color="auto" w:fill="FFFFFF"/>
        <w:tabs>
          <w:tab w:val="left" w:pos="187"/>
        </w:tabs>
        <w:autoSpaceDE w:val="0"/>
        <w:autoSpaceDN w:val="0"/>
        <w:adjustRightInd w:val="0"/>
        <w:spacing w:line="360" w:lineRule="auto"/>
        <w:ind w:left="567" w:right="-5" w:hanging="567"/>
        <w:jc w:val="both"/>
        <w:rPr>
          <w:rFonts w:ascii="Times New Roman" w:hAnsi="Times New Roman"/>
          <w:spacing w:val="-10"/>
          <w:sz w:val="28"/>
          <w:szCs w:val="28"/>
          <w:lang w:val="uk-UA"/>
        </w:rPr>
      </w:pPr>
      <w:r>
        <w:rPr>
          <w:rFonts w:ascii="Times New Roman" w:hAnsi="Times New Roman"/>
          <w:iCs/>
          <w:sz w:val="28"/>
          <w:szCs w:val="28"/>
          <w:lang w:val="uk-UA"/>
        </w:rPr>
        <w:t>Синьов </w:t>
      </w:r>
      <w:r w:rsidR="005A66E9" w:rsidRPr="00E03F55">
        <w:rPr>
          <w:rFonts w:ascii="Times New Roman" w:hAnsi="Times New Roman"/>
          <w:iCs/>
          <w:sz w:val="28"/>
          <w:szCs w:val="28"/>
          <w:lang w:val="uk-UA"/>
        </w:rPr>
        <w:t>В.</w:t>
      </w:r>
      <w:r>
        <w:rPr>
          <w:rFonts w:ascii="Times New Roman" w:hAnsi="Times New Roman"/>
          <w:iCs/>
          <w:sz w:val="28"/>
          <w:szCs w:val="28"/>
          <w:lang w:val="uk-UA"/>
        </w:rPr>
        <w:t> М., Кривуша </w:t>
      </w:r>
      <w:r w:rsidR="005A66E9" w:rsidRPr="00E03F55">
        <w:rPr>
          <w:rFonts w:ascii="Times New Roman" w:hAnsi="Times New Roman"/>
          <w:iCs/>
          <w:sz w:val="28"/>
          <w:szCs w:val="28"/>
          <w:lang w:val="uk-UA"/>
        </w:rPr>
        <w:t>В.</w:t>
      </w:r>
      <w:r>
        <w:rPr>
          <w:rFonts w:ascii="Times New Roman" w:hAnsi="Times New Roman"/>
          <w:iCs/>
          <w:sz w:val="28"/>
          <w:szCs w:val="28"/>
          <w:lang w:val="uk-UA"/>
        </w:rPr>
        <w:t> </w:t>
      </w:r>
      <w:r w:rsidR="005A66E9" w:rsidRPr="00E03F55">
        <w:rPr>
          <w:rFonts w:ascii="Times New Roman" w:hAnsi="Times New Roman"/>
          <w:iCs/>
          <w:sz w:val="28"/>
          <w:szCs w:val="28"/>
          <w:lang w:val="uk-UA"/>
        </w:rPr>
        <w:t xml:space="preserve">І. </w:t>
      </w:r>
      <w:r w:rsidR="005A66E9" w:rsidRPr="00E03F55">
        <w:rPr>
          <w:rFonts w:ascii="Times New Roman" w:hAnsi="Times New Roman"/>
          <w:sz w:val="28"/>
          <w:szCs w:val="28"/>
          <w:lang w:val="uk-UA"/>
        </w:rPr>
        <w:t>Пенітенціарна педагогіка: в осн</w:t>
      </w:r>
      <w:r w:rsidR="004B60EC" w:rsidRPr="00E03F55">
        <w:rPr>
          <w:rFonts w:ascii="Times New Roman" w:hAnsi="Times New Roman"/>
          <w:sz w:val="28"/>
          <w:szCs w:val="28"/>
          <w:lang w:val="uk-UA"/>
        </w:rPr>
        <w:t xml:space="preserve">овних запитання та відповідях: навч. посібник. 2-е вид. </w:t>
      </w:r>
      <w:r w:rsidRPr="00390D34">
        <w:rPr>
          <w:rFonts w:ascii="Times New Roman" w:hAnsi="Times New Roman"/>
          <w:sz w:val="28"/>
          <w:szCs w:val="28"/>
          <w:lang w:val="uk-UA"/>
        </w:rPr>
        <w:t>Київ</w:t>
      </w:r>
      <w:r>
        <w:rPr>
          <w:rFonts w:ascii="Times New Roman" w:hAnsi="Times New Roman"/>
          <w:sz w:val="28"/>
          <w:szCs w:val="28"/>
          <w:lang w:val="uk-UA"/>
        </w:rPr>
        <w:t> : [б.в.]</w:t>
      </w:r>
      <w:r w:rsidRPr="00390D34">
        <w:rPr>
          <w:rFonts w:ascii="Times New Roman" w:hAnsi="Times New Roman"/>
          <w:sz w:val="28"/>
          <w:szCs w:val="28"/>
          <w:lang w:val="uk-UA"/>
        </w:rPr>
        <w:t>, 2000</w:t>
      </w:r>
      <w:r w:rsidR="004B60EC" w:rsidRPr="00E03F55">
        <w:rPr>
          <w:rFonts w:ascii="Times New Roman" w:hAnsi="Times New Roman"/>
          <w:sz w:val="28"/>
          <w:szCs w:val="28"/>
          <w:lang w:val="uk-UA"/>
        </w:rPr>
        <w:t xml:space="preserve">. </w:t>
      </w:r>
      <w:r w:rsidR="005A66E9" w:rsidRPr="00E03F55">
        <w:rPr>
          <w:rFonts w:ascii="Times New Roman" w:hAnsi="Times New Roman"/>
          <w:sz w:val="28"/>
          <w:szCs w:val="28"/>
          <w:lang w:val="uk-UA"/>
        </w:rPr>
        <w:t>131 с.</w:t>
      </w:r>
    </w:p>
    <w:p w:rsidR="005A66E9" w:rsidRPr="00E03F55" w:rsidRDefault="005A66E9" w:rsidP="002F1725">
      <w:pPr>
        <w:pStyle w:val="a3"/>
        <w:widowControl w:val="0"/>
        <w:numPr>
          <w:ilvl w:val="0"/>
          <w:numId w:val="38"/>
        </w:numPr>
        <w:shd w:val="clear" w:color="auto" w:fill="FFFFFF"/>
        <w:tabs>
          <w:tab w:val="left" w:pos="187"/>
        </w:tabs>
        <w:autoSpaceDE w:val="0"/>
        <w:autoSpaceDN w:val="0"/>
        <w:adjustRightInd w:val="0"/>
        <w:spacing w:line="360" w:lineRule="auto"/>
        <w:ind w:left="567" w:right="-5" w:hanging="567"/>
        <w:jc w:val="both"/>
        <w:rPr>
          <w:rFonts w:ascii="Times New Roman" w:hAnsi="Times New Roman"/>
          <w:spacing w:val="-11"/>
          <w:sz w:val="28"/>
          <w:szCs w:val="28"/>
          <w:lang w:val="uk-UA"/>
        </w:rPr>
      </w:pPr>
      <w:r w:rsidRPr="00E03F55">
        <w:rPr>
          <w:rFonts w:ascii="Times New Roman" w:hAnsi="Times New Roman"/>
          <w:iCs/>
          <w:sz w:val="28"/>
          <w:szCs w:val="28"/>
          <w:lang w:val="uk-UA"/>
        </w:rPr>
        <w:t xml:space="preserve">Соціальна </w:t>
      </w:r>
      <w:r w:rsidRPr="00E03F55">
        <w:rPr>
          <w:rFonts w:ascii="Times New Roman" w:hAnsi="Times New Roman"/>
          <w:sz w:val="28"/>
          <w:szCs w:val="28"/>
          <w:lang w:val="uk-UA"/>
        </w:rPr>
        <w:t xml:space="preserve">робота з неповнолітніми, які перебувають у місцях позбавлення </w:t>
      </w:r>
      <w:r w:rsidR="0007728D" w:rsidRPr="00E03F55">
        <w:rPr>
          <w:rFonts w:ascii="Times New Roman" w:hAnsi="Times New Roman"/>
          <w:sz w:val="28"/>
          <w:szCs w:val="28"/>
          <w:lang w:val="uk-UA"/>
        </w:rPr>
        <w:t>волі / з</w:t>
      </w:r>
      <w:r w:rsidR="004748D2">
        <w:rPr>
          <w:rFonts w:ascii="Times New Roman" w:hAnsi="Times New Roman"/>
          <w:sz w:val="28"/>
          <w:szCs w:val="28"/>
          <w:lang w:val="uk-UA"/>
        </w:rPr>
        <w:t>а ред. В. </w:t>
      </w:r>
      <w:r w:rsidR="004B60EC" w:rsidRPr="00E03F55">
        <w:rPr>
          <w:rFonts w:ascii="Times New Roman" w:hAnsi="Times New Roman"/>
          <w:sz w:val="28"/>
          <w:szCs w:val="28"/>
          <w:lang w:val="uk-UA"/>
        </w:rPr>
        <w:t>М.</w:t>
      </w:r>
      <w:r w:rsidR="004748D2">
        <w:rPr>
          <w:rFonts w:ascii="Times New Roman" w:hAnsi="Times New Roman"/>
          <w:sz w:val="28"/>
          <w:szCs w:val="28"/>
          <w:lang w:val="uk-UA"/>
        </w:rPr>
        <w:t> </w:t>
      </w:r>
      <w:r w:rsidR="004B60EC" w:rsidRPr="00E03F55">
        <w:rPr>
          <w:rFonts w:ascii="Times New Roman" w:hAnsi="Times New Roman"/>
          <w:sz w:val="28"/>
          <w:szCs w:val="28"/>
          <w:lang w:val="uk-UA"/>
        </w:rPr>
        <w:t>Синьова. Київ</w:t>
      </w:r>
      <w:r w:rsidR="004748D2">
        <w:rPr>
          <w:rFonts w:ascii="Times New Roman" w:hAnsi="Times New Roman"/>
          <w:sz w:val="28"/>
          <w:szCs w:val="28"/>
          <w:lang w:val="uk-UA"/>
        </w:rPr>
        <w:t> </w:t>
      </w:r>
      <w:r w:rsidRPr="00E03F55">
        <w:rPr>
          <w:rFonts w:ascii="Times New Roman" w:hAnsi="Times New Roman"/>
          <w:sz w:val="28"/>
          <w:szCs w:val="28"/>
          <w:lang w:val="uk-UA"/>
        </w:rPr>
        <w:t>: Державний центр соц</w:t>
      </w:r>
      <w:r w:rsidR="004B60EC" w:rsidRPr="00E03F55">
        <w:rPr>
          <w:rFonts w:ascii="Times New Roman" w:hAnsi="Times New Roman"/>
          <w:sz w:val="28"/>
          <w:szCs w:val="28"/>
          <w:lang w:val="uk-UA"/>
        </w:rPr>
        <w:t xml:space="preserve">іальних служб для молоді, 2003. </w:t>
      </w:r>
      <w:r w:rsidRPr="00E03F55">
        <w:rPr>
          <w:rFonts w:ascii="Times New Roman" w:hAnsi="Times New Roman"/>
          <w:sz w:val="28"/>
          <w:szCs w:val="28"/>
          <w:lang w:val="uk-UA"/>
        </w:rPr>
        <w:t>222 с.</w:t>
      </w:r>
    </w:p>
    <w:p w:rsidR="005A66E9" w:rsidRPr="00E03F55" w:rsidRDefault="005A66E9" w:rsidP="002F1725">
      <w:pPr>
        <w:pStyle w:val="a3"/>
        <w:widowControl w:val="0"/>
        <w:numPr>
          <w:ilvl w:val="0"/>
          <w:numId w:val="38"/>
        </w:numPr>
        <w:shd w:val="clear" w:color="auto" w:fill="FFFFFF"/>
        <w:spacing w:line="360" w:lineRule="auto"/>
        <w:ind w:left="567" w:hanging="567"/>
        <w:jc w:val="both"/>
        <w:rPr>
          <w:rFonts w:ascii="Times New Roman" w:hAnsi="Times New Roman"/>
          <w:bCs/>
          <w:spacing w:val="-6"/>
          <w:sz w:val="28"/>
          <w:szCs w:val="28"/>
          <w:lang w:val="uk-UA"/>
        </w:rPr>
      </w:pPr>
      <w:r w:rsidRPr="00E03F55">
        <w:rPr>
          <w:rFonts w:ascii="Times New Roman" w:hAnsi="Times New Roman"/>
          <w:bCs/>
          <w:spacing w:val="-6"/>
          <w:sz w:val="28"/>
          <w:szCs w:val="28"/>
          <w:lang w:val="uk-UA"/>
        </w:rPr>
        <w:t>Пенітенціарна педагогіка : наук.-мето</w:t>
      </w:r>
      <w:r w:rsidR="004748D2">
        <w:rPr>
          <w:rFonts w:ascii="Times New Roman" w:hAnsi="Times New Roman"/>
          <w:bCs/>
          <w:spacing w:val="-6"/>
          <w:sz w:val="28"/>
          <w:szCs w:val="28"/>
          <w:lang w:val="uk-UA"/>
        </w:rPr>
        <w:t xml:space="preserve">д. посіб. для студ. вищ. навч. </w:t>
      </w:r>
      <w:r w:rsidRPr="00E03F55">
        <w:rPr>
          <w:rFonts w:ascii="Times New Roman" w:hAnsi="Times New Roman"/>
          <w:bCs/>
          <w:spacing w:val="-6"/>
          <w:sz w:val="28"/>
          <w:szCs w:val="28"/>
          <w:lang w:val="uk-UA"/>
        </w:rPr>
        <w:t xml:space="preserve">закл. / </w:t>
      </w:r>
      <w:r w:rsidR="0007728D" w:rsidRPr="00E03F55">
        <w:rPr>
          <w:rFonts w:ascii="Times New Roman" w:hAnsi="Times New Roman"/>
          <w:bCs/>
          <w:spacing w:val="-6"/>
          <w:sz w:val="28"/>
          <w:szCs w:val="28"/>
          <w:lang w:val="uk-UA"/>
        </w:rPr>
        <w:t xml:space="preserve">уклад. </w:t>
      </w:r>
      <w:r w:rsidR="004748D2">
        <w:rPr>
          <w:rFonts w:ascii="Times New Roman" w:hAnsi="Times New Roman"/>
          <w:bCs/>
          <w:spacing w:val="-6"/>
          <w:sz w:val="28"/>
          <w:szCs w:val="28"/>
          <w:lang w:val="uk-UA"/>
        </w:rPr>
        <w:t>С. Я. Харченко, О. Л. Караман, Н. П. Краснова ; Держ. закл. «</w:t>
      </w:r>
      <w:r w:rsidRPr="00E03F55">
        <w:rPr>
          <w:rFonts w:ascii="Times New Roman" w:hAnsi="Times New Roman"/>
          <w:bCs/>
          <w:spacing w:val="-6"/>
          <w:sz w:val="28"/>
          <w:szCs w:val="28"/>
          <w:lang w:val="uk-UA"/>
        </w:rPr>
        <w:t>Луган. нац</w:t>
      </w:r>
      <w:r w:rsidR="004B60EC" w:rsidRPr="00E03F55">
        <w:rPr>
          <w:rFonts w:ascii="Times New Roman" w:hAnsi="Times New Roman"/>
          <w:bCs/>
          <w:spacing w:val="-6"/>
          <w:sz w:val="28"/>
          <w:szCs w:val="28"/>
          <w:lang w:val="uk-UA"/>
        </w:rPr>
        <w:t>. ун-т імені Тараса Шевченк</w:t>
      </w:r>
      <w:r w:rsidR="004748D2">
        <w:rPr>
          <w:rFonts w:ascii="Times New Roman" w:hAnsi="Times New Roman"/>
          <w:bCs/>
          <w:spacing w:val="-6"/>
          <w:sz w:val="28"/>
          <w:szCs w:val="28"/>
          <w:lang w:val="uk-UA"/>
        </w:rPr>
        <w:t>а»</w:t>
      </w:r>
      <w:r w:rsidR="004B60EC" w:rsidRPr="00E03F55">
        <w:rPr>
          <w:rFonts w:ascii="Times New Roman" w:hAnsi="Times New Roman"/>
          <w:bCs/>
          <w:spacing w:val="-6"/>
          <w:sz w:val="28"/>
          <w:szCs w:val="28"/>
          <w:lang w:val="uk-UA"/>
        </w:rPr>
        <w:t>.</w:t>
      </w:r>
      <w:r w:rsidR="004748D2">
        <w:rPr>
          <w:rFonts w:ascii="Times New Roman" w:hAnsi="Times New Roman"/>
          <w:bCs/>
          <w:spacing w:val="-6"/>
          <w:sz w:val="28"/>
          <w:szCs w:val="28"/>
          <w:lang w:val="uk-UA"/>
        </w:rPr>
        <w:t xml:space="preserve"> Луганськ : Вид-во ДЗ «</w:t>
      </w:r>
      <w:r w:rsidRPr="00E03F55">
        <w:rPr>
          <w:rFonts w:ascii="Times New Roman" w:hAnsi="Times New Roman"/>
          <w:bCs/>
          <w:spacing w:val="-6"/>
          <w:sz w:val="28"/>
          <w:szCs w:val="28"/>
          <w:lang w:val="uk-UA"/>
        </w:rPr>
        <w:t>ЛНУ</w:t>
      </w:r>
      <w:r w:rsidR="004B60EC" w:rsidRPr="00E03F55">
        <w:rPr>
          <w:rFonts w:ascii="Times New Roman" w:hAnsi="Times New Roman"/>
          <w:bCs/>
          <w:spacing w:val="-6"/>
          <w:sz w:val="28"/>
          <w:szCs w:val="28"/>
          <w:lang w:val="uk-UA"/>
        </w:rPr>
        <w:t xml:space="preserve"> імені Тараса </w:t>
      </w:r>
      <w:r w:rsidR="004748D2">
        <w:rPr>
          <w:rFonts w:ascii="Times New Roman" w:hAnsi="Times New Roman"/>
          <w:bCs/>
          <w:spacing w:val="-6"/>
          <w:sz w:val="28"/>
          <w:szCs w:val="28"/>
          <w:lang w:val="uk-UA"/>
        </w:rPr>
        <w:lastRenderedPageBreak/>
        <w:t>Шевченка»</w:t>
      </w:r>
      <w:r w:rsidR="004B60EC" w:rsidRPr="00E03F55">
        <w:rPr>
          <w:rFonts w:ascii="Times New Roman" w:hAnsi="Times New Roman"/>
          <w:bCs/>
          <w:spacing w:val="-6"/>
          <w:sz w:val="28"/>
          <w:szCs w:val="28"/>
          <w:lang w:val="uk-UA"/>
        </w:rPr>
        <w:t>, 2011.</w:t>
      </w:r>
      <w:r w:rsidRPr="00E03F55">
        <w:rPr>
          <w:rFonts w:ascii="Times New Roman" w:hAnsi="Times New Roman"/>
          <w:bCs/>
          <w:spacing w:val="-6"/>
          <w:sz w:val="28"/>
          <w:szCs w:val="28"/>
          <w:lang w:val="uk-UA"/>
        </w:rPr>
        <w:t xml:space="preserve"> 329 с.</w:t>
      </w:r>
    </w:p>
    <w:p w:rsidR="005A66E9" w:rsidRPr="00E03F55" w:rsidRDefault="00E622E7" w:rsidP="002F1725">
      <w:pPr>
        <w:pStyle w:val="a3"/>
        <w:widowControl w:val="0"/>
        <w:numPr>
          <w:ilvl w:val="0"/>
          <w:numId w:val="38"/>
        </w:numPr>
        <w:shd w:val="clear" w:color="auto" w:fill="FFFFFF"/>
        <w:spacing w:line="360" w:lineRule="auto"/>
        <w:ind w:left="567" w:hanging="567"/>
        <w:jc w:val="both"/>
        <w:rPr>
          <w:rFonts w:ascii="Times New Roman" w:hAnsi="Times New Roman"/>
          <w:bCs/>
          <w:spacing w:val="-6"/>
          <w:sz w:val="28"/>
          <w:szCs w:val="28"/>
          <w:lang w:val="uk-UA"/>
        </w:rPr>
      </w:pPr>
      <w:r w:rsidRPr="00E03F55">
        <w:rPr>
          <w:rFonts w:ascii="Times New Roman" w:hAnsi="Times New Roman"/>
          <w:sz w:val="28"/>
          <w:szCs w:val="28"/>
          <w:lang w:val="uk-UA"/>
        </w:rPr>
        <w:t>Засоби виправлення та ре</w:t>
      </w:r>
      <w:r w:rsidR="005A66E9" w:rsidRPr="00E03F55">
        <w:rPr>
          <w:rFonts w:ascii="Times New Roman" w:hAnsi="Times New Roman"/>
          <w:sz w:val="28"/>
          <w:szCs w:val="28"/>
          <w:lang w:val="uk-UA"/>
        </w:rPr>
        <w:t>соціалізації засуджених до позбавлення</w:t>
      </w:r>
      <w:r w:rsidR="004748D2">
        <w:rPr>
          <w:rFonts w:ascii="Times New Roman" w:hAnsi="Times New Roman"/>
          <w:sz w:val="28"/>
          <w:szCs w:val="28"/>
          <w:lang w:val="uk-UA"/>
        </w:rPr>
        <w:t xml:space="preserve"> волі </w:t>
      </w:r>
      <w:r w:rsidR="0007728D" w:rsidRPr="00E03F55">
        <w:rPr>
          <w:rFonts w:ascii="Times New Roman" w:hAnsi="Times New Roman"/>
          <w:sz w:val="28"/>
          <w:szCs w:val="28"/>
          <w:lang w:val="uk-UA"/>
        </w:rPr>
        <w:t xml:space="preserve">: </w:t>
      </w:r>
      <w:r w:rsidR="005A66E9" w:rsidRPr="00E03F55">
        <w:rPr>
          <w:rFonts w:ascii="Times New Roman" w:hAnsi="Times New Roman"/>
          <w:sz w:val="28"/>
          <w:szCs w:val="28"/>
          <w:lang w:val="uk-UA"/>
        </w:rPr>
        <w:t>м</w:t>
      </w:r>
      <w:r w:rsidR="004748D2">
        <w:rPr>
          <w:rFonts w:ascii="Times New Roman" w:hAnsi="Times New Roman"/>
          <w:sz w:val="28"/>
          <w:szCs w:val="28"/>
          <w:lang w:val="uk-UA"/>
        </w:rPr>
        <w:t>онографія / під ред.А. Х. </w:t>
      </w:r>
      <w:r w:rsidR="0007728D" w:rsidRPr="00E03F55">
        <w:rPr>
          <w:rFonts w:ascii="Times New Roman" w:hAnsi="Times New Roman"/>
          <w:sz w:val="28"/>
          <w:szCs w:val="28"/>
          <w:lang w:val="uk-UA"/>
        </w:rPr>
        <w:t>Степанюка</w:t>
      </w:r>
      <w:r w:rsidR="004B60EC" w:rsidRPr="00E03F55">
        <w:rPr>
          <w:rFonts w:ascii="Times New Roman" w:hAnsi="Times New Roman"/>
          <w:sz w:val="28"/>
          <w:szCs w:val="28"/>
          <w:lang w:val="uk-UA"/>
        </w:rPr>
        <w:t>. Харків : Кроссроуд, 2011.</w:t>
      </w:r>
      <w:r w:rsidR="005A66E9" w:rsidRPr="00E03F55">
        <w:rPr>
          <w:rFonts w:ascii="Times New Roman" w:hAnsi="Times New Roman"/>
          <w:sz w:val="28"/>
          <w:szCs w:val="28"/>
          <w:lang w:val="uk-UA"/>
        </w:rPr>
        <w:t xml:space="preserve"> 323 с.</w:t>
      </w:r>
    </w:p>
    <w:p w:rsidR="005A66E9" w:rsidRPr="00E03F55" w:rsidRDefault="005A66E9" w:rsidP="002F1725">
      <w:pPr>
        <w:pStyle w:val="ad"/>
        <w:widowControl w:val="0"/>
        <w:numPr>
          <w:ilvl w:val="0"/>
          <w:numId w:val="38"/>
        </w:numPr>
        <w:spacing w:line="360" w:lineRule="auto"/>
        <w:ind w:left="567" w:hanging="567"/>
        <w:jc w:val="both"/>
        <w:rPr>
          <w:b/>
          <w:szCs w:val="28"/>
        </w:rPr>
      </w:pPr>
      <w:r w:rsidRPr="00E03F55">
        <w:rPr>
          <w:szCs w:val="28"/>
        </w:rPr>
        <w:t>Социальная работа</w:t>
      </w:r>
      <w:r w:rsidR="0007728D" w:rsidRPr="00E03F55">
        <w:rPr>
          <w:szCs w:val="28"/>
        </w:rPr>
        <w:t xml:space="preserve"> в пенитенциарных учреждениях: у</w:t>
      </w:r>
      <w:r w:rsidRPr="00E03F55">
        <w:rPr>
          <w:szCs w:val="28"/>
        </w:rPr>
        <w:t>чебное пособи</w:t>
      </w:r>
      <w:r w:rsidR="0007728D" w:rsidRPr="00E03F55">
        <w:rPr>
          <w:szCs w:val="28"/>
        </w:rPr>
        <w:t>е / п</w:t>
      </w:r>
      <w:r w:rsidR="00E622E7" w:rsidRPr="00E03F55">
        <w:rPr>
          <w:szCs w:val="28"/>
        </w:rPr>
        <w:t>од редакцией А.</w:t>
      </w:r>
      <w:r w:rsidR="004748D2">
        <w:rPr>
          <w:szCs w:val="28"/>
        </w:rPr>
        <w:t> </w:t>
      </w:r>
      <w:r w:rsidR="00E622E7" w:rsidRPr="00E03F55">
        <w:rPr>
          <w:szCs w:val="28"/>
        </w:rPr>
        <w:t>Н.</w:t>
      </w:r>
      <w:r w:rsidR="004748D2">
        <w:rPr>
          <w:szCs w:val="28"/>
        </w:rPr>
        <w:t> </w:t>
      </w:r>
      <w:r w:rsidR="00E622E7" w:rsidRPr="00E03F55">
        <w:rPr>
          <w:szCs w:val="28"/>
        </w:rPr>
        <w:t>Сухова. Москва</w:t>
      </w:r>
      <w:r w:rsidR="004748D2">
        <w:rPr>
          <w:szCs w:val="28"/>
        </w:rPr>
        <w:t> </w:t>
      </w:r>
      <w:r w:rsidRPr="00E03F55">
        <w:rPr>
          <w:szCs w:val="28"/>
        </w:rPr>
        <w:t>: Московский психоло</w:t>
      </w:r>
      <w:r w:rsidR="00E622E7" w:rsidRPr="00E03F55">
        <w:rPr>
          <w:szCs w:val="28"/>
        </w:rPr>
        <w:t xml:space="preserve">го-социальный институт, 2007. </w:t>
      </w:r>
      <w:r w:rsidRPr="00E03F55">
        <w:rPr>
          <w:szCs w:val="28"/>
        </w:rPr>
        <w:t>300 с.</w:t>
      </w:r>
    </w:p>
    <w:p w:rsidR="0007728D" w:rsidRPr="00E03F55" w:rsidRDefault="004748D2" w:rsidP="002F1725">
      <w:pPr>
        <w:pStyle w:val="a3"/>
        <w:numPr>
          <w:ilvl w:val="0"/>
          <w:numId w:val="38"/>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Теслюк </w:t>
      </w:r>
      <w:r w:rsidR="0007728D" w:rsidRPr="00E03F55">
        <w:rPr>
          <w:rFonts w:ascii="Times New Roman" w:eastAsia="Times New Roman" w:hAnsi="Times New Roman"/>
          <w:sz w:val="28"/>
          <w:szCs w:val="28"/>
          <w:lang w:val="uk-UA" w:eastAsia="uk-UA"/>
        </w:rPr>
        <w:t>В.</w:t>
      </w:r>
      <w:r>
        <w:rPr>
          <w:rFonts w:ascii="Times New Roman" w:eastAsia="Times New Roman" w:hAnsi="Times New Roman"/>
          <w:sz w:val="28"/>
          <w:szCs w:val="28"/>
          <w:lang w:val="uk-UA" w:eastAsia="uk-UA"/>
        </w:rPr>
        <w:t> М., Ковальчук </w:t>
      </w:r>
      <w:r w:rsidR="0007728D" w:rsidRPr="00E03F55">
        <w:rPr>
          <w:rFonts w:ascii="Times New Roman" w:eastAsia="Times New Roman" w:hAnsi="Times New Roman"/>
          <w:sz w:val="28"/>
          <w:szCs w:val="28"/>
          <w:lang w:val="uk-UA" w:eastAsia="uk-UA"/>
        </w:rPr>
        <w:t>Т.</w:t>
      </w:r>
      <w:r>
        <w:rPr>
          <w:rFonts w:ascii="Times New Roman" w:eastAsia="Times New Roman" w:hAnsi="Times New Roman"/>
          <w:sz w:val="28"/>
          <w:szCs w:val="28"/>
          <w:lang w:val="uk-UA" w:eastAsia="uk-UA"/>
        </w:rPr>
        <w:t> </w:t>
      </w:r>
      <w:r w:rsidR="0007728D" w:rsidRPr="00E03F55">
        <w:rPr>
          <w:rFonts w:ascii="Times New Roman" w:eastAsia="Times New Roman" w:hAnsi="Times New Roman"/>
          <w:sz w:val="28"/>
          <w:szCs w:val="28"/>
          <w:lang w:val="uk-UA" w:eastAsia="uk-UA"/>
        </w:rPr>
        <w:t>І. Технології соціально-педагогічної діяльності</w:t>
      </w:r>
      <w:r>
        <w:rPr>
          <w:rFonts w:ascii="Times New Roman" w:eastAsia="Times New Roman" w:hAnsi="Times New Roman"/>
          <w:sz w:val="28"/>
          <w:szCs w:val="28"/>
          <w:lang w:val="uk-UA" w:eastAsia="uk-UA"/>
        </w:rPr>
        <w:t> </w:t>
      </w:r>
      <w:r w:rsidR="0007728D" w:rsidRPr="00E03F55">
        <w:rPr>
          <w:rFonts w:ascii="Times New Roman" w:eastAsia="Times New Roman" w:hAnsi="Times New Roman"/>
          <w:sz w:val="28"/>
          <w:szCs w:val="28"/>
          <w:lang w:val="uk-UA" w:eastAsia="uk-UA"/>
        </w:rPr>
        <w:t>: навчальний посібник. Київ</w:t>
      </w:r>
      <w:r>
        <w:rPr>
          <w:rFonts w:ascii="Times New Roman" w:eastAsia="Times New Roman" w:hAnsi="Times New Roman"/>
          <w:sz w:val="28"/>
          <w:szCs w:val="28"/>
          <w:lang w:val="uk-UA" w:eastAsia="uk-UA"/>
        </w:rPr>
        <w:t> </w:t>
      </w:r>
      <w:r w:rsidR="0007728D" w:rsidRPr="00E03F55">
        <w:rPr>
          <w:rFonts w:ascii="Times New Roman" w:eastAsia="Times New Roman" w:hAnsi="Times New Roman"/>
          <w:sz w:val="28"/>
          <w:szCs w:val="28"/>
          <w:lang w:val="uk-UA" w:eastAsia="uk-UA"/>
        </w:rPr>
        <w:t>: Ліра-К, 2018. 360 с.</w:t>
      </w:r>
    </w:p>
    <w:p w:rsidR="005A66E9" w:rsidRPr="00E03F55" w:rsidRDefault="0007728D" w:rsidP="002F1725">
      <w:pPr>
        <w:pStyle w:val="a3"/>
        <w:widowControl w:val="0"/>
        <w:numPr>
          <w:ilvl w:val="0"/>
          <w:numId w:val="38"/>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4748D2">
        <w:rPr>
          <w:rFonts w:ascii="Times New Roman" w:hAnsi="Times New Roman"/>
          <w:sz w:val="28"/>
          <w:szCs w:val="28"/>
          <w:lang w:val="uk-UA"/>
        </w:rPr>
        <w:t>Шахрай </w:t>
      </w:r>
      <w:r w:rsidR="005A66E9" w:rsidRPr="00E03F55">
        <w:rPr>
          <w:rFonts w:ascii="Times New Roman" w:hAnsi="Times New Roman"/>
          <w:sz w:val="28"/>
          <w:szCs w:val="28"/>
          <w:lang w:val="uk-UA"/>
        </w:rPr>
        <w:t>В.</w:t>
      </w:r>
      <w:r w:rsidR="004748D2">
        <w:rPr>
          <w:rFonts w:ascii="Times New Roman" w:hAnsi="Times New Roman"/>
          <w:sz w:val="28"/>
          <w:szCs w:val="28"/>
          <w:lang w:val="uk-UA"/>
        </w:rPr>
        <w:t> </w:t>
      </w:r>
      <w:r w:rsidR="005A66E9" w:rsidRPr="00E03F55">
        <w:rPr>
          <w:rFonts w:ascii="Times New Roman" w:hAnsi="Times New Roman"/>
          <w:sz w:val="28"/>
          <w:szCs w:val="28"/>
          <w:lang w:val="uk-UA"/>
        </w:rPr>
        <w:t>М. Технології соці</w:t>
      </w:r>
      <w:r w:rsidR="00E622E7" w:rsidRPr="00E03F55">
        <w:rPr>
          <w:rFonts w:ascii="Times New Roman" w:hAnsi="Times New Roman"/>
          <w:sz w:val="28"/>
          <w:szCs w:val="28"/>
          <w:lang w:val="uk-UA"/>
        </w:rPr>
        <w:t>альної роботи. Навч. посібник. Київ</w:t>
      </w:r>
      <w:r w:rsidR="004748D2">
        <w:rPr>
          <w:rFonts w:ascii="Times New Roman" w:hAnsi="Times New Roman"/>
          <w:sz w:val="28"/>
          <w:szCs w:val="28"/>
          <w:lang w:val="uk-UA"/>
        </w:rPr>
        <w:t> </w:t>
      </w:r>
      <w:r w:rsidR="00E622E7" w:rsidRPr="00E03F55">
        <w:rPr>
          <w:rFonts w:ascii="Times New Roman" w:hAnsi="Times New Roman"/>
          <w:sz w:val="28"/>
          <w:szCs w:val="28"/>
          <w:lang w:val="uk-UA"/>
        </w:rPr>
        <w:t xml:space="preserve">: Центр навч. літ-ри, 2006. </w:t>
      </w:r>
      <w:r w:rsidR="005A66E9" w:rsidRPr="00E03F55">
        <w:rPr>
          <w:rFonts w:ascii="Times New Roman" w:hAnsi="Times New Roman"/>
          <w:sz w:val="28"/>
          <w:szCs w:val="28"/>
          <w:lang w:val="uk-UA"/>
        </w:rPr>
        <w:t>464с.</w:t>
      </w:r>
    </w:p>
    <w:p w:rsidR="00116721" w:rsidRPr="00E03F55" w:rsidRDefault="00116721" w:rsidP="002F1725">
      <w:pPr>
        <w:pStyle w:val="af1"/>
        <w:widowControl w:val="0"/>
        <w:spacing w:after="0" w:line="360" w:lineRule="auto"/>
        <w:jc w:val="center"/>
        <w:rPr>
          <w:b/>
          <w:bCs/>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 xml:space="preserve">Тема 7. Професійний портрет соціального працівника </w:t>
      </w: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7F4E37" w:rsidRPr="00E03F55" w:rsidRDefault="007F4E37" w:rsidP="002F1725">
      <w:pPr>
        <w:pStyle w:val="af1"/>
        <w:widowControl w:val="0"/>
        <w:numPr>
          <w:ilvl w:val="0"/>
          <w:numId w:val="32"/>
        </w:numPr>
        <w:spacing w:after="0" w:line="360" w:lineRule="auto"/>
        <w:rPr>
          <w:lang w:val="uk-UA"/>
        </w:rPr>
      </w:pPr>
      <w:r w:rsidRPr="00E03F55">
        <w:rPr>
          <w:lang w:val="uk-UA"/>
        </w:rPr>
        <w:t xml:space="preserve">Професіоналізм у соціальній роботі: сутність, чинники формування. </w:t>
      </w:r>
    </w:p>
    <w:p w:rsidR="00D44E93" w:rsidRPr="00E03F55" w:rsidRDefault="00D44E93" w:rsidP="002F1725">
      <w:pPr>
        <w:pStyle w:val="af1"/>
        <w:widowControl w:val="0"/>
        <w:numPr>
          <w:ilvl w:val="0"/>
          <w:numId w:val="32"/>
        </w:numPr>
        <w:spacing w:after="0" w:line="360" w:lineRule="auto"/>
        <w:rPr>
          <w:szCs w:val="28"/>
          <w:lang w:val="uk-UA"/>
        </w:rPr>
      </w:pPr>
      <w:r w:rsidRPr="00E03F55">
        <w:rPr>
          <w:szCs w:val="28"/>
          <w:lang w:val="uk-UA"/>
        </w:rPr>
        <w:t>Характеристика особистості соціального працівника.</w:t>
      </w:r>
    </w:p>
    <w:p w:rsidR="00DF5944" w:rsidRPr="00E03F55" w:rsidRDefault="000A786C" w:rsidP="002F1725">
      <w:pPr>
        <w:pStyle w:val="af1"/>
        <w:widowControl w:val="0"/>
        <w:numPr>
          <w:ilvl w:val="0"/>
          <w:numId w:val="32"/>
        </w:numPr>
        <w:spacing w:after="0" w:line="360" w:lineRule="auto"/>
        <w:rPr>
          <w:szCs w:val="28"/>
          <w:lang w:val="uk-UA"/>
        </w:rPr>
      </w:pPr>
      <w:r w:rsidRPr="00E03F55">
        <w:rPr>
          <w:szCs w:val="28"/>
          <w:lang w:val="uk-UA"/>
        </w:rPr>
        <w:t>Етичні норми та цінності професійної діяльності соціального працівника</w:t>
      </w:r>
      <w:r w:rsidR="00DB61C8" w:rsidRPr="00E03F55">
        <w:rPr>
          <w:szCs w:val="28"/>
          <w:lang w:val="uk-UA"/>
        </w:rPr>
        <w:t xml:space="preserve">. </w:t>
      </w:r>
    </w:p>
    <w:p w:rsidR="00DB61C8" w:rsidRPr="00E03F55" w:rsidRDefault="00DF5944" w:rsidP="002F1725">
      <w:pPr>
        <w:pStyle w:val="af1"/>
        <w:widowControl w:val="0"/>
        <w:numPr>
          <w:ilvl w:val="0"/>
          <w:numId w:val="32"/>
        </w:numPr>
        <w:spacing w:after="0" w:line="360" w:lineRule="auto"/>
        <w:rPr>
          <w:szCs w:val="28"/>
          <w:lang w:val="uk-UA"/>
        </w:rPr>
      </w:pPr>
      <w:r w:rsidRPr="00E03F55">
        <w:rPr>
          <w:szCs w:val="28"/>
          <w:lang w:val="uk-UA"/>
        </w:rPr>
        <w:t>Ролі та функції соціального працівника. Їх взаємозв'язок.</w:t>
      </w:r>
    </w:p>
    <w:p w:rsidR="00DF5944" w:rsidRPr="00E03F55" w:rsidRDefault="00DF5944" w:rsidP="002F1725">
      <w:pPr>
        <w:pStyle w:val="af1"/>
        <w:widowControl w:val="0"/>
        <w:numPr>
          <w:ilvl w:val="0"/>
          <w:numId w:val="32"/>
        </w:numPr>
        <w:spacing w:after="0" w:line="360" w:lineRule="auto"/>
        <w:rPr>
          <w:bCs/>
          <w:szCs w:val="28"/>
          <w:lang w:val="uk-UA"/>
        </w:rPr>
      </w:pPr>
      <w:r w:rsidRPr="00E03F55">
        <w:rPr>
          <w:lang w:val="uk-UA"/>
        </w:rPr>
        <w:t>Професійні ризики у соціальній роботі.</w:t>
      </w:r>
    </w:p>
    <w:p w:rsidR="00361722" w:rsidRPr="00E03F55" w:rsidRDefault="00361722" w:rsidP="002F1725">
      <w:pPr>
        <w:widowControl w:val="0"/>
        <w:spacing w:line="360" w:lineRule="auto"/>
        <w:ind w:firstLine="709"/>
        <w:jc w:val="both"/>
        <w:rPr>
          <w:sz w:val="28"/>
          <w:lang w:val="uk-UA"/>
        </w:rPr>
      </w:pPr>
    </w:p>
    <w:p w:rsidR="00116721" w:rsidRPr="00E03F55" w:rsidRDefault="00116721" w:rsidP="002F1725">
      <w:pPr>
        <w:widowControl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 xml:space="preserve">соціальний працівник, професійна компетентність, </w:t>
      </w:r>
      <w:r w:rsidR="007F4E37" w:rsidRPr="00E03F55">
        <w:rPr>
          <w:rFonts w:ascii="Times New Roman" w:hAnsi="Times New Roman"/>
          <w:i/>
          <w:sz w:val="28"/>
          <w:szCs w:val="28"/>
          <w:lang w:val="uk-UA"/>
        </w:rPr>
        <w:t xml:space="preserve">професіоналізм, професійне призначення, професійна майстерність, </w:t>
      </w:r>
      <w:r w:rsidRPr="00E03F55">
        <w:rPr>
          <w:rFonts w:ascii="Times New Roman" w:hAnsi="Times New Roman"/>
          <w:i/>
          <w:sz w:val="28"/>
          <w:szCs w:val="28"/>
          <w:lang w:val="uk-UA"/>
        </w:rPr>
        <w:t>ролі соціального працівника, функції соціального працівника, посадові обов’язки, клієнт, професійні вимоги</w:t>
      </w:r>
      <w:r w:rsidR="007F4E37" w:rsidRPr="00E03F55">
        <w:rPr>
          <w:rFonts w:ascii="Times New Roman" w:hAnsi="Times New Roman"/>
          <w:i/>
          <w:sz w:val="28"/>
          <w:szCs w:val="28"/>
          <w:lang w:val="uk-UA"/>
        </w:rPr>
        <w:t xml:space="preserve">, </w:t>
      </w:r>
      <w:r w:rsidR="00D41FF2" w:rsidRPr="00E03F55">
        <w:rPr>
          <w:rFonts w:ascii="Times New Roman" w:hAnsi="Times New Roman"/>
          <w:i/>
          <w:sz w:val="28"/>
          <w:szCs w:val="28"/>
          <w:lang w:val="uk-UA"/>
        </w:rPr>
        <w:t>професійний ризик, професійна деформація.</w:t>
      </w:r>
    </w:p>
    <w:p w:rsidR="00D41FF2" w:rsidRPr="00E03F55" w:rsidRDefault="00D41FF2" w:rsidP="002F1725">
      <w:pPr>
        <w:widowControl w:val="0"/>
        <w:spacing w:line="360" w:lineRule="auto"/>
        <w:jc w:val="center"/>
        <w:rPr>
          <w:rFonts w:ascii="Times New Roman" w:hAnsi="Times New Roman"/>
          <w:i/>
          <w:sz w:val="28"/>
          <w:szCs w:val="28"/>
          <w:lang w:val="uk-UA"/>
        </w:rPr>
      </w:pPr>
    </w:p>
    <w:p w:rsidR="00E72826" w:rsidRPr="00E03F55" w:rsidRDefault="00116721"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D41FF2" w:rsidRPr="00E03F55" w:rsidRDefault="00116721"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sz w:val="28"/>
          <w:szCs w:val="28"/>
          <w:lang w:val="uk-UA"/>
        </w:rPr>
        <w:t xml:space="preserve"> ви</w:t>
      </w:r>
      <w:r w:rsidR="00D41FF2" w:rsidRPr="00E03F55">
        <w:rPr>
          <w:rFonts w:ascii="Times New Roman" w:hAnsi="Times New Roman"/>
          <w:sz w:val="28"/>
          <w:szCs w:val="28"/>
          <w:lang w:val="uk-UA"/>
        </w:rPr>
        <w:t>значити важливі професійні характеристики соціального працівника та їх влив на професі</w:t>
      </w:r>
      <w:r w:rsidR="00E52DD1" w:rsidRPr="00E03F55">
        <w:rPr>
          <w:rFonts w:ascii="Times New Roman" w:hAnsi="Times New Roman"/>
          <w:sz w:val="28"/>
          <w:szCs w:val="28"/>
          <w:lang w:val="uk-UA"/>
        </w:rPr>
        <w:t>й</w:t>
      </w:r>
      <w:r w:rsidR="00D41FF2" w:rsidRPr="00E03F55">
        <w:rPr>
          <w:rFonts w:ascii="Times New Roman" w:hAnsi="Times New Roman"/>
          <w:sz w:val="28"/>
          <w:szCs w:val="28"/>
          <w:lang w:val="uk-UA"/>
        </w:rPr>
        <w:t>не становлення та професіоналізм фахівця.</w:t>
      </w:r>
    </w:p>
    <w:p w:rsidR="00D41FF2" w:rsidRPr="00E03F55" w:rsidRDefault="00D41FF2"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Розкриваючи </w:t>
      </w:r>
      <w:r w:rsidRPr="00E03F55">
        <w:rPr>
          <w:rFonts w:ascii="Times New Roman" w:hAnsi="Times New Roman"/>
          <w:b/>
          <w:sz w:val="28"/>
          <w:szCs w:val="28"/>
          <w:lang w:val="uk-UA"/>
        </w:rPr>
        <w:t>перше питання</w:t>
      </w:r>
      <w:r w:rsidRPr="00E03F55">
        <w:rPr>
          <w:rFonts w:ascii="Times New Roman" w:hAnsi="Times New Roman"/>
          <w:sz w:val="28"/>
          <w:szCs w:val="28"/>
          <w:lang w:val="uk-UA"/>
        </w:rPr>
        <w:t xml:space="preserve">, необхідно з’ясувати, що таке професіоналізм, його сутність, які елементи входять до його структури та шляхи формування – професійна підготовка, професійне виховання фахівця, </w:t>
      </w:r>
      <w:r w:rsidRPr="00E03F55">
        <w:rPr>
          <w:rFonts w:ascii="Times New Roman" w:hAnsi="Times New Roman"/>
          <w:sz w:val="28"/>
          <w:szCs w:val="28"/>
          <w:lang w:val="uk-UA"/>
        </w:rPr>
        <w:lastRenderedPageBreak/>
        <w:t>самоосвіта, підвищення кваліфікації, самовдосконалення тощо. З’ясувати, як залежить формування професіоналізму від економічних, соціологічних, психологічних, етичних, культурних та інших чинників. Звернути увагу на професійне покликання та професійну майстерність соціального працівника як важливі складові професіоналізму, дати визначення цим поняттям та розкрити їх зміст. З’ясувати, як професійне покликання, професійна освіта, розвиток та професійна майстерність впливають на професійно-особистісне становлення та розвиток фахівця.</w:t>
      </w:r>
    </w:p>
    <w:p w:rsidR="00D41FF2" w:rsidRPr="00E03F55" w:rsidRDefault="00D41FF2" w:rsidP="002F1725">
      <w:pPr>
        <w:widowControl w:val="0"/>
        <w:spacing w:line="360" w:lineRule="auto"/>
        <w:ind w:firstLine="709"/>
        <w:rPr>
          <w:rFonts w:ascii="Times New Roman" w:hAnsi="Times New Roman"/>
          <w:sz w:val="28"/>
          <w:szCs w:val="28"/>
          <w:lang w:val="uk-UA"/>
        </w:rPr>
      </w:pPr>
      <w:r w:rsidRPr="00E03F55">
        <w:rPr>
          <w:rFonts w:ascii="Times New Roman" w:hAnsi="Times New Roman"/>
          <w:sz w:val="28"/>
          <w:szCs w:val="28"/>
          <w:lang w:val="uk-UA"/>
        </w:rPr>
        <w:t xml:space="preserve">У </w:t>
      </w:r>
      <w:r w:rsidRPr="00E03F55">
        <w:rPr>
          <w:rFonts w:ascii="Times New Roman" w:hAnsi="Times New Roman"/>
          <w:b/>
          <w:sz w:val="28"/>
          <w:szCs w:val="28"/>
          <w:lang w:val="uk-UA"/>
        </w:rPr>
        <w:t xml:space="preserve">другому питанні </w:t>
      </w:r>
      <w:r w:rsidRPr="00E03F55">
        <w:rPr>
          <w:rFonts w:ascii="Times New Roman" w:hAnsi="Times New Roman"/>
          <w:sz w:val="28"/>
          <w:szCs w:val="28"/>
          <w:lang w:val="uk-UA"/>
        </w:rPr>
        <w:t>необхідно розглянути загальнопрофесійні вимоги до соціального працівника: медичні вимоги, психофізіологічні вимоги, вимоги до інт</w:t>
      </w:r>
      <w:r w:rsidR="00E52DD1" w:rsidRPr="00E03F55">
        <w:rPr>
          <w:rFonts w:ascii="Times New Roman" w:hAnsi="Times New Roman"/>
          <w:sz w:val="28"/>
          <w:szCs w:val="28"/>
          <w:lang w:val="uk-UA"/>
        </w:rPr>
        <w:t>електу, до емоційно-</w:t>
      </w:r>
      <w:r w:rsidRPr="00E03F55">
        <w:rPr>
          <w:rFonts w:ascii="Times New Roman" w:hAnsi="Times New Roman"/>
          <w:sz w:val="28"/>
          <w:szCs w:val="28"/>
          <w:lang w:val="uk-UA"/>
        </w:rPr>
        <w:t>вольової сфери, до ділових якостей. Охарактеризувати професійні та моральні якості соціального працівника. Визначити вимоги до професійних знань, умінь і навичок фахівця із соціальної роботи .</w:t>
      </w:r>
    </w:p>
    <w:p w:rsidR="00D41FF2" w:rsidRPr="00E03F55" w:rsidRDefault="00D41FF2" w:rsidP="002F1725">
      <w:pPr>
        <w:widowControl w:val="0"/>
        <w:spacing w:line="360" w:lineRule="auto"/>
        <w:ind w:firstLine="709"/>
        <w:jc w:val="both"/>
        <w:rPr>
          <w:rFonts w:ascii="Times New Roman" w:eastAsia="Times New Roman" w:hAnsi="Times New Roman"/>
          <w:sz w:val="28"/>
          <w:szCs w:val="28"/>
          <w:lang w:val="uk-UA"/>
        </w:rPr>
      </w:pPr>
      <w:r w:rsidRPr="00E03F55">
        <w:rPr>
          <w:rFonts w:ascii="Times New Roman" w:hAnsi="Times New Roman"/>
          <w:b/>
          <w:sz w:val="28"/>
          <w:szCs w:val="28"/>
          <w:lang w:val="uk-UA"/>
        </w:rPr>
        <w:t>Третє питання</w:t>
      </w:r>
      <w:r w:rsidRPr="00E03F55">
        <w:rPr>
          <w:rFonts w:ascii="Times New Roman" w:hAnsi="Times New Roman"/>
          <w:sz w:val="28"/>
          <w:szCs w:val="28"/>
          <w:lang w:val="uk-UA"/>
        </w:rPr>
        <w:t xml:space="preserve"> передбачає розкриття етичних стандартів і філософських цінностей соціальної роботи. Характеристику специфічних професійних цінностей: прагнення до переваги індивіда перед суспільством, повага конфіденційності у взаєминах із клієнтами, готовність відокремити особисті почуття і потреби від професійних відносин, </w:t>
      </w:r>
      <w:r w:rsidR="003F0952" w:rsidRPr="00E03F55">
        <w:rPr>
          <w:rFonts w:ascii="Times New Roman" w:hAnsi="Times New Roman"/>
          <w:sz w:val="28"/>
          <w:szCs w:val="28"/>
          <w:lang w:val="uk-UA"/>
        </w:rPr>
        <w:t>п</w:t>
      </w:r>
      <w:r w:rsidRPr="00E03F55">
        <w:rPr>
          <w:rFonts w:ascii="Times New Roman" w:hAnsi="Times New Roman"/>
          <w:sz w:val="28"/>
          <w:szCs w:val="28"/>
          <w:lang w:val="uk-UA"/>
        </w:rPr>
        <w:t xml:space="preserve">рагнення соціальних змін, що відповідають соціально пізнаним потребам, повага до індивідуальних і групових відмінностей, гідне оцінювання їх, прагнення до розвитку здатності клієнта допомагати собі самому, готовність діяти від імені клієнта, прагнення до соціальної справедливості, до економічного, фізичного та розумового благополуччя всіх членів соціуму, прагнення до високих стандартів особистої та професійної етики. Вивчення </w:t>
      </w:r>
      <w:hyperlink r:id="rId8" w:anchor="793" w:history="1">
        <w:r w:rsidRPr="00E03F55">
          <w:rPr>
            <w:rFonts w:ascii="Times New Roman" w:eastAsia="Times New Roman" w:hAnsi="Times New Roman"/>
            <w:sz w:val="28"/>
            <w:szCs w:val="28"/>
            <w:lang w:val="uk-UA"/>
          </w:rPr>
          <w:t>стандартів етичної поведінки</w:t>
        </w:r>
      </w:hyperlink>
      <w:r w:rsidRPr="00E03F55">
        <w:rPr>
          <w:rFonts w:ascii="Times New Roman" w:eastAsia="Times New Roman" w:hAnsi="Times New Roman"/>
          <w:sz w:val="28"/>
          <w:szCs w:val="28"/>
          <w:lang w:val="uk-UA"/>
        </w:rPr>
        <w:t xml:space="preserve">, взаємин з клієнтами, </w:t>
      </w:r>
      <w:hyperlink r:id="rId9" w:anchor="502" w:history="1">
        <w:r w:rsidRPr="00E03F55">
          <w:rPr>
            <w:rFonts w:ascii="Times New Roman" w:eastAsia="Times New Roman" w:hAnsi="Times New Roman"/>
            <w:sz w:val="28"/>
            <w:szCs w:val="28"/>
            <w:lang w:val="uk-UA"/>
          </w:rPr>
          <w:t>з агентствами та організаціями</w:t>
        </w:r>
      </w:hyperlink>
      <w:r w:rsidRPr="00E03F55">
        <w:rPr>
          <w:rFonts w:ascii="Times New Roman" w:eastAsia="Times New Roman" w:hAnsi="Times New Roman"/>
          <w:sz w:val="28"/>
          <w:szCs w:val="28"/>
          <w:lang w:val="uk-UA"/>
        </w:rPr>
        <w:t>,</w:t>
      </w:r>
      <w:hyperlink r:id="rId10" w:anchor="312" w:history="1">
        <w:r w:rsidRPr="00E03F55">
          <w:rPr>
            <w:rFonts w:ascii="Times New Roman" w:eastAsia="Times New Roman" w:hAnsi="Times New Roman"/>
            <w:sz w:val="28"/>
            <w:szCs w:val="28"/>
            <w:lang w:val="uk-UA"/>
          </w:rPr>
          <w:t xml:space="preserve"> з колегами</w:t>
        </w:r>
      </w:hyperlink>
      <w:r w:rsidRPr="00E03F55">
        <w:rPr>
          <w:rFonts w:ascii="Times New Roman" w:eastAsia="Times New Roman" w:hAnsi="Times New Roman"/>
          <w:sz w:val="28"/>
          <w:szCs w:val="28"/>
          <w:lang w:val="uk-UA"/>
        </w:rPr>
        <w:t>, ставлення до професії. Звернути увагу на специфіку с</w:t>
      </w:r>
      <w:r w:rsidR="0082773D" w:rsidRPr="00E03F55">
        <w:rPr>
          <w:rFonts w:ascii="Times New Roman" w:hAnsi="Times New Roman"/>
          <w:sz w:val="28"/>
          <w:szCs w:val="28"/>
          <w:lang w:val="uk-UA"/>
        </w:rPr>
        <w:t>оціальної взаємодії</w:t>
      </w:r>
      <w:r w:rsidRPr="00E03F55">
        <w:rPr>
          <w:rFonts w:ascii="Times New Roman" w:hAnsi="Times New Roman"/>
          <w:sz w:val="28"/>
          <w:szCs w:val="28"/>
          <w:lang w:val="uk-UA"/>
        </w:rPr>
        <w:t xml:space="preserve"> соціального працівника і клієнта та пріоритети клієнта у соціальній роботі.</w:t>
      </w:r>
    </w:p>
    <w:p w:rsidR="00D41FF2" w:rsidRPr="00E03F55" w:rsidRDefault="00D41FF2"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color w:val="000000"/>
          <w:sz w:val="28"/>
          <w:szCs w:val="28"/>
          <w:lang w:val="uk-UA"/>
        </w:rPr>
        <w:t xml:space="preserve">При підготовці до </w:t>
      </w:r>
      <w:r w:rsidRPr="00E03F55">
        <w:rPr>
          <w:rFonts w:ascii="Times New Roman" w:hAnsi="Times New Roman"/>
          <w:b/>
          <w:color w:val="000000"/>
          <w:sz w:val="28"/>
          <w:szCs w:val="28"/>
          <w:lang w:val="uk-UA"/>
        </w:rPr>
        <w:t>четвертого питання</w:t>
      </w:r>
      <w:r w:rsidRPr="00E03F55">
        <w:rPr>
          <w:rFonts w:ascii="Times New Roman" w:hAnsi="Times New Roman"/>
          <w:color w:val="000000"/>
          <w:sz w:val="28"/>
          <w:szCs w:val="28"/>
          <w:lang w:val="uk-UA"/>
        </w:rPr>
        <w:t xml:space="preserve"> доцільно визначити п</w:t>
      </w:r>
      <w:r w:rsidRPr="00E03F55">
        <w:rPr>
          <w:rFonts w:ascii="Times New Roman" w:hAnsi="Times New Roman"/>
          <w:sz w:val="28"/>
          <w:szCs w:val="28"/>
          <w:lang w:val="uk-UA"/>
        </w:rPr>
        <w:t xml:space="preserve">оняття «професійна роль» і «функція». Розглянути функції соціальних працівників: </w:t>
      </w:r>
      <w:r w:rsidRPr="00E03F55">
        <w:rPr>
          <w:rFonts w:ascii="Times New Roman" w:hAnsi="Times New Roman"/>
          <w:color w:val="000000"/>
          <w:sz w:val="28"/>
          <w:szCs w:val="28"/>
          <w:shd w:val="clear" w:color="auto" w:fill="FFFFFF"/>
          <w:lang w:val="uk-UA"/>
        </w:rPr>
        <w:t xml:space="preserve">діагностична, прогностична, правозахисна, організаційна, профілактична, </w:t>
      </w:r>
      <w:r w:rsidRPr="00E03F55">
        <w:rPr>
          <w:rFonts w:ascii="Times New Roman" w:hAnsi="Times New Roman"/>
          <w:color w:val="000000"/>
          <w:sz w:val="28"/>
          <w:szCs w:val="28"/>
          <w:shd w:val="clear" w:color="auto" w:fill="FFFFFF"/>
          <w:lang w:val="uk-UA"/>
        </w:rPr>
        <w:lastRenderedPageBreak/>
        <w:t>соціально-медична, соціально-педагогічна, технологічна, соціально-побутова, комунікативна та інші. Визначити г</w:t>
      </w:r>
      <w:r w:rsidRPr="00E03F55">
        <w:rPr>
          <w:rFonts w:ascii="Times New Roman" w:hAnsi="Times New Roman"/>
          <w:sz w:val="28"/>
          <w:szCs w:val="28"/>
          <w:lang w:val="uk-UA"/>
        </w:rPr>
        <w:t>рупи ролей соціальних працівників: практичні ролі, посередницькі ролі, адміністративні ролі, дослідницькі ролі, сервісні ролі, латентні (приховані) ролі соціальних працівників. Показати взаємозалежність ролей і функцій соціального працівника.</w:t>
      </w:r>
    </w:p>
    <w:p w:rsidR="00D41FF2" w:rsidRPr="00E03F55" w:rsidRDefault="00D41FF2"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Cs/>
          <w:iCs/>
          <w:sz w:val="28"/>
          <w:szCs w:val="28"/>
          <w:lang w:val="uk-UA"/>
        </w:rPr>
        <w:t xml:space="preserve">У </w:t>
      </w:r>
      <w:r w:rsidRPr="00E03F55">
        <w:rPr>
          <w:rFonts w:ascii="Times New Roman" w:hAnsi="Times New Roman"/>
          <w:b/>
          <w:bCs/>
          <w:iCs/>
          <w:sz w:val="28"/>
          <w:szCs w:val="28"/>
          <w:lang w:val="uk-UA"/>
        </w:rPr>
        <w:t>п’ятому питанні</w:t>
      </w:r>
      <w:r w:rsidRPr="00E03F55">
        <w:rPr>
          <w:rFonts w:ascii="Times New Roman" w:hAnsi="Times New Roman"/>
          <w:bCs/>
          <w:iCs/>
          <w:sz w:val="28"/>
          <w:szCs w:val="28"/>
          <w:lang w:val="uk-UA"/>
        </w:rPr>
        <w:t xml:space="preserve"> увага приділяється проблемі професійної деформації особистості соціального працівника, необхідно розглянути її сутність, види та прояви. Розглянути професійні ризики у соціальній роботі та джерела їх виникнення. Визначити чинники професійної деформаці</w:t>
      </w:r>
      <w:r w:rsidR="00485EA8" w:rsidRPr="00E03F55">
        <w:rPr>
          <w:rFonts w:ascii="Times New Roman" w:hAnsi="Times New Roman"/>
          <w:bCs/>
          <w:iCs/>
          <w:sz w:val="28"/>
          <w:szCs w:val="28"/>
          <w:lang w:val="uk-UA"/>
        </w:rPr>
        <w:t>ї: інд</w:t>
      </w:r>
      <w:r w:rsidRPr="00E03F55">
        <w:rPr>
          <w:rFonts w:ascii="Times New Roman" w:hAnsi="Times New Roman"/>
          <w:bCs/>
          <w:iCs/>
          <w:sz w:val="28"/>
          <w:szCs w:val="28"/>
          <w:lang w:val="uk-UA"/>
        </w:rPr>
        <w:t>ивідуальні (суб’єктивні) – стать, вік, освіта, особистісні особливості; організаційні (об’єктивні) – умови праці, зміст</w:t>
      </w:r>
      <w:r w:rsidR="003F0952" w:rsidRPr="00E03F55">
        <w:rPr>
          <w:rFonts w:ascii="Times New Roman" w:hAnsi="Times New Roman"/>
          <w:bCs/>
          <w:iCs/>
          <w:sz w:val="28"/>
          <w:szCs w:val="28"/>
          <w:lang w:val="uk-UA"/>
        </w:rPr>
        <w:t xml:space="preserve"> праці; соціально-психологічні –</w:t>
      </w:r>
      <w:r w:rsidRPr="00E03F55">
        <w:rPr>
          <w:rFonts w:ascii="Times New Roman" w:hAnsi="Times New Roman"/>
          <w:bCs/>
          <w:iCs/>
          <w:sz w:val="28"/>
          <w:szCs w:val="28"/>
          <w:lang w:val="uk-UA"/>
        </w:rPr>
        <w:t xml:space="preserve"> взаємостосунки у колективі, стиль керівництва, стимулювання і підтримка працівників та ін. Мати уявлення про синдром емоційного вигорання (поняття, сутність), його симптоми (емоційне виснаження, вороже ставлення до клієнта, агресивність по відношенню до колег, близьких, почуття, провини. Негативна самооцінка, психосоматичні захворювання та ін. Мати уявлення про способи попередження професі</w:t>
      </w:r>
      <w:r w:rsidR="00485EA8" w:rsidRPr="00E03F55">
        <w:rPr>
          <w:rFonts w:ascii="Times New Roman" w:hAnsi="Times New Roman"/>
          <w:bCs/>
          <w:iCs/>
          <w:sz w:val="28"/>
          <w:szCs w:val="28"/>
          <w:lang w:val="uk-UA"/>
        </w:rPr>
        <w:t>й</w:t>
      </w:r>
      <w:r w:rsidRPr="00E03F55">
        <w:rPr>
          <w:rFonts w:ascii="Times New Roman" w:hAnsi="Times New Roman"/>
          <w:bCs/>
          <w:iCs/>
          <w:sz w:val="28"/>
          <w:szCs w:val="28"/>
          <w:lang w:val="uk-UA"/>
        </w:rPr>
        <w:t>ної деформації та про р</w:t>
      </w:r>
      <w:r w:rsidRPr="00E03F55">
        <w:rPr>
          <w:rFonts w:ascii="Times New Roman" w:hAnsi="Times New Roman"/>
          <w:sz w:val="28"/>
          <w:szCs w:val="28"/>
          <w:lang w:val="uk-UA"/>
        </w:rPr>
        <w:t>оль професійної підтримки у подоланні профес</w:t>
      </w:r>
      <w:r w:rsidR="00485EA8" w:rsidRPr="00E03F55">
        <w:rPr>
          <w:rFonts w:ascii="Times New Roman" w:hAnsi="Times New Roman"/>
          <w:sz w:val="28"/>
          <w:szCs w:val="28"/>
          <w:lang w:val="uk-UA"/>
        </w:rPr>
        <w:t>ійн</w:t>
      </w:r>
      <w:r w:rsidRPr="00E03F55">
        <w:rPr>
          <w:rFonts w:ascii="Times New Roman" w:hAnsi="Times New Roman"/>
          <w:sz w:val="28"/>
          <w:szCs w:val="28"/>
          <w:lang w:val="uk-UA"/>
        </w:rPr>
        <w:t>ого стресу.</w:t>
      </w:r>
    </w:p>
    <w:p w:rsidR="00AC3C69" w:rsidRPr="00E03F55" w:rsidRDefault="00AC3C69" w:rsidP="002F1725">
      <w:pPr>
        <w:pStyle w:val="af1"/>
        <w:widowControl w:val="0"/>
        <w:spacing w:after="0" w:line="360" w:lineRule="auto"/>
        <w:ind w:left="0"/>
        <w:rPr>
          <w:b/>
          <w:bCs/>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Як</w:t>
      </w:r>
      <w:r w:rsidR="00D41FF2" w:rsidRPr="00E03F55">
        <w:rPr>
          <w:szCs w:val="28"/>
          <w:lang w:val="uk-UA"/>
        </w:rPr>
        <w:t xml:space="preserve"> визначається</w:t>
      </w:r>
      <w:r w:rsidRPr="00E03F55">
        <w:rPr>
          <w:szCs w:val="28"/>
          <w:lang w:val="uk-UA"/>
        </w:rPr>
        <w:t xml:space="preserve"> зміст сучасного понят</w:t>
      </w:r>
      <w:r w:rsidR="00D41FF2" w:rsidRPr="00E03F55">
        <w:rPr>
          <w:szCs w:val="28"/>
          <w:lang w:val="uk-UA"/>
        </w:rPr>
        <w:t>тя «</w:t>
      </w:r>
      <w:r w:rsidRPr="00E03F55">
        <w:rPr>
          <w:szCs w:val="28"/>
          <w:lang w:val="uk-UA"/>
        </w:rPr>
        <w:t>про</w:t>
      </w:r>
      <w:r w:rsidR="00D41FF2" w:rsidRPr="00E03F55">
        <w:rPr>
          <w:szCs w:val="28"/>
          <w:lang w:val="uk-UA"/>
        </w:rPr>
        <w:t>фесіоналізм у соціальній роботі»</w:t>
      </w:r>
      <w:r w:rsidRPr="00E03F55">
        <w:rPr>
          <w:szCs w:val="28"/>
          <w:lang w:val="uk-UA"/>
        </w:rPr>
        <w:t>?</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Проаналізуйте проблему становлення професіоналізму у соціальній роботі, використовуючи нормативно-правові документи, наукову та навчально-методичну літературу.</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Що ви розумієте під професійним призначенням?</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Що таке професійна майстерність, який сенс ви вкладаєте в це поняття?</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Чому моральні та етичні якості спеціаліста з соціальної роботи є невід’ємним компонентом його професійної діяльності?</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 xml:space="preserve">У чому суть професійної взаємодії соціального працівника та клієнтів </w:t>
      </w:r>
      <w:r w:rsidRPr="00E03F55">
        <w:rPr>
          <w:szCs w:val="28"/>
          <w:lang w:val="uk-UA"/>
        </w:rPr>
        <w:lastRenderedPageBreak/>
        <w:t>соціальних служб?</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Чому соціальний працівник повинен контактувати з іншими спеціалістами соціальних служб, освітніх, лікувальних та інших закладів?</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Назвіть основні вимоги до знань та вмінь соціального працівника, використовуючи державні закони, підзаконні нормативно-правові акти, відомчі документи та літературні джерела.</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Проаналізуйте законодавчу базу України щодо професійної діяльності соціального працівника.</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 xml:space="preserve">Якими особистісними якостями повинен володіти соціальний працівник? </w:t>
      </w:r>
    </w:p>
    <w:p w:rsidR="00DB61C8" w:rsidRPr="00E03F55" w:rsidRDefault="00DB61C8" w:rsidP="002F1725">
      <w:pPr>
        <w:pStyle w:val="af1"/>
        <w:widowControl w:val="0"/>
        <w:numPr>
          <w:ilvl w:val="0"/>
          <w:numId w:val="5"/>
        </w:numPr>
        <w:tabs>
          <w:tab w:val="clear" w:pos="720"/>
        </w:tabs>
        <w:spacing w:after="0" w:line="360" w:lineRule="auto"/>
        <w:ind w:left="426" w:hanging="426"/>
        <w:jc w:val="both"/>
        <w:rPr>
          <w:szCs w:val="28"/>
          <w:lang w:val="uk-UA"/>
        </w:rPr>
      </w:pPr>
      <w:r w:rsidRPr="00E03F55">
        <w:rPr>
          <w:szCs w:val="28"/>
          <w:lang w:val="uk-UA"/>
        </w:rPr>
        <w:t>Назвіть основні принципи Кодексу етики соціального працівника.</w:t>
      </w:r>
    </w:p>
    <w:p w:rsidR="00DB61C8" w:rsidRPr="00E03F55" w:rsidRDefault="00DB61C8" w:rsidP="002F1725">
      <w:pPr>
        <w:pStyle w:val="af1"/>
        <w:widowControl w:val="0"/>
        <w:numPr>
          <w:ilvl w:val="0"/>
          <w:numId w:val="5"/>
        </w:numPr>
        <w:tabs>
          <w:tab w:val="clear" w:pos="720"/>
          <w:tab w:val="num" w:pos="540"/>
        </w:tabs>
        <w:spacing w:after="0" w:line="360" w:lineRule="auto"/>
        <w:ind w:left="426" w:hanging="426"/>
        <w:jc w:val="both"/>
        <w:rPr>
          <w:bCs/>
          <w:szCs w:val="28"/>
          <w:lang w:val="uk-UA"/>
        </w:rPr>
      </w:pPr>
      <w:r w:rsidRPr="00E03F55">
        <w:rPr>
          <w:szCs w:val="28"/>
          <w:lang w:val="uk-UA"/>
        </w:rPr>
        <w:t>Які</w:t>
      </w:r>
      <w:r w:rsidR="00D41FF2" w:rsidRPr="00E03F55">
        <w:rPr>
          <w:szCs w:val="28"/>
          <w:lang w:val="uk-UA"/>
        </w:rPr>
        <w:t xml:space="preserve"> ви знаєте </w:t>
      </w:r>
      <w:r w:rsidRPr="00E03F55">
        <w:rPr>
          <w:szCs w:val="28"/>
          <w:lang w:val="uk-UA"/>
        </w:rPr>
        <w:t xml:space="preserve">методи </w:t>
      </w:r>
      <w:r w:rsidR="00D41FF2" w:rsidRPr="00E03F55">
        <w:rPr>
          <w:szCs w:val="28"/>
          <w:lang w:val="uk-UA"/>
        </w:rPr>
        <w:t>попередження і подолання професійних ризиків у соціальній роботі</w:t>
      </w:r>
      <w:r w:rsidRPr="00E03F55">
        <w:rPr>
          <w:szCs w:val="28"/>
          <w:lang w:val="uk-UA"/>
        </w:rPr>
        <w:t>?</w:t>
      </w:r>
    </w:p>
    <w:p w:rsidR="00DB61C8" w:rsidRPr="00E03F55" w:rsidRDefault="00DB61C8" w:rsidP="002F1725">
      <w:pPr>
        <w:pStyle w:val="af1"/>
        <w:widowControl w:val="0"/>
        <w:tabs>
          <w:tab w:val="num" w:pos="540"/>
        </w:tabs>
        <w:spacing w:after="0" w:line="360" w:lineRule="auto"/>
        <w:rPr>
          <w:szCs w:val="28"/>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DB61C8" w:rsidRPr="00E03F55" w:rsidRDefault="00DB61C8" w:rsidP="002F1725">
      <w:pPr>
        <w:pStyle w:val="af1"/>
        <w:widowControl w:val="0"/>
        <w:spacing w:after="0" w:line="360" w:lineRule="auto"/>
        <w:rPr>
          <w:szCs w:val="28"/>
          <w:lang w:val="uk-UA"/>
        </w:rPr>
      </w:pPr>
      <w:r w:rsidRPr="00E03F55">
        <w:rPr>
          <w:szCs w:val="28"/>
          <w:lang w:val="uk-UA"/>
        </w:rPr>
        <w:t>Скласти професіограму соціального працівника: особисті</w:t>
      </w:r>
      <w:r w:rsidR="00485EA8" w:rsidRPr="00E03F55">
        <w:rPr>
          <w:szCs w:val="28"/>
          <w:lang w:val="uk-UA"/>
        </w:rPr>
        <w:t>с</w:t>
      </w:r>
      <w:r w:rsidRPr="00E03F55">
        <w:rPr>
          <w:szCs w:val="28"/>
          <w:lang w:val="uk-UA"/>
        </w:rPr>
        <w:t>ні риси, бажані для соціального працівника, професійно-важливі якості, знання та вміння, етичні принципи роботи.</w:t>
      </w:r>
    </w:p>
    <w:p w:rsidR="00D41FF2" w:rsidRPr="00E03F55" w:rsidRDefault="00D41FF2" w:rsidP="002F1725">
      <w:pPr>
        <w:pStyle w:val="af1"/>
        <w:widowControl w:val="0"/>
        <w:spacing w:after="0" w:line="360" w:lineRule="auto"/>
        <w:rPr>
          <w:b/>
          <w:bCs/>
          <w:szCs w:val="28"/>
          <w:lang w:val="uk-UA"/>
        </w:rPr>
      </w:pPr>
    </w:p>
    <w:p w:rsidR="00AB304D" w:rsidRPr="00E03F55" w:rsidRDefault="00AB304D" w:rsidP="002F1725">
      <w:pPr>
        <w:pStyle w:val="af1"/>
        <w:widowControl w:val="0"/>
        <w:spacing w:after="0" w:line="360" w:lineRule="auto"/>
        <w:ind w:left="0"/>
        <w:jc w:val="center"/>
        <w:rPr>
          <w:szCs w:val="28"/>
          <w:lang w:val="uk-UA"/>
        </w:rPr>
      </w:pPr>
      <w:r w:rsidRPr="00E03F55">
        <w:rPr>
          <w:b/>
          <w:bCs/>
          <w:szCs w:val="28"/>
          <w:lang w:val="uk-UA"/>
        </w:rPr>
        <w:t>Література</w:t>
      </w:r>
    </w:p>
    <w:p w:rsidR="00AB304D" w:rsidRPr="00E03F55" w:rsidRDefault="00AB304D" w:rsidP="002F1725">
      <w:pPr>
        <w:pStyle w:val="a3"/>
        <w:widowControl w:val="0"/>
        <w:numPr>
          <w:ilvl w:val="0"/>
          <w:numId w:val="35"/>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Введення</w:t>
      </w:r>
      <w:r w:rsidR="00E72826" w:rsidRPr="00E03F55">
        <w:rPr>
          <w:rFonts w:ascii="Times New Roman" w:hAnsi="Times New Roman"/>
          <w:sz w:val="28"/>
          <w:szCs w:val="28"/>
          <w:lang w:val="uk-UA"/>
        </w:rPr>
        <w:t xml:space="preserve"> </w:t>
      </w:r>
      <w:r w:rsidR="00485EA8" w:rsidRPr="00E03F55">
        <w:rPr>
          <w:rFonts w:ascii="Times New Roman" w:hAnsi="Times New Roman"/>
          <w:sz w:val="28"/>
          <w:szCs w:val="28"/>
          <w:lang w:val="uk-UA"/>
        </w:rPr>
        <w:t>у соціальну роботу: н</w:t>
      </w:r>
      <w:r w:rsidRPr="00E03F55">
        <w:rPr>
          <w:rFonts w:ascii="Times New Roman" w:hAnsi="Times New Roman"/>
          <w:sz w:val="28"/>
          <w:szCs w:val="28"/>
          <w:lang w:val="uk-UA"/>
        </w:rPr>
        <w:t xml:space="preserve">авч. посіб. / </w:t>
      </w:r>
      <w:r w:rsidR="000D6283">
        <w:rPr>
          <w:rFonts w:ascii="Times New Roman" w:hAnsi="Times New Roman"/>
          <w:sz w:val="28"/>
          <w:szCs w:val="28"/>
          <w:lang w:val="uk-UA"/>
        </w:rPr>
        <w:t>уклад. Т. В. Семигіна, І. М. Грига, О. С. Шевчук та ін. Київ </w:t>
      </w:r>
      <w:r w:rsidR="00485EA8" w:rsidRPr="00E03F55">
        <w:rPr>
          <w:rFonts w:ascii="Times New Roman" w:hAnsi="Times New Roman"/>
          <w:sz w:val="28"/>
          <w:szCs w:val="28"/>
          <w:lang w:val="uk-UA"/>
        </w:rPr>
        <w:t xml:space="preserve">: Фенікс, 2001. </w:t>
      </w:r>
      <w:r w:rsidRPr="00E03F55">
        <w:rPr>
          <w:rFonts w:ascii="Times New Roman" w:hAnsi="Times New Roman"/>
          <w:sz w:val="28"/>
          <w:szCs w:val="28"/>
          <w:lang w:val="uk-UA"/>
        </w:rPr>
        <w:t>286 с.</w:t>
      </w:r>
    </w:p>
    <w:p w:rsidR="00AB304D" w:rsidRPr="00E03F55" w:rsidRDefault="000D6283" w:rsidP="002F1725">
      <w:pPr>
        <w:pStyle w:val="a3"/>
        <w:widowControl w:val="0"/>
        <w:numPr>
          <w:ilvl w:val="0"/>
          <w:numId w:val="35"/>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Лукашевич М. </w:t>
      </w:r>
      <w:r w:rsidR="00AB304D" w:rsidRPr="00E03F55">
        <w:rPr>
          <w:rFonts w:ascii="Times New Roman" w:hAnsi="Times New Roman"/>
          <w:sz w:val="28"/>
          <w:szCs w:val="28"/>
          <w:lang w:val="uk-UA"/>
        </w:rPr>
        <w:t xml:space="preserve">П. Соціальна робота: теорія і практика : навч. посіб. / </w:t>
      </w:r>
      <w:r>
        <w:rPr>
          <w:rFonts w:ascii="Times New Roman" w:hAnsi="Times New Roman"/>
          <w:sz w:val="28"/>
          <w:szCs w:val="28"/>
          <w:lang w:val="uk-UA"/>
        </w:rPr>
        <w:t>під ред. </w:t>
      </w:r>
      <w:r w:rsidR="00AB304D" w:rsidRPr="00E03F55">
        <w:rPr>
          <w:rFonts w:ascii="Times New Roman" w:hAnsi="Times New Roman"/>
          <w:sz w:val="28"/>
          <w:szCs w:val="28"/>
          <w:lang w:val="uk-UA"/>
        </w:rPr>
        <w:t>М.</w:t>
      </w:r>
      <w:r>
        <w:rPr>
          <w:rFonts w:ascii="Times New Roman" w:hAnsi="Times New Roman"/>
          <w:sz w:val="28"/>
          <w:szCs w:val="28"/>
          <w:lang w:val="uk-UA"/>
        </w:rPr>
        <w:t> П Лукашевич, Т. В. </w:t>
      </w:r>
      <w:r w:rsidR="00485EA8" w:rsidRPr="00E03F55">
        <w:rPr>
          <w:rFonts w:ascii="Times New Roman" w:hAnsi="Times New Roman"/>
          <w:sz w:val="28"/>
          <w:szCs w:val="28"/>
          <w:lang w:val="uk-UA"/>
        </w:rPr>
        <w:t xml:space="preserve">Семигіна. </w:t>
      </w:r>
      <w:r>
        <w:rPr>
          <w:rFonts w:ascii="Times New Roman" w:hAnsi="Times New Roman"/>
          <w:sz w:val="28"/>
          <w:szCs w:val="28"/>
          <w:lang w:val="uk-UA"/>
        </w:rPr>
        <w:t>2-</w:t>
      </w:r>
      <w:r w:rsidR="00AB304D" w:rsidRPr="00E03F55">
        <w:rPr>
          <w:rFonts w:ascii="Times New Roman" w:hAnsi="Times New Roman"/>
          <w:sz w:val="28"/>
          <w:szCs w:val="28"/>
          <w:lang w:val="uk-UA"/>
        </w:rPr>
        <w:t xml:space="preserve">е </w:t>
      </w:r>
      <w:r w:rsidR="00485EA8" w:rsidRPr="00E03F55">
        <w:rPr>
          <w:rFonts w:ascii="Times New Roman" w:hAnsi="Times New Roman"/>
          <w:sz w:val="28"/>
          <w:szCs w:val="28"/>
          <w:lang w:val="uk-UA"/>
        </w:rPr>
        <w:t>вид. Київ : Каравела, 2014. 368 </w:t>
      </w:r>
      <w:r w:rsidR="00AB304D" w:rsidRPr="00E03F55">
        <w:rPr>
          <w:rFonts w:ascii="Times New Roman" w:hAnsi="Times New Roman"/>
          <w:sz w:val="28"/>
          <w:szCs w:val="28"/>
          <w:lang w:val="uk-UA"/>
        </w:rPr>
        <w:t xml:space="preserve">с. </w:t>
      </w:r>
    </w:p>
    <w:p w:rsidR="00AB304D" w:rsidRPr="00E03F55" w:rsidRDefault="00AB304D" w:rsidP="002F1725">
      <w:pPr>
        <w:pStyle w:val="a3"/>
        <w:widowControl w:val="0"/>
        <w:numPr>
          <w:ilvl w:val="0"/>
          <w:numId w:val="35"/>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Основи соціальної роботи: навчальний посібник / </w:t>
      </w:r>
      <w:r w:rsidR="00485EA8" w:rsidRPr="00E03F55">
        <w:rPr>
          <w:rFonts w:ascii="Times New Roman" w:hAnsi="Times New Roman"/>
          <w:sz w:val="28"/>
          <w:szCs w:val="28"/>
          <w:lang w:val="uk-UA"/>
        </w:rPr>
        <w:t xml:space="preserve">уклад. </w:t>
      </w:r>
      <w:r w:rsidR="000D6283">
        <w:rPr>
          <w:rFonts w:ascii="Times New Roman" w:hAnsi="Times New Roman"/>
          <w:sz w:val="28"/>
          <w:szCs w:val="28"/>
          <w:lang w:val="uk-UA"/>
        </w:rPr>
        <w:t>Бондаренко Н., Грига </w:t>
      </w:r>
      <w:r w:rsidRPr="00E03F55">
        <w:rPr>
          <w:rFonts w:ascii="Times New Roman" w:hAnsi="Times New Roman"/>
          <w:sz w:val="28"/>
          <w:szCs w:val="28"/>
          <w:lang w:val="uk-UA"/>
        </w:rPr>
        <w:t>І. та ін.</w:t>
      </w:r>
      <w:r w:rsidR="00485EA8" w:rsidRPr="00E03F55">
        <w:rPr>
          <w:rFonts w:ascii="Times New Roman" w:hAnsi="Times New Roman"/>
          <w:sz w:val="28"/>
          <w:szCs w:val="28"/>
          <w:lang w:val="uk-UA"/>
        </w:rPr>
        <w:t>;</w:t>
      </w:r>
      <w:r w:rsidR="000D6283">
        <w:rPr>
          <w:rFonts w:ascii="Times New Roman" w:hAnsi="Times New Roman"/>
          <w:sz w:val="28"/>
          <w:szCs w:val="28"/>
          <w:lang w:val="uk-UA"/>
        </w:rPr>
        <w:t xml:space="preserve"> ред. Семигіна </w:t>
      </w:r>
      <w:r w:rsidRPr="00E03F55">
        <w:rPr>
          <w:rFonts w:ascii="Times New Roman" w:hAnsi="Times New Roman"/>
          <w:sz w:val="28"/>
          <w:szCs w:val="28"/>
          <w:lang w:val="uk-UA"/>
        </w:rPr>
        <w:t>Т.</w:t>
      </w:r>
      <w:r w:rsidR="000D6283">
        <w:rPr>
          <w:rFonts w:ascii="Times New Roman" w:hAnsi="Times New Roman"/>
          <w:sz w:val="28"/>
          <w:szCs w:val="28"/>
          <w:lang w:val="uk-UA"/>
        </w:rPr>
        <w:t> В., Грига </w:t>
      </w:r>
      <w:r w:rsidRPr="00E03F55">
        <w:rPr>
          <w:rFonts w:ascii="Times New Roman" w:hAnsi="Times New Roman"/>
          <w:sz w:val="28"/>
          <w:szCs w:val="28"/>
          <w:lang w:val="uk-UA"/>
        </w:rPr>
        <w:t>І.</w:t>
      </w:r>
      <w:r w:rsidR="000D6283">
        <w:rPr>
          <w:rFonts w:ascii="Times New Roman" w:hAnsi="Times New Roman"/>
          <w:sz w:val="28"/>
          <w:szCs w:val="28"/>
          <w:lang w:val="uk-UA"/>
        </w:rPr>
        <w:t> </w:t>
      </w:r>
      <w:r w:rsidRPr="00E03F55">
        <w:rPr>
          <w:rFonts w:ascii="Times New Roman" w:hAnsi="Times New Roman"/>
          <w:sz w:val="28"/>
          <w:szCs w:val="28"/>
          <w:lang w:val="uk-UA"/>
        </w:rPr>
        <w:t>М.</w:t>
      </w:r>
      <w:r w:rsidR="00485EA8" w:rsidRPr="00E03F55">
        <w:rPr>
          <w:rFonts w:ascii="Times New Roman" w:hAnsi="Times New Roman"/>
          <w:sz w:val="28"/>
          <w:szCs w:val="28"/>
          <w:lang w:val="uk-UA"/>
        </w:rPr>
        <w:t xml:space="preserve"> </w:t>
      </w:r>
      <w:r w:rsidRPr="00E03F55">
        <w:rPr>
          <w:rFonts w:ascii="Times New Roman" w:hAnsi="Times New Roman"/>
          <w:sz w:val="28"/>
          <w:szCs w:val="28"/>
          <w:lang w:val="uk-UA"/>
        </w:rPr>
        <w:t>// Соціальна робота: у 3-х ч. Київ</w:t>
      </w:r>
      <w:r w:rsidR="000D6283">
        <w:rPr>
          <w:rFonts w:ascii="Times New Roman" w:hAnsi="Times New Roman"/>
          <w:sz w:val="28"/>
          <w:szCs w:val="28"/>
          <w:lang w:val="uk-UA"/>
        </w:rPr>
        <w:t> </w:t>
      </w:r>
      <w:r w:rsidRPr="00E03F55">
        <w:rPr>
          <w:rFonts w:ascii="Times New Roman" w:hAnsi="Times New Roman"/>
          <w:sz w:val="28"/>
          <w:szCs w:val="28"/>
          <w:lang w:val="uk-UA"/>
        </w:rPr>
        <w:t>: Академія, 2004. Ч.</w:t>
      </w:r>
      <w:r w:rsidR="000D6283">
        <w:rPr>
          <w:rFonts w:ascii="Times New Roman" w:hAnsi="Times New Roman"/>
          <w:sz w:val="28"/>
          <w:szCs w:val="28"/>
          <w:lang w:val="uk-UA"/>
        </w:rPr>
        <w:t> </w:t>
      </w:r>
      <w:r w:rsidRPr="00E03F55">
        <w:rPr>
          <w:rFonts w:ascii="Times New Roman" w:hAnsi="Times New Roman"/>
          <w:sz w:val="28"/>
          <w:szCs w:val="28"/>
          <w:lang w:val="uk-UA"/>
        </w:rPr>
        <w:t>1. 178 с.</w:t>
      </w:r>
    </w:p>
    <w:p w:rsidR="00AB304D" w:rsidRPr="00E03F55" w:rsidRDefault="00AB304D" w:rsidP="002F1725">
      <w:pPr>
        <w:pStyle w:val="a3"/>
        <w:widowControl w:val="0"/>
        <w:numPr>
          <w:ilvl w:val="0"/>
          <w:numId w:val="35"/>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w:t>
      </w:r>
      <w:r w:rsidR="000D6283">
        <w:rPr>
          <w:rFonts w:ascii="Times New Roman" w:hAnsi="Times New Roman"/>
          <w:sz w:val="28"/>
          <w:szCs w:val="28"/>
          <w:lang w:val="uk-UA"/>
        </w:rPr>
        <w:t>а в Україні : навч. посіб. / І. Д. </w:t>
      </w:r>
      <w:r w:rsidRPr="00E03F55">
        <w:rPr>
          <w:rFonts w:ascii="Times New Roman" w:hAnsi="Times New Roman"/>
          <w:sz w:val="28"/>
          <w:szCs w:val="28"/>
          <w:lang w:val="uk-UA"/>
        </w:rPr>
        <w:t>Звєрє</w:t>
      </w:r>
      <w:r w:rsidR="000D6283">
        <w:rPr>
          <w:rFonts w:ascii="Times New Roman" w:hAnsi="Times New Roman"/>
          <w:sz w:val="28"/>
          <w:szCs w:val="28"/>
          <w:lang w:val="uk-UA"/>
        </w:rPr>
        <w:t>ва, О. В. Безпалько, С. Я. Харченко ; за заг. ред. І. </w:t>
      </w:r>
      <w:r w:rsidRPr="00E03F55">
        <w:rPr>
          <w:rFonts w:ascii="Times New Roman" w:hAnsi="Times New Roman"/>
          <w:sz w:val="28"/>
          <w:szCs w:val="28"/>
          <w:lang w:val="uk-UA"/>
        </w:rPr>
        <w:t>Д.</w:t>
      </w:r>
      <w:r w:rsidR="000D6283">
        <w:rPr>
          <w:rFonts w:ascii="Times New Roman" w:hAnsi="Times New Roman"/>
          <w:sz w:val="28"/>
          <w:szCs w:val="28"/>
          <w:lang w:val="uk-UA"/>
        </w:rPr>
        <w:t> Звєрєвої, Г. М. </w:t>
      </w:r>
      <w:r w:rsidR="00485EA8" w:rsidRPr="00E03F55">
        <w:rPr>
          <w:rFonts w:ascii="Times New Roman" w:hAnsi="Times New Roman"/>
          <w:sz w:val="28"/>
          <w:szCs w:val="28"/>
          <w:lang w:val="uk-UA"/>
        </w:rPr>
        <w:t>Лактіонової. Київ</w:t>
      </w:r>
      <w:r w:rsidR="000D6283">
        <w:rPr>
          <w:rFonts w:ascii="Times New Roman" w:hAnsi="Times New Roman"/>
          <w:sz w:val="28"/>
          <w:szCs w:val="28"/>
          <w:lang w:val="uk-UA"/>
        </w:rPr>
        <w:t> </w:t>
      </w:r>
      <w:r w:rsidR="00485EA8" w:rsidRPr="00E03F55">
        <w:rPr>
          <w:rFonts w:ascii="Times New Roman" w:hAnsi="Times New Roman"/>
          <w:sz w:val="28"/>
          <w:szCs w:val="28"/>
          <w:lang w:val="uk-UA"/>
        </w:rPr>
        <w:t xml:space="preserve">: Наук. світ, 2003. </w:t>
      </w:r>
      <w:r w:rsidRPr="00E03F55">
        <w:rPr>
          <w:rFonts w:ascii="Times New Roman" w:hAnsi="Times New Roman"/>
          <w:sz w:val="28"/>
          <w:szCs w:val="28"/>
          <w:lang w:val="uk-UA"/>
        </w:rPr>
        <w:t xml:space="preserve">233 с. </w:t>
      </w:r>
    </w:p>
    <w:p w:rsidR="00AB304D" w:rsidRPr="00E03F55" w:rsidRDefault="000D6283" w:rsidP="002F1725">
      <w:pPr>
        <w:pStyle w:val="a3"/>
        <w:widowControl w:val="0"/>
        <w:numPr>
          <w:ilvl w:val="0"/>
          <w:numId w:val="35"/>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Тюптя </w:t>
      </w:r>
      <w:r w:rsidR="00AB304D" w:rsidRPr="00E03F55">
        <w:rPr>
          <w:rFonts w:ascii="Times New Roman" w:hAnsi="Times New Roman"/>
          <w:sz w:val="28"/>
          <w:szCs w:val="28"/>
          <w:lang w:val="uk-UA"/>
        </w:rPr>
        <w:t>А.</w:t>
      </w:r>
      <w:r>
        <w:rPr>
          <w:rFonts w:ascii="Times New Roman" w:hAnsi="Times New Roman"/>
          <w:sz w:val="28"/>
          <w:szCs w:val="28"/>
          <w:lang w:val="uk-UA"/>
        </w:rPr>
        <w:t> Т., Іванова </w:t>
      </w:r>
      <w:r w:rsidR="00AB304D" w:rsidRPr="00E03F55">
        <w:rPr>
          <w:rFonts w:ascii="Times New Roman" w:hAnsi="Times New Roman"/>
          <w:sz w:val="28"/>
          <w:szCs w:val="28"/>
          <w:lang w:val="uk-UA"/>
        </w:rPr>
        <w:t>І.</w:t>
      </w:r>
      <w:r>
        <w:rPr>
          <w:rFonts w:ascii="Times New Roman" w:hAnsi="Times New Roman"/>
          <w:sz w:val="28"/>
          <w:szCs w:val="28"/>
          <w:lang w:val="uk-UA"/>
        </w:rPr>
        <w:t> </w:t>
      </w:r>
      <w:r w:rsidR="00AB304D" w:rsidRPr="00E03F55">
        <w:rPr>
          <w:rFonts w:ascii="Times New Roman" w:hAnsi="Times New Roman"/>
          <w:sz w:val="28"/>
          <w:szCs w:val="28"/>
          <w:lang w:val="uk-UA"/>
        </w:rPr>
        <w:t>Б. Соціальна робота: теорі</w:t>
      </w:r>
      <w:r w:rsidR="00485EA8" w:rsidRPr="00E03F55">
        <w:rPr>
          <w:rFonts w:ascii="Times New Roman" w:hAnsi="Times New Roman"/>
          <w:sz w:val="28"/>
          <w:szCs w:val="28"/>
          <w:lang w:val="uk-UA"/>
        </w:rPr>
        <w:t>я і парктика</w:t>
      </w:r>
      <w:r>
        <w:rPr>
          <w:rFonts w:ascii="Times New Roman" w:hAnsi="Times New Roman"/>
          <w:sz w:val="28"/>
          <w:szCs w:val="28"/>
          <w:lang w:val="uk-UA"/>
        </w:rPr>
        <w:t> </w:t>
      </w:r>
      <w:r w:rsidR="00485EA8" w:rsidRPr="00E03F55">
        <w:rPr>
          <w:rFonts w:ascii="Times New Roman" w:hAnsi="Times New Roman"/>
          <w:sz w:val="28"/>
          <w:szCs w:val="28"/>
          <w:lang w:val="uk-UA"/>
        </w:rPr>
        <w:t xml:space="preserve">: Навч. </w:t>
      </w:r>
      <w:r w:rsidR="00485EA8" w:rsidRPr="00E03F55">
        <w:rPr>
          <w:rFonts w:ascii="Times New Roman" w:hAnsi="Times New Roman"/>
          <w:sz w:val="28"/>
          <w:szCs w:val="28"/>
          <w:lang w:val="uk-UA"/>
        </w:rPr>
        <w:lastRenderedPageBreak/>
        <w:t>посібник. Київ</w:t>
      </w:r>
      <w:r>
        <w:rPr>
          <w:rFonts w:ascii="Times New Roman" w:hAnsi="Times New Roman"/>
          <w:sz w:val="28"/>
          <w:szCs w:val="28"/>
          <w:lang w:val="uk-UA"/>
        </w:rPr>
        <w:t> </w:t>
      </w:r>
      <w:r w:rsidR="00AB304D" w:rsidRPr="00E03F55">
        <w:rPr>
          <w:rFonts w:ascii="Times New Roman" w:hAnsi="Times New Roman"/>
          <w:sz w:val="28"/>
          <w:szCs w:val="28"/>
          <w:lang w:val="uk-UA"/>
        </w:rPr>
        <w:t>: ВМУРОЛ «У</w:t>
      </w:r>
      <w:r w:rsidR="00485EA8" w:rsidRPr="00E03F55">
        <w:rPr>
          <w:rFonts w:ascii="Times New Roman" w:hAnsi="Times New Roman"/>
          <w:sz w:val="28"/>
          <w:szCs w:val="28"/>
          <w:lang w:val="uk-UA"/>
        </w:rPr>
        <w:t>країна», 2004.</w:t>
      </w:r>
      <w:r w:rsidR="00AB304D" w:rsidRPr="00E03F55">
        <w:rPr>
          <w:rFonts w:ascii="Times New Roman" w:hAnsi="Times New Roman"/>
          <w:sz w:val="28"/>
          <w:szCs w:val="28"/>
          <w:lang w:val="uk-UA"/>
        </w:rPr>
        <w:t xml:space="preserve"> 408 с.</w:t>
      </w:r>
    </w:p>
    <w:p w:rsidR="00AB304D" w:rsidRPr="00E03F55" w:rsidRDefault="00AB304D" w:rsidP="002F1725">
      <w:pPr>
        <w:pStyle w:val="a3"/>
        <w:widowControl w:val="0"/>
        <w:numPr>
          <w:ilvl w:val="0"/>
          <w:numId w:val="35"/>
        </w:numPr>
        <w:spacing w:line="360" w:lineRule="auto"/>
        <w:ind w:left="567" w:hanging="567"/>
        <w:jc w:val="both"/>
        <w:rPr>
          <w:rFonts w:ascii="Times New Roman" w:hAnsi="Times New Roman"/>
          <w:color w:val="000000"/>
          <w:sz w:val="28"/>
          <w:szCs w:val="28"/>
          <w:shd w:val="clear" w:color="auto" w:fill="FFFFFF"/>
          <w:lang w:val="uk-UA"/>
        </w:rPr>
      </w:pPr>
      <w:r w:rsidRPr="00E03F55">
        <w:rPr>
          <w:rFonts w:ascii="Times New Roman" w:hAnsi="Times New Roman"/>
          <w:bCs/>
          <w:color w:val="000000"/>
          <w:sz w:val="28"/>
          <w:szCs w:val="28"/>
          <w:lang w:val="uk-UA"/>
        </w:rPr>
        <w:t>Вступ до соціальної</w:t>
      </w:r>
      <w:r w:rsidRPr="00E03F55">
        <w:rPr>
          <w:rFonts w:ascii="Times New Roman" w:hAnsi="Times New Roman"/>
          <w:color w:val="000000"/>
          <w:sz w:val="28"/>
          <w:szCs w:val="28"/>
          <w:shd w:val="clear" w:color="auto" w:fill="FFFFFF"/>
          <w:lang w:val="uk-UA"/>
        </w:rPr>
        <w:t xml:space="preserve"> роботи: навчальний посібник для студентів вищи</w:t>
      </w:r>
      <w:r w:rsidR="000D6283">
        <w:rPr>
          <w:rFonts w:ascii="Times New Roman" w:hAnsi="Times New Roman"/>
          <w:color w:val="000000"/>
          <w:sz w:val="28"/>
          <w:szCs w:val="28"/>
          <w:shd w:val="clear" w:color="auto" w:fill="FFFFFF"/>
          <w:lang w:val="uk-UA"/>
        </w:rPr>
        <w:t>х навчальних закладів / за ред. Т. В. Семигіної, І. І. Миговича. Київ </w:t>
      </w:r>
      <w:r w:rsidR="00485EA8" w:rsidRPr="00E03F55">
        <w:rPr>
          <w:rFonts w:ascii="Times New Roman" w:hAnsi="Times New Roman"/>
          <w:color w:val="000000"/>
          <w:sz w:val="28"/>
          <w:szCs w:val="28"/>
          <w:shd w:val="clear" w:color="auto" w:fill="FFFFFF"/>
          <w:lang w:val="uk-UA"/>
        </w:rPr>
        <w:t xml:space="preserve">: Академвидав, 2005. </w:t>
      </w:r>
      <w:r w:rsidRPr="00E03F55">
        <w:rPr>
          <w:rFonts w:ascii="Times New Roman" w:hAnsi="Times New Roman"/>
          <w:color w:val="000000"/>
          <w:sz w:val="28"/>
          <w:szCs w:val="28"/>
          <w:shd w:val="clear" w:color="auto" w:fill="FFFFFF"/>
          <w:lang w:val="uk-UA"/>
        </w:rPr>
        <w:t>304 с.</w:t>
      </w:r>
    </w:p>
    <w:p w:rsidR="00AB304D" w:rsidRPr="00E03F55" w:rsidRDefault="000D6283" w:rsidP="002F1725">
      <w:pPr>
        <w:pStyle w:val="a3"/>
        <w:widowControl w:val="0"/>
        <w:numPr>
          <w:ilvl w:val="0"/>
          <w:numId w:val="35"/>
        </w:numPr>
        <w:spacing w:line="360" w:lineRule="auto"/>
        <w:ind w:left="567" w:hanging="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Максименко </w:t>
      </w:r>
      <w:r w:rsidR="00AB304D" w:rsidRPr="00E03F55">
        <w:rPr>
          <w:rFonts w:ascii="Times New Roman" w:hAnsi="Times New Roman"/>
          <w:color w:val="000000"/>
          <w:sz w:val="28"/>
          <w:szCs w:val="28"/>
          <w:shd w:val="clear" w:color="auto" w:fill="FFFFFF"/>
          <w:lang w:val="uk-UA"/>
        </w:rPr>
        <w:t>Ю.</w:t>
      </w:r>
      <w:r>
        <w:rPr>
          <w:rFonts w:ascii="Times New Roman" w:hAnsi="Times New Roman"/>
          <w:color w:val="000000"/>
          <w:sz w:val="28"/>
          <w:szCs w:val="28"/>
          <w:shd w:val="clear" w:color="auto" w:fill="FFFFFF"/>
          <w:lang w:val="uk-UA"/>
        </w:rPr>
        <w:t> </w:t>
      </w:r>
      <w:r w:rsidR="00AB304D" w:rsidRPr="00E03F55">
        <w:rPr>
          <w:rFonts w:ascii="Times New Roman" w:hAnsi="Times New Roman"/>
          <w:color w:val="000000"/>
          <w:sz w:val="28"/>
          <w:szCs w:val="28"/>
          <w:shd w:val="clear" w:color="auto" w:fill="FFFFFF"/>
          <w:lang w:val="uk-UA"/>
        </w:rPr>
        <w:t>Б. Освітньо-кваліфікаціна характеритика фах</w:t>
      </w:r>
      <w:r w:rsidR="00485EA8" w:rsidRPr="00E03F55">
        <w:rPr>
          <w:rFonts w:ascii="Times New Roman" w:hAnsi="Times New Roman"/>
          <w:color w:val="000000"/>
          <w:sz w:val="28"/>
          <w:szCs w:val="28"/>
          <w:shd w:val="clear" w:color="auto" w:fill="FFFFFF"/>
          <w:lang w:val="uk-UA"/>
        </w:rPr>
        <w:t xml:space="preserve">івця з соціальної роботи. </w:t>
      </w:r>
      <w:r w:rsidR="00AB304D" w:rsidRPr="00E03F55">
        <w:rPr>
          <w:rFonts w:ascii="Times New Roman" w:hAnsi="Times New Roman"/>
          <w:i/>
          <w:color w:val="000000"/>
          <w:sz w:val="28"/>
          <w:szCs w:val="28"/>
          <w:shd w:val="clear" w:color="auto" w:fill="FFFFFF"/>
          <w:lang w:val="uk-UA"/>
        </w:rPr>
        <w:t>Практична психологія та соціальна робота</w:t>
      </w:r>
      <w:r w:rsidR="00485EA8" w:rsidRPr="00E03F55">
        <w:rPr>
          <w:rFonts w:ascii="Times New Roman" w:hAnsi="Times New Roman"/>
          <w:color w:val="000000"/>
          <w:sz w:val="28"/>
          <w:szCs w:val="28"/>
          <w:shd w:val="clear" w:color="auto" w:fill="FFFFFF"/>
          <w:lang w:val="uk-UA"/>
        </w:rPr>
        <w:t xml:space="preserve">. 2003. </w:t>
      </w:r>
      <w:r w:rsidR="00AB304D" w:rsidRPr="00E03F55">
        <w:rPr>
          <w:rFonts w:ascii="Times New Roman" w:hAnsi="Times New Roman"/>
          <w:color w:val="000000"/>
          <w:sz w:val="28"/>
          <w:szCs w:val="28"/>
          <w:shd w:val="clear" w:color="auto" w:fill="FFFFFF"/>
          <w:lang w:val="uk-UA"/>
        </w:rPr>
        <w:t>№</w:t>
      </w:r>
      <w:r w:rsidR="00485EA8" w:rsidRPr="00E03F55">
        <w:rPr>
          <w:rFonts w:ascii="Times New Roman" w:hAnsi="Times New Roman"/>
          <w:color w:val="000000"/>
          <w:sz w:val="28"/>
          <w:szCs w:val="28"/>
          <w:shd w:val="clear" w:color="auto" w:fill="FFFFFF"/>
          <w:lang w:val="uk-UA"/>
        </w:rPr>
        <w:t> </w:t>
      </w:r>
      <w:r w:rsidR="00AB304D" w:rsidRPr="00E03F55">
        <w:rPr>
          <w:rFonts w:ascii="Times New Roman" w:hAnsi="Times New Roman"/>
          <w:bCs/>
          <w:color w:val="000000"/>
          <w:sz w:val="28"/>
          <w:szCs w:val="28"/>
          <w:lang w:val="uk-UA"/>
        </w:rPr>
        <w:t>10</w:t>
      </w:r>
      <w:r w:rsidR="00485EA8" w:rsidRPr="00E03F55">
        <w:rPr>
          <w:rFonts w:ascii="Times New Roman" w:hAnsi="Times New Roman"/>
          <w:color w:val="000000"/>
          <w:sz w:val="28"/>
          <w:szCs w:val="28"/>
          <w:shd w:val="clear" w:color="auto" w:fill="FFFFFF"/>
          <w:lang w:val="uk-UA"/>
        </w:rPr>
        <w:t xml:space="preserve">. </w:t>
      </w:r>
      <w:r w:rsidR="00AB304D" w:rsidRPr="00E03F55">
        <w:rPr>
          <w:rFonts w:ascii="Times New Roman" w:hAnsi="Times New Roman"/>
          <w:color w:val="000000"/>
          <w:sz w:val="28"/>
          <w:szCs w:val="28"/>
          <w:shd w:val="clear" w:color="auto" w:fill="FFFFFF"/>
          <w:lang w:val="uk-UA"/>
        </w:rPr>
        <w:t>С. 43-48</w:t>
      </w:r>
    </w:p>
    <w:p w:rsidR="00AB304D" w:rsidRPr="00E03F55" w:rsidRDefault="00AB304D" w:rsidP="002F1725">
      <w:pPr>
        <w:pStyle w:val="a3"/>
        <w:widowControl w:val="0"/>
        <w:numPr>
          <w:ilvl w:val="0"/>
          <w:numId w:val="35"/>
        </w:numPr>
        <w:spacing w:line="360" w:lineRule="auto"/>
        <w:ind w:left="567" w:hanging="567"/>
        <w:jc w:val="both"/>
        <w:rPr>
          <w:rFonts w:ascii="Times New Roman" w:hAnsi="Times New Roman"/>
          <w:color w:val="000000"/>
          <w:sz w:val="28"/>
          <w:szCs w:val="28"/>
          <w:shd w:val="clear" w:color="auto" w:fill="FFFFFF"/>
          <w:lang w:val="uk-UA"/>
        </w:rPr>
      </w:pPr>
      <w:r w:rsidRPr="00E03F55">
        <w:rPr>
          <w:rFonts w:ascii="Times New Roman" w:hAnsi="Times New Roman"/>
          <w:color w:val="000000"/>
          <w:sz w:val="28"/>
          <w:szCs w:val="28"/>
          <w:shd w:val="clear" w:color="auto" w:fill="FFFFFF"/>
          <w:lang w:val="uk-UA"/>
        </w:rPr>
        <w:t>Карпенко О. Професійно-статусна характеристика</w:t>
      </w:r>
      <w:r w:rsidR="00F833CC" w:rsidRPr="00E03F55">
        <w:rPr>
          <w:rFonts w:ascii="Times New Roman" w:hAnsi="Times New Roman"/>
          <w:color w:val="000000"/>
          <w:sz w:val="28"/>
          <w:szCs w:val="28"/>
          <w:shd w:val="clear" w:color="auto" w:fill="FFFFFF"/>
          <w:lang w:val="uk-UA"/>
        </w:rPr>
        <w:t xml:space="preserve"> соці</w:t>
      </w:r>
      <w:r w:rsidRPr="00E03F55">
        <w:rPr>
          <w:rFonts w:ascii="Times New Roman" w:hAnsi="Times New Roman"/>
          <w:color w:val="000000"/>
          <w:sz w:val="28"/>
          <w:szCs w:val="28"/>
          <w:shd w:val="clear" w:color="auto" w:fill="FFFFFF"/>
          <w:lang w:val="uk-UA"/>
        </w:rPr>
        <w:t>ального працівника</w:t>
      </w:r>
      <w:r w:rsidR="00F833CC" w:rsidRPr="00E03F55">
        <w:rPr>
          <w:rFonts w:ascii="Times New Roman" w:hAnsi="Times New Roman"/>
          <w:color w:val="000000"/>
          <w:sz w:val="28"/>
          <w:szCs w:val="28"/>
          <w:shd w:val="clear" w:color="auto" w:fill="FFFFFF"/>
          <w:lang w:val="uk-UA"/>
        </w:rPr>
        <w:t>.</w:t>
      </w:r>
      <w:r w:rsidRPr="00E03F55">
        <w:rPr>
          <w:rFonts w:ascii="Times New Roman" w:hAnsi="Times New Roman"/>
          <w:color w:val="000000"/>
          <w:sz w:val="28"/>
          <w:szCs w:val="28"/>
          <w:shd w:val="clear" w:color="auto" w:fill="FFFFFF"/>
          <w:lang w:val="uk-UA"/>
        </w:rPr>
        <w:t xml:space="preserve"> </w:t>
      </w:r>
      <w:r w:rsidRPr="00E03F55">
        <w:rPr>
          <w:rFonts w:ascii="Times New Roman" w:hAnsi="Times New Roman"/>
          <w:i/>
          <w:color w:val="000000"/>
          <w:sz w:val="28"/>
          <w:szCs w:val="28"/>
          <w:shd w:val="clear" w:color="auto" w:fill="FFFFFF"/>
          <w:lang w:val="uk-UA"/>
        </w:rPr>
        <w:t>Соціальна педагогіка: теорія та практика.</w:t>
      </w:r>
      <w:r w:rsidR="00F833CC" w:rsidRPr="00E03F55">
        <w:rPr>
          <w:rFonts w:ascii="Times New Roman" w:hAnsi="Times New Roman"/>
          <w:color w:val="000000"/>
          <w:sz w:val="28"/>
          <w:szCs w:val="28"/>
          <w:shd w:val="clear" w:color="auto" w:fill="FFFFFF"/>
          <w:lang w:val="uk-UA"/>
        </w:rPr>
        <w:t xml:space="preserve"> 2005. </w:t>
      </w:r>
      <w:r w:rsidRPr="00E03F55">
        <w:rPr>
          <w:rFonts w:ascii="Times New Roman" w:hAnsi="Times New Roman"/>
          <w:color w:val="000000"/>
          <w:sz w:val="28"/>
          <w:szCs w:val="28"/>
          <w:shd w:val="clear" w:color="auto" w:fill="FFFFFF"/>
          <w:lang w:val="uk-UA"/>
        </w:rPr>
        <w:t>№</w:t>
      </w:r>
      <w:r w:rsidR="000D6283">
        <w:rPr>
          <w:rFonts w:ascii="Times New Roman" w:hAnsi="Times New Roman"/>
          <w:color w:val="000000"/>
          <w:sz w:val="28"/>
          <w:szCs w:val="28"/>
          <w:shd w:val="clear" w:color="auto" w:fill="FFFFFF"/>
          <w:lang w:val="uk-UA"/>
        </w:rPr>
        <w:t> </w:t>
      </w:r>
      <w:r w:rsidRPr="00E03F55">
        <w:rPr>
          <w:rFonts w:ascii="Times New Roman" w:hAnsi="Times New Roman"/>
          <w:bCs/>
          <w:color w:val="000000"/>
          <w:sz w:val="28"/>
          <w:szCs w:val="28"/>
          <w:lang w:val="uk-UA"/>
        </w:rPr>
        <w:t>2</w:t>
      </w:r>
      <w:r w:rsidR="002474CB" w:rsidRPr="00E03F55">
        <w:rPr>
          <w:rFonts w:ascii="Times New Roman" w:hAnsi="Times New Roman"/>
          <w:color w:val="000000"/>
          <w:sz w:val="28"/>
          <w:szCs w:val="28"/>
          <w:shd w:val="clear" w:color="auto" w:fill="FFFFFF"/>
          <w:lang w:val="uk-UA"/>
        </w:rPr>
        <w:t>. С. 54-</w:t>
      </w:r>
      <w:r w:rsidRPr="00E03F55">
        <w:rPr>
          <w:rFonts w:ascii="Times New Roman" w:hAnsi="Times New Roman"/>
          <w:color w:val="000000"/>
          <w:sz w:val="28"/>
          <w:szCs w:val="28"/>
          <w:shd w:val="clear" w:color="auto" w:fill="FFFFFF"/>
          <w:lang w:val="uk-UA"/>
        </w:rPr>
        <w:t>59.</w:t>
      </w:r>
    </w:p>
    <w:p w:rsidR="00AB304D" w:rsidRPr="00E03F55" w:rsidRDefault="00AB304D" w:rsidP="002F1725">
      <w:pPr>
        <w:pStyle w:val="a3"/>
        <w:widowControl w:val="0"/>
        <w:numPr>
          <w:ilvl w:val="0"/>
          <w:numId w:val="35"/>
        </w:numPr>
        <w:spacing w:line="360" w:lineRule="auto"/>
        <w:ind w:left="567" w:hanging="567"/>
        <w:jc w:val="both"/>
        <w:rPr>
          <w:rFonts w:ascii="Times New Roman" w:hAnsi="Times New Roman"/>
          <w:color w:val="000000"/>
          <w:sz w:val="28"/>
          <w:szCs w:val="28"/>
          <w:shd w:val="clear" w:color="auto" w:fill="FFFFFF"/>
          <w:lang w:val="uk-UA"/>
        </w:rPr>
      </w:pPr>
      <w:r w:rsidRPr="00E03F55">
        <w:rPr>
          <w:rFonts w:ascii="Times New Roman" w:hAnsi="Times New Roman"/>
          <w:sz w:val="28"/>
          <w:szCs w:val="28"/>
          <w:lang w:val="uk-UA"/>
        </w:rPr>
        <w:t>Сидоров В. Ролі та фу</w:t>
      </w:r>
      <w:r w:rsidR="00F833CC" w:rsidRPr="00E03F55">
        <w:rPr>
          <w:rFonts w:ascii="Times New Roman" w:hAnsi="Times New Roman"/>
          <w:sz w:val="28"/>
          <w:szCs w:val="28"/>
          <w:lang w:val="uk-UA"/>
        </w:rPr>
        <w:t xml:space="preserve">нкції соціальних працівників. </w:t>
      </w:r>
      <w:r w:rsidRPr="00E03F55">
        <w:rPr>
          <w:rFonts w:ascii="Times New Roman" w:hAnsi="Times New Roman"/>
          <w:i/>
          <w:sz w:val="28"/>
          <w:szCs w:val="28"/>
          <w:lang w:val="uk-UA"/>
        </w:rPr>
        <w:t>Соціальна робота в Україні: перші кроки</w:t>
      </w:r>
      <w:r w:rsidR="00F833CC" w:rsidRPr="00E03F55">
        <w:rPr>
          <w:rFonts w:ascii="Times New Roman" w:hAnsi="Times New Roman"/>
          <w:sz w:val="28"/>
          <w:szCs w:val="28"/>
          <w:lang w:val="uk-UA"/>
        </w:rPr>
        <w:t xml:space="preserve"> / під ред. В. Полтавця. Київ, 2000.</w:t>
      </w:r>
      <w:r w:rsidRPr="00E03F55">
        <w:rPr>
          <w:rFonts w:ascii="Times New Roman" w:hAnsi="Times New Roman"/>
          <w:sz w:val="28"/>
          <w:szCs w:val="28"/>
          <w:lang w:val="uk-UA"/>
        </w:rPr>
        <w:t xml:space="preserve"> С. 46.</w:t>
      </w:r>
    </w:p>
    <w:p w:rsidR="00795815" w:rsidRPr="00E03F55" w:rsidRDefault="00795815" w:rsidP="002F1725">
      <w:pPr>
        <w:pStyle w:val="a3"/>
        <w:widowControl w:val="0"/>
        <w:numPr>
          <w:ilvl w:val="0"/>
          <w:numId w:val="35"/>
        </w:numPr>
        <w:spacing w:line="360" w:lineRule="auto"/>
        <w:ind w:left="567" w:hanging="567"/>
        <w:jc w:val="both"/>
        <w:rPr>
          <w:rFonts w:ascii="Times New Roman" w:hAnsi="Times New Roman"/>
          <w:color w:val="000000"/>
          <w:sz w:val="28"/>
          <w:szCs w:val="28"/>
          <w:shd w:val="clear" w:color="auto" w:fill="FFFFFF"/>
          <w:lang w:val="uk-UA"/>
        </w:rPr>
      </w:pPr>
      <w:r w:rsidRPr="00E03F55">
        <w:rPr>
          <w:rFonts w:ascii="Times New Roman" w:eastAsia="Times New Roman" w:hAnsi="Times New Roman"/>
          <w:sz w:val="28"/>
          <w:szCs w:val="28"/>
          <w:lang w:val="uk-UA" w:eastAsia="uk-UA"/>
        </w:rPr>
        <w:t xml:space="preserve"> Louise Harms (2015).Working with People. Oxford University Press, Inc. 376 p.</w:t>
      </w:r>
    </w:p>
    <w:p w:rsidR="00795815" w:rsidRPr="00E03F55" w:rsidRDefault="00795815" w:rsidP="002F1725">
      <w:pPr>
        <w:pStyle w:val="a3"/>
        <w:widowControl w:val="0"/>
        <w:spacing w:line="360" w:lineRule="auto"/>
        <w:jc w:val="both"/>
        <w:rPr>
          <w:rFonts w:ascii="Times New Roman" w:hAnsi="Times New Roman"/>
          <w:color w:val="000000"/>
          <w:sz w:val="28"/>
          <w:szCs w:val="28"/>
          <w:shd w:val="clear" w:color="auto" w:fill="FFFFFF"/>
          <w:lang w:val="uk-UA"/>
        </w:rPr>
      </w:pPr>
    </w:p>
    <w:p w:rsidR="00D41FF2" w:rsidRPr="00E03F55" w:rsidRDefault="00D41FF2" w:rsidP="002F1725">
      <w:pPr>
        <w:widowControl w:val="0"/>
        <w:spacing w:line="360" w:lineRule="auto"/>
        <w:jc w:val="both"/>
        <w:rPr>
          <w:rFonts w:ascii="Times New Roman" w:hAnsi="Times New Roman"/>
          <w:color w:val="000000"/>
          <w:sz w:val="28"/>
          <w:szCs w:val="28"/>
          <w:shd w:val="clear" w:color="auto" w:fill="FFFFFF"/>
          <w:lang w:val="uk-UA"/>
        </w:rPr>
      </w:pPr>
    </w:p>
    <w:p w:rsidR="000D6283" w:rsidRDefault="0012403A" w:rsidP="002F1725">
      <w:pPr>
        <w:widowControl w:val="0"/>
        <w:spacing w:line="360" w:lineRule="auto"/>
        <w:jc w:val="center"/>
        <w:rPr>
          <w:rFonts w:ascii="Times New Roman" w:eastAsia="Times New Roman" w:hAnsi="Times New Roman"/>
          <w:b/>
          <w:sz w:val="28"/>
          <w:szCs w:val="28"/>
          <w:lang w:val="uk-UA"/>
        </w:rPr>
      </w:pPr>
      <w:r w:rsidRPr="00E03F55">
        <w:rPr>
          <w:rFonts w:ascii="Times New Roman" w:eastAsia="Times New Roman" w:hAnsi="Times New Roman"/>
          <w:b/>
          <w:sz w:val="28"/>
          <w:szCs w:val="28"/>
          <w:lang w:val="uk-UA"/>
        </w:rPr>
        <w:br w:type="page"/>
      </w:r>
      <w:r w:rsidR="000D6283">
        <w:rPr>
          <w:rFonts w:ascii="Times New Roman" w:eastAsia="Times New Roman" w:hAnsi="Times New Roman"/>
          <w:b/>
          <w:sz w:val="28"/>
          <w:szCs w:val="28"/>
          <w:lang w:val="uk-UA"/>
        </w:rPr>
        <w:lastRenderedPageBreak/>
        <w:t>РОЗДІЛ 2</w:t>
      </w:r>
    </w:p>
    <w:p w:rsidR="0012403A" w:rsidRPr="00E03F55" w:rsidRDefault="000D6283" w:rsidP="002F1725">
      <w:pPr>
        <w:widowControl w:val="0"/>
        <w:spacing w:line="360" w:lineRule="auto"/>
        <w:jc w:val="center"/>
        <w:rPr>
          <w:rFonts w:ascii="Times New Roman" w:hAnsi="Times New Roman"/>
          <w:b/>
          <w:bCs/>
          <w:sz w:val="28"/>
          <w:szCs w:val="28"/>
          <w:lang w:val="uk-UA"/>
        </w:rPr>
      </w:pPr>
      <w:r w:rsidRPr="00E03F55">
        <w:rPr>
          <w:rFonts w:ascii="Times New Roman" w:hAnsi="Times New Roman"/>
          <w:b/>
          <w:bCs/>
          <w:sz w:val="28"/>
          <w:szCs w:val="28"/>
          <w:lang w:val="uk-UA"/>
        </w:rPr>
        <w:t>ОСНОВНІ НАПРЯМКИ СОЦІАЛЬНОЇ РОБОТИ З РІЗНИМИ ЦІЛЬОВИМИ ГРУПАМИ І КАТЕГОРІЯМИ КЛІЄНТІВ</w:t>
      </w:r>
    </w:p>
    <w:p w:rsidR="003223F4" w:rsidRPr="00E03F55" w:rsidRDefault="003223F4" w:rsidP="002F1725">
      <w:pPr>
        <w:widowControl w:val="0"/>
        <w:spacing w:line="360" w:lineRule="auto"/>
        <w:ind w:firstLine="709"/>
        <w:jc w:val="center"/>
        <w:rPr>
          <w:rFonts w:ascii="Times New Roman" w:eastAsia="Times New Roman" w:hAnsi="Times New Roman"/>
          <w:b/>
          <w:sz w:val="28"/>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 xml:space="preserve">Тема 8. Соціальна допомога людям похилого віку </w:t>
      </w:r>
    </w:p>
    <w:p w:rsidR="00DB61C8" w:rsidRPr="00E03F55" w:rsidRDefault="00DB61C8"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835DED" w:rsidRPr="00E03F55" w:rsidRDefault="00835DED" w:rsidP="002F1725">
      <w:pPr>
        <w:pStyle w:val="af1"/>
        <w:widowControl w:val="0"/>
        <w:numPr>
          <w:ilvl w:val="0"/>
          <w:numId w:val="15"/>
        </w:numPr>
        <w:spacing w:after="0" w:line="360" w:lineRule="auto"/>
        <w:jc w:val="both"/>
        <w:rPr>
          <w:szCs w:val="28"/>
          <w:lang w:val="uk-UA"/>
        </w:rPr>
      </w:pPr>
      <w:r w:rsidRPr="00E03F55">
        <w:rPr>
          <w:szCs w:val="28"/>
          <w:lang w:val="uk-UA"/>
        </w:rPr>
        <w:t xml:space="preserve">Старість як соціальний феномен. </w:t>
      </w:r>
    </w:p>
    <w:p w:rsidR="00835DED" w:rsidRPr="00E03F55" w:rsidRDefault="00835DED" w:rsidP="002F1725">
      <w:pPr>
        <w:pStyle w:val="af1"/>
        <w:widowControl w:val="0"/>
        <w:numPr>
          <w:ilvl w:val="0"/>
          <w:numId w:val="15"/>
        </w:numPr>
        <w:spacing w:after="0" w:line="360" w:lineRule="auto"/>
        <w:jc w:val="both"/>
        <w:rPr>
          <w:szCs w:val="28"/>
          <w:lang w:val="uk-UA"/>
        </w:rPr>
      </w:pPr>
      <w:r w:rsidRPr="00E03F55">
        <w:rPr>
          <w:szCs w:val="28"/>
          <w:lang w:val="uk-UA"/>
        </w:rPr>
        <w:t xml:space="preserve">Психофізіологічні особливості та соціальні проблеми людей похилого та старого віку. </w:t>
      </w:r>
    </w:p>
    <w:p w:rsidR="00835DED" w:rsidRPr="00E03F55" w:rsidRDefault="00835DED" w:rsidP="002F1725">
      <w:pPr>
        <w:pStyle w:val="af1"/>
        <w:widowControl w:val="0"/>
        <w:numPr>
          <w:ilvl w:val="0"/>
          <w:numId w:val="15"/>
        </w:numPr>
        <w:spacing w:after="0" w:line="360" w:lineRule="auto"/>
        <w:jc w:val="both"/>
        <w:rPr>
          <w:szCs w:val="28"/>
          <w:lang w:val="uk-UA"/>
        </w:rPr>
      </w:pPr>
      <w:r w:rsidRPr="00E03F55">
        <w:rPr>
          <w:szCs w:val="28"/>
          <w:lang w:val="uk-UA"/>
        </w:rPr>
        <w:t xml:space="preserve">Основні напрями та форми соціальної роботи з особами старого віку. </w:t>
      </w:r>
    </w:p>
    <w:p w:rsidR="00835DED" w:rsidRPr="00E03F55" w:rsidRDefault="00835DED" w:rsidP="002F1725">
      <w:pPr>
        <w:pStyle w:val="af1"/>
        <w:widowControl w:val="0"/>
        <w:numPr>
          <w:ilvl w:val="0"/>
          <w:numId w:val="15"/>
        </w:numPr>
        <w:spacing w:after="0" w:line="360" w:lineRule="auto"/>
        <w:jc w:val="both"/>
        <w:rPr>
          <w:szCs w:val="28"/>
          <w:lang w:val="uk-UA"/>
        </w:rPr>
      </w:pPr>
      <w:r w:rsidRPr="00E03F55">
        <w:rPr>
          <w:szCs w:val="28"/>
          <w:lang w:val="uk-UA"/>
        </w:rPr>
        <w:t>Типи та види закладів соціального обслуговування старих людей, зміст їх діяльності.</w:t>
      </w:r>
    </w:p>
    <w:p w:rsidR="00835DED" w:rsidRPr="00E03F55" w:rsidRDefault="00835DED" w:rsidP="002F1725">
      <w:pPr>
        <w:widowControl w:val="0"/>
        <w:spacing w:line="360" w:lineRule="auto"/>
        <w:jc w:val="both"/>
        <w:rPr>
          <w:rFonts w:ascii="Times New Roman" w:hAnsi="Times New Roman"/>
          <w:sz w:val="28"/>
          <w:szCs w:val="28"/>
          <w:lang w:val="uk-UA"/>
        </w:rPr>
      </w:pPr>
    </w:p>
    <w:p w:rsidR="00835DED" w:rsidRPr="00E03F55" w:rsidRDefault="00835DED" w:rsidP="002F1725">
      <w:pPr>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старість, старіння, старіння населення, люди похилого віку, зміна соціального статусу, ейджизм, реалізація внутрішнього потенціалу, гідність, інтеграція, громадська зайнятість, стаціонарне, напівстаціонарне, нестаціонарне соціальне обслуговування.</w:t>
      </w:r>
    </w:p>
    <w:p w:rsidR="00835DED" w:rsidRPr="00E03F55" w:rsidRDefault="00835DED" w:rsidP="002F1725">
      <w:pPr>
        <w:spacing w:line="360" w:lineRule="auto"/>
        <w:ind w:firstLine="709"/>
        <w:jc w:val="both"/>
        <w:rPr>
          <w:rFonts w:ascii="Times New Roman" w:hAnsi="Times New Roman"/>
          <w:i/>
          <w:sz w:val="28"/>
          <w:szCs w:val="28"/>
          <w:lang w:val="uk-UA"/>
        </w:rPr>
      </w:pPr>
    </w:p>
    <w:p w:rsidR="00835DED" w:rsidRPr="00E03F55" w:rsidRDefault="00835DED"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835DED" w:rsidRPr="00E03F55" w:rsidRDefault="00835DED" w:rsidP="002F1725">
      <w:pPr>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b/>
          <w:sz w:val="28"/>
          <w:szCs w:val="28"/>
          <w:lang w:val="uk-UA"/>
        </w:rPr>
        <w:t xml:space="preserve"> </w:t>
      </w:r>
      <w:r w:rsidRPr="00E03F55">
        <w:rPr>
          <w:rFonts w:ascii="Times New Roman" w:hAnsi="Times New Roman"/>
          <w:sz w:val="28"/>
          <w:szCs w:val="28"/>
          <w:lang w:val="uk-UA"/>
        </w:rPr>
        <w:t>вивчити теоретичні і практичні основи соціальної роботи з людьми похилого і старого віку; ознайомитися з формами і методами соціальної роботи з цією віковою групою клієнтів та прикладами діяльності державних і недержавних організацій щодо соціальної допомоги і обслуговування людей похилого віку.</w:t>
      </w:r>
    </w:p>
    <w:p w:rsidR="00835DED" w:rsidRPr="00E03F55" w:rsidRDefault="00835DED" w:rsidP="002F1725">
      <w:pPr>
        <w:widowControl w:val="0"/>
        <w:spacing w:line="360" w:lineRule="auto"/>
        <w:ind w:firstLine="709"/>
        <w:jc w:val="both"/>
        <w:rPr>
          <w:rFonts w:ascii="Times New Roman" w:hAnsi="Times New Roman"/>
          <w:sz w:val="28"/>
          <w:szCs w:val="28"/>
          <w:lang w:val="uk-UA"/>
        </w:rPr>
      </w:pPr>
      <w:r w:rsidRPr="00E03F55">
        <w:rPr>
          <w:rStyle w:val="Typewriter"/>
          <w:rFonts w:ascii="Times New Roman" w:hAnsi="Times New Roman"/>
          <w:sz w:val="28"/>
          <w:szCs w:val="28"/>
          <w:lang w:val="uk-UA"/>
        </w:rPr>
        <w:t xml:space="preserve">Відповідаючи на </w:t>
      </w:r>
      <w:r w:rsidRPr="00E03F55">
        <w:rPr>
          <w:rStyle w:val="Typewriter"/>
          <w:rFonts w:ascii="Times New Roman" w:hAnsi="Times New Roman"/>
          <w:b/>
          <w:sz w:val="28"/>
          <w:szCs w:val="28"/>
          <w:lang w:val="uk-UA"/>
        </w:rPr>
        <w:t>перше питання</w:t>
      </w:r>
      <w:r w:rsidRPr="00E03F55">
        <w:rPr>
          <w:rStyle w:val="Typewriter"/>
          <w:rFonts w:ascii="Times New Roman" w:hAnsi="Times New Roman"/>
          <w:sz w:val="28"/>
          <w:szCs w:val="28"/>
          <w:lang w:val="uk-UA"/>
        </w:rPr>
        <w:t xml:space="preserve">, студент повинен актуалізувати необхідність соціальної роботи з людьми похилого віку на сучасному етапі розвитку суспільства. Для цього необхідно розглянути </w:t>
      </w:r>
      <w:r w:rsidRPr="00E03F55">
        <w:rPr>
          <w:rFonts w:ascii="Times New Roman" w:hAnsi="Times New Roman"/>
          <w:sz w:val="28"/>
          <w:szCs w:val="28"/>
          <w:lang w:val="uk-UA"/>
        </w:rPr>
        <w:t xml:space="preserve">старіння населення як соціально-демографічний процес, навести </w:t>
      </w:r>
      <w:r w:rsidRPr="00E03F55">
        <w:rPr>
          <w:rStyle w:val="Typewriter"/>
          <w:rFonts w:ascii="Times New Roman" w:hAnsi="Times New Roman"/>
          <w:sz w:val="28"/>
          <w:szCs w:val="28"/>
          <w:lang w:val="uk-UA"/>
        </w:rPr>
        <w:t xml:space="preserve">статистичні дані про зростання частки літніх людей серед інших груп населення світу та в Україні, розкрити систему причин, що викликають таке демографічне становище та чинників, що </w:t>
      </w:r>
      <w:r w:rsidRPr="00E03F55">
        <w:rPr>
          <w:rStyle w:val="Typewriter"/>
          <w:rFonts w:ascii="Times New Roman" w:hAnsi="Times New Roman"/>
          <w:sz w:val="28"/>
          <w:szCs w:val="28"/>
          <w:lang w:val="uk-UA"/>
        </w:rPr>
        <w:lastRenderedPageBreak/>
        <w:t>впливають на старіння населення</w:t>
      </w:r>
      <w:r w:rsidRPr="00E03F55">
        <w:rPr>
          <w:rFonts w:ascii="Times New Roman" w:hAnsi="Times New Roman"/>
          <w:sz w:val="28"/>
          <w:szCs w:val="28"/>
          <w:lang w:val="uk-UA"/>
        </w:rPr>
        <w:t xml:space="preserve">. </w:t>
      </w:r>
      <w:r w:rsidRPr="00E03F55">
        <w:rPr>
          <w:rStyle w:val="Typewriter"/>
          <w:rFonts w:ascii="Times New Roman" w:hAnsi="Times New Roman"/>
          <w:sz w:val="28"/>
          <w:szCs w:val="28"/>
          <w:lang w:val="uk-UA"/>
        </w:rPr>
        <w:t xml:space="preserve">Надалі студент повинен продемонструвати базові знання з теми, які включають класифікацію </w:t>
      </w:r>
      <w:r w:rsidRPr="00E03F55">
        <w:rPr>
          <w:rFonts w:ascii="Times New Roman" w:hAnsi="Times New Roman"/>
          <w:sz w:val="28"/>
          <w:szCs w:val="28"/>
          <w:lang w:val="uk-UA"/>
        </w:rPr>
        <w:t>Європейського регіонального бюро ВОЗ вікових меж для визначення людей літнього, старого віку та довгожителів, критеріїв такої диференціації. Окремої уваги потребує аналіз демографічної ситуації в Україні, соціально-демографічних проблем старіння населення та наслідки такого процесу для держави і суспільства. Звернути увагу і на позитивні, і на негативні наслідки старіння населення.</w:t>
      </w:r>
    </w:p>
    <w:p w:rsidR="00DA21F7" w:rsidRPr="00E03F55" w:rsidRDefault="00DA21F7" w:rsidP="002F1725">
      <w:pPr>
        <w:shd w:val="clear" w:color="auto" w:fill="FFFFFF"/>
        <w:spacing w:line="360" w:lineRule="auto"/>
        <w:ind w:right="10" w:firstLine="720"/>
        <w:jc w:val="both"/>
        <w:rPr>
          <w:rFonts w:ascii="Times New Roman" w:hAnsi="Times New Roman"/>
          <w:sz w:val="28"/>
          <w:szCs w:val="28"/>
          <w:lang w:val="uk-UA"/>
        </w:rPr>
      </w:pPr>
      <w:r w:rsidRPr="00E03F55">
        <w:rPr>
          <w:rFonts w:ascii="Times New Roman" w:hAnsi="Times New Roman"/>
          <w:sz w:val="28"/>
          <w:szCs w:val="28"/>
          <w:lang w:val="uk-UA"/>
        </w:rPr>
        <w:t xml:space="preserve">Готуючись до </w:t>
      </w:r>
      <w:r w:rsidRPr="00E03F55">
        <w:rPr>
          <w:rFonts w:ascii="Times New Roman" w:hAnsi="Times New Roman"/>
          <w:b/>
          <w:sz w:val="28"/>
          <w:szCs w:val="28"/>
          <w:lang w:val="uk-UA"/>
        </w:rPr>
        <w:t>другого питання</w:t>
      </w:r>
      <w:r w:rsidRPr="00E03F55">
        <w:rPr>
          <w:rFonts w:ascii="Times New Roman" w:hAnsi="Times New Roman"/>
          <w:sz w:val="28"/>
          <w:szCs w:val="28"/>
          <w:lang w:val="uk-UA"/>
        </w:rPr>
        <w:t>, студенти мають звернути увагу на визначення понять «старість» і «старіння», їх змістові характеристики у психологічному, соціальному, біологічному вимірах. Особливу увагу слід приділити характерним медичним, соціальним і психологічним змінам, які відбуваються в процесі старіння людини, як вони впливають на життя літніх та старих людей і які проблеми викликають. Проаналізувати, як ці проблеми впливають положення людей похилого віку у суспільстві, на ставлення суспільс</w:t>
      </w:r>
      <w:r w:rsidR="00264B6A" w:rsidRPr="00E03F55">
        <w:rPr>
          <w:rFonts w:ascii="Times New Roman" w:hAnsi="Times New Roman"/>
          <w:sz w:val="28"/>
          <w:szCs w:val="28"/>
          <w:lang w:val="uk-UA"/>
        </w:rPr>
        <w:t>т</w:t>
      </w:r>
      <w:r w:rsidRPr="00E03F55">
        <w:rPr>
          <w:rFonts w:ascii="Times New Roman" w:hAnsi="Times New Roman"/>
          <w:sz w:val="28"/>
          <w:szCs w:val="28"/>
          <w:lang w:val="uk-UA"/>
        </w:rPr>
        <w:t xml:space="preserve">ва до літніх і старих людей. Зупинитись на явищі дефіциту активних </w:t>
      </w:r>
      <w:r w:rsidR="00264B6A" w:rsidRPr="00E03F55">
        <w:rPr>
          <w:rFonts w:ascii="Times New Roman" w:hAnsi="Times New Roman"/>
          <w:sz w:val="28"/>
          <w:szCs w:val="28"/>
          <w:lang w:val="uk-UA"/>
        </w:rPr>
        <w:t>ст</w:t>
      </w:r>
      <w:r w:rsidRPr="00E03F55">
        <w:rPr>
          <w:rFonts w:ascii="Times New Roman" w:hAnsi="Times New Roman"/>
          <w:sz w:val="28"/>
          <w:szCs w:val="28"/>
          <w:lang w:val="uk-UA"/>
        </w:rPr>
        <w:t>о</w:t>
      </w:r>
      <w:r w:rsidR="00264B6A" w:rsidRPr="00E03F55">
        <w:rPr>
          <w:rFonts w:ascii="Times New Roman" w:hAnsi="Times New Roman"/>
          <w:sz w:val="28"/>
          <w:szCs w:val="28"/>
          <w:lang w:val="uk-UA"/>
        </w:rPr>
        <w:t>с</w:t>
      </w:r>
      <w:r w:rsidRPr="00E03F55">
        <w:rPr>
          <w:rFonts w:ascii="Times New Roman" w:hAnsi="Times New Roman"/>
          <w:sz w:val="28"/>
          <w:szCs w:val="28"/>
          <w:lang w:val="uk-UA"/>
        </w:rPr>
        <w:t>унків у літніх людей та протилежній йому інтегративній діяльності, метою якої є уникнення соціальної ізоляції. Надалі необхідно проаналізувати конкретні форми суспільно життєвої активності літніх людей, а саме: культурно-дозвіллєву,</w:t>
      </w:r>
      <w:r w:rsidR="00264B6A" w:rsidRPr="00E03F55">
        <w:rPr>
          <w:rFonts w:ascii="Times New Roman" w:hAnsi="Times New Roman"/>
          <w:sz w:val="28"/>
          <w:szCs w:val="28"/>
          <w:lang w:val="uk-UA"/>
        </w:rPr>
        <w:t xml:space="preserve"> </w:t>
      </w:r>
      <w:r w:rsidRPr="00E03F55">
        <w:rPr>
          <w:rFonts w:ascii="Times New Roman" w:hAnsi="Times New Roman"/>
          <w:sz w:val="28"/>
          <w:szCs w:val="28"/>
          <w:lang w:val="uk-UA"/>
        </w:rPr>
        <w:t>освітню, політичну та волонтерську.</w:t>
      </w:r>
    </w:p>
    <w:p w:rsidR="00DA21F7" w:rsidRPr="00E03F55" w:rsidRDefault="00DA21F7" w:rsidP="002F1725">
      <w:pPr>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Підготовка до </w:t>
      </w:r>
      <w:r w:rsidRPr="00E03F55">
        <w:rPr>
          <w:rFonts w:ascii="Times New Roman" w:hAnsi="Times New Roman"/>
          <w:b/>
          <w:sz w:val="28"/>
          <w:szCs w:val="28"/>
          <w:lang w:val="uk-UA"/>
        </w:rPr>
        <w:t>третього питання</w:t>
      </w:r>
      <w:r w:rsidRPr="00E03F55">
        <w:rPr>
          <w:rFonts w:ascii="Times New Roman" w:hAnsi="Times New Roman"/>
          <w:sz w:val="28"/>
          <w:szCs w:val="28"/>
          <w:lang w:val="uk-UA"/>
        </w:rPr>
        <w:t xml:space="preserve"> передбачає розкриття поняття соціальної роботи з людьми похилого віку, її мети, завдань та принципів. Визначити основні напрями соціальної роботи з людьми похилого віку (соціальна допомога, соціальне обслуговування, соціальна реабілітація, соціальна профілактика) та надати їх змістову характеристику. Зупинитись на важливості вироблення відповідного ставлення соціального працівника до клієнта похилого віку, яке б базувалося на визнанні його/її потенціалу у вирішенні власних проблем. Охарактеризувати форми соціальної роботи </w:t>
      </w:r>
      <w:r w:rsidR="00264B6A" w:rsidRPr="00E03F55">
        <w:rPr>
          <w:rFonts w:ascii="Times New Roman" w:hAnsi="Times New Roman"/>
          <w:sz w:val="28"/>
          <w:szCs w:val="28"/>
          <w:lang w:val="uk-UA"/>
        </w:rPr>
        <w:t>з даною віковою групою клієнтів</w:t>
      </w:r>
      <w:r w:rsidRPr="00E03F55">
        <w:rPr>
          <w:rFonts w:ascii="Times New Roman" w:hAnsi="Times New Roman"/>
          <w:sz w:val="28"/>
          <w:szCs w:val="28"/>
          <w:lang w:val="uk-UA"/>
        </w:rPr>
        <w:t xml:space="preserve">, як-то: індивідуальні, групові, колективні, масові, групи взаємопідтримки, клуби літніх людей та ін. Слід навести </w:t>
      </w:r>
      <w:r w:rsidRPr="00E03F55">
        <w:rPr>
          <w:rFonts w:ascii="Times New Roman" w:hAnsi="Times New Roman"/>
          <w:sz w:val="28"/>
          <w:szCs w:val="28"/>
          <w:lang w:val="uk-UA"/>
        </w:rPr>
        <w:lastRenderedPageBreak/>
        <w:t>приклади методів соціальної роботи з людьми похилого віку та розкрити їх зміст і особливості застосування.</w:t>
      </w:r>
    </w:p>
    <w:p w:rsidR="00DA21F7" w:rsidRPr="00E03F55" w:rsidRDefault="00DA21F7" w:rsidP="002F1725">
      <w:pPr>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Відповідь на </w:t>
      </w:r>
      <w:r w:rsidRPr="00E03F55">
        <w:rPr>
          <w:rFonts w:ascii="Times New Roman" w:hAnsi="Times New Roman"/>
          <w:b/>
          <w:sz w:val="28"/>
          <w:szCs w:val="28"/>
          <w:lang w:val="uk-UA"/>
        </w:rPr>
        <w:t>четверте питання</w:t>
      </w:r>
      <w:r w:rsidRPr="00E03F55">
        <w:rPr>
          <w:rFonts w:ascii="Times New Roman" w:hAnsi="Times New Roman"/>
          <w:sz w:val="28"/>
          <w:szCs w:val="28"/>
          <w:lang w:val="uk-UA"/>
        </w:rPr>
        <w:t xml:space="preserve"> передбачає обізнаність студента з різними варіантами організації соціального обслуговування людей похилого віку. Визначити основні форми соціального обслуговування людей похилого віку (стаціонарне, напівстаціонарне, нестаціонарне соціальне обслуговування) та заклади соціального обслуговування (відповідно стаціонарні – будинки для пристарілих, напівстаціонарні – центри денного пер</w:t>
      </w:r>
      <w:r w:rsidR="00264B6A" w:rsidRPr="00E03F55">
        <w:rPr>
          <w:rFonts w:ascii="Times New Roman" w:hAnsi="Times New Roman"/>
          <w:sz w:val="28"/>
          <w:szCs w:val="28"/>
          <w:lang w:val="uk-UA"/>
        </w:rPr>
        <w:t>е</w:t>
      </w:r>
      <w:r w:rsidRPr="00E03F55">
        <w:rPr>
          <w:rFonts w:ascii="Times New Roman" w:hAnsi="Times New Roman"/>
          <w:sz w:val="28"/>
          <w:szCs w:val="28"/>
          <w:lang w:val="uk-UA"/>
        </w:rPr>
        <w:t>бування тощо, нестаціонарні – центри соціального обслуговування вдома тощо), охарактеризувати зміст їх діяльності, форми та методи роботи з людьми похилого і старого віку. Слід розкрити перспективи розвитку в Україні прогресивних організаційних форм соціальної роботи з цією віковою групою клієнтів, навести приклади діяльності державних і недержавних організацій у цій сфері.</w:t>
      </w:r>
    </w:p>
    <w:p w:rsidR="00DA21F7" w:rsidRPr="00E03F55" w:rsidRDefault="00DA21F7" w:rsidP="002F1725">
      <w:pPr>
        <w:pStyle w:val="af1"/>
        <w:widowControl w:val="0"/>
        <w:spacing w:after="0" w:line="360" w:lineRule="auto"/>
        <w:rPr>
          <w:szCs w:val="28"/>
          <w:lang w:val="uk-UA"/>
        </w:rPr>
      </w:pPr>
    </w:p>
    <w:p w:rsidR="00DB61C8" w:rsidRPr="00E03F55" w:rsidRDefault="00DB61C8" w:rsidP="002F1725">
      <w:pPr>
        <w:pStyle w:val="af1"/>
        <w:widowControl w:val="0"/>
        <w:spacing w:after="0" w:line="360" w:lineRule="auto"/>
        <w:ind w:left="0"/>
        <w:jc w:val="center"/>
        <w:rPr>
          <w:szCs w:val="28"/>
          <w:lang w:val="uk-UA"/>
        </w:rPr>
      </w:pPr>
      <w:r w:rsidRPr="00E03F55">
        <w:rPr>
          <w:b/>
          <w:bCs/>
          <w:szCs w:val="28"/>
          <w:lang w:val="uk-UA"/>
        </w:rPr>
        <w:t>Питання для самоконтролю</w:t>
      </w:r>
    </w:p>
    <w:p w:rsidR="00DA21F7" w:rsidRPr="00E03F55" w:rsidRDefault="00DA21F7" w:rsidP="002F1725">
      <w:pPr>
        <w:pStyle w:val="af1"/>
        <w:widowControl w:val="0"/>
        <w:numPr>
          <w:ilvl w:val="0"/>
          <w:numId w:val="42"/>
        </w:numPr>
        <w:spacing w:after="0" w:line="360" w:lineRule="auto"/>
        <w:ind w:left="567" w:hanging="567"/>
        <w:jc w:val="both"/>
        <w:rPr>
          <w:szCs w:val="28"/>
          <w:lang w:val="uk-UA"/>
        </w:rPr>
      </w:pPr>
      <w:r w:rsidRPr="00E03F55">
        <w:rPr>
          <w:szCs w:val="28"/>
          <w:lang w:val="uk-UA"/>
        </w:rPr>
        <w:t>Які наслідки має старіння населення для суспільства?</w:t>
      </w:r>
    </w:p>
    <w:p w:rsidR="00DA21F7" w:rsidRPr="00E03F55" w:rsidRDefault="00DA21F7" w:rsidP="002F1725">
      <w:pPr>
        <w:pStyle w:val="a3"/>
        <w:numPr>
          <w:ilvl w:val="0"/>
          <w:numId w:val="42"/>
        </w:numPr>
        <w:tabs>
          <w:tab w:val="left" w:pos="1080"/>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Дайте визначення поняттям «старість» і «старіння».</w:t>
      </w:r>
    </w:p>
    <w:p w:rsidR="00DA21F7" w:rsidRPr="00E03F55" w:rsidRDefault="00DA21F7" w:rsidP="002F1725">
      <w:pPr>
        <w:pStyle w:val="a3"/>
        <w:numPr>
          <w:ilvl w:val="0"/>
          <w:numId w:val="42"/>
        </w:numPr>
        <w:tabs>
          <w:tab w:val="left" w:pos="1080"/>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Наведіть періодизацію похилого і старого віку.</w:t>
      </w:r>
    </w:p>
    <w:p w:rsidR="00DA21F7" w:rsidRPr="00E03F55" w:rsidRDefault="00DA21F7" w:rsidP="002F1725">
      <w:pPr>
        <w:pStyle w:val="a3"/>
        <w:numPr>
          <w:ilvl w:val="0"/>
          <w:numId w:val="42"/>
        </w:numPr>
        <w:tabs>
          <w:tab w:val="left" w:pos="1080"/>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Назвіть принципи щодо людей похилого віку, визначені ООН.</w:t>
      </w:r>
    </w:p>
    <w:p w:rsidR="00DA21F7" w:rsidRPr="00E03F55" w:rsidRDefault="00DA21F7" w:rsidP="002F1725">
      <w:pPr>
        <w:pStyle w:val="af1"/>
        <w:widowControl w:val="0"/>
        <w:numPr>
          <w:ilvl w:val="0"/>
          <w:numId w:val="42"/>
        </w:numPr>
        <w:spacing w:after="0" w:line="360" w:lineRule="auto"/>
        <w:ind w:left="567" w:hanging="567"/>
        <w:jc w:val="both"/>
        <w:rPr>
          <w:szCs w:val="28"/>
          <w:lang w:val="uk-UA"/>
        </w:rPr>
      </w:pPr>
      <w:r w:rsidRPr="00E03F55">
        <w:rPr>
          <w:szCs w:val="28"/>
          <w:lang w:val="uk-UA"/>
        </w:rPr>
        <w:t>Які основні проблеми людей похилого і старого віку у суспільстві?</w:t>
      </w:r>
    </w:p>
    <w:p w:rsidR="00DA21F7" w:rsidRPr="00E03F55" w:rsidRDefault="00DA21F7" w:rsidP="002F1725">
      <w:pPr>
        <w:pStyle w:val="af1"/>
        <w:widowControl w:val="0"/>
        <w:numPr>
          <w:ilvl w:val="0"/>
          <w:numId w:val="42"/>
        </w:numPr>
        <w:spacing w:after="0" w:line="360" w:lineRule="auto"/>
        <w:ind w:left="567" w:hanging="567"/>
        <w:jc w:val="both"/>
        <w:rPr>
          <w:szCs w:val="28"/>
          <w:lang w:val="uk-UA"/>
        </w:rPr>
      </w:pPr>
      <w:r w:rsidRPr="00E03F55">
        <w:rPr>
          <w:szCs w:val="28"/>
          <w:lang w:val="uk-UA"/>
        </w:rPr>
        <w:t>Спираючись на публікаціях у періодичних виданнях та на власному досвіді, охарактеризуйте становище старої людини в сім’ї. Яке значення має сім’я у житті старої людини?</w:t>
      </w:r>
    </w:p>
    <w:p w:rsidR="00DA21F7" w:rsidRPr="00E03F55" w:rsidRDefault="00DA21F7" w:rsidP="002F1725">
      <w:pPr>
        <w:pStyle w:val="a3"/>
        <w:numPr>
          <w:ilvl w:val="0"/>
          <w:numId w:val="42"/>
        </w:numPr>
        <w:tabs>
          <w:tab w:val="left" w:pos="1080"/>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На яких основних принципах повинне бути побудоване ставлення соціального працівника до клієнта літнього віку?</w:t>
      </w:r>
    </w:p>
    <w:p w:rsidR="00DA21F7" w:rsidRPr="00E03F55" w:rsidRDefault="00DA21F7" w:rsidP="002F1725">
      <w:pPr>
        <w:pStyle w:val="a3"/>
        <w:numPr>
          <w:ilvl w:val="0"/>
          <w:numId w:val="42"/>
        </w:numPr>
        <w:tabs>
          <w:tab w:val="left" w:pos="1080"/>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Назвіть найбільш доречні методи соціальної роботи з людьми літнього віку.</w:t>
      </w:r>
    </w:p>
    <w:p w:rsidR="00DA21F7" w:rsidRPr="00E03F55" w:rsidRDefault="00DA21F7" w:rsidP="002F1725">
      <w:pPr>
        <w:pStyle w:val="a3"/>
        <w:numPr>
          <w:ilvl w:val="0"/>
          <w:numId w:val="42"/>
        </w:numPr>
        <w:tabs>
          <w:tab w:val="left" w:pos="1080"/>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Які державні і громадські організації працюють з людьми літнього віку в Україні?</w:t>
      </w:r>
    </w:p>
    <w:p w:rsidR="00DA21F7" w:rsidRDefault="00DA21F7" w:rsidP="002F1725">
      <w:pPr>
        <w:pStyle w:val="a3"/>
        <w:numPr>
          <w:ilvl w:val="0"/>
          <w:numId w:val="42"/>
        </w:numPr>
        <w:tabs>
          <w:tab w:val="left" w:pos="1080"/>
        </w:tabs>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lastRenderedPageBreak/>
        <w:t>Назвіть найбільш ефективні форми організації соціальної роботи з людьми літнього віку.</w:t>
      </w:r>
    </w:p>
    <w:p w:rsidR="000D6283" w:rsidRPr="00E03F55" w:rsidRDefault="000D6283" w:rsidP="002F1725">
      <w:pPr>
        <w:pStyle w:val="a3"/>
        <w:tabs>
          <w:tab w:val="left" w:pos="1080"/>
        </w:tabs>
        <w:spacing w:line="360" w:lineRule="auto"/>
        <w:ind w:left="567"/>
        <w:jc w:val="both"/>
        <w:rPr>
          <w:rFonts w:ascii="Times New Roman" w:hAnsi="Times New Roman"/>
          <w:sz w:val="28"/>
          <w:szCs w:val="28"/>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DA21F7" w:rsidRPr="00E03F55" w:rsidRDefault="00DA21F7" w:rsidP="002F1725">
      <w:pPr>
        <w:pStyle w:val="a3"/>
        <w:widowControl w:val="0"/>
        <w:numPr>
          <w:ilvl w:val="0"/>
          <w:numId w:val="4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соціальний захист населення похилого віку в Україні.</w:t>
      </w:r>
    </w:p>
    <w:p w:rsidR="00DA21F7" w:rsidRPr="00E03F55" w:rsidRDefault="00DA21F7" w:rsidP="002F1725">
      <w:pPr>
        <w:pStyle w:val="a3"/>
        <w:widowControl w:val="0"/>
        <w:numPr>
          <w:ilvl w:val="0"/>
          <w:numId w:val="4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службах соціальної допомоги населенню похилого віку.</w:t>
      </w:r>
    </w:p>
    <w:p w:rsidR="00DA21F7" w:rsidRPr="00E03F55" w:rsidRDefault="00DA21F7" w:rsidP="002F1725">
      <w:pPr>
        <w:pStyle w:val="a3"/>
        <w:widowControl w:val="0"/>
        <w:numPr>
          <w:ilvl w:val="0"/>
          <w:numId w:val="4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Підібрати публікації із ЗМІ, що стосуються проблем соціального захисту населення похилого віку та мають дискусійний характер. Проаналізувати ці публікації та розробити питання для дискусії.</w:t>
      </w:r>
    </w:p>
    <w:p w:rsidR="00DA21F7" w:rsidRPr="00E03F55" w:rsidRDefault="00AD58A3" w:rsidP="002F1725">
      <w:pPr>
        <w:pStyle w:val="a3"/>
        <w:widowControl w:val="0"/>
        <w:numPr>
          <w:ilvl w:val="0"/>
          <w:numId w:val="43"/>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Визначте</w:t>
      </w:r>
      <w:r w:rsidR="00DA21F7" w:rsidRPr="00E03F55">
        <w:rPr>
          <w:rFonts w:ascii="Times New Roman" w:hAnsi="Times New Roman"/>
          <w:sz w:val="28"/>
          <w:szCs w:val="28"/>
          <w:lang w:val="uk-UA"/>
        </w:rPr>
        <w:t xml:space="preserve"> спільне і відмінне в поняттях «самотність» та «соціальна ізоляція». Напишіть ваш варіант протидії соціальній із</w:t>
      </w:r>
      <w:r w:rsidRPr="00E03F55">
        <w:rPr>
          <w:rFonts w:ascii="Times New Roman" w:hAnsi="Times New Roman"/>
          <w:sz w:val="28"/>
          <w:szCs w:val="28"/>
          <w:lang w:val="uk-UA"/>
        </w:rPr>
        <w:t>о</w:t>
      </w:r>
      <w:r w:rsidR="00DA21F7" w:rsidRPr="00E03F55">
        <w:rPr>
          <w:rFonts w:ascii="Times New Roman" w:hAnsi="Times New Roman"/>
          <w:sz w:val="28"/>
          <w:szCs w:val="28"/>
          <w:lang w:val="uk-UA"/>
        </w:rPr>
        <w:t>ляції людей похилого і старого віку.</w:t>
      </w:r>
    </w:p>
    <w:p w:rsidR="00DB61C8" w:rsidRPr="00E03F55" w:rsidRDefault="00DB61C8" w:rsidP="002F1725">
      <w:pPr>
        <w:widowControl w:val="0"/>
        <w:spacing w:line="360" w:lineRule="auto"/>
        <w:jc w:val="both"/>
        <w:rPr>
          <w:rFonts w:ascii="Times New Roman" w:hAnsi="Times New Roman"/>
          <w:sz w:val="28"/>
          <w:szCs w:val="28"/>
          <w:lang w:val="uk-UA"/>
        </w:rPr>
      </w:pPr>
    </w:p>
    <w:p w:rsidR="0066640A" w:rsidRPr="00E03F55" w:rsidRDefault="0066640A" w:rsidP="002F1725">
      <w:pPr>
        <w:widowControl w:val="0"/>
        <w:spacing w:line="360" w:lineRule="auto"/>
        <w:jc w:val="center"/>
        <w:rPr>
          <w:rFonts w:ascii="Times New Roman" w:hAnsi="Times New Roman"/>
          <w:sz w:val="28"/>
          <w:szCs w:val="28"/>
          <w:lang w:val="uk-UA"/>
        </w:rPr>
      </w:pPr>
      <w:r w:rsidRPr="00E03F55">
        <w:rPr>
          <w:rFonts w:ascii="Times New Roman" w:hAnsi="Times New Roman"/>
          <w:b/>
          <w:bCs/>
          <w:sz w:val="28"/>
          <w:szCs w:val="28"/>
          <w:lang w:val="uk-UA"/>
        </w:rPr>
        <w:t>Література</w:t>
      </w:r>
    </w:p>
    <w:p w:rsidR="009C03F6" w:rsidRPr="00E03F55" w:rsidRDefault="009C03F6" w:rsidP="002F1725">
      <w:pPr>
        <w:pStyle w:val="a3"/>
        <w:numPr>
          <w:ilvl w:val="0"/>
          <w:numId w:val="44"/>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Вступ до спеціальності «Соціальна робота» </w:t>
      </w:r>
      <w:r w:rsidR="00F75BCF" w:rsidRPr="00E03F55">
        <w:rPr>
          <w:rFonts w:ascii="Times New Roman" w:eastAsia="Times New Roman" w:hAnsi="Times New Roman"/>
          <w:sz w:val="28"/>
          <w:szCs w:val="28"/>
          <w:lang w:val="uk-UA" w:eastAsia="uk-UA"/>
        </w:rPr>
        <w:t>: конспект лекцій / укладач: В. </w:t>
      </w:r>
      <w:r w:rsidR="000D6283">
        <w:rPr>
          <w:rFonts w:ascii="Times New Roman" w:eastAsia="Times New Roman" w:hAnsi="Times New Roman"/>
          <w:sz w:val="28"/>
          <w:szCs w:val="28"/>
          <w:lang w:val="uk-UA" w:eastAsia="uk-UA"/>
        </w:rPr>
        <w:t>П. </w:t>
      </w:r>
      <w:r w:rsidRPr="00E03F55">
        <w:rPr>
          <w:rFonts w:ascii="Times New Roman" w:eastAsia="Times New Roman" w:hAnsi="Times New Roman"/>
          <w:sz w:val="28"/>
          <w:szCs w:val="28"/>
          <w:lang w:val="uk-UA" w:eastAsia="uk-UA"/>
        </w:rPr>
        <w:t>Павленко. Суми : Сумський державний університет, 2017. 84 c.</w:t>
      </w:r>
    </w:p>
    <w:p w:rsidR="000F6DFD" w:rsidRPr="00E03F55" w:rsidRDefault="000D6283" w:rsidP="002F1725">
      <w:pPr>
        <w:pStyle w:val="a3"/>
        <w:numPr>
          <w:ilvl w:val="0"/>
          <w:numId w:val="4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Голубенко </w:t>
      </w:r>
      <w:r w:rsidR="000F6DFD" w:rsidRPr="00E03F55">
        <w:rPr>
          <w:rFonts w:ascii="Times New Roman" w:hAnsi="Times New Roman"/>
          <w:sz w:val="28"/>
          <w:szCs w:val="28"/>
          <w:lang w:val="uk-UA"/>
        </w:rPr>
        <w:t>Т</w:t>
      </w:r>
      <w:r>
        <w:rPr>
          <w:rFonts w:ascii="Times New Roman" w:hAnsi="Times New Roman"/>
          <w:sz w:val="28"/>
          <w:szCs w:val="28"/>
          <w:lang w:val="uk-UA"/>
        </w:rPr>
        <w:t>. </w:t>
      </w:r>
      <w:r w:rsidR="000F6DFD" w:rsidRPr="00E03F55">
        <w:rPr>
          <w:rFonts w:ascii="Times New Roman" w:hAnsi="Times New Roman"/>
          <w:sz w:val="28"/>
          <w:szCs w:val="28"/>
          <w:lang w:val="uk-UA"/>
        </w:rPr>
        <w:t>О. Технології соціальної</w:t>
      </w:r>
      <w:r>
        <w:rPr>
          <w:rFonts w:ascii="Times New Roman" w:hAnsi="Times New Roman"/>
          <w:sz w:val="28"/>
          <w:szCs w:val="28"/>
          <w:lang w:val="uk-UA"/>
        </w:rPr>
        <w:t xml:space="preserve"> роботи з людьми похилого віку : навч. посіб. Київ </w:t>
      </w:r>
      <w:r w:rsidR="000F6DFD" w:rsidRPr="00E03F55">
        <w:rPr>
          <w:rFonts w:ascii="Times New Roman" w:hAnsi="Times New Roman"/>
          <w:sz w:val="28"/>
          <w:szCs w:val="28"/>
          <w:lang w:val="uk-UA"/>
        </w:rPr>
        <w:t>: НПУ ім. М. П. Драгоманова, 2014. 160 с.</w:t>
      </w:r>
    </w:p>
    <w:p w:rsidR="0066640A" w:rsidRPr="000D6283" w:rsidRDefault="000D6283" w:rsidP="002F1725">
      <w:pPr>
        <w:pStyle w:val="a3"/>
        <w:numPr>
          <w:ilvl w:val="0"/>
          <w:numId w:val="44"/>
        </w:numPr>
        <w:tabs>
          <w:tab w:val="left" w:pos="0"/>
        </w:tabs>
        <w:spacing w:line="360" w:lineRule="auto"/>
        <w:ind w:left="567" w:hanging="567"/>
        <w:jc w:val="both"/>
        <w:rPr>
          <w:rStyle w:val="511"/>
          <w:rFonts w:ascii="Times New Roman" w:hAnsi="Times New Roman"/>
          <w:sz w:val="28"/>
          <w:szCs w:val="28"/>
          <w:lang w:val="uk-UA"/>
        </w:rPr>
      </w:pPr>
      <w:r>
        <w:rPr>
          <w:rStyle w:val="511"/>
          <w:rFonts w:ascii="Times New Roman" w:hAnsi="Times New Roman"/>
          <w:sz w:val="28"/>
          <w:szCs w:val="28"/>
          <w:lang w:val="uk-UA"/>
        </w:rPr>
        <w:t>Коленіченко </w:t>
      </w:r>
      <w:r w:rsidR="0066640A" w:rsidRPr="00E03F55">
        <w:rPr>
          <w:rStyle w:val="511"/>
          <w:rFonts w:ascii="Times New Roman" w:hAnsi="Times New Roman"/>
          <w:sz w:val="28"/>
          <w:szCs w:val="28"/>
          <w:lang w:val="uk-UA"/>
        </w:rPr>
        <w:t>Т.</w:t>
      </w:r>
      <w:r>
        <w:rPr>
          <w:rStyle w:val="511"/>
          <w:rFonts w:ascii="Times New Roman" w:hAnsi="Times New Roman"/>
          <w:sz w:val="28"/>
          <w:szCs w:val="28"/>
          <w:lang w:val="uk-UA"/>
        </w:rPr>
        <w:t> </w:t>
      </w:r>
      <w:r w:rsidR="0066640A" w:rsidRPr="00E03F55">
        <w:rPr>
          <w:rStyle w:val="511"/>
          <w:rFonts w:ascii="Times New Roman" w:hAnsi="Times New Roman"/>
          <w:sz w:val="28"/>
          <w:szCs w:val="28"/>
          <w:lang w:val="uk-UA"/>
        </w:rPr>
        <w:t>І. Форми роботи з людьми похилого віку в закладах соціального обслу</w:t>
      </w:r>
      <w:r w:rsidR="008278B8" w:rsidRPr="00E03F55">
        <w:rPr>
          <w:rStyle w:val="511"/>
          <w:rFonts w:ascii="Times New Roman" w:hAnsi="Times New Roman"/>
          <w:sz w:val="28"/>
          <w:szCs w:val="28"/>
          <w:lang w:val="uk-UA"/>
        </w:rPr>
        <w:t>говування.</w:t>
      </w:r>
      <w:r w:rsidR="0066640A" w:rsidRPr="00E03F55">
        <w:rPr>
          <w:rStyle w:val="511"/>
          <w:rFonts w:ascii="Times New Roman" w:hAnsi="Times New Roman"/>
          <w:sz w:val="28"/>
          <w:szCs w:val="28"/>
          <w:lang w:val="uk-UA"/>
        </w:rPr>
        <w:t xml:space="preserve"> </w:t>
      </w:r>
      <w:r w:rsidR="0066640A" w:rsidRPr="00E03F55">
        <w:rPr>
          <w:rStyle w:val="511"/>
          <w:rFonts w:ascii="Times New Roman" w:hAnsi="Times New Roman"/>
          <w:i/>
          <w:sz w:val="28"/>
          <w:szCs w:val="28"/>
          <w:lang w:val="uk-UA"/>
        </w:rPr>
        <w:t>Науковий огляд</w:t>
      </w:r>
      <w:r>
        <w:rPr>
          <w:rStyle w:val="511"/>
          <w:rFonts w:ascii="Times New Roman" w:hAnsi="Times New Roman"/>
          <w:sz w:val="28"/>
          <w:szCs w:val="28"/>
          <w:lang w:val="uk-UA"/>
        </w:rPr>
        <w:t>. 2014. Том 6, № </w:t>
      </w:r>
      <w:r w:rsidR="008278B8" w:rsidRPr="00E03F55">
        <w:rPr>
          <w:rStyle w:val="511"/>
          <w:rFonts w:ascii="Times New Roman" w:hAnsi="Times New Roman"/>
          <w:sz w:val="28"/>
          <w:szCs w:val="28"/>
          <w:lang w:val="uk-UA"/>
        </w:rPr>
        <w:t>5 (2014)</w:t>
      </w:r>
      <w:r>
        <w:rPr>
          <w:rStyle w:val="511"/>
          <w:rFonts w:ascii="Times New Roman" w:hAnsi="Times New Roman"/>
          <w:sz w:val="28"/>
          <w:szCs w:val="28"/>
          <w:lang w:val="uk-UA"/>
        </w:rPr>
        <w:t>.</w:t>
      </w:r>
      <w:r w:rsidR="0066640A" w:rsidRPr="00E03F55">
        <w:rPr>
          <w:rStyle w:val="511"/>
          <w:rFonts w:ascii="Times New Roman" w:hAnsi="Times New Roman"/>
          <w:sz w:val="28"/>
          <w:szCs w:val="28"/>
          <w:lang w:val="uk-UA"/>
        </w:rPr>
        <w:t xml:space="preserve"> </w:t>
      </w:r>
      <w:r w:rsidR="007E4997" w:rsidRPr="00E03F55">
        <w:rPr>
          <w:rFonts w:ascii="Times New Roman" w:hAnsi="Times New Roman"/>
          <w:sz w:val="28"/>
          <w:szCs w:val="28"/>
          <w:lang w:val="uk-UA"/>
        </w:rPr>
        <w:t>URL</w:t>
      </w:r>
      <w:r w:rsidR="007E4997">
        <w:rPr>
          <w:rFonts w:ascii="Times New Roman" w:hAnsi="Times New Roman"/>
          <w:sz w:val="28"/>
          <w:szCs w:val="28"/>
          <w:lang w:val="uk-UA"/>
        </w:rPr>
        <w:t> </w:t>
      </w:r>
      <w:r w:rsidR="007E4997" w:rsidRPr="00E03F55">
        <w:rPr>
          <w:rFonts w:ascii="Times New Roman" w:hAnsi="Times New Roman"/>
          <w:sz w:val="28"/>
          <w:szCs w:val="28"/>
          <w:lang w:val="uk-UA"/>
        </w:rPr>
        <w:t>: </w:t>
      </w:r>
      <w:hyperlink r:id="rId11" w:history="1">
        <w:r w:rsidR="0066640A" w:rsidRPr="000D6283">
          <w:rPr>
            <w:rStyle w:val="a5"/>
            <w:rFonts w:ascii="Times New Roman" w:hAnsi="Times New Roman"/>
            <w:color w:val="auto"/>
            <w:sz w:val="28"/>
            <w:szCs w:val="28"/>
            <w:u w:val="none"/>
            <w:lang w:val="uk-UA"/>
          </w:rPr>
          <w:t>http://naukajournal.org/index.php/naukajournal/article/ view/229/365</w:t>
        </w:r>
      </w:hyperlink>
    </w:p>
    <w:p w:rsidR="0066640A" w:rsidRPr="00E03F55" w:rsidRDefault="000D6283" w:rsidP="002F1725">
      <w:pPr>
        <w:pStyle w:val="a3"/>
        <w:widowControl w:val="0"/>
        <w:numPr>
          <w:ilvl w:val="0"/>
          <w:numId w:val="4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Лукашевич М. </w:t>
      </w:r>
      <w:r w:rsidR="0066640A" w:rsidRPr="00E03F55">
        <w:rPr>
          <w:rFonts w:ascii="Times New Roman" w:hAnsi="Times New Roman"/>
          <w:sz w:val="28"/>
          <w:szCs w:val="28"/>
          <w:lang w:val="uk-UA"/>
        </w:rPr>
        <w:t>П.</w:t>
      </w:r>
      <w:r>
        <w:rPr>
          <w:rFonts w:ascii="Times New Roman" w:hAnsi="Times New Roman"/>
          <w:sz w:val="28"/>
          <w:szCs w:val="28"/>
          <w:lang w:val="uk-UA"/>
        </w:rPr>
        <w:t>,</w:t>
      </w:r>
      <w:r w:rsidR="0066640A" w:rsidRPr="00E03F55">
        <w:rPr>
          <w:rFonts w:ascii="Times New Roman" w:hAnsi="Times New Roman"/>
          <w:sz w:val="28"/>
          <w:szCs w:val="28"/>
          <w:lang w:val="uk-UA"/>
        </w:rPr>
        <w:t xml:space="preserve"> </w:t>
      </w:r>
      <w:r w:rsidRPr="00E03F55">
        <w:rPr>
          <w:rFonts w:ascii="Times New Roman" w:hAnsi="Times New Roman"/>
          <w:sz w:val="28"/>
          <w:szCs w:val="28"/>
          <w:lang w:val="uk-UA"/>
        </w:rPr>
        <w:t>Семигіна</w:t>
      </w:r>
      <w:r>
        <w:rPr>
          <w:rFonts w:ascii="Times New Roman" w:hAnsi="Times New Roman"/>
          <w:sz w:val="28"/>
          <w:szCs w:val="28"/>
          <w:lang w:val="uk-UA"/>
        </w:rPr>
        <w:t> Т. </w:t>
      </w:r>
      <w:r w:rsidRPr="00E03F55">
        <w:rPr>
          <w:rFonts w:ascii="Times New Roman" w:hAnsi="Times New Roman"/>
          <w:sz w:val="28"/>
          <w:szCs w:val="28"/>
          <w:lang w:val="uk-UA"/>
        </w:rPr>
        <w:t xml:space="preserve">В. </w:t>
      </w:r>
      <w:r w:rsidR="0066640A" w:rsidRPr="00E03F55">
        <w:rPr>
          <w:rFonts w:ascii="Times New Roman" w:hAnsi="Times New Roman"/>
          <w:sz w:val="28"/>
          <w:szCs w:val="28"/>
          <w:lang w:val="uk-UA"/>
        </w:rPr>
        <w:t>Соці</w:t>
      </w:r>
      <w:r>
        <w:rPr>
          <w:rFonts w:ascii="Times New Roman" w:hAnsi="Times New Roman"/>
          <w:sz w:val="28"/>
          <w:szCs w:val="28"/>
          <w:lang w:val="uk-UA"/>
        </w:rPr>
        <w:t>альна робота: теорія і практика : навч. посіб</w:t>
      </w:r>
      <w:r w:rsidR="00AD58A3" w:rsidRPr="00E03F55">
        <w:rPr>
          <w:rFonts w:ascii="Times New Roman" w:hAnsi="Times New Roman"/>
          <w:sz w:val="28"/>
          <w:szCs w:val="28"/>
          <w:lang w:val="uk-UA"/>
        </w:rPr>
        <w:t xml:space="preserve">. </w:t>
      </w:r>
      <w:r w:rsidR="000655B7">
        <w:rPr>
          <w:rFonts w:ascii="Times New Roman" w:hAnsi="Times New Roman"/>
          <w:sz w:val="28"/>
          <w:szCs w:val="28"/>
          <w:lang w:val="uk-UA"/>
        </w:rPr>
        <w:t>2-</w:t>
      </w:r>
      <w:r w:rsidR="00AD58A3" w:rsidRPr="00E03F55">
        <w:rPr>
          <w:rFonts w:ascii="Times New Roman" w:hAnsi="Times New Roman"/>
          <w:sz w:val="28"/>
          <w:szCs w:val="28"/>
          <w:lang w:val="uk-UA"/>
        </w:rPr>
        <w:t>е вид. Київ</w:t>
      </w:r>
      <w:r>
        <w:rPr>
          <w:rFonts w:ascii="Times New Roman" w:hAnsi="Times New Roman"/>
          <w:sz w:val="28"/>
          <w:szCs w:val="28"/>
          <w:lang w:val="uk-UA"/>
        </w:rPr>
        <w:t> </w:t>
      </w:r>
      <w:r w:rsidR="00AD58A3" w:rsidRPr="00E03F55">
        <w:rPr>
          <w:rFonts w:ascii="Times New Roman" w:hAnsi="Times New Roman"/>
          <w:sz w:val="28"/>
          <w:szCs w:val="28"/>
          <w:lang w:val="uk-UA"/>
        </w:rPr>
        <w:t xml:space="preserve">: Каравела, 2014. </w:t>
      </w:r>
      <w:r w:rsidR="0066640A" w:rsidRPr="00E03F55">
        <w:rPr>
          <w:rFonts w:ascii="Times New Roman" w:hAnsi="Times New Roman"/>
          <w:sz w:val="28"/>
          <w:szCs w:val="28"/>
          <w:lang w:val="uk-UA"/>
        </w:rPr>
        <w:t xml:space="preserve">368 с. </w:t>
      </w:r>
    </w:p>
    <w:p w:rsidR="0066640A" w:rsidRPr="00E03F55" w:rsidRDefault="000D6283" w:rsidP="002F1725">
      <w:pPr>
        <w:pStyle w:val="a3"/>
        <w:widowControl w:val="0"/>
        <w:numPr>
          <w:ilvl w:val="0"/>
          <w:numId w:val="4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Лукашевич М. </w:t>
      </w:r>
      <w:r w:rsidR="0066640A" w:rsidRPr="00E03F55">
        <w:rPr>
          <w:rFonts w:ascii="Times New Roman" w:hAnsi="Times New Roman"/>
          <w:sz w:val="28"/>
          <w:szCs w:val="28"/>
          <w:lang w:val="uk-UA"/>
        </w:rPr>
        <w:t xml:space="preserve">П. Теорія і методи соціальної роботи : навч. посіб. / </w:t>
      </w:r>
      <w:r w:rsidR="00D0304D" w:rsidRPr="00E03F55">
        <w:rPr>
          <w:rFonts w:ascii="Times New Roman" w:hAnsi="Times New Roman"/>
          <w:sz w:val="28"/>
          <w:szCs w:val="28"/>
          <w:lang w:val="uk-UA"/>
        </w:rPr>
        <w:t xml:space="preserve">під ред. </w:t>
      </w:r>
      <w:r w:rsidR="0066640A" w:rsidRPr="00E03F55">
        <w:rPr>
          <w:rFonts w:ascii="Times New Roman" w:hAnsi="Times New Roman"/>
          <w:sz w:val="28"/>
          <w:szCs w:val="28"/>
          <w:lang w:val="uk-UA"/>
        </w:rPr>
        <w:t>М.</w:t>
      </w:r>
      <w:r w:rsidR="00D0304D" w:rsidRPr="00E03F55">
        <w:rPr>
          <w:lang w:val="uk-UA"/>
        </w:rPr>
        <w:t> </w:t>
      </w:r>
      <w:r>
        <w:rPr>
          <w:rFonts w:ascii="Times New Roman" w:hAnsi="Times New Roman"/>
          <w:sz w:val="28"/>
          <w:szCs w:val="28"/>
          <w:lang w:val="uk-UA"/>
        </w:rPr>
        <w:t>П. Лукашевич, І. І. </w:t>
      </w:r>
      <w:r w:rsidR="000655B7">
        <w:rPr>
          <w:rFonts w:ascii="Times New Roman" w:hAnsi="Times New Roman"/>
          <w:sz w:val="28"/>
          <w:szCs w:val="28"/>
          <w:lang w:val="uk-UA"/>
        </w:rPr>
        <w:t>Мигович. 3-</w:t>
      </w:r>
      <w:r w:rsidR="00D0304D" w:rsidRPr="00E03F55">
        <w:rPr>
          <w:rFonts w:ascii="Times New Roman" w:hAnsi="Times New Roman"/>
          <w:sz w:val="28"/>
          <w:szCs w:val="28"/>
          <w:lang w:val="uk-UA"/>
        </w:rPr>
        <w:t>е вид., доп. та перероб. Київ</w:t>
      </w:r>
      <w:r>
        <w:rPr>
          <w:rFonts w:ascii="Times New Roman" w:hAnsi="Times New Roman"/>
          <w:sz w:val="28"/>
          <w:szCs w:val="28"/>
          <w:lang w:val="uk-UA"/>
        </w:rPr>
        <w:t> </w:t>
      </w:r>
      <w:r w:rsidR="00D0304D" w:rsidRPr="00E03F55">
        <w:rPr>
          <w:rFonts w:ascii="Times New Roman" w:hAnsi="Times New Roman"/>
          <w:sz w:val="28"/>
          <w:szCs w:val="28"/>
          <w:lang w:val="uk-UA"/>
        </w:rPr>
        <w:t>: МАУП, 2013.</w:t>
      </w:r>
      <w:r w:rsidR="0066640A" w:rsidRPr="00E03F55">
        <w:rPr>
          <w:rFonts w:ascii="Times New Roman" w:hAnsi="Times New Roman"/>
          <w:sz w:val="28"/>
          <w:szCs w:val="28"/>
          <w:lang w:val="uk-UA"/>
        </w:rPr>
        <w:t xml:space="preserve"> 168 с. </w:t>
      </w:r>
    </w:p>
    <w:p w:rsidR="0066640A" w:rsidRPr="000D6283" w:rsidRDefault="000D6283" w:rsidP="002F1725">
      <w:pPr>
        <w:pStyle w:val="a3"/>
        <w:numPr>
          <w:ilvl w:val="0"/>
          <w:numId w:val="44"/>
        </w:numPr>
        <w:tabs>
          <w:tab w:val="left" w:pos="0"/>
        </w:tabs>
        <w:spacing w:line="360" w:lineRule="auto"/>
        <w:ind w:left="567" w:hanging="567"/>
        <w:jc w:val="both"/>
        <w:rPr>
          <w:rStyle w:val="511"/>
          <w:rFonts w:ascii="Times New Roman" w:hAnsi="Times New Roman"/>
          <w:sz w:val="28"/>
          <w:szCs w:val="28"/>
          <w:lang w:val="uk-UA"/>
        </w:rPr>
      </w:pPr>
      <w:r>
        <w:rPr>
          <w:rStyle w:val="511"/>
          <w:rFonts w:ascii="Times New Roman" w:hAnsi="Times New Roman"/>
          <w:sz w:val="28"/>
          <w:szCs w:val="28"/>
          <w:lang w:val="uk-UA"/>
        </w:rPr>
        <w:lastRenderedPageBreak/>
        <w:t>Савельчук </w:t>
      </w:r>
      <w:r w:rsidR="0066640A" w:rsidRPr="00E03F55">
        <w:rPr>
          <w:rStyle w:val="511"/>
          <w:rFonts w:ascii="Times New Roman" w:hAnsi="Times New Roman"/>
          <w:sz w:val="28"/>
          <w:szCs w:val="28"/>
          <w:lang w:val="uk-UA"/>
        </w:rPr>
        <w:t>І.</w:t>
      </w:r>
      <w:r>
        <w:rPr>
          <w:rStyle w:val="511"/>
          <w:rFonts w:ascii="Times New Roman" w:hAnsi="Times New Roman"/>
          <w:sz w:val="28"/>
          <w:szCs w:val="28"/>
          <w:lang w:val="uk-UA"/>
        </w:rPr>
        <w:t> </w:t>
      </w:r>
      <w:r w:rsidR="0066640A" w:rsidRPr="00E03F55">
        <w:rPr>
          <w:rStyle w:val="511"/>
          <w:rFonts w:ascii="Times New Roman" w:hAnsi="Times New Roman"/>
          <w:sz w:val="28"/>
          <w:szCs w:val="28"/>
          <w:lang w:val="uk-UA"/>
        </w:rPr>
        <w:t>Б. Інноваційні методи соціальної роботи з людьми похилого віку</w:t>
      </w:r>
      <w:r>
        <w:rPr>
          <w:rStyle w:val="511"/>
          <w:rFonts w:ascii="Times New Roman" w:hAnsi="Times New Roman"/>
          <w:sz w:val="28"/>
          <w:szCs w:val="28"/>
          <w:lang w:val="uk-UA"/>
        </w:rPr>
        <w:t> </w:t>
      </w:r>
      <w:r w:rsidR="0066640A" w:rsidRPr="00E03F55">
        <w:rPr>
          <w:rStyle w:val="511"/>
          <w:rFonts w:ascii="Times New Roman" w:hAnsi="Times New Roman"/>
          <w:sz w:val="28"/>
          <w:szCs w:val="28"/>
          <w:lang w:val="uk-UA"/>
        </w:rPr>
        <w:t xml:space="preserve">: специфіка та особливості впровадження. </w:t>
      </w:r>
      <w:r w:rsidR="0066640A" w:rsidRPr="00E03F55">
        <w:rPr>
          <w:rStyle w:val="511"/>
          <w:rFonts w:ascii="Times New Roman" w:hAnsi="Times New Roman"/>
          <w:i/>
          <w:sz w:val="28"/>
          <w:szCs w:val="28"/>
          <w:lang w:val="uk-UA"/>
        </w:rPr>
        <w:t>Young Scientist</w:t>
      </w:r>
      <w:r>
        <w:rPr>
          <w:rStyle w:val="511"/>
          <w:rFonts w:ascii="Times New Roman" w:hAnsi="Times New Roman"/>
          <w:sz w:val="28"/>
          <w:szCs w:val="28"/>
          <w:lang w:val="uk-UA"/>
        </w:rPr>
        <w:t>. 2015. № 2 (17). С. </w:t>
      </w:r>
      <w:r w:rsidR="0066640A" w:rsidRPr="00E03F55">
        <w:rPr>
          <w:rStyle w:val="511"/>
          <w:rFonts w:ascii="Times New Roman" w:hAnsi="Times New Roman"/>
          <w:sz w:val="28"/>
          <w:szCs w:val="28"/>
          <w:lang w:val="uk-UA"/>
        </w:rPr>
        <w:t xml:space="preserve">95-98. </w:t>
      </w:r>
      <w:r w:rsidR="007E4997" w:rsidRPr="00E03F55">
        <w:rPr>
          <w:rFonts w:ascii="Times New Roman" w:hAnsi="Times New Roman"/>
          <w:sz w:val="28"/>
          <w:szCs w:val="28"/>
          <w:lang w:val="uk-UA"/>
        </w:rPr>
        <w:t>URL</w:t>
      </w:r>
      <w:r w:rsidR="007E4997">
        <w:rPr>
          <w:rFonts w:ascii="Times New Roman" w:hAnsi="Times New Roman"/>
          <w:sz w:val="28"/>
          <w:szCs w:val="28"/>
          <w:lang w:val="uk-UA"/>
        </w:rPr>
        <w:t> </w:t>
      </w:r>
      <w:r w:rsidR="007E4997" w:rsidRPr="00E03F55">
        <w:rPr>
          <w:rFonts w:ascii="Times New Roman" w:hAnsi="Times New Roman"/>
          <w:sz w:val="28"/>
          <w:szCs w:val="28"/>
          <w:lang w:val="uk-UA"/>
        </w:rPr>
        <w:t>: </w:t>
      </w:r>
      <w:hyperlink r:id="rId12" w:history="1">
        <w:r w:rsidR="0066640A" w:rsidRPr="000D6283">
          <w:rPr>
            <w:rStyle w:val="a5"/>
            <w:rFonts w:ascii="Times New Roman" w:hAnsi="Times New Roman"/>
            <w:color w:val="auto"/>
            <w:sz w:val="28"/>
            <w:szCs w:val="28"/>
            <w:u w:val="none"/>
            <w:lang w:val="uk-UA"/>
          </w:rPr>
          <w:t>http://molodyvcheny.in.ua/ files/journal/2015/2/194.pdf</w:t>
        </w:r>
      </w:hyperlink>
    </w:p>
    <w:p w:rsidR="0066640A" w:rsidRPr="00E03F55" w:rsidRDefault="0066640A" w:rsidP="002F1725">
      <w:pPr>
        <w:pStyle w:val="a3"/>
        <w:widowControl w:val="0"/>
        <w:numPr>
          <w:ilvl w:val="0"/>
          <w:numId w:val="44"/>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робота з різними категоріями клієнтів: науково-навчально-методичний посібник для студентів, магістрантів, аспірантів та спеціалістів у галузі соціальної педагогіки, соці</w:t>
      </w:r>
      <w:r w:rsidR="000D6283">
        <w:rPr>
          <w:rFonts w:ascii="Times New Roman" w:hAnsi="Times New Roman"/>
          <w:sz w:val="28"/>
          <w:szCs w:val="28"/>
          <w:lang w:val="uk-UA"/>
        </w:rPr>
        <w:t>альної роботи / уклад. Харченко </w:t>
      </w:r>
      <w:r w:rsidRPr="00E03F55">
        <w:rPr>
          <w:rFonts w:ascii="Times New Roman" w:hAnsi="Times New Roman"/>
          <w:sz w:val="28"/>
          <w:szCs w:val="28"/>
          <w:lang w:val="uk-UA"/>
        </w:rPr>
        <w:t>С.</w:t>
      </w:r>
      <w:r w:rsidR="000D6283">
        <w:rPr>
          <w:rFonts w:ascii="Times New Roman" w:hAnsi="Times New Roman"/>
          <w:sz w:val="28"/>
          <w:szCs w:val="28"/>
          <w:lang w:val="uk-UA"/>
        </w:rPr>
        <w:t> Я., Кратінов </w:t>
      </w:r>
      <w:r w:rsidRPr="00E03F55">
        <w:rPr>
          <w:rFonts w:ascii="Times New Roman" w:hAnsi="Times New Roman"/>
          <w:sz w:val="28"/>
          <w:szCs w:val="28"/>
          <w:lang w:val="uk-UA"/>
        </w:rPr>
        <w:t>М.</w:t>
      </w:r>
      <w:r w:rsidR="000D6283">
        <w:rPr>
          <w:rFonts w:ascii="Times New Roman" w:hAnsi="Times New Roman"/>
          <w:sz w:val="28"/>
          <w:szCs w:val="28"/>
          <w:lang w:val="uk-UA"/>
        </w:rPr>
        <w:t> С., Ваховський </w:t>
      </w:r>
      <w:r w:rsidRPr="00E03F55">
        <w:rPr>
          <w:rFonts w:ascii="Times New Roman" w:hAnsi="Times New Roman"/>
          <w:sz w:val="28"/>
          <w:szCs w:val="28"/>
          <w:lang w:val="uk-UA"/>
        </w:rPr>
        <w:t>Л.</w:t>
      </w:r>
      <w:r w:rsidR="000D6283">
        <w:rPr>
          <w:rFonts w:ascii="Times New Roman" w:hAnsi="Times New Roman"/>
          <w:sz w:val="28"/>
          <w:szCs w:val="28"/>
          <w:lang w:val="uk-UA"/>
        </w:rPr>
        <w:t> </w:t>
      </w:r>
      <w:r w:rsidRPr="00E03F55">
        <w:rPr>
          <w:rFonts w:ascii="Times New Roman" w:hAnsi="Times New Roman"/>
          <w:sz w:val="28"/>
          <w:szCs w:val="28"/>
          <w:lang w:val="uk-UA"/>
        </w:rPr>
        <w:t xml:space="preserve">Ц., </w:t>
      </w:r>
      <w:r w:rsidR="000D6283">
        <w:rPr>
          <w:rFonts w:ascii="Times New Roman" w:hAnsi="Times New Roman"/>
          <w:sz w:val="28"/>
          <w:szCs w:val="28"/>
          <w:lang w:val="uk-UA"/>
        </w:rPr>
        <w:t>Кратінова </w:t>
      </w:r>
      <w:r w:rsidRPr="00E03F55">
        <w:rPr>
          <w:rFonts w:ascii="Times New Roman" w:hAnsi="Times New Roman"/>
          <w:sz w:val="28"/>
          <w:szCs w:val="28"/>
          <w:lang w:val="uk-UA"/>
        </w:rPr>
        <w:t>В.</w:t>
      </w:r>
      <w:r w:rsidR="000D6283">
        <w:rPr>
          <w:rFonts w:ascii="Times New Roman" w:hAnsi="Times New Roman"/>
          <w:sz w:val="28"/>
          <w:szCs w:val="28"/>
          <w:lang w:val="uk-UA"/>
        </w:rPr>
        <w:t> </w:t>
      </w:r>
      <w:r w:rsidRPr="00E03F55">
        <w:rPr>
          <w:rFonts w:ascii="Times New Roman" w:hAnsi="Times New Roman"/>
          <w:sz w:val="28"/>
          <w:szCs w:val="28"/>
          <w:lang w:val="uk-UA"/>
        </w:rPr>
        <w:t>О., Песоцька О.</w:t>
      </w:r>
      <w:r w:rsidR="000D6283">
        <w:rPr>
          <w:rFonts w:ascii="Times New Roman" w:hAnsi="Times New Roman"/>
          <w:sz w:val="28"/>
          <w:szCs w:val="28"/>
          <w:lang w:val="uk-UA"/>
        </w:rPr>
        <w:t> П., Караман </w:t>
      </w:r>
      <w:r w:rsidRPr="00E03F55">
        <w:rPr>
          <w:rFonts w:ascii="Times New Roman" w:hAnsi="Times New Roman"/>
          <w:sz w:val="28"/>
          <w:szCs w:val="28"/>
          <w:lang w:val="uk-UA"/>
        </w:rPr>
        <w:t>О.</w:t>
      </w:r>
      <w:r w:rsidR="000D6283">
        <w:rPr>
          <w:rFonts w:ascii="Times New Roman" w:hAnsi="Times New Roman"/>
          <w:sz w:val="28"/>
          <w:szCs w:val="28"/>
          <w:lang w:val="uk-UA"/>
        </w:rPr>
        <w:t> </w:t>
      </w:r>
      <w:r w:rsidRPr="00E03F55">
        <w:rPr>
          <w:rFonts w:ascii="Times New Roman" w:hAnsi="Times New Roman"/>
          <w:sz w:val="28"/>
          <w:szCs w:val="28"/>
          <w:lang w:val="uk-UA"/>
        </w:rPr>
        <w:t>Л. Луганськ</w:t>
      </w:r>
      <w:r w:rsidR="000D6283">
        <w:rPr>
          <w:rFonts w:ascii="Times New Roman" w:hAnsi="Times New Roman"/>
          <w:sz w:val="28"/>
          <w:szCs w:val="28"/>
          <w:lang w:val="uk-UA"/>
        </w:rPr>
        <w:t> </w:t>
      </w:r>
      <w:r w:rsidRPr="00E03F55">
        <w:rPr>
          <w:rFonts w:ascii="Times New Roman" w:hAnsi="Times New Roman"/>
          <w:sz w:val="28"/>
          <w:szCs w:val="28"/>
          <w:lang w:val="uk-UA"/>
        </w:rPr>
        <w:t>: «Альма-матер», 2003. 198 с.</w:t>
      </w:r>
    </w:p>
    <w:p w:rsidR="0066640A" w:rsidRPr="00E03F55" w:rsidRDefault="0066640A" w:rsidP="002F1725">
      <w:pPr>
        <w:pStyle w:val="a3"/>
        <w:numPr>
          <w:ilvl w:val="0"/>
          <w:numId w:val="44"/>
        </w:numPr>
        <w:tabs>
          <w:tab w:val="left" w:pos="0"/>
        </w:tabs>
        <w:spacing w:line="360" w:lineRule="auto"/>
        <w:ind w:left="567" w:hanging="567"/>
        <w:jc w:val="both"/>
        <w:rPr>
          <w:rStyle w:val="511"/>
          <w:rFonts w:ascii="Times New Roman" w:hAnsi="Times New Roman"/>
          <w:sz w:val="28"/>
          <w:szCs w:val="28"/>
          <w:lang w:val="uk-UA"/>
        </w:rPr>
      </w:pPr>
      <w:r w:rsidRPr="00E03F55">
        <w:rPr>
          <w:rStyle w:val="511"/>
          <w:rFonts w:ascii="Times New Roman" w:hAnsi="Times New Roman"/>
          <w:sz w:val="28"/>
          <w:szCs w:val="28"/>
          <w:lang w:val="uk-UA"/>
        </w:rPr>
        <w:t>Соціальна робота: Навч. посібник, Ч.</w:t>
      </w:r>
      <w:r w:rsidR="000D6283">
        <w:rPr>
          <w:rStyle w:val="511"/>
          <w:rFonts w:ascii="Times New Roman" w:hAnsi="Times New Roman"/>
          <w:sz w:val="28"/>
          <w:szCs w:val="28"/>
          <w:lang w:val="uk-UA"/>
        </w:rPr>
        <w:t> </w:t>
      </w:r>
      <w:r w:rsidRPr="00E03F55">
        <w:rPr>
          <w:rStyle w:val="511"/>
          <w:rFonts w:ascii="Times New Roman" w:hAnsi="Times New Roman"/>
          <w:sz w:val="28"/>
          <w:szCs w:val="28"/>
          <w:lang w:val="uk-UA"/>
        </w:rPr>
        <w:t>3</w:t>
      </w:r>
      <w:r w:rsidR="000D6283">
        <w:rPr>
          <w:rStyle w:val="511"/>
          <w:rFonts w:ascii="Times New Roman" w:hAnsi="Times New Roman"/>
          <w:sz w:val="28"/>
          <w:szCs w:val="28"/>
          <w:lang w:val="uk-UA"/>
        </w:rPr>
        <w:t> </w:t>
      </w:r>
      <w:r w:rsidRPr="00E03F55">
        <w:rPr>
          <w:rStyle w:val="511"/>
          <w:rFonts w:ascii="Times New Roman" w:hAnsi="Times New Roman"/>
          <w:sz w:val="28"/>
          <w:szCs w:val="28"/>
          <w:lang w:val="uk-UA"/>
        </w:rPr>
        <w:t xml:space="preserve">: Робота з </w:t>
      </w:r>
      <w:r w:rsidR="000D6283">
        <w:rPr>
          <w:rStyle w:val="511"/>
          <w:rFonts w:ascii="Times New Roman" w:hAnsi="Times New Roman"/>
          <w:sz w:val="28"/>
          <w:szCs w:val="28"/>
          <w:lang w:val="uk-UA"/>
        </w:rPr>
        <w:t>конкретними групами клієнтів / з</w:t>
      </w:r>
      <w:r w:rsidRPr="00E03F55">
        <w:rPr>
          <w:rStyle w:val="511"/>
          <w:rFonts w:ascii="Times New Roman" w:hAnsi="Times New Roman"/>
          <w:sz w:val="28"/>
          <w:szCs w:val="28"/>
          <w:lang w:val="uk-UA"/>
        </w:rPr>
        <w:t>а ред. Т.</w:t>
      </w:r>
      <w:r w:rsidR="000D6283">
        <w:rPr>
          <w:rStyle w:val="511"/>
          <w:rFonts w:ascii="Times New Roman" w:hAnsi="Times New Roman"/>
          <w:sz w:val="28"/>
          <w:szCs w:val="28"/>
          <w:lang w:val="uk-UA"/>
        </w:rPr>
        <w:t> </w:t>
      </w:r>
      <w:r w:rsidRPr="00E03F55">
        <w:rPr>
          <w:rStyle w:val="511"/>
          <w:rFonts w:ascii="Times New Roman" w:hAnsi="Times New Roman"/>
          <w:sz w:val="28"/>
          <w:szCs w:val="28"/>
          <w:lang w:val="uk-UA"/>
        </w:rPr>
        <w:t>Семигіної та</w:t>
      </w:r>
      <w:r w:rsidR="00CD1100" w:rsidRPr="00E03F55">
        <w:rPr>
          <w:rStyle w:val="511"/>
          <w:rFonts w:ascii="Times New Roman" w:hAnsi="Times New Roman"/>
          <w:sz w:val="28"/>
          <w:szCs w:val="28"/>
          <w:lang w:val="uk-UA"/>
        </w:rPr>
        <w:t xml:space="preserve"> І.</w:t>
      </w:r>
      <w:r w:rsidR="000D6283">
        <w:rPr>
          <w:rStyle w:val="511"/>
          <w:rFonts w:ascii="Times New Roman" w:hAnsi="Times New Roman"/>
          <w:sz w:val="28"/>
          <w:szCs w:val="28"/>
          <w:lang w:val="uk-UA"/>
        </w:rPr>
        <w:t> </w:t>
      </w:r>
      <w:r w:rsidR="00CD1100" w:rsidRPr="00E03F55">
        <w:rPr>
          <w:rStyle w:val="511"/>
          <w:rFonts w:ascii="Times New Roman" w:hAnsi="Times New Roman"/>
          <w:sz w:val="28"/>
          <w:szCs w:val="28"/>
          <w:lang w:val="uk-UA"/>
        </w:rPr>
        <w:t>Григи. Київ</w:t>
      </w:r>
      <w:r w:rsidR="000D6283">
        <w:rPr>
          <w:rStyle w:val="511"/>
          <w:rFonts w:ascii="Times New Roman" w:hAnsi="Times New Roman"/>
          <w:sz w:val="28"/>
          <w:szCs w:val="28"/>
          <w:lang w:val="uk-UA"/>
        </w:rPr>
        <w:t> </w:t>
      </w:r>
      <w:r w:rsidR="00CD1100" w:rsidRPr="00E03F55">
        <w:rPr>
          <w:rStyle w:val="511"/>
          <w:rFonts w:ascii="Times New Roman" w:hAnsi="Times New Roman"/>
          <w:sz w:val="28"/>
          <w:szCs w:val="28"/>
          <w:lang w:val="uk-UA"/>
        </w:rPr>
        <w:t>: Видавничий дім «Києво-Могилянська академія», 2004.</w:t>
      </w:r>
      <w:r w:rsidR="00F75BCF" w:rsidRPr="00E03F55">
        <w:rPr>
          <w:rStyle w:val="511"/>
          <w:rFonts w:ascii="Times New Roman" w:hAnsi="Times New Roman"/>
          <w:sz w:val="28"/>
          <w:szCs w:val="28"/>
          <w:lang w:val="uk-UA"/>
        </w:rPr>
        <w:t xml:space="preserve"> </w:t>
      </w:r>
      <w:r w:rsidRPr="00E03F55">
        <w:rPr>
          <w:rStyle w:val="511"/>
          <w:rFonts w:ascii="Times New Roman" w:hAnsi="Times New Roman"/>
          <w:sz w:val="28"/>
          <w:szCs w:val="28"/>
          <w:lang w:val="uk-UA"/>
        </w:rPr>
        <w:t xml:space="preserve">166 с. </w:t>
      </w:r>
    </w:p>
    <w:p w:rsidR="0066640A" w:rsidRPr="00E03F55" w:rsidRDefault="000D6283" w:rsidP="002F1725">
      <w:pPr>
        <w:pStyle w:val="a3"/>
        <w:widowControl w:val="0"/>
        <w:numPr>
          <w:ilvl w:val="0"/>
          <w:numId w:val="4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Тюптя </w:t>
      </w:r>
      <w:r w:rsidR="0066640A" w:rsidRPr="00E03F55">
        <w:rPr>
          <w:rFonts w:ascii="Times New Roman" w:hAnsi="Times New Roman"/>
          <w:sz w:val="28"/>
          <w:szCs w:val="28"/>
          <w:lang w:val="uk-UA"/>
        </w:rPr>
        <w:t>А.</w:t>
      </w:r>
      <w:r>
        <w:rPr>
          <w:rFonts w:ascii="Times New Roman" w:hAnsi="Times New Roman"/>
          <w:sz w:val="28"/>
          <w:szCs w:val="28"/>
          <w:lang w:val="uk-UA"/>
        </w:rPr>
        <w:t> Т., Іванова </w:t>
      </w:r>
      <w:r w:rsidR="0066640A" w:rsidRPr="00E03F55">
        <w:rPr>
          <w:rFonts w:ascii="Times New Roman" w:hAnsi="Times New Roman"/>
          <w:sz w:val="28"/>
          <w:szCs w:val="28"/>
          <w:lang w:val="uk-UA"/>
        </w:rPr>
        <w:t>І.</w:t>
      </w:r>
      <w:r>
        <w:rPr>
          <w:rFonts w:ascii="Times New Roman" w:hAnsi="Times New Roman"/>
          <w:sz w:val="28"/>
          <w:szCs w:val="28"/>
          <w:lang w:val="uk-UA"/>
        </w:rPr>
        <w:t> </w:t>
      </w:r>
      <w:r w:rsidR="0066640A" w:rsidRPr="00E03F55">
        <w:rPr>
          <w:rFonts w:ascii="Times New Roman" w:hAnsi="Times New Roman"/>
          <w:sz w:val="28"/>
          <w:szCs w:val="28"/>
          <w:lang w:val="uk-UA"/>
        </w:rPr>
        <w:t>Б.</w:t>
      </w:r>
      <w:r w:rsidR="002873E0">
        <w:rPr>
          <w:rFonts w:ascii="Times New Roman" w:hAnsi="Times New Roman"/>
          <w:sz w:val="28"/>
          <w:szCs w:val="28"/>
          <w:lang w:val="uk-UA"/>
        </w:rPr>
        <w:t xml:space="preserve"> Соціальна робота: теорія і прак</w:t>
      </w:r>
      <w:r w:rsidR="0066640A" w:rsidRPr="00E03F55">
        <w:rPr>
          <w:rFonts w:ascii="Times New Roman" w:hAnsi="Times New Roman"/>
          <w:sz w:val="28"/>
          <w:szCs w:val="28"/>
          <w:lang w:val="uk-UA"/>
        </w:rPr>
        <w:t>тика: навч. посібник. Київ</w:t>
      </w:r>
      <w:r>
        <w:rPr>
          <w:rFonts w:ascii="Times New Roman" w:hAnsi="Times New Roman"/>
          <w:sz w:val="28"/>
          <w:szCs w:val="28"/>
          <w:lang w:val="uk-UA"/>
        </w:rPr>
        <w:t> </w:t>
      </w:r>
      <w:r w:rsidR="0066640A" w:rsidRPr="00E03F55">
        <w:rPr>
          <w:rFonts w:ascii="Times New Roman" w:hAnsi="Times New Roman"/>
          <w:sz w:val="28"/>
          <w:szCs w:val="28"/>
          <w:lang w:val="uk-UA"/>
        </w:rPr>
        <w:t>: ВМУРОЛ «Україна», 2004. 408 с.</w:t>
      </w:r>
    </w:p>
    <w:p w:rsidR="0066640A" w:rsidRPr="00E03F55" w:rsidRDefault="000D6283" w:rsidP="002F1725">
      <w:pPr>
        <w:pStyle w:val="a3"/>
        <w:numPr>
          <w:ilvl w:val="0"/>
          <w:numId w:val="44"/>
        </w:numPr>
        <w:tabs>
          <w:tab w:val="left" w:pos="0"/>
        </w:tabs>
        <w:spacing w:line="360" w:lineRule="auto"/>
        <w:ind w:left="567" w:hanging="567"/>
        <w:jc w:val="both"/>
        <w:rPr>
          <w:rStyle w:val="511"/>
          <w:rFonts w:ascii="Times New Roman" w:hAnsi="Times New Roman"/>
          <w:sz w:val="28"/>
          <w:szCs w:val="28"/>
          <w:lang w:val="uk-UA"/>
        </w:rPr>
      </w:pPr>
      <w:r>
        <w:rPr>
          <w:rStyle w:val="511"/>
          <w:rFonts w:ascii="Times New Roman" w:hAnsi="Times New Roman"/>
          <w:sz w:val="28"/>
          <w:szCs w:val="28"/>
          <w:lang w:val="uk-UA"/>
        </w:rPr>
        <w:t>Холостова </w:t>
      </w:r>
      <w:r w:rsidR="0066640A" w:rsidRPr="00E03F55">
        <w:rPr>
          <w:rStyle w:val="511"/>
          <w:rFonts w:ascii="Times New Roman" w:hAnsi="Times New Roman"/>
          <w:sz w:val="28"/>
          <w:szCs w:val="28"/>
          <w:lang w:val="uk-UA"/>
        </w:rPr>
        <w:t>Е.</w:t>
      </w:r>
      <w:r>
        <w:rPr>
          <w:rStyle w:val="511"/>
          <w:rFonts w:ascii="Times New Roman" w:hAnsi="Times New Roman"/>
          <w:sz w:val="28"/>
          <w:szCs w:val="28"/>
          <w:lang w:val="uk-UA"/>
        </w:rPr>
        <w:t> </w:t>
      </w:r>
      <w:r w:rsidR="0066640A" w:rsidRPr="00E03F55">
        <w:rPr>
          <w:rStyle w:val="511"/>
          <w:rFonts w:ascii="Times New Roman" w:hAnsi="Times New Roman"/>
          <w:sz w:val="28"/>
          <w:szCs w:val="28"/>
          <w:lang w:val="uk-UA"/>
        </w:rPr>
        <w:t>И. Социальная работа с пожилыми людьми: Учебное пособие. 7-е изд. Москва</w:t>
      </w:r>
      <w:r>
        <w:rPr>
          <w:rStyle w:val="511"/>
          <w:rFonts w:ascii="Times New Roman" w:hAnsi="Times New Roman"/>
          <w:sz w:val="28"/>
          <w:szCs w:val="28"/>
          <w:lang w:val="uk-UA"/>
        </w:rPr>
        <w:t> </w:t>
      </w:r>
      <w:r w:rsidR="0066640A" w:rsidRPr="00E03F55">
        <w:rPr>
          <w:rStyle w:val="511"/>
          <w:rFonts w:ascii="Times New Roman" w:hAnsi="Times New Roman"/>
          <w:sz w:val="28"/>
          <w:szCs w:val="28"/>
          <w:lang w:val="uk-UA"/>
        </w:rPr>
        <w:t>: Издательско-торговая корпорация «Дашков и К°», 2014. 339 с.</w:t>
      </w:r>
    </w:p>
    <w:p w:rsidR="0066640A" w:rsidRPr="00E03F55" w:rsidRDefault="0066640A" w:rsidP="002F1725">
      <w:pPr>
        <w:widowControl w:val="0"/>
        <w:spacing w:line="360" w:lineRule="auto"/>
        <w:jc w:val="both"/>
        <w:rPr>
          <w:rFonts w:ascii="Times New Roman" w:hAnsi="Times New Roman"/>
          <w:sz w:val="28"/>
          <w:szCs w:val="28"/>
          <w:lang w:val="uk-UA"/>
        </w:rPr>
      </w:pPr>
    </w:p>
    <w:p w:rsidR="00C279C0" w:rsidRPr="00E03F55" w:rsidRDefault="00C279C0" w:rsidP="002F1725">
      <w:pPr>
        <w:pStyle w:val="af1"/>
        <w:widowControl w:val="0"/>
        <w:spacing w:after="0" w:line="360" w:lineRule="auto"/>
        <w:ind w:left="0"/>
        <w:jc w:val="center"/>
        <w:rPr>
          <w:b/>
          <w:bCs/>
          <w:szCs w:val="28"/>
          <w:lang w:val="uk-UA"/>
        </w:rPr>
      </w:pPr>
      <w:r w:rsidRPr="00E03F55">
        <w:rPr>
          <w:b/>
          <w:bCs/>
          <w:szCs w:val="28"/>
          <w:lang w:val="uk-UA"/>
        </w:rPr>
        <w:t>Тема 9. Соціальна робота з людьми з обмеженими можливостями</w:t>
      </w:r>
    </w:p>
    <w:p w:rsidR="00C279C0" w:rsidRPr="00E03F55" w:rsidRDefault="00C279C0"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C279C0" w:rsidRPr="00E03F55" w:rsidRDefault="00C279C0" w:rsidP="002F1725">
      <w:pPr>
        <w:pStyle w:val="af1"/>
        <w:widowControl w:val="0"/>
        <w:numPr>
          <w:ilvl w:val="0"/>
          <w:numId w:val="45"/>
        </w:numPr>
        <w:spacing w:after="0" w:line="360" w:lineRule="auto"/>
        <w:ind w:left="709" w:hanging="425"/>
        <w:rPr>
          <w:szCs w:val="28"/>
          <w:lang w:val="uk-UA"/>
        </w:rPr>
      </w:pPr>
      <w:r w:rsidRPr="00E03F55">
        <w:rPr>
          <w:szCs w:val="28"/>
          <w:lang w:val="uk-UA"/>
        </w:rPr>
        <w:t xml:space="preserve">Сутність та характеристика соціальних проблем людей з обмеженими можливостями. </w:t>
      </w:r>
    </w:p>
    <w:p w:rsidR="00C279C0" w:rsidRPr="00E03F55" w:rsidRDefault="00C279C0" w:rsidP="002F1725">
      <w:pPr>
        <w:pStyle w:val="af1"/>
        <w:widowControl w:val="0"/>
        <w:numPr>
          <w:ilvl w:val="0"/>
          <w:numId w:val="45"/>
        </w:numPr>
        <w:spacing w:after="0" w:line="360" w:lineRule="auto"/>
        <w:ind w:left="709" w:hanging="425"/>
        <w:rPr>
          <w:szCs w:val="28"/>
          <w:lang w:val="uk-UA"/>
        </w:rPr>
      </w:pPr>
      <w:r w:rsidRPr="00E03F55">
        <w:rPr>
          <w:szCs w:val="28"/>
          <w:lang w:val="uk-UA"/>
        </w:rPr>
        <w:t xml:space="preserve">Медико-соціальні аспекти державної підтримки та реабілітації людей з обмеженими можливостями. </w:t>
      </w:r>
    </w:p>
    <w:p w:rsidR="00C279C0" w:rsidRPr="00E03F55" w:rsidRDefault="00C279C0" w:rsidP="002F1725">
      <w:pPr>
        <w:pStyle w:val="af1"/>
        <w:widowControl w:val="0"/>
        <w:numPr>
          <w:ilvl w:val="0"/>
          <w:numId w:val="45"/>
        </w:numPr>
        <w:spacing w:after="0" w:line="360" w:lineRule="auto"/>
        <w:ind w:left="709" w:hanging="425"/>
        <w:rPr>
          <w:szCs w:val="28"/>
          <w:lang w:val="uk-UA"/>
        </w:rPr>
      </w:pPr>
      <w:r w:rsidRPr="00E03F55">
        <w:rPr>
          <w:szCs w:val="28"/>
          <w:lang w:val="uk-UA"/>
        </w:rPr>
        <w:t>Технології соціальної роботи у вирішенні соціальних проблем людей з обмеженими можливостями.</w:t>
      </w:r>
    </w:p>
    <w:p w:rsidR="00C279C0" w:rsidRPr="00E03F55" w:rsidRDefault="00C279C0" w:rsidP="002F1725">
      <w:pPr>
        <w:pStyle w:val="af1"/>
        <w:widowControl w:val="0"/>
        <w:spacing w:after="0" w:line="360" w:lineRule="auto"/>
        <w:rPr>
          <w:szCs w:val="28"/>
          <w:lang w:val="uk-UA"/>
        </w:rPr>
      </w:pPr>
    </w:p>
    <w:p w:rsidR="0033193F" w:rsidRPr="00E03F55" w:rsidRDefault="0033193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інвалід, інвалідність, види інвалідності, обмежені можливості, особа з інвалідністю, людина з обмеженими можливостями, людина з особливими потребами, соціальна адаптація, соціальна реабілітація, абілітація, інклюзія, рівнодоступність, доступне середовище.</w:t>
      </w:r>
    </w:p>
    <w:p w:rsidR="0033193F" w:rsidRPr="00E03F55" w:rsidRDefault="0033193F" w:rsidP="002F1725">
      <w:pPr>
        <w:pStyle w:val="af1"/>
        <w:widowControl w:val="0"/>
        <w:spacing w:after="0" w:line="360" w:lineRule="auto"/>
        <w:rPr>
          <w:szCs w:val="28"/>
          <w:lang w:val="uk-UA"/>
        </w:rPr>
      </w:pPr>
    </w:p>
    <w:p w:rsidR="0033193F" w:rsidRPr="00E03F55" w:rsidRDefault="0033193F"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33193F" w:rsidRPr="00E03F55" w:rsidRDefault="0033193F" w:rsidP="002F1725">
      <w:pPr>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sz w:val="28"/>
          <w:szCs w:val="28"/>
          <w:lang w:val="uk-UA"/>
        </w:rPr>
        <w:t xml:space="preserve"> вивчити теоретичні, практичні і організаційні засади соціальної роботи з людьми з обмеженими можливостями.</w:t>
      </w:r>
    </w:p>
    <w:p w:rsidR="0033193F" w:rsidRPr="00E03F55" w:rsidRDefault="0033193F" w:rsidP="002F1725">
      <w:pPr>
        <w:pStyle w:val="af1"/>
        <w:widowControl w:val="0"/>
        <w:spacing w:after="0" w:line="360" w:lineRule="auto"/>
        <w:ind w:left="0" w:firstLine="709"/>
        <w:jc w:val="both"/>
        <w:rPr>
          <w:lang w:val="uk-UA"/>
        </w:rPr>
      </w:pPr>
      <w:r w:rsidRPr="00E03F55">
        <w:rPr>
          <w:b/>
          <w:szCs w:val="28"/>
          <w:lang w:val="uk-UA"/>
        </w:rPr>
        <w:t>Перше питання</w:t>
      </w:r>
      <w:r w:rsidRPr="00E03F55">
        <w:rPr>
          <w:szCs w:val="28"/>
          <w:lang w:val="uk-UA"/>
        </w:rPr>
        <w:t xml:space="preserve"> слід розпочати з порівняльного аналізу понять: людина з інвалідністю, людина з обмеженими можливостями, людина з особливими потребами, пояснити доречність вживання таких термінів у різних соціальних ситуаціях. Визначити види інвалідності за віком, за походженням інвалідності, за ступенем працездатності, за характером захворювання, навести ознаки трьох ступенів обмеження життєдіяльності. Відповідь повинна розкривати взаємозв’язок між ступенями обмеження життєдіяльності і групами інвалідності. Далі слід перейти до розгляду поняття інвалідності у медичному, психологічному, соціальному аспектах. Необхідно розглянути поняття інвалідності з означених точок зору, встановити взаємозв’язок та наголосити на проблемах медичного, психологічного та соціального характеру, які виникають у людей з інвалідністю. Необхідно </w:t>
      </w:r>
      <w:r w:rsidRPr="00E03F55">
        <w:rPr>
          <w:lang w:val="uk-UA"/>
        </w:rPr>
        <w:t>розглянути сучасні проблеми осіб з інвалідністю з точки зору того, як інвалідність впливає на обмеження життєдіяльності, призводить до соціальної дезадаптації внаслідок порушення розвитку особистості та впливає на здатність до контролю за своєю поведінкою, самообслуговування, пересування, орієнтації, спілкування, освіти та трудової діяльності. Визначити соціально-медичні, соціальні, економічні, психологічні та інші чинники, які мають значення для розуміння проблеми інвалідності та подолання її наслідків для людини і суспільства.</w:t>
      </w:r>
    </w:p>
    <w:p w:rsidR="0033193F" w:rsidRPr="00E03F55" w:rsidRDefault="0033193F" w:rsidP="002F1725">
      <w:pPr>
        <w:pStyle w:val="af1"/>
        <w:widowControl w:val="0"/>
        <w:spacing w:after="0" w:line="360" w:lineRule="auto"/>
        <w:ind w:left="0" w:firstLine="709"/>
        <w:jc w:val="both"/>
        <w:rPr>
          <w:szCs w:val="28"/>
          <w:lang w:val="uk-UA"/>
        </w:rPr>
      </w:pPr>
      <w:r w:rsidRPr="00E03F55">
        <w:rPr>
          <w:b/>
          <w:szCs w:val="28"/>
          <w:lang w:val="uk-UA"/>
        </w:rPr>
        <w:t>Друге питання</w:t>
      </w:r>
      <w:r w:rsidRPr="00E03F55">
        <w:rPr>
          <w:szCs w:val="28"/>
          <w:lang w:val="uk-UA"/>
        </w:rPr>
        <w:t xml:space="preserve"> передбачає аналіз нормативно-правової бази соціального захисту, підтримки та реабілітації осіб з інвалідністю стосовно того, якими є державні гарантії для людей з інвалідністю, яким чином сучасна система соціального захисту інвалідів забезпечує не лише державну соціальну допомогу та пенсійне забезпечення, систему пільг і компенсацій та соціально-побутове обслуговування, але й охорону здоров’я, освіту та зайнятість осіб з інвалідністю, а також соціальну і професійну реабілітацію та соціальну </w:t>
      </w:r>
      <w:r w:rsidRPr="00E03F55">
        <w:rPr>
          <w:szCs w:val="28"/>
          <w:lang w:val="uk-UA"/>
        </w:rPr>
        <w:lastRenderedPageBreak/>
        <w:t>інтеграцію в суспільство. Звернути увагу на с</w:t>
      </w:r>
      <w:hyperlink r:id="rId13" w:anchor="145" w:history="1">
        <w:r w:rsidRPr="00E03F55">
          <w:rPr>
            <w:szCs w:val="28"/>
            <w:lang w:val="uk-UA"/>
          </w:rPr>
          <w:t xml:space="preserve">учасні стратегії забезпечення рівних можливостей для людей з інвалідністю у суспільстві, спрямовані на взаємозв’язок між людиною з особливими потребами та соціумом, </w:t>
        </w:r>
      </w:hyperlink>
      <w:r w:rsidRPr="00E03F55">
        <w:rPr>
          <w:szCs w:val="28"/>
          <w:lang w:val="uk-UA"/>
        </w:rPr>
        <w:t>створення умов для інтеграції осіб з інвалідністю до активного суспільного життя; підвищення державних гарантій у досягненні вищих соціальних стандартів у матеріальному забезпеченні осіб з інвалідністю; створення безперешкодного середовища; забезпечення активної взаємодії державних органів та громадських організацій інвалідів у розв’язанні проблем людей з інвалідністю тощо. Визначити роль державних та недержавних організацій, які надають послуги людям з обмеженими можливостями, громади та громадських організацій у сфері соціального захисту і підтримки людей з інвалідністю.</w:t>
      </w:r>
    </w:p>
    <w:p w:rsidR="0033193F" w:rsidRPr="00E03F55" w:rsidRDefault="0033193F" w:rsidP="002F1725">
      <w:pPr>
        <w:pStyle w:val="af1"/>
        <w:widowControl w:val="0"/>
        <w:spacing w:after="0" w:line="360" w:lineRule="auto"/>
        <w:ind w:left="0" w:firstLine="709"/>
        <w:jc w:val="both"/>
        <w:rPr>
          <w:szCs w:val="28"/>
          <w:lang w:val="uk-UA"/>
        </w:rPr>
      </w:pPr>
      <w:r w:rsidRPr="00E03F55">
        <w:rPr>
          <w:b/>
          <w:szCs w:val="28"/>
          <w:lang w:val="uk-UA"/>
        </w:rPr>
        <w:t>Третє питання</w:t>
      </w:r>
      <w:r w:rsidRPr="00E03F55">
        <w:rPr>
          <w:szCs w:val="28"/>
          <w:lang w:val="uk-UA"/>
        </w:rPr>
        <w:t xml:space="preserve"> передбачає розкриття основних технологій соціальної роботи, які застосовуються у вирішенні соціальних проблем людей з особливими потребами: соціальна адаптація, соціальна абілітація, соціальна реабілітація, соціальне обслуговування. Необхідно розкрити основний зміст та види соціального обслуговування людей з інвалідністю (соціальне обслуговування вдома, напівстаціонарне соціальне обслуговування у відділеннях денного перебування,стаціонарне соціальне обслуговування у будинках-інтернатах, пансіонатах і інших стаціонарних установах соціального обслуговування); соціальної реабілітації людей з інвалідністю (медична, психологічна, педагогічна, соціальна, визначити роль і місце соціально-побутової адаптації у загальному процесі реабілітації людини з обмеженими можливостями, послідовно навести і розповісти про методи соціальної роботи в межах зазначених напрямків та алгоритми їх застосування. Ознайомитись із сучасними програмами соціальної реабілітації людей з особливими потребами, сучасними можливостями їх освіти і професійної підготовки. </w:t>
      </w:r>
    </w:p>
    <w:p w:rsidR="0033193F" w:rsidRPr="00E03F55" w:rsidRDefault="0033193F" w:rsidP="002F1725">
      <w:pPr>
        <w:widowControl w:val="0"/>
        <w:spacing w:line="360" w:lineRule="auto"/>
        <w:ind w:firstLine="709"/>
        <w:jc w:val="both"/>
        <w:rPr>
          <w:rFonts w:ascii="Times New Roman" w:hAnsi="Times New Roman"/>
          <w:sz w:val="28"/>
          <w:szCs w:val="28"/>
          <w:lang w:val="uk-UA"/>
        </w:rPr>
      </w:pPr>
    </w:p>
    <w:p w:rsidR="001179F1" w:rsidRPr="00E03F55" w:rsidRDefault="001179F1" w:rsidP="002F1725">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1179F1" w:rsidRPr="00E03F55" w:rsidRDefault="001179F1" w:rsidP="002F1725">
      <w:pPr>
        <w:pStyle w:val="af1"/>
        <w:widowControl w:val="0"/>
        <w:numPr>
          <w:ilvl w:val="0"/>
          <w:numId w:val="10"/>
        </w:numPr>
        <w:tabs>
          <w:tab w:val="clear" w:pos="720"/>
          <w:tab w:val="num" w:pos="426"/>
        </w:tabs>
        <w:spacing w:after="0" w:line="360" w:lineRule="auto"/>
        <w:ind w:left="426" w:hanging="426"/>
        <w:jc w:val="both"/>
        <w:rPr>
          <w:szCs w:val="28"/>
          <w:lang w:val="uk-UA"/>
        </w:rPr>
      </w:pPr>
      <w:r w:rsidRPr="00E03F55">
        <w:rPr>
          <w:szCs w:val="28"/>
          <w:lang w:val="uk-UA"/>
        </w:rPr>
        <w:t>Порівняйте поняття «особа з інвалідністю», «людина з обмеженими можливостями», «людина з особливими потребами».</w:t>
      </w:r>
    </w:p>
    <w:p w:rsidR="001179F1" w:rsidRPr="00E03F55" w:rsidRDefault="001179F1" w:rsidP="002F1725">
      <w:pPr>
        <w:pStyle w:val="af1"/>
        <w:widowControl w:val="0"/>
        <w:numPr>
          <w:ilvl w:val="0"/>
          <w:numId w:val="10"/>
        </w:numPr>
        <w:tabs>
          <w:tab w:val="clear" w:pos="720"/>
          <w:tab w:val="num" w:pos="426"/>
        </w:tabs>
        <w:spacing w:after="0" w:line="360" w:lineRule="auto"/>
        <w:ind w:left="426" w:hanging="426"/>
        <w:jc w:val="both"/>
        <w:rPr>
          <w:szCs w:val="28"/>
          <w:lang w:val="uk-UA"/>
        </w:rPr>
      </w:pPr>
      <w:r w:rsidRPr="00E03F55">
        <w:rPr>
          <w:szCs w:val="28"/>
          <w:lang w:val="uk-UA"/>
        </w:rPr>
        <w:lastRenderedPageBreak/>
        <w:t>У чому сутність нових підходів до соціального захисту людей з обмеженими можливостями?</w:t>
      </w:r>
    </w:p>
    <w:p w:rsidR="001179F1" w:rsidRPr="00E03F55" w:rsidRDefault="001179F1" w:rsidP="002F1725">
      <w:pPr>
        <w:pStyle w:val="af1"/>
        <w:widowControl w:val="0"/>
        <w:numPr>
          <w:ilvl w:val="0"/>
          <w:numId w:val="10"/>
        </w:numPr>
        <w:tabs>
          <w:tab w:val="clear" w:pos="720"/>
          <w:tab w:val="num" w:pos="426"/>
        </w:tabs>
        <w:spacing w:after="0" w:line="360" w:lineRule="auto"/>
        <w:ind w:left="426" w:hanging="426"/>
        <w:jc w:val="both"/>
        <w:rPr>
          <w:szCs w:val="28"/>
          <w:lang w:val="uk-UA"/>
        </w:rPr>
      </w:pPr>
      <w:r w:rsidRPr="00E03F55">
        <w:rPr>
          <w:szCs w:val="28"/>
          <w:lang w:val="uk-UA"/>
        </w:rPr>
        <w:t>Які види реабілітації людей з обмеженими можливостями ви знаєте?</w:t>
      </w:r>
    </w:p>
    <w:p w:rsidR="001179F1" w:rsidRPr="00E03F55" w:rsidRDefault="001179F1" w:rsidP="002F1725">
      <w:pPr>
        <w:pStyle w:val="af1"/>
        <w:widowControl w:val="0"/>
        <w:numPr>
          <w:ilvl w:val="0"/>
          <w:numId w:val="10"/>
        </w:numPr>
        <w:tabs>
          <w:tab w:val="clear" w:pos="720"/>
          <w:tab w:val="num" w:pos="426"/>
        </w:tabs>
        <w:spacing w:after="0" w:line="360" w:lineRule="auto"/>
        <w:ind w:left="426" w:hanging="426"/>
        <w:jc w:val="both"/>
        <w:rPr>
          <w:szCs w:val="28"/>
          <w:lang w:val="uk-UA"/>
        </w:rPr>
      </w:pPr>
      <w:r w:rsidRPr="00E03F55">
        <w:rPr>
          <w:szCs w:val="28"/>
          <w:lang w:val="uk-UA"/>
        </w:rPr>
        <w:t>Які правові та інші нормативні документи, спрямовані на захист людей з обмеженими можливостями ви знаєте? Покажіть, як ці документи реалізуються у житті.</w:t>
      </w:r>
    </w:p>
    <w:p w:rsidR="001179F1" w:rsidRPr="00E03F55" w:rsidRDefault="001179F1" w:rsidP="002F1725">
      <w:pPr>
        <w:pStyle w:val="af1"/>
        <w:widowControl w:val="0"/>
        <w:numPr>
          <w:ilvl w:val="0"/>
          <w:numId w:val="10"/>
        </w:numPr>
        <w:tabs>
          <w:tab w:val="clear" w:pos="720"/>
          <w:tab w:val="num" w:pos="426"/>
        </w:tabs>
        <w:spacing w:after="0" w:line="360" w:lineRule="auto"/>
        <w:ind w:left="426" w:hanging="426"/>
        <w:jc w:val="both"/>
        <w:rPr>
          <w:szCs w:val="28"/>
          <w:lang w:val="uk-UA"/>
        </w:rPr>
      </w:pPr>
      <w:r w:rsidRPr="00E03F55">
        <w:rPr>
          <w:szCs w:val="28"/>
          <w:lang w:val="uk-UA"/>
        </w:rPr>
        <w:t>Як вирішуються проблеми інвалідів у вашому місті?</w:t>
      </w:r>
    </w:p>
    <w:p w:rsidR="00DB61C8" w:rsidRPr="00E03F55" w:rsidRDefault="00DB61C8" w:rsidP="002F1725">
      <w:pPr>
        <w:pStyle w:val="af1"/>
        <w:widowControl w:val="0"/>
        <w:spacing w:after="0" w:line="360" w:lineRule="auto"/>
        <w:rPr>
          <w:szCs w:val="28"/>
          <w:lang w:val="uk-UA"/>
        </w:rPr>
      </w:pPr>
    </w:p>
    <w:p w:rsidR="00DB61C8" w:rsidRPr="00E03F55" w:rsidRDefault="00DB61C8"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DB61C8" w:rsidRPr="00265ED2" w:rsidRDefault="00DB61C8" w:rsidP="002F1725">
      <w:pPr>
        <w:pStyle w:val="a3"/>
        <w:widowControl w:val="0"/>
        <w:numPr>
          <w:ilvl w:val="0"/>
          <w:numId w:val="59"/>
        </w:numPr>
        <w:spacing w:line="360" w:lineRule="auto"/>
        <w:ind w:left="567" w:hanging="567"/>
        <w:jc w:val="both"/>
        <w:rPr>
          <w:rFonts w:ascii="Times New Roman" w:hAnsi="Times New Roman"/>
          <w:sz w:val="28"/>
          <w:szCs w:val="28"/>
          <w:lang w:val="uk-UA"/>
        </w:rPr>
      </w:pPr>
      <w:r w:rsidRPr="00265ED2">
        <w:rPr>
          <w:rFonts w:ascii="Times New Roman" w:hAnsi="Times New Roman"/>
          <w:sz w:val="28"/>
          <w:szCs w:val="28"/>
          <w:lang w:val="uk-UA"/>
        </w:rPr>
        <w:t>Проаналізувати основні законодавчі документи, що регулюють соціальний захист людей з обмеженими можливостями в Україні.</w:t>
      </w:r>
    </w:p>
    <w:p w:rsidR="00DB61C8" w:rsidRPr="00265ED2" w:rsidRDefault="00DB61C8" w:rsidP="002F1725">
      <w:pPr>
        <w:pStyle w:val="a3"/>
        <w:widowControl w:val="0"/>
        <w:numPr>
          <w:ilvl w:val="0"/>
          <w:numId w:val="59"/>
        </w:numPr>
        <w:spacing w:line="360" w:lineRule="auto"/>
        <w:ind w:left="567" w:hanging="567"/>
        <w:jc w:val="both"/>
        <w:rPr>
          <w:rFonts w:ascii="Times New Roman" w:hAnsi="Times New Roman"/>
          <w:sz w:val="28"/>
          <w:szCs w:val="28"/>
          <w:lang w:val="uk-UA"/>
        </w:rPr>
      </w:pPr>
      <w:r w:rsidRPr="00265ED2">
        <w:rPr>
          <w:rFonts w:ascii="Times New Roman" w:hAnsi="Times New Roman"/>
          <w:sz w:val="28"/>
          <w:szCs w:val="28"/>
          <w:lang w:val="uk-UA"/>
        </w:rPr>
        <w:t>Скласти перелік служб, які надають соціальну допомогу людям з обмеженими можливостями.</w:t>
      </w:r>
    </w:p>
    <w:p w:rsidR="00DB61C8" w:rsidRPr="00265ED2" w:rsidRDefault="00DB61C8" w:rsidP="002F1725">
      <w:pPr>
        <w:pStyle w:val="a3"/>
        <w:widowControl w:val="0"/>
        <w:numPr>
          <w:ilvl w:val="0"/>
          <w:numId w:val="59"/>
        </w:numPr>
        <w:spacing w:line="360" w:lineRule="auto"/>
        <w:ind w:left="567" w:hanging="567"/>
        <w:jc w:val="both"/>
        <w:rPr>
          <w:rFonts w:ascii="Times New Roman" w:hAnsi="Times New Roman"/>
          <w:sz w:val="28"/>
          <w:szCs w:val="28"/>
          <w:lang w:val="uk-UA"/>
        </w:rPr>
      </w:pPr>
      <w:r w:rsidRPr="00265ED2">
        <w:rPr>
          <w:rFonts w:ascii="Times New Roman" w:hAnsi="Times New Roman"/>
          <w:sz w:val="28"/>
          <w:szCs w:val="28"/>
          <w:lang w:val="uk-UA"/>
        </w:rPr>
        <w:t>Визначити мету, завдання, основні функції, обов’язки соціального працівника у службах соціальної допомоги людям з обмеженими можливостями.</w:t>
      </w:r>
    </w:p>
    <w:p w:rsidR="00DB61C8" w:rsidRPr="00E03F55" w:rsidRDefault="00DB61C8" w:rsidP="002F1725">
      <w:pPr>
        <w:pStyle w:val="af1"/>
        <w:widowControl w:val="0"/>
        <w:numPr>
          <w:ilvl w:val="0"/>
          <w:numId w:val="59"/>
        </w:numPr>
        <w:spacing w:after="0" w:line="360" w:lineRule="auto"/>
        <w:ind w:left="567" w:hanging="567"/>
        <w:jc w:val="both"/>
        <w:rPr>
          <w:szCs w:val="28"/>
          <w:lang w:val="uk-UA"/>
        </w:rPr>
      </w:pPr>
      <w:r w:rsidRPr="00E03F55">
        <w:rPr>
          <w:szCs w:val="28"/>
          <w:lang w:val="uk-UA"/>
        </w:rPr>
        <w:t>Підібрати публікації із ЗМІ, що стосуються проблем соціального захисту людей з обмеженими можливостями та мають дискусійний характер. Проаналізувати ці публікації та розробити питання для дискусії.</w:t>
      </w:r>
    </w:p>
    <w:p w:rsidR="004B3C2E" w:rsidRPr="00E03F55" w:rsidRDefault="004B3C2E" w:rsidP="002F1725">
      <w:pPr>
        <w:pStyle w:val="af1"/>
        <w:widowControl w:val="0"/>
        <w:spacing w:after="0" w:line="360" w:lineRule="auto"/>
        <w:ind w:left="0"/>
        <w:jc w:val="both"/>
        <w:rPr>
          <w:szCs w:val="28"/>
          <w:lang w:val="uk-UA"/>
        </w:rPr>
      </w:pPr>
    </w:p>
    <w:p w:rsidR="004B3C2E" w:rsidRPr="00E03F55" w:rsidRDefault="004B3C2E" w:rsidP="002F1725">
      <w:pPr>
        <w:pStyle w:val="af1"/>
        <w:widowControl w:val="0"/>
        <w:spacing w:after="0" w:line="360" w:lineRule="auto"/>
        <w:ind w:left="0"/>
        <w:jc w:val="center"/>
        <w:rPr>
          <w:szCs w:val="28"/>
          <w:lang w:val="uk-UA"/>
        </w:rPr>
      </w:pPr>
      <w:r w:rsidRPr="00E03F55">
        <w:rPr>
          <w:b/>
          <w:bCs/>
          <w:szCs w:val="28"/>
          <w:lang w:val="uk-UA"/>
        </w:rPr>
        <w:t>Література</w:t>
      </w:r>
    </w:p>
    <w:p w:rsidR="004B3C2E" w:rsidRPr="00E03F55" w:rsidRDefault="00265ED2" w:rsidP="002F1725">
      <w:pPr>
        <w:pStyle w:val="a3"/>
        <w:widowControl w:val="0"/>
        <w:numPr>
          <w:ilvl w:val="0"/>
          <w:numId w:val="39"/>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Дубич </w:t>
      </w:r>
      <w:r w:rsidR="004B3C2E" w:rsidRPr="00E03F55">
        <w:rPr>
          <w:rFonts w:ascii="Times New Roman" w:eastAsia="Times New Roman" w:hAnsi="Times New Roman"/>
          <w:sz w:val="28"/>
          <w:szCs w:val="28"/>
          <w:lang w:val="uk-UA" w:eastAsia="uk-UA"/>
        </w:rPr>
        <w:t>К.</w:t>
      </w:r>
      <w:r>
        <w:rPr>
          <w:rFonts w:ascii="Times New Roman" w:eastAsia="Times New Roman" w:hAnsi="Times New Roman"/>
          <w:sz w:val="28"/>
          <w:szCs w:val="28"/>
          <w:lang w:val="uk-UA" w:eastAsia="uk-UA"/>
        </w:rPr>
        <w:t> </w:t>
      </w:r>
      <w:r w:rsidR="004B3C2E" w:rsidRPr="00E03F55">
        <w:rPr>
          <w:rFonts w:ascii="Times New Roman" w:eastAsia="Times New Roman" w:hAnsi="Times New Roman"/>
          <w:sz w:val="28"/>
          <w:szCs w:val="28"/>
          <w:lang w:val="uk-UA" w:eastAsia="uk-UA"/>
        </w:rPr>
        <w:t>В. Вступ до соціальної допомоги: навчальний посібник. Київ</w:t>
      </w:r>
      <w:r>
        <w:rPr>
          <w:rFonts w:ascii="Times New Roman" w:eastAsia="Times New Roman" w:hAnsi="Times New Roman"/>
          <w:sz w:val="28"/>
          <w:szCs w:val="28"/>
          <w:lang w:val="uk-UA" w:eastAsia="uk-UA"/>
        </w:rPr>
        <w:t> : [б.в.],</w:t>
      </w:r>
      <w:r w:rsidR="004B3C2E" w:rsidRPr="00E03F55">
        <w:rPr>
          <w:rFonts w:ascii="Times New Roman" w:eastAsia="Times New Roman" w:hAnsi="Times New Roman"/>
          <w:sz w:val="28"/>
          <w:szCs w:val="28"/>
          <w:lang w:val="uk-UA" w:eastAsia="uk-UA"/>
        </w:rPr>
        <w:t xml:space="preserve"> 2015. 419 с.</w:t>
      </w:r>
    </w:p>
    <w:p w:rsidR="004B3C2E" w:rsidRPr="00E03F55" w:rsidRDefault="00265ED2" w:rsidP="002F1725">
      <w:pPr>
        <w:pStyle w:val="a3"/>
        <w:widowControl w:val="0"/>
        <w:numPr>
          <w:ilvl w:val="0"/>
          <w:numId w:val="39"/>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Лукашевич </w:t>
      </w:r>
      <w:r w:rsidR="004B3C2E" w:rsidRPr="00E03F55">
        <w:rPr>
          <w:rFonts w:ascii="Times New Roman" w:hAnsi="Times New Roman"/>
          <w:sz w:val="28"/>
          <w:szCs w:val="28"/>
          <w:lang w:val="uk-UA"/>
        </w:rPr>
        <w:t>М.</w:t>
      </w:r>
      <w:r>
        <w:rPr>
          <w:rFonts w:ascii="Times New Roman" w:hAnsi="Times New Roman"/>
          <w:sz w:val="28"/>
          <w:szCs w:val="28"/>
          <w:lang w:val="uk-UA"/>
        </w:rPr>
        <w:t> </w:t>
      </w:r>
      <w:r w:rsidR="004B3C2E" w:rsidRPr="00E03F55">
        <w:rPr>
          <w:rFonts w:ascii="Times New Roman" w:hAnsi="Times New Roman"/>
          <w:sz w:val="28"/>
          <w:szCs w:val="28"/>
          <w:lang w:val="uk-UA"/>
        </w:rPr>
        <w:t>П.</w:t>
      </w:r>
      <w:r>
        <w:rPr>
          <w:rFonts w:ascii="Times New Roman" w:hAnsi="Times New Roman"/>
          <w:sz w:val="28"/>
          <w:szCs w:val="28"/>
          <w:lang w:val="uk-UA"/>
        </w:rPr>
        <w:t>,</w:t>
      </w:r>
      <w:r w:rsidR="004B3C2E" w:rsidRPr="00E03F55">
        <w:rPr>
          <w:rFonts w:ascii="Times New Roman" w:hAnsi="Times New Roman"/>
          <w:sz w:val="28"/>
          <w:szCs w:val="28"/>
          <w:lang w:val="uk-UA"/>
        </w:rPr>
        <w:t xml:space="preserve"> </w:t>
      </w:r>
      <w:r w:rsidRPr="00E03F55">
        <w:rPr>
          <w:rFonts w:ascii="Times New Roman" w:hAnsi="Times New Roman"/>
          <w:sz w:val="28"/>
          <w:szCs w:val="28"/>
          <w:lang w:val="uk-UA"/>
        </w:rPr>
        <w:t>Семигіна</w:t>
      </w:r>
      <w:r>
        <w:rPr>
          <w:rFonts w:ascii="Times New Roman" w:hAnsi="Times New Roman"/>
          <w:sz w:val="28"/>
          <w:szCs w:val="28"/>
          <w:lang w:val="uk-UA"/>
        </w:rPr>
        <w:t> Т. </w:t>
      </w:r>
      <w:r w:rsidRPr="00E03F55">
        <w:rPr>
          <w:rFonts w:ascii="Times New Roman" w:hAnsi="Times New Roman"/>
          <w:sz w:val="28"/>
          <w:szCs w:val="28"/>
          <w:lang w:val="uk-UA"/>
        </w:rPr>
        <w:t>В</w:t>
      </w:r>
      <w:r>
        <w:rPr>
          <w:rFonts w:ascii="Times New Roman" w:hAnsi="Times New Roman"/>
          <w:sz w:val="28"/>
          <w:szCs w:val="28"/>
          <w:lang w:val="uk-UA"/>
        </w:rPr>
        <w:t xml:space="preserve"> </w:t>
      </w:r>
      <w:r w:rsidR="004B3C2E" w:rsidRPr="00E03F55">
        <w:rPr>
          <w:rFonts w:ascii="Times New Roman" w:hAnsi="Times New Roman"/>
          <w:sz w:val="28"/>
          <w:szCs w:val="28"/>
          <w:lang w:val="uk-UA"/>
        </w:rPr>
        <w:t>Соці</w:t>
      </w:r>
      <w:r>
        <w:rPr>
          <w:rFonts w:ascii="Times New Roman" w:hAnsi="Times New Roman"/>
          <w:sz w:val="28"/>
          <w:szCs w:val="28"/>
          <w:lang w:val="uk-UA"/>
        </w:rPr>
        <w:t>альна робота: теорія і практика : навч. посіб</w:t>
      </w:r>
      <w:r w:rsidR="004B3C2E" w:rsidRPr="00E03F55">
        <w:rPr>
          <w:rFonts w:ascii="Times New Roman" w:hAnsi="Times New Roman"/>
          <w:sz w:val="28"/>
          <w:szCs w:val="28"/>
          <w:lang w:val="uk-UA"/>
        </w:rPr>
        <w:t xml:space="preserve">. </w:t>
      </w:r>
      <w:r w:rsidR="00315C08" w:rsidRPr="00E03F55">
        <w:rPr>
          <w:rFonts w:ascii="Times New Roman" w:hAnsi="Times New Roman"/>
          <w:sz w:val="28"/>
          <w:szCs w:val="28"/>
          <w:lang w:val="uk-UA"/>
        </w:rPr>
        <w:t>2-</w:t>
      </w:r>
      <w:r w:rsidR="004B3C2E" w:rsidRPr="00E03F55">
        <w:rPr>
          <w:rFonts w:ascii="Times New Roman" w:hAnsi="Times New Roman"/>
          <w:sz w:val="28"/>
          <w:szCs w:val="28"/>
          <w:lang w:val="uk-UA"/>
        </w:rPr>
        <w:t>е вид. Київ</w:t>
      </w:r>
      <w:r>
        <w:rPr>
          <w:rFonts w:ascii="Times New Roman" w:hAnsi="Times New Roman"/>
          <w:sz w:val="28"/>
          <w:szCs w:val="28"/>
          <w:lang w:val="uk-UA"/>
        </w:rPr>
        <w:t> </w:t>
      </w:r>
      <w:r w:rsidR="004B3C2E" w:rsidRPr="00E03F55">
        <w:rPr>
          <w:rFonts w:ascii="Times New Roman" w:hAnsi="Times New Roman"/>
          <w:sz w:val="28"/>
          <w:szCs w:val="28"/>
          <w:lang w:val="uk-UA"/>
        </w:rPr>
        <w:t xml:space="preserve">: Каравела, 2014. 368 с. </w:t>
      </w:r>
    </w:p>
    <w:p w:rsidR="004B3C2E" w:rsidRPr="00E03F55" w:rsidRDefault="002F1725" w:rsidP="002F1725">
      <w:pPr>
        <w:pStyle w:val="a3"/>
        <w:widowControl w:val="0"/>
        <w:numPr>
          <w:ilvl w:val="0"/>
          <w:numId w:val="39"/>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Лукашевич </w:t>
      </w:r>
      <w:r w:rsidR="004B3C2E" w:rsidRPr="00E03F55">
        <w:rPr>
          <w:rFonts w:ascii="Times New Roman" w:hAnsi="Times New Roman"/>
          <w:sz w:val="28"/>
          <w:szCs w:val="28"/>
          <w:lang w:val="uk-UA"/>
        </w:rPr>
        <w:t>М.</w:t>
      </w:r>
      <w:r>
        <w:rPr>
          <w:rFonts w:ascii="Times New Roman" w:hAnsi="Times New Roman"/>
          <w:sz w:val="28"/>
          <w:szCs w:val="28"/>
          <w:lang w:val="uk-UA"/>
        </w:rPr>
        <w:t> </w:t>
      </w:r>
      <w:r w:rsidR="004B3C2E" w:rsidRPr="00E03F55">
        <w:rPr>
          <w:rFonts w:ascii="Times New Roman" w:hAnsi="Times New Roman"/>
          <w:sz w:val="28"/>
          <w:szCs w:val="28"/>
          <w:lang w:val="uk-UA"/>
        </w:rPr>
        <w:t>П.</w:t>
      </w:r>
      <w:r>
        <w:rPr>
          <w:rFonts w:ascii="Times New Roman" w:hAnsi="Times New Roman"/>
          <w:sz w:val="28"/>
          <w:szCs w:val="28"/>
          <w:lang w:val="uk-UA"/>
        </w:rPr>
        <w:t>,</w:t>
      </w:r>
      <w:r w:rsidR="004B3C2E" w:rsidRPr="00E03F55">
        <w:rPr>
          <w:rFonts w:ascii="Times New Roman" w:hAnsi="Times New Roman"/>
          <w:sz w:val="28"/>
          <w:szCs w:val="28"/>
          <w:lang w:val="uk-UA"/>
        </w:rPr>
        <w:t xml:space="preserve"> </w:t>
      </w:r>
      <w:r w:rsidRPr="00E03F55">
        <w:rPr>
          <w:rFonts w:ascii="Times New Roman" w:hAnsi="Times New Roman"/>
          <w:sz w:val="28"/>
          <w:szCs w:val="28"/>
          <w:lang w:val="uk-UA"/>
        </w:rPr>
        <w:t>Мигович</w:t>
      </w:r>
      <w:r>
        <w:rPr>
          <w:rFonts w:ascii="Times New Roman" w:hAnsi="Times New Roman"/>
          <w:sz w:val="28"/>
          <w:szCs w:val="28"/>
          <w:lang w:val="uk-UA"/>
        </w:rPr>
        <w:t> І. </w:t>
      </w:r>
      <w:r w:rsidRPr="00E03F55">
        <w:rPr>
          <w:rFonts w:ascii="Times New Roman" w:hAnsi="Times New Roman"/>
          <w:sz w:val="28"/>
          <w:szCs w:val="28"/>
          <w:lang w:val="uk-UA"/>
        </w:rPr>
        <w:t xml:space="preserve">І. </w:t>
      </w:r>
      <w:r w:rsidR="004B3C2E" w:rsidRPr="00E03F55">
        <w:rPr>
          <w:rFonts w:ascii="Times New Roman" w:hAnsi="Times New Roman"/>
          <w:sz w:val="28"/>
          <w:szCs w:val="28"/>
          <w:lang w:val="uk-UA"/>
        </w:rPr>
        <w:t>Теорія і методи соціа</w:t>
      </w:r>
      <w:r>
        <w:rPr>
          <w:rFonts w:ascii="Times New Roman" w:hAnsi="Times New Roman"/>
          <w:sz w:val="28"/>
          <w:szCs w:val="28"/>
          <w:lang w:val="uk-UA"/>
        </w:rPr>
        <w:t xml:space="preserve">льної роботи : навч. посіб. </w:t>
      </w:r>
      <w:r w:rsidR="00315C08" w:rsidRPr="00E03F55">
        <w:rPr>
          <w:rFonts w:ascii="Times New Roman" w:hAnsi="Times New Roman"/>
          <w:sz w:val="28"/>
          <w:szCs w:val="28"/>
          <w:lang w:val="uk-UA"/>
        </w:rPr>
        <w:t>3-</w:t>
      </w:r>
      <w:r w:rsidR="004B3C2E" w:rsidRPr="00E03F55">
        <w:rPr>
          <w:rFonts w:ascii="Times New Roman" w:hAnsi="Times New Roman"/>
          <w:sz w:val="28"/>
          <w:szCs w:val="28"/>
          <w:lang w:val="uk-UA"/>
        </w:rPr>
        <w:t xml:space="preserve">е вид., </w:t>
      </w:r>
      <w:r w:rsidR="00CC680F" w:rsidRPr="00E03F55">
        <w:rPr>
          <w:rFonts w:ascii="Times New Roman" w:hAnsi="Times New Roman"/>
          <w:sz w:val="28"/>
          <w:szCs w:val="28"/>
          <w:lang w:val="uk-UA"/>
        </w:rPr>
        <w:t>доп. та перероб. Київ</w:t>
      </w:r>
      <w:r>
        <w:rPr>
          <w:rFonts w:ascii="Times New Roman" w:hAnsi="Times New Roman"/>
          <w:sz w:val="28"/>
          <w:szCs w:val="28"/>
          <w:lang w:val="uk-UA"/>
        </w:rPr>
        <w:t> </w:t>
      </w:r>
      <w:r w:rsidR="00CC680F" w:rsidRPr="00E03F55">
        <w:rPr>
          <w:rFonts w:ascii="Times New Roman" w:hAnsi="Times New Roman"/>
          <w:sz w:val="28"/>
          <w:szCs w:val="28"/>
          <w:lang w:val="uk-UA"/>
        </w:rPr>
        <w:t>: МАУП, 2013.</w:t>
      </w:r>
      <w:r w:rsidR="004B3C2E" w:rsidRPr="00E03F55">
        <w:rPr>
          <w:rFonts w:ascii="Times New Roman" w:hAnsi="Times New Roman"/>
          <w:sz w:val="28"/>
          <w:szCs w:val="28"/>
          <w:lang w:val="uk-UA"/>
        </w:rPr>
        <w:t xml:space="preserve"> 168 с. </w:t>
      </w:r>
    </w:p>
    <w:p w:rsidR="00015F99" w:rsidRPr="00E03F55" w:rsidRDefault="002F1725" w:rsidP="002F1725">
      <w:pPr>
        <w:pStyle w:val="a3"/>
        <w:numPr>
          <w:ilvl w:val="0"/>
          <w:numId w:val="39"/>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Макарова О. </w:t>
      </w:r>
      <w:r w:rsidR="00015F99" w:rsidRPr="00E03F55">
        <w:rPr>
          <w:rFonts w:ascii="Times New Roman" w:eastAsia="Times New Roman" w:hAnsi="Times New Roman"/>
          <w:sz w:val="28"/>
          <w:szCs w:val="28"/>
          <w:lang w:val="uk-UA" w:eastAsia="uk-UA"/>
        </w:rPr>
        <w:t>В. Соціальна політика в Україні</w:t>
      </w:r>
      <w:r>
        <w:rPr>
          <w:rFonts w:ascii="Times New Roman" w:eastAsia="Times New Roman" w:hAnsi="Times New Roman"/>
          <w:sz w:val="28"/>
          <w:szCs w:val="28"/>
          <w:lang w:val="uk-UA" w:eastAsia="uk-UA"/>
        </w:rPr>
        <w:t> </w:t>
      </w:r>
      <w:r w:rsidR="00015F99" w:rsidRPr="00E03F55">
        <w:rPr>
          <w:rFonts w:ascii="Times New Roman" w:eastAsia="Times New Roman" w:hAnsi="Times New Roman"/>
          <w:sz w:val="28"/>
          <w:szCs w:val="28"/>
          <w:lang w:val="uk-UA" w:eastAsia="uk-UA"/>
        </w:rPr>
        <w:t>: м</w:t>
      </w:r>
      <w:r>
        <w:rPr>
          <w:rFonts w:ascii="Times New Roman" w:eastAsia="Times New Roman" w:hAnsi="Times New Roman"/>
          <w:sz w:val="28"/>
          <w:szCs w:val="28"/>
          <w:lang w:val="uk-UA" w:eastAsia="uk-UA"/>
        </w:rPr>
        <w:t xml:space="preserve">онографія. </w:t>
      </w:r>
      <w:r w:rsidR="00015F99" w:rsidRPr="00E03F55">
        <w:rPr>
          <w:rFonts w:ascii="Times New Roman" w:eastAsia="Times New Roman" w:hAnsi="Times New Roman"/>
          <w:sz w:val="28"/>
          <w:szCs w:val="28"/>
          <w:lang w:val="uk-UA" w:eastAsia="uk-UA"/>
        </w:rPr>
        <w:t>Ін-т демографії та соціальних досліджень ім. М. В. Птухи НАН України. Київ, 2015. 244 с.</w:t>
      </w:r>
    </w:p>
    <w:p w:rsidR="00A007E4" w:rsidRPr="00E03F55" w:rsidRDefault="00A007E4" w:rsidP="002F1725">
      <w:pPr>
        <w:pStyle w:val="a3"/>
        <w:widowControl w:val="0"/>
        <w:numPr>
          <w:ilvl w:val="0"/>
          <w:numId w:val="39"/>
        </w:numPr>
        <w:spacing w:line="360" w:lineRule="auto"/>
        <w:ind w:left="567" w:hanging="567"/>
        <w:jc w:val="both"/>
        <w:rPr>
          <w:rFonts w:ascii="Times New Roman" w:hAnsi="Times New Roman"/>
          <w:sz w:val="28"/>
          <w:szCs w:val="28"/>
          <w:lang w:val="uk-UA"/>
        </w:rPr>
      </w:pPr>
      <w:r w:rsidRPr="00E03F55">
        <w:rPr>
          <w:rFonts w:ascii="Times New Roman" w:hAnsi="Times New Roman"/>
          <w:color w:val="000000"/>
          <w:sz w:val="28"/>
          <w:szCs w:val="28"/>
          <w:shd w:val="clear" w:color="auto" w:fill="FFFFFF"/>
          <w:lang w:val="uk-UA"/>
        </w:rPr>
        <w:t xml:space="preserve">Права людини жінок та дівчат з інвалідністю: короткий посібник з питань </w:t>
      </w:r>
      <w:r w:rsidRPr="00E03F55">
        <w:rPr>
          <w:rFonts w:ascii="Times New Roman" w:hAnsi="Times New Roman"/>
          <w:color w:val="000000"/>
          <w:sz w:val="28"/>
          <w:szCs w:val="28"/>
          <w:shd w:val="clear" w:color="auto" w:fill="FFFFFF"/>
          <w:lang w:val="uk-UA"/>
        </w:rPr>
        <w:lastRenderedPageBreak/>
        <w:t>інтерсекційного підходу до виконання Конвенцій CEDAW та CRPD в Україні. Київ, 2019. 64 с.</w:t>
      </w:r>
    </w:p>
    <w:p w:rsidR="004B3C2E" w:rsidRPr="00E03F55" w:rsidRDefault="004B3C2E" w:rsidP="002F1725">
      <w:pPr>
        <w:pStyle w:val="a3"/>
        <w:widowControl w:val="0"/>
        <w:numPr>
          <w:ilvl w:val="0"/>
          <w:numId w:val="39"/>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робота з різними категоріями к</w:t>
      </w:r>
      <w:r w:rsidR="00315C08" w:rsidRPr="00E03F55">
        <w:rPr>
          <w:rFonts w:ascii="Times New Roman" w:hAnsi="Times New Roman"/>
          <w:sz w:val="28"/>
          <w:szCs w:val="28"/>
          <w:lang w:val="uk-UA"/>
        </w:rPr>
        <w:t>л</w:t>
      </w:r>
      <w:r w:rsidRPr="00E03F55">
        <w:rPr>
          <w:rFonts w:ascii="Times New Roman" w:hAnsi="Times New Roman"/>
          <w:sz w:val="28"/>
          <w:szCs w:val="28"/>
          <w:lang w:val="uk-UA"/>
        </w:rPr>
        <w:t xml:space="preserve">ієнтів: науково-навчально-методичний посібник для студентів, магістрантів, аспірантів та спеціалістів у галузі соціальної педагогіки, соціальної роботи / </w:t>
      </w:r>
      <w:r w:rsidR="00315C08" w:rsidRPr="00E03F55">
        <w:rPr>
          <w:rFonts w:ascii="Times New Roman" w:hAnsi="Times New Roman"/>
          <w:sz w:val="28"/>
          <w:szCs w:val="28"/>
          <w:lang w:val="uk-UA"/>
        </w:rPr>
        <w:t xml:space="preserve">уклад. </w:t>
      </w:r>
      <w:r w:rsidR="002F1725">
        <w:rPr>
          <w:rFonts w:ascii="Times New Roman" w:hAnsi="Times New Roman"/>
          <w:sz w:val="28"/>
          <w:szCs w:val="28"/>
          <w:lang w:val="uk-UA"/>
        </w:rPr>
        <w:t>Харченко </w:t>
      </w:r>
      <w:r w:rsidRPr="00E03F55">
        <w:rPr>
          <w:rFonts w:ascii="Times New Roman" w:hAnsi="Times New Roman"/>
          <w:sz w:val="28"/>
          <w:szCs w:val="28"/>
          <w:lang w:val="uk-UA"/>
        </w:rPr>
        <w:t>С.</w:t>
      </w:r>
      <w:r w:rsidR="002F1725">
        <w:rPr>
          <w:rFonts w:ascii="Times New Roman" w:hAnsi="Times New Roman"/>
          <w:sz w:val="28"/>
          <w:szCs w:val="28"/>
          <w:lang w:val="uk-UA"/>
        </w:rPr>
        <w:t> Я., Кратінов </w:t>
      </w:r>
      <w:r w:rsidRPr="00E03F55">
        <w:rPr>
          <w:rFonts w:ascii="Times New Roman" w:hAnsi="Times New Roman"/>
          <w:sz w:val="28"/>
          <w:szCs w:val="28"/>
          <w:lang w:val="uk-UA"/>
        </w:rPr>
        <w:t>М.</w:t>
      </w:r>
      <w:r w:rsidR="002F1725">
        <w:rPr>
          <w:rFonts w:ascii="Times New Roman" w:hAnsi="Times New Roman"/>
          <w:sz w:val="28"/>
          <w:szCs w:val="28"/>
          <w:lang w:val="uk-UA"/>
        </w:rPr>
        <w:t> С., Ваховський </w:t>
      </w:r>
      <w:r w:rsidRPr="00E03F55">
        <w:rPr>
          <w:rFonts w:ascii="Times New Roman" w:hAnsi="Times New Roman"/>
          <w:sz w:val="28"/>
          <w:szCs w:val="28"/>
          <w:lang w:val="uk-UA"/>
        </w:rPr>
        <w:t>Л.</w:t>
      </w:r>
      <w:r w:rsidR="002F1725">
        <w:rPr>
          <w:rFonts w:ascii="Times New Roman" w:hAnsi="Times New Roman"/>
          <w:sz w:val="28"/>
          <w:szCs w:val="28"/>
          <w:lang w:val="uk-UA"/>
        </w:rPr>
        <w:t> </w:t>
      </w:r>
      <w:r w:rsidRPr="00E03F55">
        <w:rPr>
          <w:rFonts w:ascii="Times New Roman" w:hAnsi="Times New Roman"/>
          <w:sz w:val="28"/>
          <w:szCs w:val="28"/>
          <w:lang w:val="uk-UA"/>
        </w:rPr>
        <w:t xml:space="preserve">Ц., </w:t>
      </w:r>
      <w:r w:rsidR="002F1725">
        <w:rPr>
          <w:rFonts w:ascii="Times New Roman" w:hAnsi="Times New Roman"/>
          <w:sz w:val="28"/>
          <w:szCs w:val="28"/>
          <w:lang w:val="uk-UA"/>
        </w:rPr>
        <w:t>Кратінова </w:t>
      </w:r>
      <w:r w:rsidRPr="00E03F55">
        <w:rPr>
          <w:rFonts w:ascii="Times New Roman" w:hAnsi="Times New Roman"/>
          <w:sz w:val="28"/>
          <w:szCs w:val="28"/>
          <w:lang w:val="uk-UA"/>
        </w:rPr>
        <w:t>В.</w:t>
      </w:r>
      <w:r w:rsidR="002F1725">
        <w:rPr>
          <w:rFonts w:ascii="Times New Roman" w:hAnsi="Times New Roman"/>
          <w:sz w:val="28"/>
          <w:szCs w:val="28"/>
          <w:lang w:val="uk-UA"/>
        </w:rPr>
        <w:t> </w:t>
      </w:r>
      <w:r w:rsidRPr="00E03F55">
        <w:rPr>
          <w:rFonts w:ascii="Times New Roman" w:hAnsi="Times New Roman"/>
          <w:sz w:val="28"/>
          <w:szCs w:val="28"/>
          <w:lang w:val="uk-UA"/>
        </w:rPr>
        <w:t>О.</w:t>
      </w:r>
      <w:r w:rsidR="002F1725">
        <w:rPr>
          <w:rFonts w:ascii="Times New Roman" w:hAnsi="Times New Roman"/>
          <w:sz w:val="28"/>
          <w:szCs w:val="28"/>
          <w:lang w:val="uk-UA"/>
        </w:rPr>
        <w:t>, Песоцька </w:t>
      </w:r>
      <w:r w:rsidR="00315C08" w:rsidRPr="00E03F55">
        <w:rPr>
          <w:rFonts w:ascii="Times New Roman" w:hAnsi="Times New Roman"/>
          <w:sz w:val="28"/>
          <w:szCs w:val="28"/>
          <w:lang w:val="uk-UA"/>
        </w:rPr>
        <w:t>О.</w:t>
      </w:r>
      <w:r w:rsidR="002F1725">
        <w:rPr>
          <w:rFonts w:ascii="Times New Roman" w:hAnsi="Times New Roman"/>
          <w:sz w:val="28"/>
          <w:szCs w:val="28"/>
          <w:lang w:val="uk-UA"/>
        </w:rPr>
        <w:t> П., Караман </w:t>
      </w:r>
      <w:r w:rsidR="00315C08" w:rsidRPr="00E03F55">
        <w:rPr>
          <w:rFonts w:ascii="Times New Roman" w:hAnsi="Times New Roman"/>
          <w:sz w:val="28"/>
          <w:szCs w:val="28"/>
          <w:lang w:val="uk-UA"/>
        </w:rPr>
        <w:t>О.</w:t>
      </w:r>
      <w:r w:rsidR="002F1725">
        <w:rPr>
          <w:rFonts w:ascii="Times New Roman" w:hAnsi="Times New Roman"/>
          <w:sz w:val="28"/>
          <w:szCs w:val="28"/>
          <w:lang w:val="uk-UA"/>
        </w:rPr>
        <w:t> </w:t>
      </w:r>
      <w:r w:rsidR="00315C08" w:rsidRPr="00E03F55">
        <w:rPr>
          <w:rFonts w:ascii="Times New Roman" w:hAnsi="Times New Roman"/>
          <w:sz w:val="28"/>
          <w:szCs w:val="28"/>
          <w:lang w:val="uk-UA"/>
        </w:rPr>
        <w:t xml:space="preserve">Л. </w:t>
      </w:r>
      <w:r w:rsidRPr="00E03F55">
        <w:rPr>
          <w:rFonts w:ascii="Times New Roman" w:hAnsi="Times New Roman"/>
          <w:sz w:val="28"/>
          <w:szCs w:val="28"/>
          <w:lang w:val="uk-UA"/>
        </w:rPr>
        <w:t>Л</w:t>
      </w:r>
      <w:r w:rsidR="00315C08" w:rsidRPr="00E03F55">
        <w:rPr>
          <w:rFonts w:ascii="Times New Roman" w:hAnsi="Times New Roman"/>
          <w:sz w:val="28"/>
          <w:szCs w:val="28"/>
          <w:lang w:val="uk-UA"/>
        </w:rPr>
        <w:t xml:space="preserve">уганськ: «Альма-матер», 2003. </w:t>
      </w:r>
      <w:r w:rsidRPr="00E03F55">
        <w:rPr>
          <w:rFonts w:ascii="Times New Roman" w:hAnsi="Times New Roman"/>
          <w:sz w:val="28"/>
          <w:szCs w:val="28"/>
          <w:lang w:val="uk-UA"/>
        </w:rPr>
        <w:t>198 с.</w:t>
      </w:r>
    </w:p>
    <w:p w:rsidR="004B3C2E" w:rsidRPr="00E03F55" w:rsidRDefault="004B3C2E" w:rsidP="002F1725">
      <w:pPr>
        <w:pStyle w:val="a3"/>
        <w:widowControl w:val="0"/>
        <w:numPr>
          <w:ilvl w:val="0"/>
          <w:numId w:val="39"/>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Теорії і методи соціальної роботи</w:t>
      </w:r>
      <w:r w:rsidR="002F1725">
        <w:rPr>
          <w:rFonts w:ascii="Times New Roman" w:hAnsi="Times New Roman"/>
          <w:sz w:val="28"/>
          <w:szCs w:val="28"/>
          <w:lang w:val="uk-UA"/>
        </w:rPr>
        <w:t> </w:t>
      </w:r>
      <w:r w:rsidRPr="00E03F55">
        <w:rPr>
          <w:rFonts w:ascii="Times New Roman" w:hAnsi="Times New Roman"/>
          <w:sz w:val="28"/>
          <w:szCs w:val="28"/>
          <w:lang w:val="uk-UA"/>
        </w:rPr>
        <w:t>: підручник для студ. в</w:t>
      </w:r>
      <w:r w:rsidR="002F1725">
        <w:rPr>
          <w:rFonts w:ascii="Times New Roman" w:hAnsi="Times New Roman"/>
          <w:sz w:val="28"/>
          <w:szCs w:val="28"/>
          <w:lang w:val="uk-UA"/>
        </w:rPr>
        <w:t>ищ. навч. закладів / за ред. Т. </w:t>
      </w:r>
      <w:r w:rsidR="00315C08" w:rsidRPr="00E03F55">
        <w:rPr>
          <w:rFonts w:ascii="Times New Roman" w:hAnsi="Times New Roman"/>
          <w:sz w:val="28"/>
          <w:szCs w:val="28"/>
          <w:lang w:val="uk-UA"/>
        </w:rPr>
        <w:t>В.</w:t>
      </w:r>
      <w:r w:rsidR="002F1725">
        <w:rPr>
          <w:rFonts w:ascii="Times New Roman" w:hAnsi="Times New Roman"/>
          <w:sz w:val="28"/>
          <w:szCs w:val="28"/>
          <w:lang w:val="uk-UA"/>
        </w:rPr>
        <w:t> Семигіної, І. </w:t>
      </w:r>
      <w:r w:rsidR="00315C08" w:rsidRPr="00E03F55">
        <w:rPr>
          <w:rFonts w:ascii="Times New Roman" w:hAnsi="Times New Roman"/>
          <w:sz w:val="28"/>
          <w:szCs w:val="28"/>
          <w:lang w:val="uk-UA"/>
        </w:rPr>
        <w:t>І.</w:t>
      </w:r>
      <w:r w:rsidR="002F1725">
        <w:rPr>
          <w:rFonts w:ascii="Times New Roman" w:hAnsi="Times New Roman"/>
          <w:sz w:val="28"/>
          <w:szCs w:val="28"/>
          <w:lang w:val="uk-UA"/>
        </w:rPr>
        <w:t> </w:t>
      </w:r>
      <w:r w:rsidR="00315C08" w:rsidRPr="00E03F55">
        <w:rPr>
          <w:rFonts w:ascii="Times New Roman" w:hAnsi="Times New Roman"/>
          <w:sz w:val="28"/>
          <w:szCs w:val="28"/>
          <w:lang w:val="uk-UA"/>
        </w:rPr>
        <w:t xml:space="preserve">Миговича. </w:t>
      </w:r>
      <w:r w:rsidR="00905904" w:rsidRPr="00E03F55">
        <w:rPr>
          <w:rFonts w:ascii="Times New Roman" w:hAnsi="Times New Roman"/>
          <w:sz w:val="28"/>
          <w:szCs w:val="28"/>
          <w:lang w:val="uk-UA"/>
        </w:rPr>
        <w:t>3-</w:t>
      </w:r>
      <w:r w:rsidR="00315C08" w:rsidRPr="00E03F55">
        <w:rPr>
          <w:rFonts w:ascii="Times New Roman" w:hAnsi="Times New Roman"/>
          <w:sz w:val="28"/>
          <w:szCs w:val="28"/>
          <w:lang w:val="uk-UA"/>
        </w:rPr>
        <w:t>е вид. Київ</w:t>
      </w:r>
      <w:r w:rsidR="002F1725">
        <w:rPr>
          <w:rFonts w:ascii="Times New Roman" w:hAnsi="Times New Roman"/>
          <w:sz w:val="28"/>
          <w:szCs w:val="28"/>
          <w:lang w:val="uk-UA"/>
        </w:rPr>
        <w:t> </w:t>
      </w:r>
      <w:r w:rsidR="00315C08" w:rsidRPr="00E03F55">
        <w:rPr>
          <w:rFonts w:ascii="Times New Roman" w:hAnsi="Times New Roman"/>
          <w:sz w:val="28"/>
          <w:szCs w:val="28"/>
          <w:lang w:val="uk-UA"/>
        </w:rPr>
        <w:t xml:space="preserve">: Академвидав, 2012. </w:t>
      </w:r>
      <w:r w:rsidRPr="00E03F55">
        <w:rPr>
          <w:rFonts w:ascii="Times New Roman" w:hAnsi="Times New Roman"/>
          <w:sz w:val="28"/>
          <w:szCs w:val="28"/>
          <w:lang w:val="uk-UA"/>
        </w:rPr>
        <w:t>328 с.</w:t>
      </w:r>
    </w:p>
    <w:p w:rsidR="004B3C2E" w:rsidRPr="00E03F55" w:rsidRDefault="002F1725" w:rsidP="002F1725">
      <w:pPr>
        <w:pStyle w:val="a3"/>
        <w:widowControl w:val="0"/>
        <w:numPr>
          <w:ilvl w:val="0"/>
          <w:numId w:val="39"/>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Тюптя </w:t>
      </w:r>
      <w:r w:rsidR="004B3C2E" w:rsidRPr="00E03F55">
        <w:rPr>
          <w:rFonts w:ascii="Times New Roman" w:hAnsi="Times New Roman"/>
          <w:sz w:val="28"/>
          <w:szCs w:val="28"/>
          <w:lang w:val="uk-UA"/>
        </w:rPr>
        <w:t>А.</w:t>
      </w:r>
      <w:r>
        <w:rPr>
          <w:rFonts w:ascii="Times New Roman" w:hAnsi="Times New Roman"/>
          <w:sz w:val="28"/>
          <w:szCs w:val="28"/>
          <w:lang w:val="uk-UA"/>
        </w:rPr>
        <w:t> </w:t>
      </w:r>
      <w:r w:rsidR="004B3C2E" w:rsidRPr="00E03F55">
        <w:rPr>
          <w:rFonts w:ascii="Times New Roman" w:hAnsi="Times New Roman"/>
          <w:sz w:val="28"/>
          <w:szCs w:val="28"/>
          <w:lang w:val="uk-UA"/>
        </w:rPr>
        <w:t>Т., Іва</w:t>
      </w:r>
      <w:r>
        <w:rPr>
          <w:rFonts w:ascii="Times New Roman" w:hAnsi="Times New Roman"/>
          <w:sz w:val="28"/>
          <w:szCs w:val="28"/>
          <w:lang w:val="uk-UA"/>
        </w:rPr>
        <w:t>нова </w:t>
      </w:r>
      <w:r w:rsidR="004B3C2E" w:rsidRPr="00E03F55">
        <w:rPr>
          <w:rFonts w:ascii="Times New Roman" w:hAnsi="Times New Roman"/>
          <w:sz w:val="28"/>
          <w:szCs w:val="28"/>
          <w:lang w:val="uk-UA"/>
        </w:rPr>
        <w:t>І.</w:t>
      </w:r>
      <w:r>
        <w:rPr>
          <w:rFonts w:ascii="Times New Roman" w:hAnsi="Times New Roman"/>
          <w:sz w:val="28"/>
          <w:szCs w:val="28"/>
          <w:lang w:val="uk-UA"/>
        </w:rPr>
        <w:t> </w:t>
      </w:r>
      <w:r w:rsidR="004B3C2E" w:rsidRPr="00E03F55">
        <w:rPr>
          <w:rFonts w:ascii="Times New Roman" w:hAnsi="Times New Roman"/>
          <w:sz w:val="28"/>
          <w:szCs w:val="28"/>
          <w:lang w:val="uk-UA"/>
        </w:rPr>
        <w:t>Б. Соціальна робота: теорі</w:t>
      </w:r>
      <w:r w:rsidR="00973064" w:rsidRPr="00E03F55">
        <w:rPr>
          <w:rFonts w:ascii="Times New Roman" w:hAnsi="Times New Roman"/>
          <w:sz w:val="28"/>
          <w:szCs w:val="28"/>
          <w:lang w:val="uk-UA"/>
        </w:rPr>
        <w:t>я і пра</w:t>
      </w:r>
      <w:r w:rsidR="00315C08" w:rsidRPr="00E03F55">
        <w:rPr>
          <w:rFonts w:ascii="Times New Roman" w:hAnsi="Times New Roman"/>
          <w:sz w:val="28"/>
          <w:szCs w:val="28"/>
          <w:lang w:val="uk-UA"/>
        </w:rPr>
        <w:t>ктика: навч. посібник. Київ</w:t>
      </w:r>
      <w:r>
        <w:rPr>
          <w:rFonts w:ascii="Times New Roman" w:hAnsi="Times New Roman"/>
          <w:sz w:val="28"/>
          <w:szCs w:val="28"/>
          <w:lang w:val="uk-UA"/>
        </w:rPr>
        <w:t> </w:t>
      </w:r>
      <w:r w:rsidR="004B3C2E" w:rsidRPr="00E03F55">
        <w:rPr>
          <w:rFonts w:ascii="Times New Roman" w:hAnsi="Times New Roman"/>
          <w:sz w:val="28"/>
          <w:szCs w:val="28"/>
          <w:lang w:val="uk-UA"/>
        </w:rPr>
        <w:t>: ВМУРОЛ «Україна», 2</w:t>
      </w:r>
      <w:r w:rsidR="00315C08" w:rsidRPr="00E03F55">
        <w:rPr>
          <w:rFonts w:ascii="Times New Roman" w:hAnsi="Times New Roman"/>
          <w:sz w:val="28"/>
          <w:szCs w:val="28"/>
          <w:lang w:val="uk-UA"/>
        </w:rPr>
        <w:t>004.</w:t>
      </w:r>
      <w:r w:rsidR="004B3C2E" w:rsidRPr="00E03F55">
        <w:rPr>
          <w:rFonts w:ascii="Times New Roman" w:hAnsi="Times New Roman"/>
          <w:sz w:val="28"/>
          <w:szCs w:val="28"/>
          <w:lang w:val="uk-UA"/>
        </w:rPr>
        <w:t xml:space="preserve"> 408 с.</w:t>
      </w:r>
    </w:p>
    <w:p w:rsidR="00015F99" w:rsidRPr="00E03F55" w:rsidRDefault="002F1725" w:rsidP="002F1725">
      <w:pPr>
        <w:pStyle w:val="a3"/>
        <w:numPr>
          <w:ilvl w:val="0"/>
          <w:numId w:val="39"/>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Капська </w:t>
      </w:r>
      <w:r w:rsidR="00015F99" w:rsidRPr="00E03F55">
        <w:rPr>
          <w:rFonts w:ascii="Times New Roman" w:eastAsia="Times New Roman" w:hAnsi="Times New Roman"/>
          <w:sz w:val="28"/>
          <w:szCs w:val="28"/>
          <w:lang w:val="uk-UA" w:eastAsia="uk-UA"/>
        </w:rPr>
        <w:t>А.</w:t>
      </w:r>
      <w:r>
        <w:rPr>
          <w:rFonts w:ascii="Times New Roman" w:eastAsia="Times New Roman" w:hAnsi="Times New Roman"/>
          <w:sz w:val="28"/>
          <w:szCs w:val="28"/>
          <w:lang w:val="uk-UA" w:eastAsia="uk-UA"/>
        </w:rPr>
        <w:t> Й., Пєша </w:t>
      </w:r>
      <w:r w:rsidR="00015F99" w:rsidRPr="00E03F55">
        <w:rPr>
          <w:rFonts w:ascii="Times New Roman" w:eastAsia="Times New Roman" w:hAnsi="Times New Roman"/>
          <w:sz w:val="28"/>
          <w:szCs w:val="28"/>
          <w:lang w:val="uk-UA" w:eastAsia="uk-UA"/>
        </w:rPr>
        <w:t>І.</w:t>
      </w:r>
      <w:r>
        <w:rPr>
          <w:rFonts w:ascii="Times New Roman" w:eastAsia="Times New Roman" w:hAnsi="Times New Roman"/>
          <w:sz w:val="28"/>
          <w:szCs w:val="28"/>
          <w:lang w:val="uk-UA" w:eastAsia="uk-UA"/>
        </w:rPr>
        <w:t> В.</w:t>
      </w:r>
      <w:r w:rsidR="00015F99" w:rsidRPr="00E03F55">
        <w:rPr>
          <w:rFonts w:ascii="Times New Roman" w:eastAsia="Times New Roman" w:hAnsi="Times New Roman"/>
          <w:sz w:val="28"/>
          <w:szCs w:val="28"/>
          <w:lang w:val="uk-UA" w:eastAsia="uk-UA"/>
        </w:rPr>
        <w:t xml:space="preserve"> Соціальний супровід різних категорій сімей та дітей. Навчальний посібник. Київ</w:t>
      </w:r>
      <w:r>
        <w:rPr>
          <w:rFonts w:ascii="Times New Roman" w:eastAsia="Times New Roman" w:hAnsi="Times New Roman"/>
          <w:sz w:val="28"/>
          <w:szCs w:val="28"/>
          <w:lang w:val="uk-UA" w:eastAsia="uk-UA"/>
        </w:rPr>
        <w:t> </w:t>
      </w:r>
      <w:r w:rsidR="00015F99" w:rsidRPr="00E03F55">
        <w:rPr>
          <w:rFonts w:ascii="Times New Roman" w:eastAsia="Times New Roman" w:hAnsi="Times New Roman"/>
          <w:sz w:val="28"/>
          <w:szCs w:val="28"/>
          <w:lang w:val="uk-UA" w:eastAsia="uk-UA"/>
        </w:rPr>
        <w:t>: Центр учбової літератури, 2019. 232 с.</w:t>
      </w:r>
    </w:p>
    <w:p w:rsidR="004B3C2E" w:rsidRPr="00E03F55" w:rsidRDefault="00C95789" w:rsidP="002F1725">
      <w:pPr>
        <w:pStyle w:val="a3"/>
        <w:widowControl w:val="0"/>
        <w:numPr>
          <w:ilvl w:val="0"/>
          <w:numId w:val="39"/>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2F1725">
        <w:rPr>
          <w:rFonts w:ascii="Times New Roman" w:hAnsi="Times New Roman"/>
          <w:sz w:val="28"/>
          <w:szCs w:val="28"/>
          <w:lang w:val="uk-UA"/>
        </w:rPr>
        <w:t>Шахрай </w:t>
      </w:r>
      <w:r w:rsidR="004B3C2E" w:rsidRPr="00E03F55">
        <w:rPr>
          <w:rFonts w:ascii="Times New Roman" w:hAnsi="Times New Roman"/>
          <w:sz w:val="28"/>
          <w:szCs w:val="28"/>
          <w:lang w:val="uk-UA"/>
        </w:rPr>
        <w:t>В.</w:t>
      </w:r>
      <w:r w:rsidR="002F1725">
        <w:rPr>
          <w:rFonts w:ascii="Times New Roman" w:hAnsi="Times New Roman"/>
          <w:sz w:val="28"/>
          <w:szCs w:val="28"/>
          <w:lang w:val="uk-UA"/>
        </w:rPr>
        <w:t> </w:t>
      </w:r>
      <w:r w:rsidR="004B3C2E" w:rsidRPr="00E03F55">
        <w:rPr>
          <w:rFonts w:ascii="Times New Roman" w:hAnsi="Times New Roman"/>
          <w:sz w:val="28"/>
          <w:szCs w:val="28"/>
          <w:lang w:val="uk-UA"/>
        </w:rPr>
        <w:t>М. Технології соціа</w:t>
      </w:r>
      <w:r w:rsidR="00973064" w:rsidRPr="00E03F55">
        <w:rPr>
          <w:rFonts w:ascii="Times New Roman" w:hAnsi="Times New Roman"/>
          <w:sz w:val="28"/>
          <w:szCs w:val="28"/>
          <w:lang w:val="uk-UA"/>
        </w:rPr>
        <w:t>льної роботи. н</w:t>
      </w:r>
      <w:r w:rsidR="00905904" w:rsidRPr="00E03F55">
        <w:rPr>
          <w:rFonts w:ascii="Times New Roman" w:hAnsi="Times New Roman"/>
          <w:sz w:val="28"/>
          <w:szCs w:val="28"/>
          <w:lang w:val="uk-UA"/>
        </w:rPr>
        <w:t>авч. посібник. Київ</w:t>
      </w:r>
      <w:r w:rsidR="002F1725">
        <w:rPr>
          <w:rFonts w:ascii="Times New Roman" w:hAnsi="Times New Roman"/>
          <w:sz w:val="28"/>
          <w:szCs w:val="28"/>
          <w:lang w:val="uk-UA"/>
        </w:rPr>
        <w:t> </w:t>
      </w:r>
      <w:r w:rsidR="00905904" w:rsidRPr="00E03F55">
        <w:rPr>
          <w:rFonts w:ascii="Times New Roman" w:hAnsi="Times New Roman"/>
          <w:sz w:val="28"/>
          <w:szCs w:val="28"/>
          <w:lang w:val="uk-UA"/>
        </w:rPr>
        <w:t xml:space="preserve">: Центр навч. літ-ри, 2006. </w:t>
      </w:r>
      <w:r w:rsidR="004B3C2E" w:rsidRPr="00E03F55">
        <w:rPr>
          <w:rFonts w:ascii="Times New Roman" w:hAnsi="Times New Roman"/>
          <w:sz w:val="28"/>
          <w:szCs w:val="28"/>
          <w:lang w:val="uk-UA"/>
        </w:rPr>
        <w:t>464</w:t>
      </w:r>
      <w:r w:rsidR="00905904" w:rsidRPr="00E03F55">
        <w:rPr>
          <w:rFonts w:ascii="Times New Roman" w:hAnsi="Times New Roman"/>
          <w:sz w:val="28"/>
          <w:szCs w:val="28"/>
          <w:lang w:val="uk-UA"/>
        </w:rPr>
        <w:t xml:space="preserve"> </w:t>
      </w:r>
      <w:r w:rsidR="004B3C2E" w:rsidRPr="00E03F55">
        <w:rPr>
          <w:rFonts w:ascii="Times New Roman" w:hAnsi="Times New Roman"/>
          <w:sz w:val="28"/>
          <w:szCs w:val="28"/>
          <w:lang w:val="uk-UA"/>
        </w:rPr>
        <w:t>с.</w:t>
      </w:r>
    </w:p>
    <w:p w:rsidR="004B3C2E" w:rsidRDefault="004B3C2E" w:rsidP="002F1725">
      <w:pPr>
        <w:pStyle w:val="af1"/>
        <w:widowControl w:val="0"/>
        <w:spacing w:after="0" w:line="360" w:lineRule="auto"/>
        <w:ind w:left="360"/>
        <w:rPr>
          <w:szCs w:val="28"/>
          <w:lang w:val="uk-UA"/>
        </w:rPr>
      </w:pPr>
    </w:p>
    <w:p w:rsidR="00973064" w:rsidRPr="00E03F55" w:rsidRDefault="00973064" w:rsidP="002F1725">
      <w:pPr>
        <w:pStyle w:val="af1"/>
        <w:widowControl w:val="0"/>
        <w:spacing w:after="0" w:line="360" w:lineRule="auto"/>
        <w:ind w:left="0"/>
        <w:jc w:val="center"/>
        <w:rPr>
          <w:b/>
          <w:bCs/>
          <w:szCs w:val="28"/>
          <w:lang w:val="uk-UA"/>
        </w:rPr>
      </w:pPr>
      <w:r w:rsidRPr="00E03F55">
        <w:rPr>
          <w:b/>
          <w:bCs/>
          <w:szCs w:val="28"/>
          <w:lang w:val="uk-UA"/>
        </w:rPr>
        <w:t>Тема 10. Соціальний захист жінок і соціальна робота</w:t>
      </w:r>
    </w:p>
    <w:p w:rsidR="00973064" w:rsidRPr="00E03F55" w:rsidRDefault="00973064"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973064" w:rsidRPr="00E03F55" w:rsidRDefault="00973064" w:rsidP="002F1725">
      <w:pPr>
        <w:pStyle w:val="af1"/>
        <w:widowControl w:val="0"/>
        <w:numPr>
          <w:ilvl w:val="0"/>
          <w:numId w:val="46"/>
        </w:numPr>
        <w:spacing w:after="0" w:line="360" w:lineRule="auto"/>
        <w:rPr>
          <w:szCs w:val="28"/>
          <w:lang w:val="uk-UA"/>
        </w:rPr>
      </w:pPr>
      <w:r w:rsidRPr="00E03F55">
        <w:rPr>
          <w:szCs w:val="28"/>
          <w:lang w:val="uk-UA"/>
        </w:rPr>
        <w:t>Соціальне становище жінок в Україні.</w:t>
      </w:r>
    </w:p>
    <w:p w:rsidR="00973064" w:rsidRPr="00E03F55" w:rsidRDefault="00973064" w:rsidP="002F1725">
      <w:pPr>
        <w:pStyle w:val="af1"/>
        <w:widowControl w:val="0"/>
        <w:numPr>
          <w:ilvl w:val="0"/>
          <w:numId w:val="46"/>
        </w:numPr>
        <w:spacing w:after="0" w:line="360" w:lineRule="auto"/>
        <w:rPr>
          <w:szCs w:val="28"/>
          <w:lang w:val="uk-UA"/>
        </w:rPr>
      </w:pPr>
      <w:r w:rsidRPr="00E03F55">
        <w:rPr>
          <w:szCs w:val="28"/>
          <w:lang w:val="uk-UA"/>
        </w:rPr>
        <w:t>Державна політика щодо соціального захисту жінок.</w:t>
      </w:r>
    </w:p>
    <w:p w:rsidR="00973064" w:rsidRPr="00E03F55" w:rsidRDefault="00973064" w:rsidP="002F1725">
      <w:pPr>
        <w:pStyle w:val="af1"/>
        <w:widowControl w:val="0"/>
        <w:numPr>
          <w:ilvl w:val="0"/>
          <w:numId w:val="46"/>
        </w:numPr>
        <w:spacing w:after="0" w:line="360" w:lineRule="auto"/>
        <w:jc w:val="both"/>
        <w:rPr>
          <w:szCs w:val="28"/>
          <w:lang w:val="uk-UA"/>
        </w:rPr>
      </w:pPr>
      <w:r w:rsidRPr="00E03F55">
        <w:rPr>
          <w:szCs w:val="28"/>
          <w:lang w:val="uk-UA"/>
        </w:rPr>
        <w:t>Зміст та напрями соціальної роботи з жінками. Система закладів, що надають соціальну допомогу жінкам.</w:t>
      </w:r>
    </w:p>
    <w:p w:rsidR="00973064" w:rsidRPr="00E03F55" w:rsidRDefault="00973064" w:rsidP="002F1725">
      <w:pPr>
        <w:pStyle w:val="af1"/>
        <w:widowControl w:val="0"/>
        <w:spacing w:after="0" w:line="360" w:lineRule="auto"/>
        <w:rPr>
          <w:szCs w:val="28"/>
          <w:lang w:val="uk-UA"/>
        </w:rPr>
      </w:pPr>
    </w:p>
    <w:p w:rsidR="00973064" w:rsidRPr="00E03F55" w:rsidRDefault="00973064"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Основні поняття:</w:t>
      </w:r>
      <w:r w:rsidRPr="00E03F55">
        <w:rPr>
          <w:rFonts w:ascii="Times New Roman" w:hAnsi="Times New Roman"/>
          <w:i/>
          <w:sz w:val="28"/>
          <w:szCs w:val="28"/>
          <w:lang w:val="uk-UA"/>
        </w:rPr>
        <w:t xml:space="preserve"> фемінізм, гендерна політика,</w:t>
      </w:r>
      <w:r w:rsidRPr="00E03F55">
        <w:rPr>
          <w:rFonts w:ascii="Times New Roman" w:hAnsi="Times New Roman"/>
          <w:b/>
          <w:sz w:val="28"/>
          <w:szCs w:val="28"/>
          <w:lang w:val="uk-UA"/>
        </w:rPr>
        <w:t xml:space="preserve"> </w:t>
      </w:r>
      <w:r w:rsidRPr="00E03F55">
        <w:rPr>
          <w:rFonts w:ascii="Times New Roman" w:hAnsi="Times New Roman"/>
          <w:i/>
          <w:sz w:val="28"/>
          <w:szCs w:val="28"/>
          <w:lang w:val="uk-UA"/>
        </w:rPr>
        <w:t>гендерна рівність, охорона материнства, домашнє насильство, кризовий центр для жінок.</w:t>
      </w:r>
    </w:p>
    <w:p w:rsidR="00973064" w:rsidRDefault="00973064" w:rsidP="002F1725">
      <w:pPr>
        <w:widowControl w:val="0"/>
        <w:spacing w:line="360" w:lineRule="auto"/>
        <w:ind w:firstLine="709"/>
        <w:jc w:val="center"/>
        <w:rPr>
          <w:rFonts w:ascii="Times New Roman" w:hAnsi="Times New Roman"/>
          <w:b/>
          <w:sz w:val="28"/>
          <w:szCs w:val="28"/>
          <w:lang w:val="uk-UA"/>
        </w:rPr>
      </w:pPr>
    </w:p>
    <w:p w:rsidR="00973064" w:rsidRPr="00E03F55" w:rsidRDefault="00973064"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973064" w:rsidRPr="00E03F55" w:rsidRDefault="00973064" w:rsidP="002F1725">
      <w:pPr>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sz w:val="28"/>
          <w:szCs w:val="28"/>
          <w:lang w:val="uk-UA"/>
        </w:rPr>
        <w:t xml:space="preserve"> вивчити теоретичні і практичні засади соціальної роботи з жінками; ознайомитися з формами і методами соціальної роботи з цією групою </w:t>
      </w:r>
      <w:r w:rsidRPr="00E03F55">
        <w:rPr>
          <w:rFonts w:ascii="Times New Roman" w:hAnsi="Times New Roman"/>
          <w:sz w:val="28"/>
          <w:szCs w:val="28"/>
          <w:lang w:val="uk-UA"/>
        </w:rPr>
        <w:lastRenderedPageBreak/>
        <w:t>клієнтів та прикладами діяльності державних і недержавних організацій щодо соціального захисту та соціальної допомоги різним категоріям жінок.</w:t>
      </w:r>
    </w:p>
    <w:p w:rsidR="00973064" w:rsidRPr="00E03F55" w:rsidRDefault="00973064" w:rsidP="002F1725">
      <w:pPr>
        <w:pStyle w:val="af1"/>
        <w:widowControl w:val="0"/>
        <w:spacing w:after="0" w:line="360" w:lineRule="auto"/>
        <w:ind w:left="0" w:firstLine="709"/>
        <w:jc w:val="both"/>
        <w:rPr>
          <w:szCs w:val="28"/>
          <w:lang w:val="uk-UA"/>
        </w:rPr>
      </w:pPr>
      <w:r w:rsidRPr="00E03F55">
        <w:rPr>
          <w:b/>
          <w:szCs w:val="28"/>
          <w:lang w:val="uk-UA"/>
        </w:rPr>
        <w:t>Перше питання</w:t>
      </w:r>
      <w:r w:rsidRPr="00E03F55">
        <w:rPr>
          <w:szCs w:val="28"/>
          <w:lang w:val="uk-UA"/>
        </w:rPr>
        <w:t xml:space="preserve"> передбачає виявлення основних причин виникнення «жіночого питання» (соціальний стан жінки, її місце й роль в економічному, політичному й культурному житті, проблема дискримінації, визначення правового статусу та ін., тобто комплекс соціальних проблем, що включає проблеми положення жінок у суспільстві і сім’ї, охорону материнства й дитинства і т. ін.) та виокремлення жінок в особливу соціально-демографічну групу і специфічну категорію клієнтів соціальної роботи. Необхідно назвати основні чинники, що впливали на статеву стратифікацію у різних культурах. Далі дати стислу характеристику еволюції соціокультурного статусу жінки в історії України, охарактеризувати феномен українського фемінізму та сучасний жіночий рух як суб’єкт творення громадянського суспільства в Україні. Приділити увагу основним досягненням та успіхам сучасних українських жінок, визначити особливості та роль жінки у сучасному суспільному житті, охарактеризувати становище жінок в Україні. Висвітлити проблему рівноправності (юридичної та фактичної) жінок у суспільстві. Визначити традиційні жіночі проблеми: соціально-психологічні, проблеми самореалізація жінки як особистості, пошуки свого місця в житті, професійна самореалізація, поєднання сімейних і позасімейних, материнських і трудових обов’язків, «подвійна зайнятість» жінок, вразливість на ринку праці, виховання незалежного існування, усвідомлення власної значущості, самодостатності.</w:t>
      </w:r>
    </w:p>
    <w:p w:rsidR="00F9369B" w:rsidRPr="00E03F55" w:rsidRDefault="00F9369B" w:rsidP="002F1725">
      <w:pPr>
        <w:pStyle w:val="af1"/>
        <w:widowControl w:val="0"/>
        <w:spacing w:after="0" w:line="360" w:lineRule="auto"/>
        <w:ind w:left="0" w:firstLine="709"/>
        <w:jc w:val="both"/>
        <w:rPr>
          <w:szCs w:val="28"/>
          <w:lang w:val="uk-UA"/>
        </w:rPr>
      </w:pPr>
      <w:r w:rsidRPr="00E03F55">
        <w:rPr>
          <w:szCs w:val="28"/>
          <w:lang w:val="uk-UA"/>
        </w:rPr>
        <w:t xml:space="preserve">У межах </w:t>
      </w:r>
      <w:r w:rsidRPr="00E03F55">
        <w:rPr>
          <w:b/>
          <w:szCs w:val="28"/>
          <w:lang w:val="uk-UA"/>
        </w:rPr>
        <w:t>другого питання</w:t>
      </w:r>
      <w:r w:rsidRPr="00E03F55">
        <w:rPr>
          <w:szCs w:val="28"/>
          <w:lang w:val="uk-UA"/>
        </w:rPr>
        <w:t xml:space="preserve"> необхідно визначити правові, політичні, економічні, соціальні заходи та дії, які спрямовані на жінок як соціально-демографічну групу у суспільстві. Розглянути основні періоди гендерної політики українського суспільства, державні структури з питань гендерної політики та механізми забезпечення гендерної рівності. Проаналізувати сучасні законодавчі документи України щодо забезпечення гендерної рівності, охорони здоров’я материнства і дитинства, питання безпеки праці жінок. Охарактеризувати основні напрямки державної політики стосовно жінок: </w:t>
      </w:r>
      <w:r w:rsidRPr="00E03F55">
        <w:rPr>
          <w:szCs w:val="28"/>
          <w:lang w:val="uk-UA"/>
        </w:rPr>
        <w:lastRenderedPageBreak/>
        <w:t>політика захисту жінок, сім’ї, дітей, поліпшення становища жінок у суспільстві; політика дотримання прав жінок, підвищення їх статусу в суспільстві; політика сприяння гендерній рівності.</w:t>
      </w:r>
    </w:p>
    <w:p w:rsidR="00F9369B" w:rsidRPr="00E03F55" w:rsidRDefault="00F9369B" w:rsidP="002F1725">
      <w:pPr>
        <w:shd w:val="clear" w:color="auto" w:fill="FFFFFF"/>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У </w:t>
      </w:r>
      <w:r w:rsidRPr="00E03F55">
        <w:rPr>
          <w:rFonts w:ascii="Times New Roman" w:hAnsi="Times New Roman"/>
          <w:b/>
          <w:sz w:val="28"/>
          <w:szCs w:val="28"/>
          <w:lang w:val="uk-UA"/>
        </w:rPr>
        <w:t>третьому питанні</w:t>
      </w:r>
      <w:r w:rsidRPr="00E03F55">
        <w:rPr>
          <w:rFonts w:ascii="Times New Roman" w:hAnsi="Times New Roman"/>
          <w:sz w:val="28"/>
          <w:szCs w:val="28"/>
          <w:lang w:val="uk-UA"/>
        </w:rPr>
        <w:t>, говорячи про напрями соціальної роботи з жінками в Україні, доречно виділити три типи завдань у галузі надання допомоги жінкам: порятунок їхнього життя і здоров’я, підтримка соціального функціонування і соціальний розвиток. Для висвітлення цього питання</w:t>
      </w:r>
      <w:r w:rsidRPr="00E03F55">
        <w:rPr>
          <w:rFonts w:ascii="Times New Roman" w:hAnsi="Times New Roman"/>
          <w:b/>
          <w:sz w:val="28"/>
          <w:szCs w:val="28"/>
          <w:lang w:val="uk-UA"/>
        </w:rPr>
        <w:t xml:space="preserve"> </w:t>
      </w:r>
      <w:r w:rsidRPr="00E03F55">
        <w:rPr>
          <w:rFonts w:ascii="Times New Roman" w:hAnsi="Times New Roman"/>
          <w:sz w:val="28"/>
          <w:szCs w:val="28"/>
          <w:lang w:val="uk-UA"/>
        </w:rPr>
        <w:t>важливим є визначення категорій жінок, які потребують допомоги та захисту (жінки, які зазнали насильства; жінки, які втратили рідних і близькі; жінки, які мають дітей-інвалідів; жінки з обмеженими можливостями; самотні матері з неповнолітніми дітьми, вагітні жінки, в тому числі неповнолітні, які знаходяться у несприятливих життєвих обставинах; самотні жінки, які знаходяться в процесі розлучення або після шлюбної ситуації; які перебувають у конфлікті з сім’єю; самостійно проживають випускниці дитячих будинків та шкіл-інтернатів, які проживають самостійно та/або опинилися у важкій ситуації та ін.). Визначити їх специфічні проблеми. Ознайомитись із діяльністю установ, організацій, служб, які надають допомогу жінкам у вирішенні їхніх проблем: мета, завдання, зміст та методи роботи з жінками в таких закладах, організація процесу надання допомоги, приклади діяльності таких служб.</w:t>
      </w:r>
    </w:p>
    <w:p w:rsidR="00973064" w:rsidRPr="00E03F55" w:rsidRDefault="00973064" w:rsidP="002F1725">
      <w:pPr>
        <w:pStyle w:val="af1"/>
        <w:widowControl w:val="0"/>
        <w:spacing w:after="0" w:line="360" w:lineRule="auto"/>
        <w:ind w:left="0" w:firstLine="709"/>
        <w:jc w:val="both"/>
        <w:rPr>
          <w:szCs w:val="28"/>
          <w:lang w:val="uk-UA"/>
        </w:rPr>
      </w:pPr>
    </w:p>
    <w:p w:rsidR="00DB61C8" w:rsidRPr="00E03F55" w:rsidRDefault="00DB61C8" w:rsidP="002F1725">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Який статус має сучасна жінка в українському суспільстві?</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Які основні показники визначають сучасне положення жінок у суспільстві?</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У чому проявляється соціальна дискримінація жінок?</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Як ви вважаєте, що є важливішим дл</w:t>
      </w:r>
      <w:r w:rsidR="00D32322" w:rsidRPr="00E03F55">
        <w:rPr>
          <w:szCs w:val="28"/>
          <w:lang w:val="uk-UA"/>
        </w:rPr>
        <w:t>я сучасної жінки: робота чи сім’я</w:t>
      </w:r>
      <w:r w:rsidRPr="00E03F55">
        <w:rPr>
          <w:szCs w:val="28"/>
          <w:lang w:val="uk-UA"/>
        </w:rPr>
        <w:t>? Обґрунтуйте свою думку.</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Наскільки в згодні з думкою, що «найкращий спосіб бути незалежною для жінки – це мати роботу»?</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Які існують правові гарантії соціального захисту жінок?</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 xml:space="preserve">У чому полягає сутність основних напрямків державної політики стосовно </w:t>
      </w:r>
      <w:r w:rsidRPr="00E03F55">
        <w:rPr>
          <w:szCs w:val="28"/>
          <w:lang w:val="uk-UA"/>
        </w:rPr>
        <w:lastRenderedPageBreak/>
        <w:t>жінок?</w:t>
      </w:r>
    </w:p>
    <w:p w:rsidR="00A565FB" w:rsidRPr="00E03F55" w:rsidRDefault="00A565FB" w:rsidP="002F1725">
      <w:pPr>
        <w:pStyle w:val="af1"/>
        <w:widowControl w:val="0"/>
        <w:numPr>
          <w:ilvl w:val="0"/>
          <w:numId w:val="11"/>
        </w:numPr>
        <w:tabs>
          <w:tab w:val="clear" w:pos="1069"/>
          <w:tab w:val="num" w:pos="540"/>
        </w:tabs>
        <w:spacing w:after="0" w:line="360" w:lineRule="auto"/>
        <w:ind w:left="540" w:hanging="540"/>
        <w:jc w:val="both"/>
        <w:rPr>
          <w:szCs w:val="28"/>
          <w:lang w:val="uk-UA"/>
        </w:rPr>
      </w:pPr>
      <w:r w:rsidRPr="00E03F55">
        <w:rPr>
          <w:szCs w:val="28"/>
          <w:lang w:val="uk-UA"/>
        </w:rPr>
        <w:t>Назвіть установи, організації, служби, що здатні надати допомогу жінкам у вирішенні їхніх проблем.</w:t>
      </w:r>
    </w:p>
    <w:p w:rsidR="00A565FB" w:rsidRPr="00E03F55" w:rsidRDefault="00A565FB" w:rsidP="002F1725">
      <w:pPr>
        <w:pStyle w:val="af1"/>
        <w:widowControl w:val="0"/>
        <w:spacing w:after="0" w:line="360" w:lineRule="auto"/>
        <w:rPr>
          <w:szCs w:val="28"/>
          <w:lang w:val="uk-UA"/>
        </w:rPr>
      </w:pPr>
    </w:p>
    <w:p w:rsidR="00A565FB" w:rsidRPr="00E03F55" w:rsidRDefault="00A565FB"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A565FB" w:rsidRPr="00E03F55" w:rsidRDefault="00A565FB" w:rsidP="002F1725">
      <w:pPr>
        <w:pStyle w:val="a3"/>
        <w:widowControl w:val="0"/>
        <w:numPr>
          <w:ilvl w:val="0"/>
          <w:numId w:val="48"/>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соціальний захист жінок в Україні.</w:t>
      </w:r>
    </w:p>
    <w:p w:rsidR="00A565FB" w:rsidRPr="00E03F55" w:rsidRDefault="00A565FB" w:rsidP="002F1725">
      <w:pPr>
        <w:pStyle w:val="a3"/>
        <w:widowControl w:val="0"/>
        <w:numPr>
          <w:ilvl w:val="0"/>
          <w:numId w:val="48"/>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Скласти перелік служб, які надають соціальну допомогу жінкам.</w:t>
      </w:r>
    </w:p>
    <w:p w:rsidR="00A565FB" w:rsidRPr="00E03F55" w:rsidRDefault="00A565FB" w:rsidP="002F1725">
      <w:pPr>
        <w:pStyle w:val="a3"/>
        <w:widowControl w:val="0"/>
        <w:numPr>
          <w:ilvl w:val="0"/>
          <w:numId w:val="48"/>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службах соціальної допомоги жінкам.</w:t>
      </w:r>
    </w:p>
    <w:p w:rsidR="00A565FB" w:rsidRPr="00E03F55" w:rsidRDefault="00A565FB" w:rsidP="002F1725">
      <w:pPr>
        <w:pStyle w:val="af1"/>
        <w:widowControl w:val="0"/>
        <w:numPr>
          <w:ilvl w:val="0"/>
          <w:numId w:val="48"/>
        </w:numPr>
        <w:spacing w:after="0" w:line="360" w:lineRule="auto"/>
        <w:ind w:left="567" w:hanging="567"/>
        <w:jc w:val="both"/>
        <w:rPr>
          <w:szCs w:val="28"/>
          <w:lang w:val="uk-UA"/>
        </w:rPr>
      </w:pPr>
      <w:r w:rsidRPr="00E03F55">
        <w:rPr>
          <w:szCs w:val="28"/>
          <w:lang w:val="uk-UA"/>
        </w:rPr>
        <w:t>Підібрати публікації із ЗМІ, що стосуються проблем соціального захисту жінок та мають дискусійний характер. Проаналізувати ці публікації та розробити питання для дискусії.</w:t>
      </w:r>
    </w:p>
    <w:p w:rsidR="00A565FB" w:rsidRPr="00E03F55" w:rsidRDefault="00A565FB" w:rsidP="002F1725">
      <w:pPr>
        <w:pStyle w:val="af1"/>
        <w:widowControl w:val="0"/>
        <w:spacing w:after="0" w:line="360" w:lineRule="auto"/>
        <w:jc w:val="center"/>
        <w:rPr>
          <w:b/>
          <w:bCs/>
          <w:szCs w:val="28"/>
          <w:lang w:val="uk-UA"/>
        </w:rPr>
      </w:pPr>
    </w:p>
    <w:p w:rsidR="00A565FB" w:rsidRPr="00E03F55" w:rsidRDefault="00A565FB" w:rsidP="002F1725">
      <w:pPr>
        <w:widowControl w:val="0"/>
        <w:spacing w:line="360" w:lineRule="auto"/>
        <w:jc w:val="center"/>
        <w:rPr>
          <w:rFonts w:ascii="Times New Roman" w:hAnsi="Times New Roman"/>
          <w:sz w:val="28"/>
          <w:szCs w:val="28"/>
          <w:lang w:val="uk-UA"/>
        </w:rPr>
      </w:pPr>
      <w:r w:rsidRPr="00E03F55">
        <w:rPr>
          <w:rFonts w:ascii="Times New Roman" w:hAnsi="Times New Roman"/>
          <w:b/>
          <w:bCs/>
          <w:sz w:val="28"/>
          <w:szCs w:val="28"/>
          <w:lang w:val="uk-UA"/>
        </w:rPr>
        <w:t>Література</w:t>
      </w:r>
    </w:p>
    <w:p w:rsidR="00CA4FAB" w:rsidRPr="00E03F55" w:rsidRDefault="002F1725" w:rsidP="002F1725">
      <w:pPr>
        <w:pStyle w:val="a3"/>
        <w:numPr>
          <w:ilvl w:val="0"/>
          <w:numId w:val="47"/>
        </w:numPr>
        <w:spacing w:line="360" w:lineRule="auto"/>
        <w:ind w:left="426" w:hanging="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Карпенко </w:t>
      </w:r>
      <w:r w:rsidR="00CA4FAB" w:rsidRPr="00E03F55">
        <w:rPr>
          <w:rFonts w:ascii="Times New Roman" w:eastAsia="Times New Roman" w:hAnsi="Times New Roman"/>
          <w:sz w:val="28"/>
          <w:szCs w:val="28"/>
          <w:lang w:val="uk-UA" w:eastAsia="uk-UA"/>
        </w:rPr>
        <w:t>О.</w:t>
      </w:r>
      <w:r>
        <w:rPr>
          <w:rFonts w:ascii="Times New Roman" w:eastAsia="Times New Roman" w:hAnsi="Times New Roman"/>
          <w:sz w:val="28"/>
          <w:szCs w:val="28"/>
          <w:lang w:val="uk-UA" w:eastAsia="uk-UA"/>
        </w:rPr>
        <w:t> Г., Романова </w:t>
      </w:r>
      <w:r w:rsidR="00CA4FAB" w:rsidRPr="00E03F55">
        <w:rPr>
          <w:rFonts w:ascii="Times New Roman" w:eastAsia="Times New Roman" w:hAnsi="Times New Roman"/>
          <w:sz w:val="28"/>
          <w:szCs w:val="28"/>
          <w:lang w:val="uk-UA" w:eastAsia="uk-UA"/>
        </w:rPr>
        <w:t>Н.</w:t>
      </w:r>
      <w:r>
        <w:rPr>
          <w:rFonts w:ascii="Times New Roman" w:eastAsia="Times New Roman" w:hAnsi="Times New Roman"/>
          <w:sz w:val="28"/>
          <w:szCs w:val="28"/>
          <w:lang w:val="uk-UA" w:eastAsia="uk-UA"/>
        </w:rPr>
        <w:t> </w:t>
      </w:r>
      <w:r w:rsidR="00CA4FAB" w:rsidRPr="00E03F55">
        <w:rPr>
          <w:rFonts w:ascii="Times New Roman" w:eastAsia="Times New Roman" w:hAnsi="Times New Roman"/>
          <w:sz w:val="28"/>
          <w:szCs w:val="28"/>
          <w:lang w:val="uk-UA" w:eastAsia="uk-UA"/>
        </w:rPr>
        <w:t>Ф. Теорія та практика соціальної роботи : навч. посіб. для студентів ВНЗ. Київ : Слово, 2015. 402 с.</w:t>
      </w:r>
    </w:p>
    <w:p w:rsidR="00AA62CD" w:rsidRPr="00E03F55" w:rsidRDefault="00AA62CD" w:rsidP="002F1725">
      <w:pPr>
        <w:pStyle w:val="a3"/>
        <w:widowControl w:val="0"/>
        <w:numPr>
          <w:ilvl w:val="0"/>
          <w:numId w:val="47"/>
        </w:numPr>
        <w:spacing w:line="360" w:lineRule="auto"/>
        <w:ind w:left="426" w:hanging="426"/>
        <w:jc w:val="both"/>
        <w:rPr>
          <w:rFonts w:ascii="Times New Roman" w:hAnsi="Times New Roman"/>
          <w:sz w:val="28"/>
          <w:szCs w:val="28"/>
          <w:lang w:val="uk-UA"/>
        </w:rPr>
      </w:pPr>
      <w:r w:rsidRPr="00E03F55">
        <w:rPr>
          <w:rFonts w:ascii="Times New Roman" w:hAnsi="Times New Roman"/>
          <w:color w:val="000000"/>
          <w:sz w:val="28"/>
          <w:szCs w:val="28"/>
          <w:shd w:val="clear" w:color="auto" w:fill="FFFFFF"/>
          <w:lang w:val="uk-UA"/>
        </w:rPr>
        <w:t>Права людини жінок та дівчат з інвалідністю</w:t>
      </w:r>
      <w:r w:rsidR="00A007E4" w:rsidRPr="00E03F55">
        <w:rPr>
          <w:rFonts w:ascii="Times New Roman" w:hAnsi="Times New Roman"/>
          <w:color w:val="000000"/>
          <w:sz w:val="28"/>
          <w:szCs w:val="28"/>
          <w:shd w:val="clear" w:color="auto" w:fill="FFFFFF"/>
          <w:lang w:val="uk-UA"/>
        </w:rPr>
        <w:t>: короткий посібник з питань інтерсекційного підходу до виконання Конвенцій CEDAW та CRPD в Україні</w:t>
      </w:r>
      <w:r w:rsidRPr="00E03F55">
        <w:rPr>
          <w:rFonts w:ascii="Times New Roman" w:hAnsi="Times New Roman"/>
          <w:color w:val="000000"/>
          <w:sz w:val="28"/>
          <w:szCs w:val="28"/>
          <w:shd w:val="clear" w:color="auto" w:fill="FFFFFF"/>
          <w:lang w:val="uk-UA"/>
        </w:rPr>
        <w:t>. Київ, 2019.</w:t>
      </w:r>
      <w:r w:rsidR="000530B0" w:rsidRPr="00E03F55">
        <w:rPr>
          <w:rFonts w:ascii="Times New Roman" w:hAnsi="Times New Roman"/>
          <w:color w:val="000000"/>
          <w:sz w:val="28"/>
          <w:szCs w:val="28"/>
          <w:shd w:val="clear" w:color="auto" w:fill="FFFFFF"/>
          <w:lang w:val="uk-UA"/>
        </w:rPr>
        <w:t xml:space="preserve"> 64 с.</w:t>
      </w:r>
    </w:p>
    <w:p w:rsidR="00A565FB" w:rsidRPr="00E03F55" w:rsidRDefault="00A565FB" w:rsidP="002F1725">
      <w:pPr>
        <w:pStyle w:val="a3"/>
        <w:widowControl w:val="0"/>
        <w:numPr>
          <w:ilvl w:val="0"/>
          <w:numId w:val="47"/>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Робота з конкретними</w:t>
      </w:r>
      <w:r w:rsidR="00292621" w:rsidRPr="00E03F55">
        <w:rPr>
          <w:rFonts w:ascii="Times New Roman" w:hAnsi="Times New Roman"/>
          <w:sz w:val="28"/>
          <w:szCs w:val="28"/>
          <w:lang w:val="uk-UA"/>
        </w:rPr>
        <w:t xml:space="preserve"> групами клієнтів: н</w:t>
      </w:r>
      <w:r w:rsidRPr="00E03F55">
        <w:rPr>
          <w:rFonts w:ascii="Times New Roman" w:hAnsi="Times New Roman"/>
          <w:sz w:val="28"/>
          <w:szCs w:val="28"/>
          <w:lang w:val="uk-UA"/>
        </w:rPr>
        <w:t>авч. посіб. / кол-в авт.; за ред.</w:t>
      </w:r>
      <w:r w:rsidR="002F1725">
        <w:rPr>
          <w:rFonts w:ascii="Times New Roman" w:hAnsi="Times New Roman"/>
          <w:sz w:val="28"/>
          <w:szCs w:val="28"/>
          <w:lang w:val="uk-UA"/>
        </w:rPr>
        <w:t xml:space="preserve"> Т. В. </w:t>
      </w:r>
      <w:r w:rsidR="00292621" w:rsidRPr="00E03F55">
        <w:rPr>
          <w:rFonts w:ascii="Times New Roman" w:hAnsi="Times New Roman"/>
          <w:sz w:val="28"/>
          <w:szCs w:val="28"/>
          <w:lang w:val="uk-UA"/>
        </w:rPr>
        <w:t>Семигіної, І.</w:t>
      </w:r>
      <w:r w:rsidR="002F1725">
        <w:rPr>
          <w:rFonts w:ascii="Times New Roman" w:hAnsi="Times New Roman"/>
          <w:sz w:val="28"/>
          <w:szCs w:val="28"/>
          <w:lang w:val="uk-UA"/>
        </w:rPr>
        <w:t> М. </w:t>
      </w:r>
      <w:r w:rsidR="00292621" w:rsidRPr="00E03F55">
        <w:rPr>
          <w:rFonts w:ascii="Times New Roman" w:hAnsi="Times New Roman"/>
          <w:sz w:val="28"/>
          <w:szCs w:val="28"/>
          <w:lang w:val="uk-UA"/>
        </w:rPr>
        <w:t>Григи. Київ</w:t>
      </w:r>
      <w:r w:rsidRPr="00E03F55">
        <w:rPr>
          <w:rFonts w:ascii="Times New Roman" w:hAnsi="Times New Roman"/>
          <w:sz w:val="28"/>
          <w:szCs w:val="28"/>
          <w:lang w:val="uk-UA"/>
        </w:rPr>
        <w:t>: Видавничий дім «Києво</w:t>
      </w:r>
      <w:r w:rsidR="00292621" w:rsidRPr="00E03F55">
        <w:rPr>
          <w:rFonts w:ascii="Times New Roman" w:hAnsi="Times New Roman"/>
          <w:sz w:val="28"/>
          <w:szCs w:val="28"/>
          <w:lang w:val="uk-UA"/>
        </w:rPr>
        <w:t xml:space="preserve">-Могилянська академія», 2004. </w:t>
      </w:r>
      <w:r w:rsidRPr="00E03F55">
        <w:rPr>
          <w:rFonts w:ascii="Times New Roman" w:hAnsi="Times New Roman"/>
          <w:sz w:val="28"/>
          <w:szCs w:val="28"/>
          <w:lang w:val="uk-UA"/>
        </w:rPr>
        <w:t>163 с.</w:t>
      </w:r>
    </w:p>
    <w:p w:rsidR="00A565FB" w:rsidRPr="00E03F55" w:rsidRDefault="00A565FB" w:rsidP="002F1725">
      <w:pPr>
        <w:pStyle w:val="a3"/>
        <w:widowControl w:val="0"/>
        <w:numPr>
          <w:ilvl w:val="0"/>
          <w:numId w:val="47"/>
        </w:numPr>
        <w:autoSpaceDE w:val="0"/>
        <w:autoSpaceDN w:val="0"/>
        <w:adjustRightInd w:val="0"/>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Соціальна робот</w:t>
      </w:r>
      <w:r w:rsidR="002F1725">
        <w:rPr>
          <w:rFonts w:ascii="Times New Roman" w:hAnsi="Times New Roman"/>
          <w:sz w:val="28"/>
          <w:szCs w:val="28"/>
          <w:lang w:val="uk-UA"/>
        </w:rPr>
        <w:t>а в Україні : навч. посіб. / І. Д. Звєрєва, О. В. </w:t>
      </w:r>
      <w:r w:rsidR="00E82CAA" w:rsidRPr="00E03F55">
        <w:rPr>
          <w:rFonts w:ascii="Times New Roman" w:hAnsi="Times New Roman"/>
          <w:sz w:val="28"/>
          <w:szCs w:val="28"/>
          <w:lang w:val="uk-UA"/>
        </w:rPr>
        <w:t>Безпалько, С. </w:t>
      </w:r>
      <w:r w:rsidR="002F1725">
        <w:rPr>
          <w:rFonts w:ascii="Times New Roman" w:hAnsi="Times New Roman"/>
          <w:sz w:val="28"/>
          <w:szCs w:val="28"/>
          <w:lang w:val="uk-UA"/>
        </w:rPr>
        <w:t>Я. Харченко ; за заг. ред. І. Д. Звєрєвої, Г. М. </w:t>
      </w:r>
      <w:r w:rsidRPr="00E03F55">
        <w:rPr>
          <w:rFonts w:ascii="Times New Roman" w:hAnsi="Times New Roman"/>
          <w:sz w:val="28"/>
          <w:szCs w:val="28"/>
          <w:lang w:val="uk-UA"/>
        </w:rPr>
        <w:t>Лактіоно</w:t>
      </w:r>
      <w:r w:rsidR="002F1725">
        <w:rPr>
          <w:rFonts w:ascii="Times New Roman" w:hAnsi="Times New Roman"/>
          <w:sz w:val="28"/>
          <w:szCs w:val="28"/>
          <w:lang w:val="uk-UA"/>
        </w:rPr>
        <w:t>вої. Київ </w:t>
      </w:r>
      <w:r w:rsidR="00292621" w:rsidRPr="00E03F55">
        <w:rPr>
          <w:rFonts w:ascii="Times New Roman" w:hAnsi="Times New Roman"/>
          <w:sz w:val="28"/>
          <w:szCs w:val="28"/>
          <w:lang w:val="uk-UA"/>
        </w:rPr>
        <w:t xml:space="preserve">: Наук. світ, 2003. </w:t>
      </w:r>
      <w:r w:rsidRPr="00E03F55">
        <w:rPr>
          <w:rFonts w:ascii="Times New Roman" w:hAnsi="Times New Roman"/>
          <w:sz w:val="28"/>
          <w:szCs w:val="28"/>
          <w:lang w:val="uk-UA"/>
        </w:rPr>
        <w:t xml:space="preserve">233 с. </w:t>
      </w:r>
    </w:p>
    <w:p w:rsidR="00A565FB" w:rsidRPr="00E03F55" w:rsidRDefault="002F1725" w:rsidP="002F1725">
      <w:pPr>
        <w:pStyle w:val="a3"/>
        <w:widowControl w:val="0"/>
        <w:numPr>
          <w:ilvl w:val="0"/>
          <w:numId w:val="47"/>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Соціальна робота з жінками </w:t>
      </w:r>
      <w:r w:rsidR="00A565FB" w:rsidRPr="00E03F55">
        <w:rPr>
          <w:rFonts w:ascii="Times New Roman" w:hAnsi="Times New Roman"/>
          <w:sz w:val="28"/>
          <w:szCs w:val="28"/>
          <w:lang w:val="uk-UA"/>
        </w:rPr>
        <w:t>: навчальний посібник для студентів спеціальностей 231 «Соціальна робота» та 232 «Соціальне забезпечення» (Галузь знань 23</w:t>
      </w:r>
      <w:r>
        <w:rPr>
          <w:rFonts w:ascii="Times New Roman" w:hAnsi="Times New Roman"/>
          <w:sz w:val="28"/>
          <w:szCs w:val="28"/>
          <w:lang w:val="uk-UA"/>
        </w:rPr>
        <w:t xml:space="preserve"> Соціальна робота) / уклад.: А. І. </w:t>
      </w:r>
      <w:r w:rsidR="00A565FB" w:rsidRPr="00E03F55">
        <w:rPr>
          <w:rFonts w:ascii="Times New Roman" w:hAnsi="Times New Roman"/>
          <w:sz w:val="28"/>
          <w:szCs w:val="28"/>
          <w:lang w:val="uk-UA"/>
        </w:rPr>
        <w:t>Войтовська, О. О.</w:t>
      </w:r>
      <w:r w:rsidR="00A565FB" w:rsidRPr="00E03F55">
        <w:rPr>
          <w:lang w:val="uk-UA"/>
        </w:rPr>
        <w:t> </w:t>
      </w:r>
      <w:r w:rsidR="00A565FB" w:rsidRPr="00E03F55">
        <w:rPr>
          <w:rFonts w:ascii="Times New Roman" w:hAnsi="Times New Roman"/>
          <w:sz w:val="28"/>
          <w:szCs w:val="28"/>
          <w:lang w:val="uk-UA"/>
        </w:rPr>
        <w:t>Кравченко. Умань</w:t>
      </w:r>
      <w:r>
        <w:rPr>
          <w:rFonts w:ascii="Times New Roman" w:hAnsi="Times New Roman"/>
          <w:sz w:val="28"/>
          <w:szCs w:val="28"/>
          <w:lang w:val="uk-UA"/>
        </w:rPr>
        <w:t> </w:t>
      </w:r>
      <w:r w:rsidR="00A565FB" w:rsidRPr="00E03F55">
        <w:rPr>
          <w:rFonts w:ascii="Times New Roman" w:hAnsi="Times New Roman"/>
          <w:sz w:val="28"/>
          <w:szCs w:val="28"/>
          <w:lang w:val="uk-UA"/>
        </w:rPr>
        <w:t xml:space="preserve">: Візаві, 2018. 229 с. </w:t>
      </w:r>
    </w:p>
    <w:p w:rsidR="00A565FB" w:rsidRPr="00E03F55" w:rsidRDefault="00A565FB" w:rsidP="002F1725">
      <w:pPr>
        <w:pStyle w:val="a3"/>
        <w:widowControl w:val="0"/>
        <w:numPr>
          <w:ilvl w:val="0"/>
          <w:numId w:val="47"/>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lastRenderedPageBreak/>
        <w:t xml:space="preserve">Соціальна робота: навч. посіб. / </w:t>
      </w:r>
      <w:r w:rsidR="002F1725">
        <w:rPr>
          <w:rFonts w:ascii="Times New Roman" w:hAnsi="Times New Roman"/>
          <w:sz w:val="28"/>
          <w:szCs w:val="28"/>
          <w:lang w:val="uk-UA"/>
        </w:rPr>
        <w:t>К. М. </w:t>
      </w:r>
      <w:r w:rsidR="00CA4FAB" w:rsidRPr="00E03F55">
        <w:rPr>
          <w:rFonts w:ascii="Times New Roman" w:hAnsi="Times New Roman"/>
          <w:sz w:val="28"/>
          <w:szCs w:val="28"/>
          <w:lang w:val="uk-UA"/>
        </w:rPr>
        <w:t>Левківський, В. Л. </w:t>
      </w:r>
      <w:r w:rsidRPr="00E03F55">
        <w:rPr>
          <w:rFonts w:ascii="Times New Roman" w:hAnsi="Times New Roman"/>
          <w:sz w:val="28"/>
          <w:szCs w:val="28"/>
          <w:lang w:val="uk-UA"/>
        </w:rPr>
        <w:t>Кулініченко, В.</w:t>
      </w:r>
      <w:r w:rsidR="00CA4FAB" w:rsidRPr="00E03F55">
        <w:rPr>
          <w:lang w:val="uk-UA"/>
        </w:rPr>
        <w:t> </w:t>
      </w:r>
      <w:r w:rsidRPr="00E03F55">
        <w:rPr>
          <w:rFonts w:ascii="Times New Roman" w:hAnsi="Times New Roman"/>
          <w:sz w:val="28"/>
          <w:szCs w:val="28"/>
          <w:lang w:val="uk-UA"/>
        </w:rPr>
        <w:t>Є.</w:t>
      </w:r>
      <w:r w:rsidR="00CA4FAB" w:rsidRPr="00E03F55">
        <w:rPr>
          <w:rFonts w:ascii="Times New Roman" w:hAnsi="Times New Roman"/>
          <w:sz w:val="28"/>
          <w:szCs w:val="28"/>
          <w:lang w:val="uk-UA"/>
        </w:rPr>
        <w:t> </w:t>
      </w:r>
      <w:r w:rsidRPr="00E03F55">
        <w:rPr>
          <w:rFonts w:ascii="Times New Roman" w:hAnsi="Times New Roman"/>
          <w:sz w:val="28"/>
          <w:szCs w:val="28"/>
          <w:lang w:val="uk-UA"/>
        </w:rPr>
        <w:t>Слушаєва та ін. Київ</w:t>
      </w:r>
      <w:r w:rsidR="002F1725">
        <w:rPr>
          <w:rFonts w:ascii="Times New Roman" w:hAnsi="Times New Roman"/>
          <w:sz w:val="28"/>
          <w:szCs w:val="28"/>
          <w:lang w:val="uk-UA"/>
        </w:rPr>
        <w:t> </w:t>
      </w:r>
      <w:r w:rsidRPr="00E03F55">
        <w:rPr>
          <w:rFonts w:ascii="Times New Roman" w:hAnsi="Times New Roman"/>
          <w:sz w:val="28"/>
          <w:szCs w:val="28"/>
          <w:lang w:val="uk-UA"/>
        </w:rPr>
        <w:t xml:space="preserve">: НТУУ «КПІ», 2011. 372 с. </w:t>
      </w:r>
    </w:p>
    <w:p w:rsidR="00292621" w:rsidRPr="00E03F55" w:rsidRDefault="002F1725" w:rsidP="002F1725">
      <w:pPr>
        <w:pStyle w:val="a3"/>
        <w:numPr>
          <w:ilvl w:val="0"/>
          <w:numId w:val="47"/>
        </w:numPr>
        <w:spacing w:line="360" w:lineRule="auto"/>
        <w:ind w:left="426" w:hanging="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Теслюк </w:t>
      </w:r>
      <w:r w:rsidR="00292621" w:rsidRPr="00E03F55">
        <w:rPr>
          <w:rFonts w:ascii="Times New Roman" w:eastAsia="Times New Roman" w:hAnsi="Times New Roman"/>
          <w:sz w:val="28"/>
          <w:szCs w:val="28"/>
          <w:lang w:val="uk-UA" w:eastAsia="uk-UA"/>
        </w:rPr>
        <w:t>В.</w:t>
      </w:r>
      <w:r>
        <w:rPr>
          <w:rFonts w:ascii="Times New Roman" w:eastAsia="Times New Roman" w:hAnsi="Times New Roman"/>
          <w:sz w:val="28"/>
          <w:szCs w:val="28"/>
          <w:lang w:val="uk-UA" w:eastAsia="uk-UA"/>
        </w:rPr>
        <w:t> М., Ковальчук </w:t>
      </w:r>
      <w:r w:rsidR="00292621" w:rsidRPr="00E03F55">
        <w:rPr>
          <w:rFonts w:ascii="Times New Roman" w:eastAsia="Times New Roman" w:hAnsi="Times New Roman"/>
          <w:sz w:val="28"/>
          <w:szCs w:val="28"/>
          <w:lang w:val="uk-UA" w:eastAsia="uk-UA"/>
        </w:rPr>
        <w:t>Т.</w:t>
      </w:r>
      <w:r>
        <w:rPr>
          <w:rFonts w:ascii="Times New Roman" w:eastAsia="Times New Roman" w:hAnsi="Times New Roman"/>
          <w:sz w:val="28"/>
          <w:szCs w:val="28"/>
          <w:lang w:val="uk-UA" w:eastAsia="uk-UA"/>
        </w:rPr>
        <w:t> </w:t>
      </w:r>
      <w:r w:rsidR="00292621" w:rsidRPr="00E03F55">
        <w:rPr>
          <w:rFonts w:ascii="Times New Roman" w:eastAsia="Times New Roman" w:hAnsi="Times New Roman"/>
          <w:sz w:val="28"/>
          <w:szCs w:val="28"/>
          <w:lang w:val="uk-UA" w:eastAsia="uk-UA"/>
        </w:rPr>
        <w:t>І. Технології соціально-педагогічної діяльності: навчальний посібник. Київ</w:t>
      </w:r>
      <w:r>
        <w:rPr>
          <w:rFonts w:ascii="Times New Roman" w:eastAsia="Times New Roman" w:hAnsi="Times New Roman"/>
          <w:sz w:val="28"/>
          <w:szCs w:val="28"/>
          <w:lang w:val="uk-UA" w:eastAsia="uk-UA"/>
        </w:rPr>
        <w:t> </w:t>
      </w:r>
      <w:r w:rsidR="00292621" w:rsidRPr="00E03F55">
        <w:rPr>
          <w:rFonts w:ascii="Times New Roman" w:eastAsia="Times New Roman" w:hAnsi="Times New Roman"/>
          <w:sz w:val="28"/>
          <w:szCs w:val="28"/>
          <w:lang w:val="uk-UA" w:eastAsia="uk-UA"/>
        </w:rPr>
        <w:t>: Ліра-К, 2018. 360 с.</w:t>
      </w:r>
    </w:p>
    <w:p w:rsidR="00A565FB" w:rsidRPr="00E03F55" w:rsidRDefault="002F1725" w:rsidP="002F1725">
      <w:pPr>
        <w:pStyle w:val="a3"/>
        <w:widowControl w:val="0"/>
        <w:numPr>
          <w:ilvl w:val="0"/>
          <w:numId w:val="47"/>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Тюптя </w:t>
      </w:r>
      <w:r w:rsidR="00A565FB" w:rsidRPr="00E03F55">
        <w:rPr>
          <w:rFonts w:ascii="Times New Roman" w:hAnsi="Times New Roman"/>
          <w:sz w:val="28"/>
          <w:szCs w:val="28"/>
          <w:lang w:val="uk-UA"/>
        </w:rPr>
        <w:t>А.</w:t>
      </w:r>
      <w:r>
        <w:rPr>
          <w:rFonts w:ascii="Times New Roman" w:hAnsi="Times New Roman"/>
          <w:sz w:val="28"/>
          <w:szCs w:val="28"/>
          <w:lang w:val="uk-UA"/>
        </w:rPr>
        <w:t> </w:t>
      </w:r>
      <w:r w:rsidR="00A565FB" w:rsidRPr="00E03F55">
        <w:rPr>
          <w:rFonts w:ascii="Times New Roman" w:hAnsi="Times New Roman"/>
          <w:sz w:val="28"/>
          <w:szCs w:val="28"/>
          <w:lang w:val="uk-UA"/>
        </w:rPr>
        <w:t>Т.,</w:t>
      </w:r>
      <w:r>
        <w:rPr>
          <w:rFonts w:ascii="Times New Roman" w:hAnsi="Times New Roman"/>
          <w:sz w:val="28"/>
          <w:szCs w:val="28"/>
          <w:lang w:val="uk-UA"/>
        </w:rPr>
        <w:t xml:space="preserve"> Іванова </w:t>
      </w:r>
      <w:r w:rsidR="00A565FB" w:rsidRPr="00E03F55">
        <w:rPr>
          <w:rFonts w:ascii="Times New Roman" w:hAnsi="Times New Roman"/>
          <w:sz w:val="28"/>
          <w:szCs w:val="28"/>
          <w:lang w:val="uk-UA"/>
        </w:rPr>
        <w:t>І.</w:t>
      </w:r>
      <w:r>
        <w:rPr>
          <w:rFonts w:ascii="Times New Roman" w:hAnsi="Times New Roman"/>
          <w:sz w:val="28"/>
          <w:szCs w:val="28"/>
          <w:lang w:val="uk-UA"/>
        </w:rPr>
        <w:t> </w:t>
      </w:r>
      <w:r w:rsidR="00A565FB" w:rsidRPr="00E03F55">
        <w:rPr>
          <w:rFonts w:ascii="Times New Roman" w:hAnsi="Times New Roman"/>
          <w:sz w:val="28"/>
          <w:szCs w:val="28"/>
          <w:lang w:val="uk-UA"/>
        </w:rPr>
        <w:t>Б. Соціальна робота</w:t>
      </w:r>
      <w:r>
        <w:rPr>
          <w:rFonts w:ascii="Times New Roman" w:hAnsi="Times New Roman"/>
          <w:sz w:val="28"/>
          <w:szCs w:val="28"/>
          <w:lang w:val="uk-UA"/>
        </w:rPr>
        <w:t> </w:t>
      </w:r>
      <w:r w:rsidR="00A565FB" w:rsidRPr="00E03F55">
        <w:rPr>
          <w:rFonts w:ascii="Times New Roman" w:hAnsi="Times New Roman"/>
          <w:sz w:val="28"/>
          <w:szCs w:val="28"/>
          <w:lang w:val="uk-UA"/>
        </w:rPr>
        <w:t>: теорі</w:t>
      </w:r>
      <w:r w:rsidR="00CA4FAB" w:rsidRPr="00E03F55">
        <w:rPr>
          <w:rFonts w:ascii="Times New Roman" w:hAnsi="Times New Roman"/>
          <w:sz w:val="28"/>
          <w:szCs w:val="28"/>
          <w:lang w:val="uk-UA"/>
        </w:rPr>
        <w:t>я і практика: н</w:t>
      </w:r>
      <w:r w:rsidR="006E4D2A" w:rsidRPr="00E03F55">
        <w:rPr>
          <w:rFonts w:ascii="Times New Roman" w:hAnsi="Times New Roman"/>
          <w:sz w:val="28"/>
          <w:szCs w:val="28"/>
          <w:lang w:val="uk-UA"/>
        </w:rPr>
        <w:t xml:space="preserve">авч. посібник. </w:t>
      </w:r>
      <w:r w:rsidR="00292621" w:rsidRPr="00E03F55">
        <w:rPr>
          <w:rFonts w:ascii="Times New Roman" w:hAnsi="Times New Roman"/>
          <w:sz w:val="28"/>
          <w:szCs w:val="28"/>
          <w:lang w:val="uk-UA"/>
        </w:rPr>
        <w:t>Київ</w:t>
      </w:r>
      <w:r w:rsidR="00A565FB" w:rsidRPr="00E03F55">
        <w:rPr>
          <w:rFonts w:ascii="Times New Roman" w:hAnsi="Times New Roman"/>
          <w:sz w:val="28"/>
          <w:szCs w:val="28"/>
          <w:lang w:val="uk-UA"/>
        </w:rPr>
        <w:t>: ВМУРОЛ «Україн</w:t>
      </w:r>
      <w:r w:rsidR="00CA4FAB" w:rsidRPr="00E03F55">
        <w:rPr>
          <w:rFonts w:ascii="Times New Roman" w:hAnsi="Times New Roman"/>
          <w:sz w:val="28"/>
          <w:szCs w:val="28"/>
          <w:lang w:val="uk-UA"/>
        </w:rPr>
        <w:t xml:space="preserve">а», 2004. </w:t>
      </w:r>
      <w:r w:rsidR="00A565FB" w:rsidRPr="00E03F55">
        <w:rPr>
          <w:rFonts w:ascii="Times New Roman" w:hAnsi="Times New Roman"/>
          <w:sz w:val="28"/>
          <w:szCs w:val="28"/>
          <w:lang w:val="uk-UA"/>
        </w:rPr>
        <w:t>408 с.</w:t>
      </w:r>
    </w:p>
    <w:p w:rsidR="00A565FB" w:rsidRPr="00E03F55" w:rsidRDefault="002F1725" w:rsidP="002F1725">
      <w:pPr>
        <w:pStyle w:val="a3"/>
        <w:widowControl w:val="0"/>
        <w:numPr>
          <w:ilvl w:val="0"/>
          <w:numId w:val="47"/>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Шахрай </w:t>
      </w:r>
      <w:r w:rsidR="00A565FB" w:rsidRPr="00E03F55">
        <w:rPr>
          <w:rFonts w:ascii="Times New Roman" w:hAnsi="Times New Roman"/>
          <w:sz w:val="28"/>
          <w:szCs w:val="28"/>
          <w:lang w:val="uk-UA"/>
        </w:rPr>
        <w:t>В.</w:t>
      </w:r>
      <w:r>
        <w:rPr>
          <w:rFonts w:ascii="Times New Roman" w:hAnsi="Times New Roman"/>
          <w:sz w:val="28"/>
          <w:szCs w:val="28"/>
          <w:lang w:val="uk-UA"/>
        </w:rPr>
        <w:t> </w:t>
      </w:r>
      <w:r w:rsidR="00A565FB" w:rsidRPr="00E03F55">
        <w:rPr>
          <w:rFonts w:ascii="Times New Roman" w:hAnsi="Times New Roman"/>
          <w:sz w:val="28"/>
          <w:szCs w:val="28"/>
          <w:lang w:val="uk-UA"/>
        </w:rPr>
        <w:t>М. Технології соціа</w:t>
      </w:r>
      <w:r w:rsidR="00E82CAA" w:rsidRPr="00E03F55">
        <w:rPr>
          <w:rFonts w:ascii="Times New Roman" w:hAnsi="Times New Roman"/>
          <w:sz w:val="28"/>
          <w:szCs w:val="28"/>
          <w:lang w:val="uk-UA"/>
        </w:rPr>
        <w:t>льної роботи: н</w:t>
      </w:r>
      <w:r w:rsidR="006E4D2A" w:rsidRPr="00E03F55">
        <w:rPr>
          <w:rFonts w:ascii="Times New Roman" w:hAnsi="Times New Roman"/>
          <w:sz w:val="28"/>
          <w:szCs w:val="28"/>
          <w:lang w:val="uk-UA"/>
        </w:rPr>
        <w:t>авч. посібник. Київ</w:t>
      </w:r>
      <w:r>
        <w:rPr>
          <w:rFonts w:ascii="Times New Roman" w:hAnsi="Times New Roman"/>
          <w:sz w:val="28"/>
          <w:szCs w:val="28"/>
          <w:lang w:val="uk-UA"/>
        </w:rPr>
        <w:t> </w:t>
      </w:r>
      <w:r w:rsidR="00A565FB" w:rsidRPr="00E03F55">
        <w:rPr>
          <w:rFonts w:ascii="Times New Roman" w:hAnsi="Times New Roman"/>
          <w:sz w:val="28"/>
          <w:szCs w:val="28"/>
          <w:lang w:val="uk-UA"/>
        </w:rPr>
        <w:t>: Центр навч. літ-ри, 2006. 464</w:t>
      </w:r>
      <w:r w:rsidR="00CA4FAB" w:rsidRPr="00E03F55">
        <w:rPr>
          <w:rFonts w:ascii="Times New Roman" w:hAnsi="Times New Roman"/>
          <w:sz w:val="28"/>
          <w:szCs w:val="28"/>
          <w:lang w:val="uk-UA"/>
        </w:rPr>
        <w:t xml:space="preserve"> </w:t>
      </w:r>
      <w:r w:rsidR="00A565FB" w:rsidRPr="00E03F55">
        <w:rPr>
          <w:rFonts w:ascii="Times New Roman" w:hAnsi="Times New Roman"/>
          <w:sz w:val="28"/>
          <w:szCs w:val="28"/>
          <w:lang w:val="uk-UA"/>
        </w:rPr>
        <w:t>с.</w:t>
      </w:r>
    </w:p>
    <w:p w:rsidR="00E82CAA" w:rsidRPr="00E03F55" w:rsidRDefault="00E82CAA" w:rsidP="002F1725">
      <w:pPr>
        <w:widowControl w:val="0"/>
        <w:spacing w:line="360" w:lineRule="auto"/>
        <w:jc w:val="both"/>
        <w:rPr>
          <w:rFonts w:ascii="Times New Roman" w:hAnsi="Times New Roman"/>
          <w:sz w:val="28"/>
          <w:szCs w:val="28"/>
          <w:lang w:val="uk-UA"/>
        </w:rPr>
      </w:pPr>
    </w:p>
    <w:p w:rsidR="00E82CAA" w:rsidRPr="00E03F55" w:rsidRDefault="00E82CAA" w:rsidP="002F1725">
      <w:pPr>
        <w:pStyle w:val="af1"/>
        <w:widowControl w:val="0"/>
        <w:spacing w:after="0" w:line="360" w:lineRule="auto"/>
        <w:ind w:left="0"/>
        <w:jc w:val="center"/>
        <w:rPr>
          <w:b/>
          <w:bCs/>
          <w:szCs w:val="28"/>
          <w:lang w:val="uk-UA"/>
        </w:rPr>
      </w:pPr>
      <w:r w:rsidRPr="00E03F55">
        <w:rPr>
          <w:b/>
          <w:bCs/>
          <w:szCs w:val="28"/>
          <w:lang w:val="uk-UA"/>
        </w:rPr>
        <w:t>Тема 11. Соціальна робота з малозабезпеченими верствами населення</w:t>
      </w:r>
    </w:p>
    <w:p w:rsidR="00E82CAA" w:rsidRPr="00E03F55" w:rsidRDefault="00E82CAA"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E82CAA" w:rsidRPr="00E03F55" w:rsidRDefault="00E82CAA" w:rsidP="002F1725">
      <w:pPr>
        <w:pStyle w:val="af1"/>
        <w:widowControl w:val="0"/>
        <w:numPr>
          <w:ilvl w:val="0"/>
          <w:numId w:val="16"/>
        </w:numPr>
        <w:spacing w:after="0" w:line="360" w:lineRule="auto"/>
        <w:ind w:left="709" w:hanging="349"/>
        <w:jc w:val="both"/>
        <w:rPr>
          <w:szCs w:val="28"/>
          <w:lang w:val="uk-UA"/>
        </w:rPr>
      </w:pPr>
      <w:r w:rsidRPr="00E03F55">
        <w:rPr>
          <w:szCs w:val="28"/>
          <w:lang w:val="uk-UA"/>
        </w:rPr>
        <w:t xml:space="preserve">Бідність як соціальна проблема. </w:t>
      </w:r>
    </w:p>
    <w:p w:rsidR="00E82CAA" w:rsidRPr="00E03F55" w:rsidRDefault="00E82CAA" w:rsidP="002F1725">
      <w:pPr>
        <w:pStyle w:val="af1"/>
        <w:widowControl w:val="0"/>
        <w:numPr>
          <w:ilvl w:val="0"/>
          <w:numId w:val="16"/>
        </w:numPr>
        <w:spacing w:after="0" w:line="360" w:lineRule="auto"/>
        <w:ind w:left="709" w:hanging="349"/>
        <w:jc w:val="both"/>
        <w:rPr>
          <w:szCs w:val="28"/>
          <w:lang w:val="uk-UA"/>
        </w:rPr>
      </w:pPr>
      <w:r w:rsidRPr="00E03F55">
        <w:rPr>
          <w:szCs w:val="28"/>
          <w:lang w:val="uk-UA"/>
        </w:rPr>
        <w:t xml:space="preserve">Соціальний захист малозабезпечених верств населення. </w:t>
      </w:r>
    </w:p>
    <w:p w:rsidR="00E82CAA" w:rsidRPr="00E03F55" w:rsidRDefault="00E82CAA" w:rsidP="002F1725">
      <w:pPr>
        <w:pStyle w:val="af1"/>
        <w:widowControl w:val="0"/>
        <w:numPr>
          <w:ilvl w:val="0"/>
          <w:numId w:val="16"/>
        </w:numPr>
        <w:spacing w:after="0" w:line="360" w:lineRule="auto"/>
        <w:ind w:left="709" w:hanging="349"/>
        <w:jc w:val="both"/>
        <w:rPr>
          <w:szCs w:val="28"/>
          <w:lang w:val="uk-UA"/>
        </w:rPr>
      </w:pPr>
      <w:r w:rsidRPr="00E03F55">
        <w:rPr>
          <w:szCs w:val="28"/>
          <w:lang w:val="uk-UA"/>
        </w:rPr>
        <w:t>Форми та методи соціальної роботи з малозабезпеченими групами населення.</w:t>
      </w:r>
    </w:p>
    <w:p w:rsidR="00E82CAA" w:rsidRPr="00E03F55" w:rsidRDefault="00E82CAA" w:rsidP="002F1725">
      <w:pPr>
        <w:pStyle w:val="af1"/>
        <w:widowControl w:val="0"/>
        <w:spacing w:after="0" w:line="360" w:lineRule="auto"/>
        <w:ind w:left="0" w:firstLine="709"/>
        <w:jc w:val="both"/>
        <w:rPr>
          <w:b/>
          <w:szCs w:val="28"/>
          <w:lang w:val="uk-UA"/>
        </w:rPr>
      </w:pPr>
    </w:p>
    <w:p w:rsidR="00E82CAA" w:rsidRPr="00E03F55" w:rsidRDefault="00E82CAA" w:rsidP="002F1725">
      <w:pPr>
        <w:pStyle w:val="af1"/>
        <w:widowControl w:val="0"/>
        <w:spacing w:after="0" w:line="360" w:lineRule="auto"/>
        <w:ind w:left="0" w:firstLine="709"/>
        <w:jc w:val="both"/>
        <w:rPr>
          <w:i/>
          <w:szCs w:val="28"/>
          <w:lang w:val="uk-UA"/>
        </w:rPr>
      </w:pPr>
      <w:r w:rsidRPr="00E03F55">
        <w:rPr>
          <w:b/>
          <w:szCs w:val="28"/>
          <w:lang w:val="uk-UA"/>
        </w:rPr>
        <w:t>Основні поняття:</w:t>
      </w:r>
      <w:r w:rsidRPr="00E03F55">
        <w:rPr>
          <w:i/>
          <w:szCs w:val="28"/>
          <w:lang w:val="uk-UA"/>
        </w:rPr>
        <w:t xml:space="preserve"> потреби, рівень життя, прожитковий мінімум, бідність, абсолютна бідність, відносна бідність, межа бідності, малозабезпеченість, споживчий бюджет (споживчий кошик).</w:t>
      </w:r>
    </w:p>
    <w:p w:rsidR="00E82CAA" w:rsidRPr="00E03F55" w:rsidRDefault="00E82CAA" w:rsidP="002F1725">
      <w:pPr>
        <w:widowControl w:val="0"/>
        <w:spacing w:line="360" w:lineRule="auto"/>
        <w:ind w:firstLine="709"/>
        <w:jc w:val="center"/>
        <w:rPr>
          <w:rFonts w:ascii="Times New Roman" w:hAnsi="Times New Roman"/>
          <w:b/>
          <w:sz w:val="28"/>
          <w:szCs w:val="28"/>
          <w:lang w:val="uk-UA"/>
        </w:rPr>
      </w:pPr>
    </w:p>
    <w:p w:rsidR="00E82CAA" w:rsidRPr="00E03F55" w:rsidRDefault="00E82CAA" w:rsidP="002F1725">
      <w:pPr>
        <w:widowControl w:val="0"/>
        <w:spacing w:line="360" w:lineRule="auto"/>
        <w:ind w:firstLine="709"/>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E82CAA" w:rsidRPr="00E03F55" w:rsidRDefault="00E82CAA" w:rsidP="002F1725">
      <w:pPr>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sz w:val="28"/>
          <w:szCs w:val="28"/>
          <w:lang w:val="uk-UA"/>
        </w:rPr>
        <w:t xml:space="preserve"> вивчити теоретичні і практичні засади соціальної роботи з малозабезпеченими верствами населення; ознайомитися з формами і методами соціальної роботи з цією групою клієнтів та прикладами діяльності державних і недержавних організацій щодо соціального захисту та соціальної допомоги різним категоріям малозабезпеченого населення.</w:t>
      </w:r>
    </w:p>
    <w:p w:rsidR="00922F93" w:rsidRPr="00E03F55" w:rsidRDefault="00922F93" w:rsidP="002F1725">
      <w:pPr>
        <w:pStyle w:val="af1"/>
        <w:widowControl w:val="0"/>
        <w:tabs>
          <w:tab w:val="left" w:pos="1134"/>
        </w:tabs>
        <w:spacing w:after="0" w:line="360" w:lineRule="auto"/>
        <w:ind w:left="0" w:firstLine="709"/>
        <w:jc w:val="both"/>
        <w:rPr>
          <w:color w:val="000000"/>
          <w:szCs w:val="28"/>
          <w:lang w:val="uk-UA"/>
        </w:rPr>
      </w:pPr>
      <w:r w:rsidRPr="00E03F55">
        <w:rPr>
          <w:b/>
          <w:szCs w:val="28"/>
          <w:lang w:val="uk-UA"/>
        </w:rPr>
        <w:t>Перше питання</w:t>
      </w:r>
      <w:r w:rsidRPr="00E03F55">
        <w:rPr>
          <w:szCs w:val="28"/>
          <w:lang w:val="uk-UA"/>
        </w:rPr>
        <w:t xml:space="preserve"> передбачає розгляд та осмислення поняття бідності як багатовимірної категорії, </w:t>
      </w:r>
      <w:r w:rsidRPr="00E03F55">
        <w:rPr>
          <w:szCs w:val="28"/>
          <w:shd w:val="clear" w:color="auto" w:fill="FFFFFF"/>
          <w:lang w:val="uk-UA"/>
        </w:rPr>
        <w:t xml:space="preserve">для оцінювання якої необхідно використовувати комплексний підхід, аналізуючи бідність з різних точок зору. Проаналізувати вживану в межах поняття «бідність» термінологію: соціальна незахищеність, </w:t>
      </w:r>
      <w:r w:rsidRPr="00E03F55">
        <w:rPr>
          <w:szCs w:val="28"/>
          <w:shd w:val="clear" w:color="auto" w:fill="FFFFFF"/>
          <w:lang w:val="uk-UA"/>
        </w:rPr>
        <w:lastRenderedPageBreak/>
        <w:t xml:space="preserve">малозабезпеченість, убогість, нестаток, незабезпеченість. </w:t>
      </w:r>
      <w:r w:rsidRPr="00E03F55">
        <w:rPr>
          <w:szCs w:val="28"/>
          <w:lang w:val="uk-UA"/>
        </w:rPr>
        <w:t xml:space="preserve">Пояснити доречність вживання перелічених термінів у різних соціальних ситуаціях. </w:t>
      </w:r>
      <w:r w:rsidRPr="00E03F55">
        <w:rPr>
          <w:szCs w:val="28"/>
          <w:shd w:val="clear" w:color="auto" w:fill="FFFFFF"/>
          <w:lang w:val="uk-UA"/>
        </w:rPr>
        <w:t xml:space="preserve">Розкрити </w:t>
      </w:r>
      <w:r w:rsidRPr="00E03F55">
        <w:rPr>
          <w:szCs w:val="28"/>
          <w:lang w:val="uk-UA"/>
        </w:rPr>
        <w:t xml:space="preserve">індивідуалістичне та структурне пояснення бідності. </w:t>
      </w:r>
      <w:r w:rsidRPr="00E03F55">
        <w:rPr>
          <w:szCs w:val="28"/>
          <w:shd w:val="clear" w:color="auto" w:fill="FFFFFF"/>
          <w:lang w:val="uk-UA"/>
        </w:rPr>
        <w:t xml:space="preserve">Пояснити, що таке абсолютна та відносна бідність. Охарактеризувати причини бідності: економічні, соціальні, демографічні, освітньо-кваліфікаційні, інституціональні, регіонально-географічні та інші. Звернути увагу на нові аспекти бідності: гендерна, вікова, дитяча, взаємообумовленість економічної (матеріальної) та соціальної бідності. </w:t>
      </w:r>
    </w:p>
    <w:p w:rsidR="00922F93" w:rsidRPr="00E03F55" w:rsidRDefault="00922F93" w:rsidP="002F1725">
      <w:pPr>
        <w:pStyle w:val="af1"/>
        <w:widowControl w:val="0"/>
        <w:spacing w:after="0" w:line="360" w:lineRule="auto"/>
        <w:ind w:left="0" w:firstLine="709"/>
        <w:jc w:val="both"/>
        <w:rPr>
          <w:color w:val="000000"/>
          <w:szCs w:val="28"/>
          <w:lang w:val="uk-UA"/>
        </w:rPr>
      </w:pPr>
      <w:r w:rsidRPr="00E03F55">
        <w:rPr>
          <w:szCs w:val="28"/>
          <w:shd w:val="clear" w:color="auto" w:fill="FFFFFF"/>
          <w:lang w:val="uk-UA"/>
        </w:rPr>
        <w:t>Визначити п</w:t>
      </w:r>
      <w:r w:rsidRPr="00E03F55">
        <w:rPr>
          <w:szCs w:val="28"/>
          <w:lang w:val="uk-UA"/>
        </w:rPr>
        <w:t xml:space="preserve">оказники матеріальної забезпеченості населення, пов’язавши їх із поняттями «потреби людини», «рівень життя» та «прожитковий мінімум». </w:t>
      </w:r>
      <w:r w:rsidRPr="00E03F55">
        <w:rPr>
          <w:szCs w:val="28"/>
          <w:shd w:val="clear" w:color="auto" w:fill="FFFFFF"/>
          <w:lang w:val="uk-UA"/>
        </w:rPr>
        <w:t xml:space="preserve">Зупинитись на </w:t>
      </w:r>
      <w:r w:rsidRPr="00E03F55">
        <w:rPr>
          <w:color w:val="000000"/>
          <w:szCs w:val="28"/>
          <w:lang w:val="uk-UA"/>
        </w:rPr>
        <w:t xml:space="preserve">об’єктивних </w:t>
      </w:r>
      <w:r w:rsidRPr="00E03F55">
        <w:rPr>
          <w:iCs/>
          <w:color w:val="000000"/>
          <w:szCs w:val="28"/>
          <w:lang w:val="uk-UA"/>
        </w:rPr>
        <w:t>ознаках бідності (</w:t>
      </w:r>
      <w:r w:rsidRPr="00E03F55">
        <w:rPr>
          <w:color w:val="000000"/>
          <w:szCs w:val="28"/>
          <w:lang w:val="uk-UA"/>
        </w:rPr>
        <w:t xml:space="preserve">відсутність роботи, належних умов життя, </w:t>
      </w:r>
      <w:r w:rsidRPr="00E03F55">
        <w:rPr>
          <w:szCs w:val="28"/>
          <w:shd w:val="clear" w:color="auto" w:fill="FFFFFF"/>
          <w:lang w:val="uk-UA"/>
        </w:rPr>
        <w:t>недостатній дохід або споживання, недостатній рівень здоров’я, харчування та освіти, брак соціальних зв’язків, незахищеність і безпорадність</w:t>
      </w:r>
      <w:r w:rsidRPr="00E03F55">
        <w:rPr>
          <w:color w:val="000000"/>
          <w:szCs w:val="28"/>
          <w:lang w:val="uk-UA"/>
        </w:rPr>
        <w:t xml:space="preserve"> та інші). Визначити наслідки бідності: соціальне напруження, вилучення з суспільного життя, соціальна ізоляція, неможливість належної участі індивіда у процесах, які безпосередньо впливають на рівень життя людей та показники людського розвитку.</w:t>
      </w:r>
    </w:p>
    <w:p w:rsidR="00922F93" w:rsidRPr="00E03F55" w:rsidRDefault="00922F93" w:rsidP="002F1725">
      <w:pPr>
        <w:pStyle w:val="a3"/>
        <w:widowControl w:val="0"/>
        <w:shd w:val="clear" w:color="auto" w:fill="FFFFFF"/>
        <w:tabs>
          <w:tab w:val="left" w:pos="365"/>
        </w:tabs>
        <w:autoSpaceDE w:val="0"/>
        <w:autoSpaceDN w:val="0"/>
        <w:adjustRightInd w:val="0"/>
        <w:spacing w:line="360" w:lineRule="auto"/>
        <w:ind w:left="142" w:firstLine="578"/>
        <w:jc w:val="both"/>
        <w:rPr>
          <w:rFonts w:ascii="Times New Roman" w:hAnsi="Times New Roman"/>
          <w:sz w:val="28"/>
          <w:szCs w:val="28"/>
          <w:lang w:val="uk-UA"/>
        </w:rPr>
      </w:pPr>
      <w:r w:rsidRPr="00E03F55">
        <w:rPr>
          <w:rFonts w:ascii="Times New Roman" w:hAnsi="Times New Roman"/>
          <w:sz w:val="28"/>
          <w:szCs w:val="28"/>
          <w:lang w:val="uk-UA"/>
        </w:rPr>
        <w:t xml:space="preserve">У межах </w:t>
      </w:r>
      <w:r w:rsidRPr="00E03F55">
        <w:rPr>
          <w:rFonts w:ascii="Times New Roman" w:hAnsi="Times New Roman"/>
          <w:b/>
          <w:sz w:val="28"/>
          <w:szCs w:val="28"/>
          <w:lang w:val="uk-UA"/>
        </w:rPr>
        <w:t>другого питання</w:t>
      </w:r>
      <w:r w:rsidRPr="00E03F55">
        <w:rPr>
          <w:rFonts w:ascii="Times New Roman" w:hAnsi="Times New Roman"/>
          <w:sz w:val="28"/>
          <w:szCs w:val="28"/>
          <w:lang w:val="uk-UA"/>
        </w:rPr>
        <w:t xml:space="preserve"> доцільно навести статистику щодо кількості малозабезпеченого населення в Україні, визначити різні категорії малозабезпечених верств населення. Далі проаналізувати наявну нормативно-правову базу щодо соціального захисту малозабезпечених верств населення (зокрема, закони України «Про прожитковий мінімум», «Про державну соціальну допомогу малозабезпеченим сім’ям», «Про державну допомогу сім’ям з дітьми», постанова Кабінету Міністрів України «Про затвердження «Порядку призначення і виплати державної соціальної допомоги малозабезпеченим сім’ям» й інші) та охарактеризувати їх ключові положення. Розглянути поняття «індексація» та «компенсація» як механізми врегулювання рівня життя населення, інші заходи щодо соціального захисту малозабезпечених громадян – пільгове оподатковування, надання безкоштовних або пільгових послуг, субсидії, допомоги на дітей, по </w:t>
      </w:r>
      <w:r w:rsidRPr="00E03F55">
        <w:rPr>
          <w:rFonts w:ascii="Times New Roman" w:hAnsi="Times New Roman"/>
          <w:sz w:val="28"/>
          <w:szCs w:val="28"/>
          <w:lang w:val="uk-UA"/>
        </w:rPr>
        <w:lastRenderedPageBreak/>
        <w:t>безробіттю, пенсії та ін. Визначити можливості благодійницької діяльності щодо соціальної підтримки малозабезпечених громадян.</w:t>
      </w:r>
    </w:p>
    <w:p w:rsidR="00922F93" w:rsidRPr="00E03F55" w:rsidRDefault="00922F93" w:rsidP="002F1725">
      <w:pPr>
        <w:pStyle w:val="a3"/>
        <w:widowControl w:val="0"/>
        <w:shd w:val="clear" w:color="auto" w:fill="FFFFFF"/>
        <w:tabs>
          <w:tab w:val="left" w:pos="365"/>
        </w:tabs>
        <w:autoSpaceDE w:val="0"/>
        <w:autoSpaceDN w:val="0"/>
        <w:adjustRightInd w:val="0"/>
        <w:spacing w:line="360" w:lineRule="auto"/>
        <w:ind w:left="142" w:firstLine="578"/>
        <w:jc w:val="both"/>
        <w:rPr>
          <w:rFonts w:ascii="Times New Roman" w:eastAsia="TimesNewRomanPS-ItalicMT" w:hAnsi="Times New Roman"/>
          <w:iCs/>
          <w:sz w:val="28"/>
          <w:szCs w:val="28"/>
          <w:lang w:val="uk-UA"/>
        </w:rPr>
      </w:pPr>
      <w:r w:rsidRPr="00E03F55">
        <w:rPr>
          <w:rFonts w:ascii="Times New Roman" w:hAnsi="Times New Roman"/>
          <w:sz w:val="28"/>
          <w:szCs w:val="28"/>
          <w:lang w:val="uk-UA"/>
        </w:rPr>
        <w:t>Відповідь на</w:t>
      </w:r>
      <w:r w:rsidRPr="00E03F55">
        <w:rPr>
          <w:rFonts w:ascii="Times New Roman" w:hAnsi="Times New Roman"/>
          <w:b/>
          <w:sz w:val="28"/>
          <w:szCs w:val="28"/>
          <w:lang w:val="uk-UA"/>
        </w:rPr>
        <w:t xml:space="preserve"> третє питання</w:t>
      </w:r>
      <w:r w:rsidRPr="00E03F55">
        <w:rPr>
          <w:rFonts w:ascii="Times New Roman" w:hAnsi="Times New Roman"/>
          <w:sz w:val="28"/>
          <w:szCs w:val="28"/>
          <w:lang w:val="uk-UA"/>
        </w:rPr>
        <w:t xml:space="preserve"> слід розпочати з визначення ос</w:t>
      </w:r>
      <w:r w:rsidRPr="00E03F55">
        <w:rPr>
          <w:rFonts w:ascii="Times New Roman" w:eastAsia="TimesNewRomanPS-ItalicMT" w:hAnsi="Times New Roman"/>
          <w:iCs/>
          <w:sz w:val="28"/>
          <w:szCs w:val="28"/>
          <w:lang w:val="uk-UA"/>
        </w:rPr>
        <w:t>новних принципів соціальної роботи з малозабезпеченими верствами населення: конкретність і адресність надання соціальної допомоги, своєчасність, опора на власні сили, рівність інтересів всіх груп населення. Далі охарактеризувати основні напрямки соціальної роботи з малозабезпеченими верствами населення – соціальна підтримка й соціальна допомога. Приділити увагу економічним методам соціальної роботи – система мінімальних соціально-економічних гарантій, індексація доходів, компенсація витрат, субсидії й пільги, розглянути їх переваг та недоліки. Охарактеризувати основні види соціальної роботи з малозабезпеченими групами населення: матеріально-економічна допомога (соціальні та інші виплати); соціально-побутова допомога (пільги й компенсації в оплаті комунальних послуг); комунікативно-психологічна допомога (психологічне консультування); професійно-трудова допомога (професійна перепідготовка й орієнтація, працевлаштування) та ін. Розглянути форми соціальної роботи з малозабезпеченими громадянами. Відповідно до зазначених вище видів та напрямків соціальної роботи: інституціональні форми (пов’язані з діяльністю різних соціальних і державних інститутів, наприклад, підтримка літніх і непрацездатних членів суспільства через інститути соціального забезпечення й соціального страхування); неінституціональні форми (суспільна й особиста ініціатива громадян – взаємодопомога, пожертвування, благодійність); екстрена допомога; систематична допомога.</w:t>
      </w:r>
    </w:p>
    <w:p w:rsidR="004D127A" w:rsidRPr="00E03F55" w:rsidRDefault="004D127A" w:rsidP="002F1725">
      <w:pPr>
        <w:pStyle w:val="a3"/>
        <w:widowControl w:val="0"/>
        <w:shd w:val="clear" w:color="auto" w:fill="FFFFFF"/>
        <w:tabs>
          <w:tab w:val="left" w:pos="365"/>
        </w:tabs>
        <w:autoSpaceDE w:val="0"/>
        <w:autoSpaceDN w:val="0"/>
        <w:adjustRightInd w:val="0"/>
        <w:spacing w:line="360" w:lineRule="auto"/>
        <w:ind w:left="142" w:firstLine="578"/>
        <w:jc w:val="both"/>
        <w:rPr>
          <w:rFonts w:ascii="Times New Roman" w:eastAsia="TimesNewRomanPS-ItalicMT" w:hAnsi="Times New Roman"/>
          <w:iCs/>
          <w:sz w:val="28"/>
          <w:szCs w:val="28"/>
          <w:lang w:val="uk-UA"/>
        </w:rPr>
      </w:pPr>
    </w:p>
    <w:p w:rsidR="004D127A" w:rsidRPr="00E03F55" w:rsidRDefault="004D127A" w:rsidP="002F1725">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922F93" w:rsidRPr="00E03F55" w:rsidRDefault="00922F93" w:rsidP="002F1725">
      <w:pPr>
        <w:pStyle w:val="af1"/>
        <w:widowControl w:val="0"/>
        <w:numPr>
          <w:ilvl w:val="0"/>
          <w:numId w:val="12"/>
        </w:numPr>
        <w:tabs>
          <w:tab w:val="clear" w:pos="720"/>
          <w:tab w:val="num" w:pos="567"/>
        </w:tabs>
        <w:spacing w:after="0" w:line="360" w:lineRule="auto"/>
        <w:ind w:left="540" w:hanging="540"/>
        <w:jc w:val="both"/>
        <w:rPr>
          <w:szCs w:val="28"/>
          <w:lang w:val="uk-UA"/>
        </w:rPr>
      </w:pPr>
      <w:r w:rsidRPr="00E03F55">
        <w:rPr>
          <w:szCs w:val="28"/>
          <w:lang w:val="uk-UA"/>
        </w:rPr>
        <w:t>Яке місце займають матеріальні потреби у структурі потреб людини?</w:t>
      </w:r>
    </w:p>
    <w:p w:rsidR="00922F93" w:rsidRPr="00E03F55" w:rsidRDefault="00922F93" w:rsidP="002F1725">
      <w:pPr>
        <w:pStyle w:val="af1"/>
        <w:widowControl w:val="0"/>
        <w:numPr>
          <w:ilvl w:val="0"/>
          <w:numId w:val="12"/>
        </w:numPr>
        <w:tabs>
          <w:tab w:val="clear" w:pos="720"/>
          <w:tab w:val="num" w:pos="567"/>
        </w:tabs>
        <w:spacing w:after="0" w:line="360" w:lineRule="auto"/>
        <w:ind w:left="540" w:hanging="540"/>
        <w:jc w:val="both"/>
        <w:rPr>
          <w:szCs w:val="28"/>
          <w:lang w:val="uk-UA"/>
        </w:rPr>
      </w:pPr>
      <w:r w:rsidRPr="00E03F55">
        <w:rPr>
          <w:szCs w:val="28"/>
          <w:lang w:val="uk-UA"/>
        </w:rPr>
        <w:t>Які фактори сприяють (не сприяють) задоволенню потреб людини?</w:t>
      </w:r>
    </w:p>
    <w:p w:rsidR="00922F93" w:rsidRPr="00E03F55" w:rsidRDefault="00922F93" w:rsidP="002F1725">
      <w:pPr>
        <w:pStyle w:val="af1"/>
        <w:widowControl w:val="0"/>
        <w:numPr>
          <w:ilvl w:val="0"/>
          <w:numId w:val="12"/>
        </w:numPr>
        <w:tabs>
          <w:tab w:val="clear" w:pos="720"/>
          <w:tab w:val="num" w:pos="567"/>
        </w:tabs>
        <w:spacing w:after="0" w:line="360" w:lineRule="auto"/>
        <w:ind w:left="540" w:hanging="540"/>
        <w:jc w:val="both"/>
        <w:rPr>
          <w:szCs w:val="28"/>
          <w:lang w:val="uk-UA"/>
        </w:rPr>
      </w:pPr>
      <w:r w:rsidRPr="00E03F55">
        <w:rPr>
          <w:szCs w:val="28"/>
          <w:lang w:val="uk-UA"/>
        </w:rPr>
        <w:t>Назвіть причини малозабезпеченості громадян у сучасній Україні.</w:t>
      </w:r>
    </w:p>
    <w:p w:rsidR="00922F93" w:rsidRPr="00E03F55" w:rsidRDefault="00922F93" w:rsidP="002F1725">
      <w:pPr>
        <w:pStyle w:val="af1"/>
        <w:widowControl w:val="0"/>
        <w:numPr>
          <w:ilvl w:val="0"/>
          <w:numId w:val="12"/>
        </w:numPr>
        <w:tabs>
          <w:tab w:val="clear" w:pos="720"/>
          <w:tab w:val="num" w:pos="567"/>
        </w:tabs>
        <w:spacing w:after="0" w:line="360" w:lineRule="auto"/>
        <w:ind w:left="540" w:hanging="540"/>
        <w:jc w:val="both"/>
        <w:rPr>
          <w:szCs w:val="28"/>
          <w:lang w:val="uk-UA"/>
        </w:rPr>
      </w:pPr>
      <w:r w:rsidRPr="00E03F55">
        <w:rPr>
          <w:szCs w:val="28"/>
          <w:lang w:val="uk-UA"/>
        </w:rPr>
        <w:t xml:space="preserve">Розкрийте зміст понять «рівень життя», «споживчий бюджет», </w:t>
      </w:r>
      <w:r w:rsidRPr="00E03F55">
        <w:rPr>
          <w:szCs w:val="28"/>
          <w:lang w:val="uk-UA"/>
        </w:rPr>
        <w:lastRenderedPageBreak/>
        <w:t>«прожитковий мінімум», «мінімальна заробітна платня».</w:t>
      </w:r>
    </w:p>
    <w:p w:rsidR="00922F93" w:rsidRPr="00E03F55" w:rsidRDefault="00922F93" w:rsidP="002F1725">
      <w:pPr>
        <w:pStyle w:val="af1"/>
        <w:widowControl w:val="0"/>
        <w:numPr>
          <w:ilvl w:val="0"/>
          <w:numId w:val="12"/>
        </w:numPr>
        <w:tabs>
          <w:tab w:val="clear" w:pos="720"/>
          <w:tab w:val="num" w:pos="567"/>
        </w:tabs>
        <w:spacing w:after="0" w:line="360" w:lineRule="auto"/>
        <w:ind w:left="540" w:hanging="540"/>
        <w:jc w:val="both"/>
        <w:rPr>
          <w:szCs w:val="28"/>
          <w:lang w:val="uk-UA"/>
        </w:rPr>
      </w:pPr>
      <w:r w:rsidRPr="00E03F55">
        <w:rPr>
          <w:szCs w:val="28"/>
          <w:lang w:val="uk-UA"/>
        </w:rPr>
        <w:t>Розкрийте зміст заходів держави щодо соціального захисту малозабезпечених громадян України.</w:t>
      </w:r>
    </w:p>
    <w:p w:rsidR="00922F93" w:rsidRPr="00E03F55" w:rsidRDefault="00922F93" w:rsidP="002F1725">
      <w:pPr>
        <w:pStyle w:val="af1"/>
        <w:widowControl w:val="0"/>
        <w:numPr>
          <w:ilvl w:val="0"/>
          <w:numId w:val="12"/>
        </w:numPr>
        <w:tabs>
          <w:tab w:val="clear" w:pos="720"/>
          <w:tab w:val="num" w:pos="567"/>
        </w:tabs>
        <w:spacing w:after="0" w:line="360" w:lineRule="auto"/>
        <w:ind w:left="540" w:hanging="540"/>
        <w:jc w:val="both"/>
        <w:rPr>
          <w:szCs w:val="28"/>
          <w:lang w:val="uk-UA"/>
        </w:rPr>
      </w:pPr>
      <w:r w:rsidRPr="00E03F55">
        <w:rPr>
          <w:szCs w:val="28"/>
          <w:lang w:val="uk-UA"/>
        </w:rPr>
        <w:t>У чому ви бачите значення і зміст благодійної діяльності щодо соціальної підтримки малозабезпечених груп населення?</w:t>
      </w:r>
    </w:p>
    <w:p w:rsidR="00922F93" w:rsidRPr="00E03F55" w:rsidRDefault="00922F93" w:rsidP="002F1725">
      <w:pPr>
        <w:widowControl w:val="0"/>
        <w:spacing w:line="360" w:lineRule="auto"/>
        <w:jc w:val="center"/>
        <w:rPr>
          <w:rFonts w:ascii="Times New Roman" w:hAnsi="Times New Roman"/>
          <w:b/>
          <w:bCs/>
          <w:sz w:val="28"/>
          <w:szCs w:val="28"/>
          <w:lang w:val="uk-UA"/>
        </w:rPr>
      </w:pPr>
    </w:p>
    <w:p w:rsidR="00922F93" w:rsidRPr="00E03F55" w:rsidRDefault="00922F93"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922F93" w:rsidRPr="00E03F55" w:rsidRDefault="00922F93" w:rsidP="002F1725">
      <w:pPr>
        <w:pStyle w:val="a3"/>
        <w:widowControl w:val="0"/>
        <w:numPr>
          <w:ilvl w:val="0"/>
          <w:numId w:val="49"/>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соціальний захист малозабезпечених верств населення в Україні.</w:t>
      </w:r>
    </w:p>
    <w:p w:rsidR="00922F93" w:rsidRPr="00E03F55" w:rsidRDefault="00922F93" w:rsidP="002F1725">
      <w:pPr>
        <w:pStyle w:val="a3"/>
        <w:widowControl w:val="0"/>
        <w:numPr>
          <w:ilvl w:val="0"/>
          <w:numId w:val="49"/>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Скласти перелік служб, які надають соціальну допомогу малозабезпеченим верствам населення.</w:t>
      </w:r>
    </w:p>
    <w:p w:rsidR="00922F93" w:rsidRPr="00E03F55" w:rsidRDefault="00922F93" w:rsidP="002F1725">
      <w:pPr>
        <w:pStyle w:val="a3"/>
        <w:widowControl w:val="0"/>
        <w:numPr>
          <w:ilvl w:val="0"/>
          <w:numId w:val="49"/>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службах соціальної допомоги малозабезпеченим верствам населення.</w:t>
      </w:r>
    </w:p>
    <w:p w:rsidR="00922F93" w:rsidRPr="00E03F55" w:rsidRDefault="00922F93" w:rsidP="002F1725">
      <w:pPr>
        <w:pStyle w:val="a3"/>
        <w:widowControl w:val="0"/>
        <w:numPr>
          <w:ilvl w:val="0"/>
          <w:numId w:val="49"/>
        </w:numPr>
        <w:spacing w:line="360" w:lineRule="auto"/>
        <w:ind w:left="567" w:hanging="567"/>
        <w:jc w:val="both"/>
        <w:rPr>
          <w:rFonts w:ascii="Times New Roman" w:hAnsi="Times New Roman"/>
          <w:bCs/>
          <w:sz w:val="28"/>
          <w:szCs w:val="28"/>
          <w:lang w:val="uk-UA"/>
        </w:rPr>
      </w:pPr>
      <w:r w:rsidRPr="00E03F55">
        <w:rPr>
          <w:rFonts w:ascii="Times New Roman" w:hAnsi="Times New Roman"/>
          <w:sz w:val="28"/>
          <w:szCs w:val="28"/>
          <w:lang w:val="uk-UA"/>
        </w:rPr>
        <w:t>Підібрати публікації із ЗМІ, що стосуються проблем соціального захисту малозабезпечених верств населення та мають дискусійний характер. Проаналізувати ці публікації та розробити питання для дискусії.</w:t>
      </w:r>
    </w:p>
    <w:p w:rsidR="00922F93" w:rsidRPr="00E03F55" w:rsidRDefault="00922F93" w:rsidP="002F1725">
      <w:pPr>
        <w:widowControl w:val="0"/>
        <w:spacing w:line="360" w:lineRule="auto"/>
        <w:ind w:firstLine="709"/>
        <w:rPr>
          <w:rFonts w:ascii="Times New Roman" w:hAnsi="Times New Roman"/>
          <w:sz w:val="28"/>
          <w:szCs w:val="28"/>
          <w:lang w:val="uk-UA"/>
        </w:rPr>
      </w:pPr>
    </w:p>
    <w:p w:rsidR="00922F93" w:rsidRPr="00E03F55" w:rsidRDefault="00922F93" w:rsidP="002F1725">
      <w:pPr>
        <w:widowControl w:val="0"/>
        <w:spacing w:line="360" w:lineRule="auto"/>
        <w:jc w:val="center"/>
        <w:rPr>
          <w:rFonts w:ascii="Times New Roman" w:hAnsi="Times New Roman"/>
          <w:bCs/>
          <w:sz w:val="28"/>
          <w:szCs w:val="28"/>
          <w:lang w:val="uk-UA"/>
        </w:rPr>
      </w:pPr>
      <w:r w:rsidRPr="00E03F55">
        <w:rPr>
          <w:rFonts w:ascii="Times New Roman" w:hAnsi="Times New Roman"/>
          <w:b/>
          <w:bCs/>
          <w:sz w:val="28"/>
          <w:szCs w:val="28"/>
          <w:lang w:val="uk-UA"/>
        </w:rPr>
        <w:t>Література</w:t>
      </w:r>
    </w:p>
    <w:p w:rsidR="00922F93" w:rsidRPr="00E03F55" w:rsidRDefault="002F1725" w:rsidP="002F1725">
      <w:pPr>
        <w:pStyle w:val="a3"/>
        <w:widowControl w:val="0"/>
        <w:numPr>
          <w:ilvl w:val="0"/>
          <w:numId w:val="50"/>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Бех В. </w:t>
      </w:r>
      <w:r w:rsidR="00922F93" w:rsidRPr="00E03F55">
        <w:rPr>
          <w:rFonts w:ascii="Times New Roman" w:hAnsi="Times New Roman"/>
          <w:sz w:val="28"/>
          <w:szCs w:val="28"/>
          <w:lang w:val="uk-UA"/>
        </w:rPr>
        <w:t xml:space="preserve">П. Соціальна робота в сучасному суспільстві: монографія / </w:t>
      </w:r>
      <w:r w:rsidR="004D127A" w:rsidRPr="00E03F55">
        <w:rPr>
          <w:rFonts w:ascii="Times New Roman" w:hAnsi="Times New Roman"/>
          <w:sz w:val="28"/>
          <w:szCs w:val="28"/>
          <w:lang w:val="uk-UA"/>
        </w:rPr>
        <w:t xml:space="preserve">уклад. </w:t>
      </w:r>
      <w:r>
        <w:rPr>
          <w:rFonts w:ascii="Times New Roman" w:hAnsi="Times New Roman"/>
          <w:sz w:val="28"/>
          <w:szCs w:val="28"/>
          <w:lang w:val="uk-UA"/>
        </w:rPr>
        <w:t>В. П. </w:t>
      </w:r>
      <w:r w:rsidR="00922F93" w:rsidRPr="00E03F55">
        <w:rPr>
          <w:rFonts w:ascii="Times New Roman" w:hAnsi="Times New Roman"/>
          <w:sz w:val="28"/>
          <w:szCs w:val="28"/>
          <w:lang w:val="uk-UA"/>
        </w:rPr>
        <w:t>Бех, М</w:t>
      </w:r>
      <w:r>
        <w:rPr>
          <w:rFonts w:ascii="Times New Roman" w:hAnsi="Times New Roman"/>
          <w:sz w:val="28"/>
          <w:szCs w:val="28"/>
          <w:lang w:val="uk-UA"/>
        </w:rPr>
        <w:t>. П. Лукашевич, М. В. </w:t>
      </w:r>
      <w:r w:rsidR="004D127A" w:rsidRPr="00E03F55">
        <w:rPr>
          <w:rFonts w:ascii="Times New Roman" w:hAnsi="Times New Roman"/>
          <w:sz w:val="28"/>
          <w:szCs w:val="28"/>
          <w:lang w:val="uk-UA"/>
        </w:rPr>
        <w:t>Туленков. Київ</w:t>
      </w:r>
      <w:r>
        <w:rPr>
          <w:rFonts w:ascii="Times New Roman" w:hAnsi="Times New Roman"/>
          <w:sz w:val="28"/>
          <w:szCs w:val="28"/>
          <w:lang w:val="uk-UA"/>
        </w:rPr>
        <w:t> :  Вид-во  НПУ  імені М. П. </w:t>
      </w:r>
      <w:r w:rsidR="004D127A" w:rsidRPr="00E03F55">
        <w:rPr>
          <w:rFonts w:ascii="Times New Roman" w:hAnsi="Times New Roman"/>
          <w:sz w:val="28"/>
          <w:szCs w:val="28"/>
          <w:lang w:val="uk-UA"/>
        </w:rPr>
        <w:t xml:space="preserve">Драгоманова, 2008. </w:t>
      </w:r>
      <w:r w:rsidR="00922F93" w:rsidRPr="00E03F55">
        <w:rPr>
          <w:rFonts w:ascii="Times New Roman" w:hAnsi="Times New Roman"/>
          <w:sz w:val="28"/>
          <w:szCs w:val="28"/>
          <w:lang w:val="uk-UA"/>
        </w:rPr>
        <w:t>601 с.</w:t>
      </w:r>
    </w:p>
    <w:p w:rsidR="00922F93" w:rsidRPr="00E03F55" w:rsidRDefault="002F1725" w:rsidP="002F1725">
      <w:pPr>
        <w:pStyle w:val="a3"/>
        <w:widowControl w:val="0"/>
        <w:numPr>
          <w:ilvl w:val="0"/>
          <w:numId w:val="50"/>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Вітер </w:t>
      </w:r>
      <w:r w:rsidR="00922F93" w:rsidRPr="00E03F55">
        <w:rPr>
          <w:rFonts w:ascii="Times New Roman" w:hAnsi="Times New Roman"/>
          <w:sz w:val="28"/>
          <w:szCs w:val="28"/>
          <w:lang w:val="uk-UA"/>
        </w:rPr>
        <w:t xml:space="preserve">В. Перспективи подолання бідності та зростання добробуту населення України. </w:t>
      </w:r>
      <w:r w:rsidR="00922F93" w:rsidRPr="00E03F55">
        <w:rPr>
          <w:rFonts w:ascii="Times New Roman" w:hAnsi="Times New Roman"/>
          <w:i/>
          <w:sz w:val="28"/>
          <w:szCs w:val="28"/>
          <w:lang w:val="uk-UA"/>
        </w:rPr>
        <w:t>Україна: аспекти праці</w:t>
      </w:r>
      <w:r>
        <w:rPr>
          <w:rFonts w:ascii="Times New Roman" w:hAnsi="Times New Roman"/>
          <w:sz w:val="28"/>
          <w:szCs w:val="28"/>
          <w:lang w:val="uk-UA"/>
        </w:rPr>
        <w:t>. 2011. № </w:t>
      </w:r>
      <w:r w:rsidR="00922F93" w:rsidRPr="00E03F55">
        <w:rPr>
          <w:rFonts w:ascii="Times New Roman" w:hAnsi="Times New Roman"/>
          <w:sz w:val="28"/>
          <w:szCs w:val="28"/>
          <w:lang w:val="uk-UA"/>
        </w:rPr>
        <w:t>6. С. 18–26.</w:t>
      </w:r>
    </w:p>
    <w:p w:rsidR="00922F93" w:rsidRPr="00E03F55" w:rsidRDefault="002F1725" w:rsidP="002F1725">
      <w:pPr>
        <w:pStyle w:val="a3"/>
        <w:widowControl w:val="0"/>
        <w:numPr>
          <w:ilvl w:val="0"/>
          <w:numId w:val="50"/>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Годлевська В. </w:t>
      </w:r>
      <w:r w:rsidR="00922F93" w:rsidRPr="00E03F55">
        <w:rPr>
          <w:rFonts w:ascii="Times New Roman" w:hAnsi="Times New Roman"/>
          <w:sz w:val="28"/>
          <w:szCs w:val="28"/>
          <w:lang w:val="uk-UA"/>
        </w:rPr>
        <w:t>Ю.</w:t>
      </w:r>
      <w:r w:rsidR="00922F93" w:rsidRPr="00E03F55">
        <w:rPr>
          <w:rFonts w:ascii="Times New Roman" w:hAnsi="Times New Roman"/>
          <w:sz w:val="28"/>
          <w:szCs w:val="28"/>
          <w:shd w:val="clear" w:color="auto" w:fill="F9F9F9"/>
          <w:lang w:val="uk-UA"/>
        </w:rPr>
        <w:t xml:space="preserve"> </w:t>
      </w:r>
      <w:r w:rsidR="00922F93" w:rsidRPr="00E03F55">
        <w:rPr>
          <w:rFonts w:ascii="Times New Roman" w:hAnsi="Times New Roman"/>
          <w:bCs/>
          <w:sz w:val="28"/>
          <w:szCs w:val="28"/>
          <w:lang w:val="uk-UA"/>
        </w:rPr>
        <w:t xml:space="preserve">Проблема бідності в сучасній Україні та шляхи її подолання. </w:t>
      </w:r>
      <w:hyperlink r:id="rId14" w:tooltip="Періодичне видання" w:history="1">
        <w:r w:rsidR="00922F93" w:rsidRPr="00E03F55">
          <w:rPr>
            <w:rStyle w:val="a5"/>
            <w:rFonts w:ascii="Times New Roman" w:hAnsi="Times New Roman"/>
            <w:i/>
            <w:color w:val="auto"/>
            <w:sz w:val="28"/>
            <w:szCs w:val="28"/>
            <w:u w:val="none"/>
            <w:lang w:val="uk-UA"/>
          </w:rPr>
          <w:t>Вісник Академії праці і соціальних відносин Федерації профспілок України</w:t>
        </w:r>
      </w:hyperlink>
      <w:r>
        <w:rPr>
          <w:rFonts w:ascii="Times New Roman" w:hAnsi="Times New Roman"/>
          <w:sz w:val="28"/>
          <w:szCs w:val="28"/>
          <w:lang w:val="uk-UA"/>
        </w:rPr>
        <w:t>. 2015. № 3-4. С. </w:t>
      </w:r>
      <w:r w:rsidR="00922F93" w:rsidRPr="00E03F55">
        <w:rPr>
          <w:rFonts w:ascii="Times New Roman" w:hAnsi="Times New Roman"/>
          <w:sz w:val="28"/>
          <w:szCs w:val="28"/>
          <w:lang w:val="uk-UA"/>
        </w:rPr>
        <w:t>11-13. URL: </w:t>
      </w:r>
      <w:hyperlink r:id="rId15" w:history="1">
        <w:r w:rsidR="00922F93" w:rsidRPr="00E03F55">
          <w:rPr>
            <w:rStyle w:val="a5"/>
            <w:rFonts w:ascii="Times New Roman" w:hAnsi="Times New Roman"/>
            <w:color w:val="auto"/>
            <w:sz w:val="28"/>
            <w:szCs w:val="28"/>
            <w:u w:val="none"/>
            <w:lang w:val="uk-UA"/>
          </w:rPr>
          <w:t>http://nbuv.gov.ua/UJRN/VAPSV_2015_3-4_4</w:t>
        </w:r>
      </w:hyperlink>
      <w:r w:rsidR="00922F93" w:rsidRPr="00E03F55">
        <w:rPr>
          <w:rFonts w:ascii="Times New Roman" w:hAnsi="Times New Roman"/>
          <w:sz w:val="28"/>
          <w:szCs w:val="28"/>
          <w:lang w:val="uk-UA"/>
        </w:rPr>
        <w:t xml:space="preserve">. </w:t>
      </w:r>
    </w:p>
    <w:p w:rsidR="00922F93" w:rsidRPr="00E03F55" w:rsidRDefault="00922F93" w:rsidP="002F1725">
      <w:pPr>
        <w:pStyle w:val="a3"/>
        <w:widowControl w:val="0"/>
        <w:numPr>
          <w:ilvl w:val="0"/>
          <w:numId w:val="5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Дроздова Л. Шляхи подолання абсолютної бідності в Україні. </w:t>
      </w:r>
      <w:r w:rsidRPr="00E03F55">
        <w:rPr>
          <w:rFonts w:ascii="Times New Roman" w:hAnsi="Times New Roman"/>
          <w:i/>
          <w:sz w:val="28"/>
          <w:szCs w:val="28"/>
          <w:lang w:val="uk-UA"/>
        </w:rPr>
        <w:t>Україна: аспекти праці</w:t>
      </w:r>
      <w:r w:rsidR="007E4997">
        <w:rPr>
          <w:rFonts w:ascii="Times New Roman" w:hAnsi="Times New Roman"/>
          <w:sz w:val="28"/>
          <w:szCs w:val="28"/>
          <w:lang w:val="uk-UA"/>
        </w:rPr>
        <w:t>. 2010. № </w:t>
      </w:r>
      <w:r w:rsidRPr="00E03F55">
        <w:rPr>
          <w:rFonts w:ascii="Times New Roman" w:hAnsi="Times New Roman"/>
          <w:sz w:val="28"/>
          <w:szCs w:val="28"/>
          <w:lang w:val="uk-UA"/>
        </w:rPr>
        <w:t>8. С. 3–7.</w:t>
      </w:r>
    </w:p>
    <w:p w:rsidR="00922F93" w:rsidRPr="00E03F55" w:rsidRDefault="007E4997" w:rsidP="002F1725">
      <w:pPr>
        <w:pStyle w:val="a3"/>
        <w:widowControl w:val="0"/>
        <w:numPr>
          <w:ilvl w:val="0"/>
          <w:numId w:val="50"/>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Кривоконь </w:t>
      </w:r>
      <w:r w:rsidR="00922F93" w:rsidRPr="00E03F55">
        <w:rPr>
          <w:rFonts w:ascii="Times New Roman" w:hAnsi="Times New Roman"/>
          <w:sz w:val="28"/>
          <w:szCs w:val="28"/>
          <w:lang w:val="uk-UA"/>
        </w:rPr>
        <w:t>Н.</w:t>
      </w:r>
      <w:r>
        <w:rPr>
          <w:rFonts w:ascii="Times New Roman" w:hAnsi="Times New Roman"/>
          <w:sz w:val="28"/>
          <w:szCs w:val="28"/>
          <w:lang w:val="uk-UA"/>
        </w:rPr>
        <w:t> </w:t>
      </w:r>
      <w:r w:rsidR="00922F93" w:rsidRPr="00E03F55">
        <w:rPr>
          <w:rFonts w:ascii="Times New Roman" w:hAnsi="Times New Roman"/>
          <w:sz w:val="28"/>
          <w:szCs w:val="28"/>
          <w:lang w:val="uk-UA"/>
        </w:rPr>
        <w:t xml:space="preserve">І. Проблеми соціальної роботи та соціальної політики в Україні: </w:t>
      </w:r>
      <w:r w:rsidR="007E5729" w:rsidRPr="00E03F55">
        <w:rPr>
          <w:rFonts w:ascii="Times New Roman" w:hAnsi="Times New Roman"/>
          <w:sz w:val="28"/>
          <w:szCs w:val="28"/>
          <w:lang w:val="uk-UA"/>
        </w:rPr>
        <w:t>навчальний посібник.</w:t>
      </w:r>
      <w:r w:rsidR="00922F93" w:rsidRPr="00E03F55">
        <w:rPr>
          <w:rFonts w:ascii="Times New Roman" w:hAnsi="Times New Roman"/>
          <w:sz w:val="28"/>
          <w:szCs w:val="28"/>
          <w:lang w:val="uk-UA"/>
        </w:rPr>
        <w:t xml:space="preserve"> Чернігів</w:t>
      </w:r>
      <w:r>
        <w:rPr>
          <w:rFonts w:ascii="Times New Roman" w:hAnsi="Times New Roman"/>
          <w:sz w:val="28"/>
          <w:szCs w:val="28"/>
          <w:lang w:val="uk-UA"/>
        </w:rPr>
        <w:t> </w:t>
      </w:r>
      <w:r w:rsidR="00922F93" w:rsidRPr="00E03F55">
        <w:rPr>
          <w:rFonts w:ascii="Times New Roman" w:hAnsi="Times New Roman"/>
          <w:sz w:val="28"/>
          <w:szCs w:val="28"/>
          <w:lang w:val="uk-UA"/>
        </w:rPr>
        <w:t>: Чернігівський державний те</w:t>
      </w:r>
      <w:r w:rsidR="007E5729" w:rsidRPr="00E03F55">
        <w:rPr>
          <w:rFonts w:ascii="Times New Roman" w:hAnsi="Times New Roman"/>
          <w:sz w:val="28"/>
          <w:szCs w:val="28"/>
          <w:lang w:val="uk-UA"/>
        </w:rPr>
        <w:t xml:space="preserve">хнологічний університет, 2012. </w:t>
      </w:r>
      <w:r w:rsidR="00922F93" w:rsidRPr="00E03F55">
        <w:rPr>
          <w:rFonts w:ascii="Times New Roman" w:hAnsi="Times New Roman"/>
          <w:sz w:val="28"/>
          <w:szCs w:val="28"/>
          <w:lang w:val="uk-UA"/>
        </w:rPr>
        <w:t>320 с.</w:t>
      </w:r>
      <w:r w:rsidR="00922F93" w:rsidRPr="00E03F55">
        <w:rPr>
          <w:rFonts w:ascii="Times New Roman" w:hAnsi="Times New Roman"/>
          <w:color w:val="000000"/>
          <w:sz w:val="28"/>
          <w:szCs w:val="28"/>
          <w:shd w:val="clear" w:color="auto" w:fill="FFFFFF"/>
          <w:lang w:val="uk-UA"/>
        </w:rPr>
        <w:t xml:space="preserve"> </w:t>
      </w:r>
    </w:p>
    <w:p w:rsidR="00922F93" w:rsidRPr="00E03F55" w:rsidRDefault="007E4997" w:rsidP="002F1725">
      <w:pPr>
        <w:pStyle w:val="a3"/>
        <w:widowControl w:val="0"/>
        <w:numPr>
          <w:ilvl w:val="0"/>
          <w:numId w:val="50"/>
        </w:numPr>
        <w:spacing w:line="360" w:lineRule="auto"/>
        <w:ind w:left="567" w:hanging="567"/>
        <w:jc w:val="both"/>
        <w:rPr>
          <w:rFonts w:ascii="Times New Roman" w:hAnsi="Times New Roman"/>
          <w:sz w:val="28"/>
          <w:szCs w:val="28"/>
          <w:lang w:val="uk-UA"/>
        </w:rPr>
      </w:pPr>
      <w:r>
        <w:rPr>
          <w:rFonts w:ascii="Times New Roman" w:hAnsi="Times New Roman"/>
          <w:bCs/>
          <w:sz w:val="28"/>
          <w:szCs w:val="28"/>
          <w:lang w:val="uk-UA"/>
        </w:rPr>
        <w:t>Мельниченко </w:t>
      </w:r>
      <w:r w:rsidR="00922F93" w:rsidRPr="00E03F55">
        <w:rPr>
          <w:rFonts w:ascii="Times New Roman" w:hAnsi="Times New Roman"/>
          <w:bCs/>
          <w:sz w:val="28"/>
          <w:szCs w:val="28"/>
          <w:lang w:val="uk-UA"/>
        </w:rPr>
        <w:t>О.</w:t>
      </w:r>
      <w:r>
        <w:rPr>
          <w:rFonts w:ascii="Times New Roman" w:hAnsi="Times New Roman"/>
          <w:bCs/>
          <w:sz w:val="28"/>
          <w:szCs w:val="28"/>
          <w:lang w:val="uk-UA"/>
        </w:rPr>
        <w:t> </w:t>
      </w:r>
      <w:r w:rsidR="00922F93" w:rsidRPr="00E03F55">
        <w:rPr>
          <w:rFonts w:ascii="Times New Roman" w:hAnsi="Times New Roman"/>
          <w:bCs/>
          <w:sz w:val="28"/>
          <w:szCs w:val="28"/>
          <w:lang w:val="uk-UA"/>
        </w:rPr>
        <w:t xml:space="preserve">А. Бідність в Україні: сутність проблеми та шляхи її розв’язання. </w:t>
      </w:r>
      <w:r w:rsidR="00922F93" w:rsidRPr="00E03F55">
        <w:rPr>
          <w:rFonts w:ascii="Times New Roman" w:hAnsi="Times New Roman"/>
          <w:bCs/>
          <w:i/>
          <w:sz w:val="28"/>
          <w:szCs w:val="28"/>
          <w:lang w:val="uk-UA"/>
        </w:rPr>
        <w:t xml:space="preserve">Демографія та соціальна економіка. </w:t>
      </w:r>
      <w:r>
        <w:rPr>
          <w:rFonts w:ascii="Times New Roman" w:hAnsi="Times New Roman"/>
          <w:sz w:val="28"/>
          <w:szCs w:val="28"/>
          <w:lang w:val="uk-UA"/>
        </w:rPr>
        <w:t>2012. № </w:t>
      </w:r>
      <w:r w:rsidR="00922F93" w:rsidRPr="00E03F55">
        <w:rPr>
          <w:rFonts w:ascii="Times New Roman" w:hAnsi="Times New Roman"/>
          <w:sz w:val="28"/>
          <w:szCs w:val="28"/>
          <w:lang w:val="uk-UA"/>
        </w:rPr>
        <w:t>2. С. 124-131</w:t>
      </w:r>
    </w:p>
    <w:p w:rsidR="00922F93" w:rsidRPr="00E03F55" w:rsidRDefault="00922F93" w:rsidP="002F1725">
      <w:pPr>
        <w:pStyle w:val="a3"/>
        <w:widowControl w:val="0"/>
        <w:numPr>
          <w:ilvl w:val="0"/>
          <w:numId w:val="50"/>
        </w:numPr>
        <w:spacing w:line="360" w:lineRule="auto"/>
        <w:ind w:left="567" w:hanging="567"/>
        <w:jc w:val="both"/>
        <w:rPr>
          <w:rFonts w:ascii="Times New Roman" w:hAnsi="Times New Roman"/>
          <w:sz w:val="28"/>
          <w:szCs w:val="28"/>
          <w:lang w:val="uk-UA"/>
        </w:rPr>
      </w:pPr>
      <w:r w:rsidRPr="00E03F55">
        <w:rPr>
          <w:rFonts w:ascii="Times New Roman" w:hAnsi="Times New Roman"/>
          <w:color w:val="000000"/>
          <w:sz w:val="28"/>
          <w:szCs w:val="28"/>
          <w:shd w:val="clear" w:color="auto" w:fill="FFFFFF"/>
          <w:lang w:val="uk-UA"/>
        </w:rPr>
        <w:t xml:space="preserve">Момоток О. М. Дослідження бідності в Україні та шляхи її подолання. </w:t>
      </w:r>
      <w:r w:rsidRPr="00E03F55">
        <w:rPr>
          <w:rFonts w:ascii="Times New Roman" w:hAnsi="Times New Roman"/>
          <w:i/>
          <w:color w:val="000000"/>
          <w:sz w:val="28"/>
          <w:szCs w:val="28"/>
          <w:shd w:val="clear" w:color="auto" w:fill="FFFFFF"/>
          <w:lang w:val="uk-UA"/>
        </w:rPr>
        <w:t>Актуальні проблеми державного управління, педагогіки та психології</w:t>
      </w:r>
      <w:r w:rsidRPr="00E03F55">
        <w:rPr>
          <w:rFonts w:ascii="Times New Roman" w:hAnsi="Times New Roman"/>
          <w:color w:val="000000"/>
          <w:sz w:val="28"/>
          <w:szCs w:val="28"/>
          <w:shd w:val="clear" w:color="auto" w:fill="FFFFFF"/>
          <w:lang w:val="uk-UA"/>
        </w:rPr>
        <w:t> : зб. наук</w:t>
      </w:r>
      <w:r w:rsidR="007E4997">
        <w:rPr>
          <w:rFonts w:ascii="Times New Roman" w:hAnsi="Times New Roman"/>
          <w:color w:val="000000"/>
          <w:sz w:val="28"/>
          <w:szCs w:val="28"/>
          <w:shd w:val="clear" w:color="auto" w:fill="FFFFFF"/>
          <w:lang w:val="uk-UA"/>
        </w:rPr>
        <w:t>. пр. Херсон, 2011. № </w:t>
      </w:r>
      <w:r w:rsidR="007E5729" w:rsidRPr="00E03F55">
        <w:rPr>
          <w:rFonts w:ascii="Times New Roman" w:hAnsi="Times New Roman"/>
          <w:color w:val="000000"/>
          <w:sz w:val="28"/>
          <w:szCs w:val="28"/>
          <w:shd w:val="clear" w:color="auto" w:fill="FFFFFF"/>
          <w:lang w:val="uk-UA"/>
        </w:rPr>
        <w:t>1. С. 125-</w:t>
      </w:r>
      <w:r w:rsidRPr="00E03F55">
        <w:rPr>
          <w:rFonts w:ascii="Times New Roman" w:hAnsi="Times New Roman"/>
          <w:color w:val="000000"/>
          <w:sz w:val="28"/>
          <w:szCs w:val="28"/>
          <w:shd w:val="clear" w:color="auto" w:fill="FFFFFF"/>
          <w:lang w:val="uk-UA"/>
        </w:rPr>
        <w:t>129.</w:t>
      </w:r>
    </w:p>
    <w:p w:rsidR="00922F93" w:rsidRPr="00E03F55" w:rsidRDefault="00922F93" w:rsidP="002F1725">
      <w:pPr>
        <w:pStyle w:val="a3"/>
        <w:widowControl w:val="0"/>
        <w:numPr>
          <w:ilvl w:val="0"/>
          <w:numId w:val="5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Соціальна </w:t>
      </w:r>
      <w:r w:rsidR="007E4997">
        <w:rPr>
          <w:rFonts w:ascii="Times New Roman" w:hAnsi="Times New Roman"/>
          <w:sz w:val="28"/>
          <w:szCs w:val="28"/>
          <w:lang w:val="uk-UA"/>
        </w:rPr>
        <w:t>робота: навч. посіб. / К. М. Левківський, В. Л. Кулініченко, В. Є. </w:t>
      </w:r>
      <w:r w:rsidRPr="00E03F55">
        <w:rPr>
          <w:rFonts w:ascii="Times New Roman" w:hAnsi="Times New Roman"/>
          <w:sz w:val="28"/>
          <w:szCs w:val="28"/>
          <w:lang w:val="uk-UA"/>
        </w:rPr>
        <w:t>Слушаєва та ін. Київ</w:t>
      </w:r>
      <w:r w:rsidR="007E4997">
        <w:rPr>
          <w:rFonts w:ascii="Times New Roman" w:hAnsi="Times New Roman"/>
          <w:sz w:val="28"/>
          <w:szCs w:val="28"/>
          <w:lang w:val="uk-UA"/>
        </w:rPr>
        <w:t> </w:t>
      </w:r>
      <w:r w:rsidRPr="00E03F55">
        <w:rPr>
          <w:rFonts w:ascii="Times New Roman" w:hAnsi="Times New Roman"/>
          <w:sz w:val="28"/>
          <w:szCs w:val="28"/>
          <w:lang w:val="uk-UA"/>
        </w:rPr>
        <w:t xml:space="preserve">: НТУУ «КПІ», 2011. 372 с. </w:t>
      </w:r>
    </w:p>
    <w:p w:rsidR="00922F93" w:rsidRPr="00E03F55" w:rsidRDefault="007E4997" w:rsidP="002F1725">
      <w:pPr>
        <w:pStyle w:val="a3"/>
        <w:widowControl w:val="0"/>
        <w:numPr>
          <w:ilvl w:val="0"/>
          <w:numId w:val="50"/>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Тютюнникова С. В., Пивоварова К. </w:t>
      </w:r>
      <w:r w:rsidR="00922F93" w:rsidRPr="00E03F55">
        <w:rPr>
          <w:rFonts w:ascii="Times New Roman" w:hAnsi="Times New Roman"/>
          <w:sz w:val="28"/>
          <w:szCs w:val="28"/>
          <w:lang w:val="uk-UA"/>
        </w:rPr>
        <w:t xml:space="preserve">Л. Багатовимірна бідність як глобальна проблема сучасного соціально-економічного розвитку. </w:t>
      </w:r>
      <w:r w:rsidR="00922F93" w:rsidRPr="00E03F55">
        <w:rPr>
          <w:rFonts w:ascii="Times New Roman" w:hAnsi="Times New Roman"/>
          <w:i/>
          <w:sz w:val="28"/>
          <w:szCs w:val="28"/>
          <w:lang w:val="uk-UA"/>
        </w:rPr>
        <w:t>Соціальна економіка</w:t>
      </w:r>
      <w:r>
        <w:rPr>
          <w:rFonts w:ascii="Times New Roman" w:hAnsi="Times New Roman"/>
          <w:sz w:val="28"/>
          <w:szCs w:val="28"/>
          <w:lang w:val="uk-UA"/>
        </w:rPr>
        <w:t>. 2018. № </w:t>
      </w:r>
      <w:r w:rsidR="00922F93" w:rsidRPr="00E03F55">
        <w:rPr>
          <w:rFonts w:ascii="Times New Roman" w:hAnsi="Times New Roman"/>
          <w:sz w:val="28"/>
          <w:szCs w:val="28"/>
          <w:lang w:val="uk-UA"/>
        </w:rPr>
        <w:t>55. С. 70-79.</w:t>
      </w:r>
    </w:p>
    <w:p w:rsidR="00922F93" w:rsidRPr="00E03F55" w:rsidRDefault="00922F93" w:rsidP="002F1725">
      <w:pPr>
        <w:spacing w:line="360" w:lineRule="auto"/>
        <w:ind w:firstLine="709"/>
        <w:jc w:val="both"/>
        <w:rPr>
          <w:rFonts w:ascii="Times New Roman" w:hAnsi="Times New Roman"/>
          <w:sz w:val="28"/>
          <w:szCs w:val="28"/>
          <w:lang w:val="uk-UA"/>
        </w:rPr>
      </w:pPr>
    </w:p>
    <w:p w:rsidR="000740C9" w:rsidRPr="00E03F55" w:rsidRDefault="000740C9" w:rsidP="007E4997">
      <w:pPr>
        <w:pStyle w:val="af1"/>
        <w:widowControl w:val="0"/>
        <w:spacing w:after="0" w:line="360" w:lineRule="auto"/>
        <w:ind w:left="0"/>
        <w:jc w:val="center"/>
        <w:rPr>
          <w:b/>
          <w:bCs/>
          <w:szCs w:val="28"/>
          <w:lang w:val="uk-UA"/>
        </w:rPr>
      </w:pPr>
      <w:r w:rsidRPr="00E03F55">
        <w:rPr>
          <w:b/>
          <w:bCs/>
          <w:szCs w:val="28"/>
          <w:lang w:val="uk-UA"/>
        </w:rPr>
        <w:t>Тема 12. Девіантна поведінка як проблема соціальної роботи</w:t>
      </w:r>
    </w:p>
    <w:p w:rsidR="000740C9" w:rsidRPr="00E03F55" w:rsidRDefault="000740C9" w:rsidP="007E4997">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0740C9" w:rsidRPr="00E03F55" w:rsidRDefault="000740C9" w:rsidP="002F1725">
      <w:pPr>
        <w:pStyle w:val="af1"/>
        <w:widowControl w:val="0"/>
        <w:numPr>
          <w:ilvl w:val="0"/>
          <w:numId w:val="51"/>
        </w:numPr>
        <w:spacing w:after="0" w:line="360" w:lineRule="auto"/>
        <w:ind w:left="567" w:hanging="425"/>
        <w:jc w:val="both"/>
        <w:rPr>
          <w:szCs w:val="28"/>
          <w:lang w:val="uk-UA"/>
        </w:rPr>
      </w:pPr>
      <w:r w:rsidRPr="00E03F55">
        <w:rPr>
          <w:bCs/>
          <w:szCs w:val="28"/>
          <w:lang w:val="uk-UA"/>
        </w:rPr>
        <w:t>Проблема дезадаптації людини у сучасному суспільстві.</w:t>
      </w:r>
      <w:r w:rsidRPr="00E03F55">
        <w:rPr>
          <w:szCs w:val="28"/>
          <w:lang w:val="uk-UA"/>
        </w:rPr>
        <w:t xml:space="preserve"> Передумови і причини появи девіантної поведінки.</w:t>
      </w:r>
    </w:p>
    <w:p w:rsidR="000740C9" w:rsidRPr="00E03F55" w:rsidRDefault="000740C9" w:rsidP="002F1725">
      <w:pPr>
        <w:pStyle w:val="af1"/>
        <w:widowControl w:val="0"/>
        <w:numPr>
          <w:ilvl w:val="0"/>
          <w:numId w:val="51"/>
        </w:numPr>
        <w:spacing w:after="0" w:line="360" w:lineRule="auto"/>
        <w:ind w:left="567" w:hanging="425"/>
        <w:jc w:val="both"/>
        <w:rPr>
          <w:szCs w:val="28"/>
          <w:lang w:val="uk-UA"/>
        </w:rPr>
      </w:pPr>
      <w:r w:rsidRPr="00E03F55">
        <w:rPr>
          <w:bCs/>
          <w:szCs w:val="28"/>
          <w:lang w:val="uk-UA"/>
        </w:rPr>
        <w:t>Форми прояву девіантної поведінки.</w:t>
      </w:r>
    </w:p>
    <w:p w:rsidR="000740C9" w:rsidRPr="00E03F55" w:rsidRDefault="000740C9" w:rsidP="002F1725">
      <w:pPr>
        <w:pStyle w:val="af1"/>
        <w:widowControl w:val="0"/>
        <w:numPr>
          <w:ilvl w:val="0"/>
          <w:numId w:val="51"/>
        </w:numPr>
        <w:spacing w:after="0" w:line="360" w:lineRule="auto"/>
        <w:ind w:left="567" w:hanging="425"/>
        <w:jc w:val="both"/>
        <w:rPr>
          <w:szCs w:val="28"/>
          <w:lang w:val="uk-UA"/>
        </w:rPr>
      </w:pPr>
      <w:r w:rsidRPr="00E03F55">
        <w:rPr>
          <w:bCs/>
          <w:szCs w:val="28"/>
          <w:lang w:val="uk-UA"/>
        </w:rPr>
        <w:t>Форми та методи соціальної роботи з людьми з девіантною поведінкою (превентивна, корекційна, терапевтична та інші види робіт).</w:t>
      </w:r>
    </w:p>
    <w:p w:rsidR="000740C9" w:rsidRPr="00E03F55" w:rsidRDefault="000740C9" w:rsidP="002F1725">
      <w:pPr>
        <w:spacing w:line="360" w:lineRule="auto"/>
        <w:ind w:firstLine="709"/>
        <w:jc w:val="both"/>
        <w:rPr>
          <w:rFonts w:ascii="Times New Roman" w:hAnsi="Times New Roman"/>
          <w:b/>
          <w:sz w:val="28"/>
          <w:szCs w:val="28"/>
          <w:lang w:val="uk-UA"/>
        </w:rPr>
      </w:pPr>
    </w:p>
    <w:p w:rsidR="000740C9" w:rsidRPr="00E03F55" w:rsidRDefault="000740C9" w:rsidP="002F1725">
      <w:pPr>
        <w:spacing w:line="360" w:lineRule="auto"/>
        <w:ind w:firstLine="709"/>
        <w:jc w:val="both"/>
        <w:rPr>
          <w:b/>
          <w:i/>
          <w:sz w:val="28"/>
          <w:szCs w:val="28"/>
          <w:lang w:val="uk-UA"/>
        </w:rPr>
      </w:pPr>
      <w:r w:rsidRPr="00E03F55">
        <w:rPr>
          <w:rFonts w:ascii="Times New Roman" w:hAnsi="Times New Roman"/>
          <w:b/>
          <w:sz w:val="28"/>
          <w:szCs w:val="28"/>
          <w:lang w:val="uk-UA"/>
        </w:rPr>
        <w:t>Основні поняття:</w:t>
      </w:r>
      <w:r w:rsidRPr="00E03F55">
        <w:rPr>
          <w:rFonts w:ascii="Times New Roman" w:hAnsi="Times New Roman"/>
          <w:i/>
          <w:sz w:val="28"/>
          <w:szCs w:val="28"/>
          <w:lang w:val="uk-UA"/>
        </w:rPr>
        <w:t xml:space="preserve"> соціальна норма, соціальна дезадаптація, девіація, девіантна поведінка, делінквентна поведінка, соціальний контроль.</w:t>
      </w:r>
    </w:p>
    <w:p w:rsidR="000740C9" w:rsidRPr="00E03F55" w:rsidRDefault="000740C9"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p>
    <w:p w:rsidR="000740C9" w:rsidRPr="00E03F55" w:rsidRDefault="000740C9" w:rsidP="007E4997">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0740C9" w:rsidRPr="00E03F55" w:rsidRDefault="000740C9" w:rsidP="002F1725">
      <w:pPr>
        <w:spacing w:line="360" w:lineRule="auto"/>
        <w:ind w:firstLine="709"/>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sz w:val="28"/>
          <w:szCs w:val="28"/>
          <w:lang w:val="uk-UA"/>
        </w:rPr>
        <w:t xml:space="preserve"> вивчити теоретичні і практичні засади соціальної роботи з людьми з девіантною поведінкою; ознайомитися з формами і методами соціальної роботи з цією групою клієнтів та прикладами діяльності державних і </w:t>
      </w:r>
      <w:r w:rsidRPr="00E03F55">
        <w:rPr>
          <w:rFonts w:ascii="Times New Roman" w:hAnsi="Times New Roman"/>
          <w:sz w:val="28"/>
          <w:szCs w:val="28"/>
          <w:lang w:val="uk-UA"/>
        </w:rPr>
        <w:lastRenderedPageBreak/>
        <w:t>недержавних організацій щодо соціальної допомоги та підтримки різних категорій осіб з девіантною поведінкою.</w:t>
      </w:r>
    </w:p>
    <w:p w:rsidR="00AA3864" w:rsidRPr="00E03F55" w:rsidRDefault="00AA3864" w:rsidP="002F1725">
      <w:pPr>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Відповідь на </w:t>
      </w:r>
      <w:r w:rsidRPr="00E03F55">
        <w:rPr>
          <w:rFonts w:ascii="Times New Roman" w:hAnsi="Times New Roman"/>
          <w:b/>
          <w:sz w:val="28"/>
          <w:szCs w:val="28"/>
          <w:lang w:val="uk-UA"/>
        </w:rPr>
        <w:t>перше питання</w:t>
      </w:r>
      <w:r w:rsidRPr="00E03F55">
        <w:rPr>
          <w:rFonts w:ascii="Times New Roman" w:hAnsi="Times New Roman"/>
          <w:sz w:val="28"/>
          <w:szCs w:val="28"/>
          <w:lang w:val="uk-UA"/>
        </w:rPr>
        <w:t xml:space="preserve"> передбачає аналіз причин дезадаптації людини у сучасному суспільстві. Аналізу передує формулювання та розкриття понять «соціальна норма» та «відхилення», «соціальна дезадаптація», «девіація» та «девіантна поведінка», «делінквентна поведінка». Далі слід розглянути причини дезадаптаційних проявів в різних сферах суспільного буття в межах категорій від загального до часткового (політичних, соціально-економічних, духовно-моральних, вікових, психологічних чинників та ін.). Від аналізу загальних засад важливо перейти до поширених, але окремих причин соціальної дезадаптації (спадковість, психолого-педагогічний чинник, соціальний чинник, соціальна діяльність та ін.), розкрити «механізм», стадії накопичення і розвитку соціальної дезадаптації, ілюструючи прикладами з життя. Серед чинників соціальної дезадаптації особистості слід виокремити ті з них, які впливають на прояв девіантної поведінку: соціальна нерівність, орально-етичний чинник, оточуюче середовище.</w:t>
      </w:r>
    </w:p>
    <w:p w:rsidR="00AA3864" w:rsidRPr="00E03F55" w:rsidRDefault="00AA3864" w:rsidP="002F1725">
      <w:pPr>
        <w:spacing w:line="360" w:lineRule="auto"/>
        <w:ind w:firstLine="720"/>
        <w:jc w:val="both"/>
        <w:rPr>
          <w:rFonts w:ascii="Times New Roman" w:hAnsi="Times New Roman"/>
          <w:sz w:val="28"/>
          <w:szCs w:val="28"/>
          <w:lang w:val="uk-UA"/>
        </w:rPr>
      </w:pPr>
      <w:r w:rsidRPr="00E03F55">
        <w:rPr>
          <w:rFonts w:ascii="Times New Roman" w:hAnsi="Times New Roman"/>
          <w:sz w:val="28"/>
          <w:szCs w:val="28"/>
          <w:lang w:val="uk-UA"/>
        </w:rPr>
        <w:t>Відповідь</w:t>
      </w:r>
      <w:r w:rsidRPr="00E03F55">
        <w:rPr>
          <w:rFonts w:ascii="Times New Roman" w:hAnsi="Times New Roman"/>
          <w:b/>
          <w:sz w:val="28"/>
          <w:szCs w:val="28"/>
          <w:lang w:val="uk-UA"/>
        </w:rPr>
        <w:t xml:space="preserve"> на друге питанн</w:t>
      </w:r>
      <w:r w:rsidRPr="00E03F55">
        <w:rPr>
          <w:rFonts w:ascii="Times New Roman" w:hAnsi="Times New Roman"/>
          <w:sz w:val="28"/>
          <w:szCs w:val="28"/>
          <w:lang w:val="uk-UA"/>
        </w:rPr>
        <w:t>я стосується характеристики різних форм девіантної поведінки: наркоманія і токсикоманія, пияцтво і алкоголізм, проституція, суїцідальна поведінка, правопорушення. Необхідно визначити їх причини (загальні та специфічні) та наслідки для окремої людини (девіанта), для близького оточення, для суспільства в цілому.</w:t>
      </w:r>
    </w:p>
    <w:p w:rsidR="00AA3864" w:rsidRPr="00E03F55" w:rsidRDefault="00AA3864" w:rsidP="002F1725">
      <w:pPr>
        <w:shd w:val="clear" w:color="auto" w:fill="FFFFFF"/>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У межах </w:t>
      </w:r>
      <w:r w:rsidRPr="00E03F55">
        <w:rPr>
          <w:rFonts w:ascii="Times New Roman" w:hAnsi="Times New Roman"/>
          <w:b/>
          <w:sz w:val="28"/>
          <w:szCs w:val="28"/>
          <w:lang w:val="uk-UA"/>
        </w:rPr>
        <w:t>третього питання</w:t>
      </w:r>
      <w:r w:rsidRPr="00E03F55">
        <w:rPr>
          <w:rFonts w:ascii="Times New Roman" w:hAnsi="Times New Roman"/>
          <w:sz w:val="28"/>
          <w:szCs w:val="28"/>
          <w:lang w:val="uk-UA"/>
        </w:rPr>
        <w:t xml:space="preserve"> необхідно звернути увагу на можливості соціальної роботи як виду соціального контролю за девіантною поведінкою, розглянути </w:t>
      </w:r>
      <w:r w:rsidRPr="00E03F55">
        <w:rPr>
          <w:rFonts w:ascii="Times New Roman" w:hAnsi="Times New Roman"/>
          <w:bCs/>
          <w:sz w:val="28"/>
          <w:szCs w:val="28"/>
          <w:lang w:val="uk-UA"/>
        </w:rPr>
        <w:t xml:space="preserve">превентивний, корекційний, терапевтичний, реабілітаційний та інші напрями соціальної роботи з особами з девіантною поведінкою, </w:t>
      </w:r>
      <w:r w:rsidRPr="00E03F55">
        <w:rPr>
          <w:rFonts w:ascii="Times New Roman" w:hAnsi="Times New Roman"/>
          <w:sz w:val="28"/>
          <w:szCs w:val="28"/>
          <w:lang w:val="uk-UA"/>
        </w:rPr>
        <w:t>висвітлити важливість державної та громадської підтримки реалізації заходів з ресоціалізації осіб з девіантною поведінкою</w:t>
      </w:r>
      <w:r w:rsidRPr="00E03F55">
        <w:rPr>
          <w:szCs w:val="28"/>
          <w:lang w:val="uk-UA"/>
        </w:rPr>
        <w:t xml:space="preserve">. </w:t>
      </w:r>
      <w:r w:rsidRPr="00E03F55">
        <w:rPr>
          <w:rFonts w:ascii="Times New Roman" w:hAnsi="Times New Roman"/>
          <w:sz w:val="28"/>
          <w:szCs w:val="28"/>
          <w:lang w:val="uk-UA"/>
        </w:rPr>
        <w:t xml:space="preserve">Охарактеризувати форми соціальної роботи з даною категорією клієнтів: індивідуальні, групові, колективні, масові, групи взаємопідтримки/взаємодопомоги та ін. Ознайомитись із діяльністю установ, організацій, служб, які надають допомогу </w:t>
      </w:r>
      <w:r w:rsidRPr="00E03F55">
        <w:rPr>
          <w:rFonts w:ascii="Times New Roman" w:hAnsi="Times New Roman"/>
          <w:sz w:val="28"/>
          <w:szCs w:val="28"/>
          <w:lang w:val="uk-UA"/>
        </w:rPr>
        <w:lastRenderedPageBreak/>
        <w:t>особам з девіантною поведінкою у вирішенні їхніх проблем: мета, завдання, зміст та методи роботи з зазначеною категорією клієнтів в таких закладах, організація процесу надання допомоги, приклади діяльності таких служб.</w:t>
      </w:r>
    </w:p>
    <w:p w:rsidR="00DB61C8" w:rsidRPr="00E03F55" w:rsidRDefault="00DB61C8" w:rsidP="002F1725">
      <w:pPr>
        <w:pStyle w:val="af1"/>
        <w:widowControl w:val="0"/>
        <w:spacing w:after="0" w:line="360" w:lineRule="auto"/>
        <w:rPr>
          <w:szCs w:val="28"/>
          <w:lang w:val="uk-UA"/>
        </w:rPr>
      </w:pPr>
    </w:p>
    <w:p w:rsidR="00DB61C8" w:rsidRPr="00E03F55" w:rsidRDefault="00DB61C8" w:rsidP="007E4997">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AA3864" w:rsidRPr="00E03F55" w:rsidRDefault="00AA3864" w:rsidP="002F1725">
      <w:pPr>
        <w:pStyle w:val="af1"/>
        <w:widowControl w:val="0"/>
        <w:numPr>
          <w:ilvl w:val="0"/>
          <w:numId w:val="13"/>
        </w:numPr>
        <w:tabs>
          <w:tab w:val="clear" w:pos="720"/>
          <w:tab w:val="num" w:pos="540"/>
        </w:tabs>
        <w:spacing w:after="0" w:line="360" w:lineRule="auto"/>
        <w:ind w:left="540" w:hanging="398"/>
        <w:jc w:val="both"/>
        <w:rPr>
          <w:szCs w:val="28"/>
          <w:lang w:val="uk-UA"/>
        </w:rPr>
      </w:pPr>
      <w:r w:rsidRPr="00E03F55">
        <w:rPr>
          <w:szCs w:val="28"/>
          <w:lang w:val="uk-UA"/>
        </w:rPr>
        <w:t>Визначте передумови і причини появи девіантної поведінки.</w:t>
      </w:r>
    </w:p>
    <w:p w:rsidR="00AA3864" w:rsidRPr="00E03F55" w:rsidRDefault="00AA3864" w:rsidP="002F1725">
      <w:pPr>
        <w:pStyle w:val="af1"/>
        <w:widowControl w:val="0"/>
        <w:numPr>
          <w:ilvl w:val="0"/>
          <w:numId w:val="13"/>
        </w:numPr>
        <w:tabs>
          <w:tab w:val="clear" w:pos="720"/>
          <w:tab w:val="num" w:pos="540"/>
        </w:tabs>
        <w:spacing w:after="0" w:line="360" w:lineRule="auto"/>
        <w:ind w:left="540" w:hanging="398"/>
        <w:jc w:val="both"/>
        <w:rPr>
          <w:szCs w:val="28"/>
          <w:lang w:val="uk-UA"/>
        </w:rPr>
      </w:pPr>
      <w:r w:rsidRPr="00E03F55">
        <w:rPr>
          <w:szCs w:val="28"/>
          <w:lang w:val="uk-UA"/>
        </w:rPr>
        <w:t>Назвіть психологічні механізми девіації.</w:t>
      </w:r>
    </w:p>
    <w:p w:rsidR="00AA3864" w:rsidRPr="00E03F55" w:rsidRDefault="00AA3864" w:rsidP="002F1725">
      <w:pPr>
        <w:pStyle w:val="af1"/>
        <w:widowControl w:val="0"/>
        <w:numPr>
          <w:ilvl w:val="0"/>
          <w:numId w:val="13"/>
        </w:numPr>
        <w:tabs>
          <w:tab w:val="clear" w:pos="720"/>
          <w:tab w:val="num" w:pos="540"/>
        </w:tabs>
        <w:spacing w:after="0" w:line="360" w:lineRule="auto"/>
        <w:ind w:left="540" w:hanging="398"/>
        <w:jc w:val="both"/>
        <w:rPr>
          <w:szCs w:val="28"/>
          <w:lang w:val="uk-UA"/>
        </w:rPr>
      </w:pPr>
      <w:r w:rsidRPr="00E03F55">
        <w:rPr>
          <w:szCs w:val="28"/>
          <w:lang w:val="uk-UA"/>
        </w:rPr>
        <w:t>Окресліть основні умови, необхідні для успішного здійснення процесу соціальної реабілітації людей з девіантною поведінкою.</w:t>
      </w:r>
    </w:p>
    <w:p w:rsidR="00AA3864" w:rsidRPr="00E03F55" w:rsidRDefault="00AA3864" w:rsidP="002F1725">
      <w:pPr>
        <w:pStyle w:val="af1"/>
        <w:widowControl w:val="0"/>
        <w:numPr>
          <w:ilvl w:val="0"/>
          <w:numId w:val="13"/>
        </w:numPr>
        <w:tabs>
          <w:tab w:val="clear" w:pos="720"/>
          <w:tab w:val="num" w:pos="540"/>
        </w:tabs>
        <w:spacing w:after="0" w:line="360" w:lineRule="auto"/>
        <w:ind w:left="540" w:hanging="398"/>
        <w:jc w:val="both"/>
        <w:rPr>
          <w:szCs w:val="28"/>
          <w:lang w:val="uk-UA"/>
        </w:rPr>
      </w:pPr>
      <w:r w:rsidRPr="00E03F55">
        <w:rPr>
          <w:szCs w:val="28"/>
          <w:lang w:val="uk-UA"/>
        </w:rPr>
        <w:t>Які заклади входять до складу структури соціальної роботи з девіантними особами?</w:t>
      </w:r>
    </w:p>
    <w:p w:rsidR="00AA3864" w:rsidRPr="00E03F55" w:rsidRDefault="00AA3864" w:rsidP="002F1725">
      <w:pPr>
        <w:pStyle w:val="af1"/>
        <w:widowControl w:val="0"/>
        <w:numPr>
          <w:ilvl w:val="0"/>
          <w:numId w:val="13"/>
        </w:numPr>
        <w:tabs>
          <w:tab w:val="clear" w:pos="720"/>
          <w:tab w:val="num" w:pos="540"/>
        </w:tabs>
        <w:spacing w:after="0" w:line="360" w:lineRule="auto"/>
        <w:ind w:left="540" w:hanging="398"/>
        <w:jc w:val="both"/>
        <w:rPr>
          <w:szCs w:val="28"/>
          <w:lang w:val="uk-UA"/>
        </w:rPr>
      </w:pPr>
      <w:r w:rsidRPr="00E03F55">
        <w:rPr>
          <w:szCs w:val="28"/>
          <w:lang w:val="uk-UA"/>
        </w:rPr>
        <w:t>Які форми та методи соціальної роботи з девіантними особами ви знаєте?</w:t>
      </w:r>
    </w:p>
    <w:p w:rsidR="00AA3864" w:rsidRPr="00E03F55" w:rsidRDefault="00AA3864" w:rsidP="002F1725">
      <w:pPr>
        <w:pStyle w:val="af1"/>
        <w:widowControl w:val="0"/>
        <w:numPr>
          <w:ilvl w:val="0"/>
          <w:numId w:val="13"/>
        </w:numPr>
        <w:tabs>
          <w:tab w:val="clear" w:pos="720"/>
          <w:tab w:val="num" w:pos="540"/>
        </w:tabs>
        <w:spacing w:after="0" w:line="360" w:lineRule="auto"/>
        <w:ind w:left="540" w:hanging="398"/>
        <w:jc w:val="both"/>
        <w:rPr>
          <w:szCs w:val="28"/>
          <w:lang w:val="uk-UA"/>
        </w:rPr>
      </w:pPr>
      <w:r w:rsidRPr="00E03F55">
        <w:rPr>
          <w:szCs w:val="28"/>
          <w:lang w:val="uk-UA"/>
        </w:rPr>
        <w:t>Спроектуйте власну діяльність у роботі з особою-девіантом.</w:t>
      </w:r>
    </w:p>
    <w:p w:rsidR="00AA3864" w:rsidRPr="00E03F55" w:rsidRDefault="00AA3864" w:rsidP="002F1725">
      <w:pPr>
        <w:widowControl w:val="0"/>
        <w:spacing w:line="360" w:lineRule="auto"/>
        <w:ind w:firstLine="709"/>
        <w:jc w:val="center"/>
        <w:rPr>
          <w:rFonts w:ascii="Times New Roman" w:hAnsi="Times New Roman"/>
          <w:b/>
          <w:sz w:val="28"/>
          <w:szCs w:val="28"/>
          <w:lang w:val="uk-UA"/>
        </w:rPr>
      </w:pPr>
    </w:p>
    <w:p w:rsidR="00AA3864" w:rsidRPr="00E03F55" w:rsidRDefault="00AA3864"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Завдання для самостійної роботи</w:t>
      </w:r>
    </w:p>
    <w:p w:rsidR="00AA3864" w:rsidRPr="00E03F55" w:rsidRDefault="00AA3864" w:rsidP="007E4997">
      <w:pPr>
        <w:pStyle w:val="a3"/>
        <w:widowControl w:val="0"/>
        <w:numPr>
          <w:ilvl w:val="0"/>
          <w:numId w:val="52"/>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соціальну роботу з людьми з девіантною поведінкою в Україні.</w:t>
      </w:r>
    </w:p>
    <w:p w:rsidR="00AA3864" w:rsidRPr="00E03F55" w:rsidRDefault="00AA3864" w:rsidP="007E4997">
      <w:pPr>
        <w:pStyle w:val="a3"/>
        <w:widowControl w:val="0"/>
        <w:numPr>
          <w:ilvl w:val="0"/>
          <w:numId w:val="52"/>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Скласти перелік служб, які надають соціальну допомогу людям з девіантною поведінкою.</w:t>
      </w:r>
    </w:p>
    <w:p w:rsidR="00AA3864" w:rsidRPr="00E03F55" w:rsidRDefault="00AA3864" w:rsidP="007E4997">
      <w:pPr>
        <w:pStyle w:val="a3"/>
        <w:widowControl w:val="0"/>
        <w:numPr>
          <w:ilvl w:val="0"/>
          <w:numId w:val="52"/>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службах соціальної допомоги людям з девіантною поведінкою.</w:t>
      </w:r>
    </w:p>
    <w:p w:rsidR="00AA3864" w:rsidRPr="00E03F55" w:rsidRDefault="00AA3864" w:rsidP="007E4997">
      <w:pPr>
        <w:pStyle w:val="af1"/>
        <w:widowControl w:val="0"/>
        <w:numPr>
          <w:ilvl w:val="0"/>
          <w:numId w:val="52"/>
        </w:numPr>
        <w:spacing w:after="0" w:line="360" w:lineRule="auto"/>
        <w:ind w:left="567" w:hanging="567"/>
        <w:jc w:val="both"/>
        <w:rPr>
          <w:szCs w:val="28"/>
          <w:lang w:val="uk-UA"/>
        </w:rPr>
      </w:pPr>
      <w:r w:rsidRPr="00E03F55">
        <w:rPr>
          <w:szCs w:val="28"/>
          <w:lang w:val="uk-UA"/>
        </w:rPr>
        <w:t>Підібрати публікації із ЗМІ, що стосуються проблем соціальної роботи з людьми з девіантною поведінкою та мають дискусійний характер. Проаналізувати ці публікації та розробити питання для дискусії.</w:t>
      </w:r>
    </w:p>
    <w:p w:rsidR="00AA3864" w:rsidRPr="00E03F55" w:rsidRDefault="00AA3864" w:rsidP="002F1725">
      <w:pPr>
        <w:widowControl w:val="0"/>
        <w:spacing w:line="360" w:lineRule="auto"/>
        <w:rPr>
          <w:rFonts w:ascii="Times New Roman" w:hAnsi="Times New Roman"/>
          <w:b/>
          <w:bCs/>
          <w:sz w:val="28"/>
          <w:szCs w:val="28"/>
          <w:lang w:val="uk-UA"/>
        </w:rPr>
      </w:pPr>
    </w:p>
    <w:p w:rsidR="00AA3864" w:rsidRPr="00E03F55" w:rsidRDefault="00AA3864" w:rsidP="002F1725">
      <w:pPr>
        <w:pStyle w:val="af1"/>
        <w:widowControl w:val="0"/>
        <w:spacing w:after="0" w:line="360" w:lineRule="auto"/>
        <w:ind w:left="0"/>
        <w:jc w:val="center"/>
        <w:rPr>
          <w:szCs w:val="28"/>
          <w:lang w:val="uk-UA"/>
        </w:rPr>
      </w:pPr>
      <w:r w:rsidRPr="00E03F55">
        <w:rPr>
          <w:b/>
          <w:bCs/>
          <w:szCs w:val="28"/>
          <w:lang w:val="uk-UA"/>
        </w:rPr>
        <w:t>Література</w:t>
      </w:r>
    </w:p>
    <w:p w:rsidR="00893826" w:rsidRPr="00E03F55" w:rsidRDefault="007E4997" w:rsidP="002F1725">
      <w:pPr>
        <w:pStyle w:val="a3"/>
        <w:numPr>
          <w:ilvl w:val="0"/>
          <w:numId w:val="53"/>
        </w:numPr>
        <w:spacing w:line="360" w:lineRule="auto"/>
        <w:ind w:left="426" w:hanging="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Грись А. </w:t>
      </w:r>
      <w:r w:rsidR="00893826" w:rsidRPr="00E03F55">
        <w:rPr>
          <w:rFonts w:ascii="Times New Roman" w:eastAsia="Times New Roman" w:hAnsi="Times New Roman"/>
          <w:sz w:val="28"/>
          <w:szCs w:val="28"/>
          <w:lang w:val="uk-UA" w:eastAsia="uk-UA"/>
        </w:rPr>
        <w:t>М. Психологія роботи з соціально дезадаптованими неповнолітніми : навч. посіб. Київ</w:t>
      </w:r>
      <w:r>
        <w:rPr>
          <w:rFonts w:ascii="Times New Roman" w:eastAsia="Times New Roman" w:hAnsi="Times New Roman"/>
          <w:sz w:val="28"/>
          <w:szCs w:val="28"/>
          <w:lang w:val="uk-UA" w:eastAsia="uk-UA"/>
        </w:rPr>
        <w:t> : Вид-во НПУ ім. М. П. </w:t>
      </w:r>
      <w:r w:rsidR="00893826" w:rsidRPr="00E03F55">
        <w:rPr>
          <w:rFonts w:ascii="Times New Roman" w:eastAsia="Times New Roman" w:hAnsi="Times New Roman"/>
          <w:sz w:val="28"/>
          <w:szCs w:val="28"/>
          <w:lang w:val="uk-UA" w:eastAsia="uk-UA"/>
        </w:rPr>
        <w:t>Драгоманова, 2016. 306 с.</w:t>
      </w:r>
    </w:p>
    <w:p w:rsidR="00AA3864" w:rsidRPr="00E03F55" w:rsidRDefault="007E4997" w:rsidP="002F1725">
      <w:pPr>
        <w:pStyle w:val="a3"/>
        <w:widowControl w:val="0"/>
        <w:numPr>
          <w:ilvl w:val="0"/>
          <w:numId w:val="53"/>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lastRenderedPageBreak/>
        <w:t>Лукашевич М. </w:t>
      </w:r>
      <w:r w:rsidR="00AA3864" w:rsidRPr="00E03F55">
        <w:rPr>
          <w:rFonts w:ascii="Times New Roman" w:hAnsi="Times New Roman"/>
          <w:sz w:val="28"/>
          <w:szCs w:val="28"/>
          <w:lang w:val="uk-UA"/>
        </w:rPr>
        <w:t>П.</w:t>
      </w:r>
      <w:r>
        <w:rPr>
          <w:rFonts w:ascii="Times New Roman" w:hAnsi="Times New Roman"/>
          <w:sz w:val="28"/>
          <w:szCs w:val="28"/>
          <w:lang w:val="uk-UA"/>
        </w:rPr>
        <w:t>,</w:t>
      </w:r>
      <w:r w:rsidR="00AA3864" w:rsidRPr="00E03F55">
        <w:rPr>
          <w:rFonts w:ascii="Times New Roman" w:hAnsi="Times New Roman"/>
          <w:sz w:val="28"/>
          <w:szCs w:val="28"/>
          <w:lang w:val="uk-UA"/>
        </w:rPr>
        <w:t xml:space="preserve"> </w:t>
      </w:r>
      <w:r w:rsidRPr="00E03F55">
        <w:rPr>
          <w:rFonts w:ascii="Times New Roman" w:hAnsi="Times New Roman"/>
          <w:sz w:val="28"/>
          <w:szCs w:val="28"/>
          <w:lang w:val="uk-UA"/>
        </w:rPr>
        <w:t>Семигіна</w:t>
      </w:r>
      <w:r>
        <w:rPr>
          <w:rFonts w:ascii="Times New Roman" w:hAnsi="Times New Roman"/>
          <w:sz w:val="28"/>
          <w:szCs w:val="28"/>
          <w:lang w:val="uk-UA"/>
        </w:rPr>
        <w:t> Т. </w:t>
      </w:r>
      <w:r w:rsidRPr="00E03F55">
        <w:rPr>
          <w:rFonts w:ascii="Times New Roman" w:hAnsi="Times New Roman"/>
          <w:sz w:val="28"/>
          <w:szCs w:val="28"/>
          <w:lang w:val="uk-UA"/>
        </w:rPr>
        <w:t xml:space="preserve">В. </w:t>
      </w:r>
      <w:r w:rsidR="00AA3864" w:rsidRPr="00E03F55">
        <w:rPr>
          <w:rFonts w:ascii="Times New Roman" w:hAnsi="Times New Roman"/>
          <w:sz w:val="28"/>
          <w:szCs w:val="28"/>
          <w:lang w:val="uk-UA"/>
        </w:rPr>
        <w:t>Соціальна робота: тео</w:t>
      </w:r>
      <w:r>
        <w:rPr>
          <w:rFonts w:ascii="Times New Roman" w:hAnsi="Times New Roman"/>
          <w:sz w:val="28"/>
          <w:szCs w:val="28"/>
          <w:lang w:val="uk-UA"/>
        </w:rPr>
        <w:t>рія і практика : навч. посіб.</w:t>
      </w:r>
      <w:r w:rsidR="00893826" w:rsidRPr="00E03F55">
        <w:rPr>
          <w:rFonts w:ascii="Times New Roman" w:hAnsi="Times New Roman"/>
          <w:sz w:val="28"/>
          <w:szCs w:val="28"/>
          <w:lang w:val="uk-UA"/>
        </w:rPr>
        <w:t xml:space="preserve"> </w:t>
      </w:r>
      <w:r w:rsidR="00AA3864" w:rsidRPr="00E03F55">
        <w:rPr>
          <w:rFonts w:ascii="Times New Roman" w:hAnsi="Times New Roman"/>
          <w:sz w:val="28"/>
          <w:szCs w:val="28"/>
          <w:lang w:val="uk-UA"/>
        </w:rPr>
        <w:t>2</w:t>
      </w:r>
      <w:r w:rsidR="00C51582" w:rsidRPr="00E03F55">
        <w:rPr>
          <w:rFonts w:ascii="Times New Roman" w:hAnsi="Times New Roman"/>
          <w:sz w:val="28"/>
          <w:szCs w:val="28"/>
          <w:lang w:val="uk-UA"/>
        </w:rPr>
        <w:t>-</w:t>
      </w:r>
      <w:r w:rsidR="00893826" w:rsidRPr="00E03F55">
        <w:rPr>
          <w:rFonts w:ascii="Times New Roman" w:hAnsi="Times New Roman"/>
          <w:sz w:val="28"/>
          <w:szCs w:val="28"/>
          <w:lang w:val="uk-UA"/>
        </w:rPr>
        <w:t>е вид. Київ : Каравела, 2014.</w:t>
      </w:r>
      <w:r w:rsidR="00AA3864" w:rsidRPr="00E03F55">
        <w:rPr>
          <w:rFonts w:ascii="Times New Roman" w:hAnsi="Times New Roman"/>
          <w:sz w:val="28"/>
          <w:szCs w:val="28"/>
          <w:lang w:val="uk-UA"/>
        </w:rPr>
        <w:t xml:space="preserve"> 368 с. </w:t>
      </w:r>
    </w:p>
    <w:p w:rsidR="00AA3864" w:rsidRPr="00E03F55" w:rsidRDefault="007E4997" w:rsidP="002F1725">
      <w:pPr>
        <w:pStyle w:val="a3"/>
        <w:widowControl w:val="0"/>
        <w:numPr>
          <w:ilvl w:val="0"/>
          <w:numId w:val="53"/>
        </w:numPr>
        <w:shd w:val="clear" w:color="auto" w:fill="FFFFFF"/>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Лютий </w:t>
      </w:r>
      <w:r w:rsidR="00AA3864" w:rsidRPr="00E03F55">
        <w:rPr>
          <w:rFonts w:ascii="Times New Roman" w:hAnsi="Times New Roman"/>
          <w:sz w:val="28"/>
          <w:szCs w:val="28"/>
          <w:lang w:val="uk-UA"/>
        </w:rPr>
        <w:t>В.</w:t>
      </w:r>
      <w:r>
        <w:rPr>
          <w:rFonts w:ascii="Times New Roman" w:hAnsi="Times New Roman"/>
          <w:sz w:val="28"/>
          <w:szCs w:val="28"/>
          <w:lang w:val="uk-UA"/>
        </w:rPr>
        <w:t> </w:t>
      </w:r>
      <w:r w:rsidR="00AA3864" w:rsidRPr="00E03F55">
        <w:rPr>
          <w:rFonts w:ascii="Times New Roman" w:hAnsi="Times New Roman"/>
          <w:sz w:val="28"/>
          <w:szCs w:val="28"/>
          <w:lang w:val="uk-UA"/>
        </w:rPr>
        <w:t>П. Соціальна робота з групами дітей девіантної п</w:t>
      </w:r>
      <w:r w:rsidR="00C51582" w:rsidRPr="00E03F55">
        <w:rPr>
          <w:rFonts w:ascii="Times New Roman" w:hAnsi="Times New Roman"/>
          <w:sz w:val="28"/>
          <w:szCs w:val="28"/>
          <w:lang w:val="uk-UA"/>
        </w:rPr>
        <w:t>оведінки: навчальний посібник. Київ</w:t>
      </w:r>
      <w:r>
        <w:rPr>
          <w:rFonts w:ascii="Times New Roman" w:hAnsi="Times New Roman"/>
          <w:sz w:val="28"/>
          <w:szCs w:val="28"/>
          <w:lang w:val="uk-UA"/>
        </w:rPr>
        <w:t> </w:t>
      </w:r>
      <w:r w:rsidR="00AA3864" w:rsidRPr="00E03F55">
        <w:rPr>
          <w:rFonts w:ascii="Times New Roman" w:hAnsi="Times New Roman"/>
          <w:sz w:val="28"/>
          <w:szCs w:val="28"/>
          <w:lang w:val="uk-UA"/>
        </w:rPr>
        <w:t xml:space="preserve">: Академія праці і соціальних </w:t>
      </w:r>
      <w:r w:rsidR="00C51582" w:rsidRPr="00E03F55">
        <w:rPr>
          <w:rFonts w:ascii="Times New Roman" w:hAnsi="Times New Roman"/>
          <w:sz w:val="28"/>
          <w:szCs w:val="28"/>
          <w:lang w:val="uk-UA"/>
        </w:rPr>
        <w:t>відносин, 2000. 54 </w:t>
      </w:r>
      <w:r w:rsidR="00AA3864" w:rsidRPr="00E03F55">
        <w:rPr>
          <w:rFonts w:ascii="Times New Roman" w:hAnsi="Times New Roman"/>
          <w:sz w:val="28"/>
          <w:szCs w:val="28"/>
          <w:lang w:val="uk-UA"/>
        </w:rPr>
        <w:t xml:space="preserve">с. </w:t>
      </w:r>
    </w:p>
    <w:p w:rsidR="00AA3864" w:rsidRPr="00E03F55" w:rsidRDefault="00AA3864" w:rsidP="002F1725">
      <w:pPr>
        <w:pStyle w:val="a3"/>
        <w:widowControl w:val="0"/>
        <w:numPr>
          <w:ilvl w:val="0"/>
          <w:numId w:val="53"/>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Социа</w:t>
      </w:r>
      <w:r w:rsidR="007E4997">
        <w:rPr>
          <w:rFonts w:ascii="Times New Roman" w:hAnsi="Times New Roman"/>
          <w:sz w:val="28"/>
          <w:szCs w:val="28"/>
          <w:lang w:val="uk-UA"/>
        </w:rPr>
        <w:t>льная работа: теория и практика </w:t>
      </w:r>
      <w:r w:rsidRPr="00E03F55">
        <w:rPr>
          <w:rFonts w:ascii="Times New Roman" w:hAnsi="Times New Roman"/>
          <w:sz w:val="28"/>
          <w:szCs w:val="28"/>
          <w:lang w:val="uk-UA"/>
        </w:rPr>
        <w:t>:</w:t>
      </w:r>
      <w:r w:rsidR="00C51582" w:rsidRPr="00E03F55">
        <w:rPr>
          <w:rFonts w:ascii="Times New Roman" w:hAnsi="Times New Roman"/>
          <w:sz w:val="28"/>
          <w:szCs w:val="28"/>
          <w:lang w:val="uk-UA"/>
        </w:rPr>
        <w:t xml:space="preserve"> учеб. пособ. / отв. ред. Е. И. </w:t>
      </w:r>
      <w:r w:rsidR="007E4997">
        <w:rPr>
          <w:rFonts w:ascii="Times New Roman" w:hAnsi="Times New Roman"/>
          <w:sz w:val="28"/>
          <w:szCs w:val="28"/>
          <w:lang w:val="uk-UA"/>
        </w:rPr>
        <w:t>Холостова, А. С. </w:t>
      </w:r>
      <w:r w:rsidR="00C51582" w:rsidRPr="00E03F55">
        <w:rPr>
          <w:rFonts w:ascii="Times New Roman" w:hAnsi="Times New Roman"/>
          <w:sz w:val="28"/>
          <w:szCs w:val="28"/>
          <w:lang w:val="uk-UA"/>
        </w:rPr>
        <w:t>Сорвина. Москва</w:t>
      </w:r>
      <w:r w:rsidR="007E4997">
        <w:rPr>
          <w:rFonts w:ascii="Times New Roman" w:hAnsi="Times New Roman"/>
          <w:sz w:val="28"/>
          <w:szCs w:val="28"/>
          <w:lang w:val="uk-UA"/>
        </w:rPr>
        <w:t> </w:t>
      </w:r>
      <w:r w:rsidR="00C51582" w:rsidRPr="00E03F55">
        <w:rPr>
          <w:rFonts w:ascii="Times New Roman" w:hAnsi="Times New Roman"/>
          <w:sz w:val="28"/>
          <w:szCs w:val="28"/>
          <w:lang w:val="uk-UA"/>
        </w:rPr>
        <w:t>: ИНФРА-М, 2011.</w:t>
      </w:r>
      <w:r w:rsidRPr="00E03F55">
        <w:rPr>
          <w:rFonts w:ascii="Times New Roman" w:hAnsi="Times New Roman"/>
          <w:sz w:val="28"/>
          <w:szCs w:val="28"/>
          <w:lang w:val="uk-UA"/>
        </w:rPr>
        <w:t xml:space="preserve"> 427 с. </w:t>
      </w:r>
    </w:p>
    <w:p w:rsidR="00AA3864" w:rsidRPr="00E03F55" w:rsidRDefault="00AA3864" w:rsidP="002F1725">
      <w:pPr>
        <w:pStyle w:val="a3"/>
        <w:widowControl w:val="0"/>
        <w:numPr>
          <w:ilvl w:val="0"/>
          <w:numId w:val="53"/>
        </w:numPr>
        <w:autoSpaceDE w:val="0"/>
        <w:autoSpaceDN w:val="0"/>
        <w:adjustRightInd w:val="0"/>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Соціальна робота в Україні : навч. посіб. /</w:t>
      </w:r>
      <w:r w:rsidR="0052243C" w:rsidRPr="00E03F55">
        <w:rPr>
          <w:rFonts w:ascii="Times New Roman" w:hAnsi="Times New Roman"/>
          <w:sz w:val="28"/>
          <w:szCs w:val="28"/>
          <w:lang w:val="uk-UA"/>
        </w:rPr>
        <w:t xml:space="preserve"> уклад.</w:t>
      </w:r>
      <w:r w:rsidRPr="00E03F55">
        <w:rPr>
          <w:rFonts w:ascii="Times New Roman" w:hAnsi="Times New Roman"/>
          <w:sz w:val="28"/>
          <w:szCs w:val="28"/>
          <w:lang w:val="uk-UA"/>
        </w:rPr>
        <w:t xml:space="preserve"> І.</w:t>
      </w:r>
      <w:r w:rsidR="007E4997">
        <w:rPr>
          <w:rFonts w:ascii="Times New Roman" w:hAnsi="Times New Roman"/>
          <w:sz w:val="28"/>
          <w:szCs w:val="28"/>
          <w:lang w:val="uk-UA"/>
        </w:rPr>
        <w:t> Д. Звєрєва, О. В. </w:t>
      </w:r>
      <w:r w:rsidR="00C51582" w:rsidRPr="00E03F55">
        <w:rPr>
          <w:rFonts w:ascii="Times New Roman" w:hAnsi="Times New Roman"/>
          <w:sz w:val="28"/>
          <w:szCs w:val="28"/>
          <w:lang w:val="uk-UA"/>
        </w:rPr>
        <w:t>Безпалько, С. </w:t>
      </w:r>
      <w:r w:rsidR="007E4997">
        <w:rPr>
          <w:rFonts w:ascii="Times New Roman" w:hAnsi="Times New Roman"/>
          <w:sz w:val="28"/>
          <w:szCs w:val="28"/>
          <w:lang w:val="uk-UA"/>
        </w:rPr>
        <w:t>Я. Харченко ; за заг. ред. І. </w:t>
      </w:r>
      <w:r w:rsidRPr="00E03F55">
        <w:rPr>
          <w:rFonts w:ascii="Times New Roman" w:hAnsi="Times New Roman"/>
          <w:sz w:val="28"/>
          <w:szCs w:val="28"/>
          <w:lang w:val="uk-UA"/>
        </w:rPr>
        <w:t>Д</w:t>
      </w:r>
      <w:r w:rsidR="007E4997">
        <w:rPr>
          <w:rFonts w:ascii="Times New Roman" w:hAnsi="Times New Roman"/>
          <w:sz w:val="28"/>
          <w:szCs w:val="28"/>
          <w:lang w:val="uk-UA"/>
        </w:rPr>
        <w:t>. Звєрєвої, Г. М. Лактіонової. Київ </w:t>
      </w:r>
      <w:r w:rsidR="00C51582" w:rsidRPr="00E03F55">
        <w:rPr>
          <w:rFonts w:ascii="Times New Roman" w:hAnsi="Times New Roman"/>
          <w:sz w:val="28"/>
          <w:szCs w:val="28"/>
          <w:lang w:val="uk-UA"/>
        </w:rPr>
        <w:t>: Наук. світ, 2003.</w:t>
      </w:r>
      <w:r w:rsidRPr="00E03F55">
        <w:rPr>
          <w:rFonts w:ascii="Times New Roman" w:hAnsi="Times New Roman"/>
          <w:sz w:val="28"/>
          <w:szCs w:val="28"/>
          <w:lang w:val="uk-UA"/>
        </w:rPr>
        <w:t xml:space="preserve"> 233 с. </w:t>
      </w:r>
    </w:p>
    <w:p w:rsidR="00AA3864" w:rsidRPr="00E03F55" w:rsidRDefault="00AA3864" w:rsidP="002F1725">
      <w:pPr>
        <w:pStyle w:val="a3"/>
        <w:widowControl w:val="0"/>
        <w:numPr>
          <w:ilvl w:val="0"/>
          <w:numId w:val="53"/>
        </w:numPr>
        <w:shd w:val="clear" w:color="auto" w:fill="FFFFFF"/>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Соціальна робота</w:t>
      </w:r>
      <w:r w:rsidR="007E4997">
        <w:rPr>
          <w:rFonts w:ascii="Times New Roman" w:hAnsi="Times New Roman"/>
          <w:sz w:val="28"/>
          <w:szCs w:val="28"/>
          <w:lang w:val="uk-UA"/>
        </w:rPr>
        <w:t> </w:t>
      </w:r>
      <w:r w:rsidRPr="00E03F55">
        <w:rPr>
          <w:rFonts w:ascii="Times New Roman" w:hAnsi="Times New Roman"/>
          <w:sz w:val="28"/>
          <w:szCs w:val="28"/>
          <w:lang w:val="uk-UA"/>
        </w:rPr>
        <w:t>: технологічний аспект: навчальний пос</w:t>
      </w:r>
      <w:r w:rsidR="00C51582" w:rsidRPr="00E03F55">
        <w:rPr>
          <w:rFonts w:ascii="Times New Roman" w:hAnsi="Times New Roman"/>
          <w:sz w:val="28"/>
          <w:szCs w:val="28"/>
          <w:lang w:val="uk-UA"/>
        </w:rPr>
        <w:t>ібник / за ред. А. Й. Капської. Київ</w:t>
      </w:r>
      <w:r w:rsidR="007E4997">
        <w:rPr>
          <w:rFonts w:ascii="Times New Roman" w:hAnsi="Times New Roman"/>
          <w:sz w:val="28"/>
          <w:szCs w:val="28"/>
          <w:lang w:val="uk-UA"/>
        </w:rPr>
        <w:t> </w:t>
      </w:r>
      <w:r w:rsidR="00C51582" w:rsidRPr="00E03F55">
        <w:rPr>
          <w:rFonts w:ascii="Times New Roman" w:hAnsi="Times New Roman"/>
          <w:sz w:val="28"/>
          <w:szCs w:val="28"/>
          <w:lang w:val="uk-UA"/>
        </w:rPr>
        <w:t xml:space="preserve">: Центр навч. л-ри, 2004. </w:t>
      </w:r>
      <w:r w:rsidRPr="00E03F55">
        <w:rPr>
          <w:rFonts w:ascii="Times New Roman" w:hAnsi="Times New Roman"/>
          <w:sz w:val="28"/>
          <w:szCs w:val="28"/>
          <w:lang w:val="uk-UA"/>
        </w:rPr>
        <w:t>352 с.</w:t>
      </w:r>
    </w:p>
    <w:p w:rsidR="00AA3864" w:rsidRPr="00E03F55" w:rsidRDefault="00AA3864" w:rsidP="002F1725">
      <w:pPr>
        <w:pStyle w:val="a3"/>
        <w:widowControl w:val="0"/>
        <w:numPr>
          <w:ilvl w:val="0"/>
          <w:numId w:val="53"/>
        </w:numPr>
        <w:spacing w:line="360" w:lineRule="auto"/>
        <w:ind w:left="426" w:hanging="426"/>
        <w:jc w:val="both"/>
        <w:rPr>
          <w:rFonts w:ascii="Times New Roman" w:hAnsi="Times New Roman"/>
          <w:sz w:val="28"/>
          <w:szCs w:val="28"/>
          <w:lang w:val="uk-UA"/>
        </w:rPr>
      </w:pPr>
      <w:r w:rsidRPr="00E03F55">
        <w:rPr>
          <w:rFonts w:ascii="Times New Roman" w:hAnsi="Times New Roman"/>
          <w:sz w:val="28"/>
          <w:szCs w:val="28"/>
          <w:lang w:val="uk-UA"/>
        </w:rPr>
        <w:t>Теорії і методи соціальної роботи: підручник для студ. в</w:t>
      </w:r>
      <w:r w:rsidR="007E4997">
        <w:rPr>
          <w:rFonts w:ascii="Times New Roman" w:hAnsi="Times New Roman"/>
          <w:sz w:val="28"/>
          <w:szCs w:val="28"/>
          <w:lang w:val="uk-UA"/>
        </w:rPr>
        <w:t>ищ. навч. закладів / за ред. Т. </w:t>
      </w:r>
      <w:r w:rsidRPr="00E03F55">
        <w:rPr>
          <w:rFonts w:ascii="Times New Roman" w:hAnsi="Times New Roman"/>
          <w:sz w:val="28"/>
          <w:szCs w:val="28"/>
          <w:lang w:val="uk-UA"/>
        </w:rPr>
        <w:t>В.</w:t>
      </w:r>
      <w:r w:rsidR="007E4997">
        <w:rPr>
          <w:rFonts w:ascii="Times New Roman" w:hAnsi="Times New Roman"/>
          <w:sz w:val="28"/>
          <w:szCs w:val="28"/>
          <w:lang w:val="uk-UA"/>
        </w:rPr>
        <w:t> Семигіної, І. І. </w:t>
      </w:r>
      <w:r w:rsidR="001E05F8" w:rsidRPr="00E03F55">
        <w:rPr>
          <w:rFonts w:ascii="Times New Roman" w:hAnsi="Times New Roman"/>
          <w:sz w:val="28"/>
          <w:szCs w:val="28"/>
          <w:lang w:val="uk-UA"/>
        </w:rPr>
        <w:t>Миговича. 3-</w:t>
      </w:r>
      <w:r w:rsidRPr="00E03F55">
        <w:rPr>
          <w:rFonts w:ascii="Times New Roman" w:hAnsi="Times New Roman"/>
          <w:sz w:val="28"/>
          <w:szCs w:val="28"/>
          <w:lang w:val="uk-UA"/>
        </w:rPr>
        <w:t>е в</w:t>
      </w:r>
      <w:r w:rsidR="001E05F8" w:rsidRPr="00E03F55">
        <w:rPr>
          <w:rFonts w:ascii="Times New Roman" w:hAnsi="Times New Roman"/>
          <w:sz w:val="28"/>
          <w:szCs w:val="28"/>
          <w:lang w:val="uk-UA"/>
        </w:rPr>
        <w:t>ид. Київ</w:t>
      </w:r>
      <w:r w:rsidR="007E4997">
        <w:rPr>
          <w:rFonts w:ascii="Times New Roman" w:hAnsi="Times New Roman"/>
          <w:sz w:val="28"/>
          <w:szCs w:val="28"/>
          <w:lang w:val="uk-UA"/>
        </w:rPr>
        <w:t> </w:t>
      </w:r>
      <w:r w:rsidR="001E05F8" w:rsidRPr="00E03F55">
        <w:rPr>
          <w:rFonts w:ascii="Times New Roman" w:hAnsi="Times New Roman"/>
          <w:sz w:val="28"/>
          <w:szCs w:val="28"/>
          <w:lang w:val="uk-UA"/>
        </w:rPr>
        <w:t>: Академвидав, 2012. 328 </w:t>
      </w:r>
      <w:r w:rsidRPr="00E03F55">
        <w:rPr>
          <w:rFonts w:ascii="Times New Roman" w:hAnsi="Times New Roman"/>
          <w:sz w:val="28"/>
          <w:szCs w:val="28"/>
          <w:lang w:val="uk-UA"/>
        </w:rPr>
        <w:t>с.</w:t>
      </w:r>
    </w:p>
    <w:p w:rsidR="00C51582" w:rsidRPr="00E03F55" w:rsidRDefault="007E4997" w:rsidP="002F1725">
      <w:pPr>
        <w:pStyle w:val="a3"/>
        <w:numPr>
          <w:ilvl w:val="0"/>
          <w:numId w:val="53"/>
        </w:numPr>
        <w:spacing w:line="360" w:lineRule="auto"/>
        <w:ind w:left="426" w:hanging="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Харченко С. </w:t>
      </w:r>
      <w:r w:rsidR="00C51582" w:rsidRPr="00E03F55">
        <w:rPr>
          <w:rFonts w:ascii="Times New Roman" w:eastAsia="Times New Roman" w:hAnsi="Times New Roman"/>
          <w:sz w:val="28"/>
          <w:szCs w:val="28"/>
          <w:lang w:val="uk-UA" w:eastAsia="uk-UA"/>
        </w:rPr>
        <w:t>Я. Теоретико-методичні проблеми соціальної педагогіки та соціальної ро</w:t>
      </w:r>
      <w:r>
        <w:rPr>
          <w:rFonts w:ascii="Times New Roman" w:eastAsia="Times New Roman" w:hAnsi="Times New Roman"/>
          <w:sz w:val="28"/>
          <w:szCs w:val="28"/>
          <w:lang w:val="uk-UA" w:eastAsia="uk-UA"/>
        </w:rPr>
        <w:t>боти : навч.-метод. посіб. Слов’янськ : Вид-во Б. І. </w:t>
      </w:r>
      <w:r w:rsidR="00C51582" w:rsidRPr="00E03F55">
        <w:rPr>
          <w:rFonts w:ascii="Times New Roman" w:eastAsia="Times New Roman" w:hAnsi="Times New Roman"/>
          <w:sz w:val="28"/>
          <w:szCs w:val="28"/>
          <w:lang w:val="uk-UA" w:eastAsia="uk-UA"/>
        </w:rPr>
        <w:t>Маторіна, 2016. 433 с.</w:t>
      </w:r>
    </w:p>
    <w:p w:rsidR="00AA3864" w:rsidRPr="00E03F55" w:rsidRDefault="007E4997" w:rsidP="002F1725">
      <w:pPr>
        <w:pStyle w:val="a3"/>
        <w:widowControl w:val="0"/>
        <w:numPr>
          <w:ilvl w:val="0"/>
          <w:numId w:val="53"/>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Шахрай </w:t>
      </w:r>
      <w:r w:rsidR="00AA3864" w:rsidRPr="00E03F55">
        <w:rPr>
          <w:rFonts w:ascii="Times New Roman" w:hAnsi="Times New Roman"/>
          <w:sz w:val="28"/>
          <w:szCs w:val="28"/>
          <w:lang w:val="uk-UA"/>
        </w:rPr>
        <w:t>В.</w:t>
      </w:r>
      <w:r>
        <w:rPr>
          <w:rFonts w:ascii="Times New Roman" w:hAnsi="Times New Roman"/>
          <w:sz w:val="28"/>
          <w:szCs w:val="28"/>
          <w:lang w:val="uk-UA"/>
        </w:rPr>
        <w:t> </w:t>
      </w:r>
      <w:r w:rsidR="00AA3864" w:rsidRPr="00E03F55">
        <w:rPr>
          <w:rFonts w:ascii="Times New Roman" w:hAnsi="Times New Roman"/>
          <w:sz w:val="28"/>
          <w:szCs w:val="28"/>
          <w:lang w:val="uk-UA"/>
        </w:rPr>
        <w:t>М. Технології соці</w:t>
      </w:r>
      <w:r w:rsidR="001E05F8" w:rsidRPr="00E03F55">
        <w:rPr>
          <w:rFonts w:ascii="Times New Roman" w:hAnsi="Times New Roman"/>
          <w:sz w:val="28"/>
          <w:szCs w:val="28"/>
          <w:lang w:val="uk-UA"/>
        </w:rPr>
        <w:t>альної роботи: навч. посібник. Київ</w:t>
      </w:r>
      <w:r>
        <w:rPr>
          <w:rFonts w:ascii="Times New Roman" w:hAnsi="Times New Roman"/>
          <w:sz w:val="28"/>
          <w:szCs w:val="28"/>
          <w:lang w:val="uk-UA"/>
        </w:rPr>
        <w:t> </w:t>
      </w:r>
      <w:r w:rsidR="001E05F8" w:rsidRPr="00E03F55">
        <w:rPr>
          <w:rFonts w:ascii="Times New Roman" w:hAnsi="Times New Roman"/>
          <w:sz w:val="28"/>
          <w:szCs w:val="28"/>
          <w:lang w:val="uk-UA"/>
        </w:rPr>
        <w:t>: Центр навч. літ-ри, 2006.</w:t>
      </w:r>
      <w:r w:rsidR="00AA3864" w:rsidRPr="00E03F55">
        <w:rPr>
          <w:rFonts w:ascii="Times New Roman" w:hAnsi="Times New Roman"/>
          <w:sz w:val="28"/>
          <w:szCs w:val="28"/>
          <w:lang w:val="uk-UA"/>
        </w:rPr>
        <w:t xml:space="preserve"> 464с.</w:t>
      </w:r>
    </w:p>
    <w:p w:rsidR="00AA3864" w:rsidRPr="00E03F55" w:rsidRDefault="007E4997" w:rsidP="002F1725">
      <w:pPr>
        <w:pStyle w:val="a3"/>
        <w:widowControl w:val="0"/>
        <w:numPr>
          <w:ilvl w:val="0"/>
          <w:numId w:val="53"/>
        </w:numPr>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Шипунова Т. </w:t>
      </w:r>
      <w:r w:rsidR="00AA3864" w:rsidRPr="00E03F55">
        <w:rPr>
          <w:rFonts w:ascii="Times New Roman" w:hAnsi="Times New Roman"/>
          <w:sz w:val="28"/>
          <w:szCs w:val="28"/>
          <w:lang w:val="uk-UA"/>
        </w:rPr>
        <w:t>В. Технология социальной работы. Социальная работа с лицами девиантного поведения : учеб. пособие для студ. учреждений высш. проф. образования. Москва</w:t>
      </w:r>
      <w:r>
        <w:rPr>
          <w:rFonts w:ascii="Times New Roman" w:hAnsi="Times New Roman"/>
          <w:sz w:val="28"/>
          <w:szCs w:val="28"/>
          <w:lang w:val="uk-UA"/>
        </w:rPr>
        <w:t> </w:t>
      </w:r>
      <w:r w:rsidR="00AA3864" w:rsidRPr="00E03F55">
        <w:rPr>
          <w:rFonts w:ascii="Times New Roman" w:hAnsi="Times New Roman"/>
          <w:sz w:val="28"/>
          <w:szCs w:val="28"/>
          <w:lang w:val="uk-UA"/>
        </w:rPr>
        <w:t>: Издательский центр «Академия», 2011. 240 с.</w:t>
      </w:r>
    </w:p>
    <w:p w:rsidR="00DB61C8" w:rsidRPr="00E03F55" w:rsidRDefault="00DB61C8" w:rsidP="002F1725">
      <w:pPr>
        <w:widowControl w:val="0"/>
        <w:spacing w:line="360" w:lineRule="auto"/>
        <w:rPr>
          <w:rFonts w:ascii="Times New Roman" w:hAnsi="Times New Roman"/>
          <w:b/>
          <w:bCs/>
          <w:sz w:val="28"/>
          <w:szCs w:val="28"/>
          <w:lang w:val="uk-UA"/>
        </w:rPr>
      </w:pPr>
    </w:p>
    <w:p w:rsidR="0055329C" w:rsidRPr="00E03F55" w:rsidRDefault="0055329C" w:rsidP="002F1725">
      <w:pPr>
        <w:pStyle w:val="af1"/>
        <w:widowControl w:val="0"/>
        <w:spacing w:after="0" w:line="360" w:lineRule="auto"/>
        <w:ind w:left="0"/>
        <w:jc w:val="center"/>
        <w:rPr>
          <w:b/>
          <w:bCs/>
          <w:szCs w:val="28"/>
          <w:lang w:val="uk-UA"/>
        </w:rPr>
      </w:pPr>
      <w:r w:rsidRPr="00E03F55">
        <w:rPr>
          <w:b/>
          <w:bCs/>
          <w:szCs w:val="28"/>
          <w:lang w:val="uk-UA"/>
        </w:rPr>
        <w:t xml:space="preserve">Тема 13. Міграція і проблеми соціальної роботи </w:t>
      </w:r>
    </w:p>
    <w:p w:rsidR="0055329C" w:rsidRPr="00E03F55" w:rsidRDefault="0055329C" w:rsidP="002F1725">
      <w:pPr>
        <w:widowControl w:val="0"/>
        <w:tabs>
          <w:tab w:val="left" w:pos="9631"/>
        </w:tabs>
        <w:spacing w:line="360" w:lineRule="auto"/>
        <w:ind w:right="-8"/>
        <w:jc w:val="center"/>
        <w:rPr>
          <w:rFonts w:ascii="Times New Roman" w:hAnsi="Times New Roman"/>
          <w:sz w:val="28"/>
          <w:szCs w:val="28"/>
          <w:lang w:val="uk-UA"/>
        </w:rPr>
      </w:pPr>
      <w:r w:rsidRPr="00E03F55">
        <w:rPr>
          <w:rFonts w:ascii="Times New Roman" w:hAnsi="Times New Roman"/>
          <w:sz w:val="28"/>
          <w:szCs w:val="28"/>
          <w:lang w:val="uk-UA"/>
        </w:rPr>
        <w:t>Питання для обговорення.</w:t>
      </w:r>
    </w:p>
    <w:p w:rsidR="0055329C" w:rsidRPr="00E03F55" w:rsidRDefault="0055329C" w:rsidP="002F1725">
      <w:pPr>
        <w:pStyle w:val="af1"/>
        <w:widowControl w:val="0"/>
        <w:numPr>
          <w:ilvl w:val="0"/>
          <w:numId w:val="17"/>
        </w:numPr>
        <w:spacing w:after="0" w:line="360" w:lineRule="auto"/>
        <w:jc w:val="both"/>
        <w:rPr>
          <w:szCs w:val="28"/>
          <w:lang w:val="uk-UA"/>
        </w:rPr>
      </w:pPr>
      <w:r w:rsidRPr="00E03F55">
        <w:rPr>
          <w:szCs w:val="28"/>
          <w:lang w:val="uk-UA"/>
        </w:rPr>
        <w:t xml:space="preserve">Сутність і структура сучасних міграційних процесів. </w:t>
      </w:r>
    </w:p>
    <w:p w:rsidR="0055329C" w:rsidRPr="00E03F55" w:rsidRDefault="0055329C" w:rsidP="002F1725">
      <w:pPr>
        <w:pStyle w:val="af1"/>
        <w:widowControl w:val="0"/>
        <w:numPr>
          <w:ilvl w:val="0"/>
          <w:numId w:val="17"/>
        </w:numPr>
        <w:spacing w:after="0" w:line="360" w:lineRule="auto"/>
        <w:jc w:val="both"/>
        <w:rPr>
          <w:szCs w:val="28"/>
          <w:lang w:val="uk-UA"/>
        </w:rPr>
      </w:pPr>
      <w:r w:rsidRPr="00E03F55">
        <w:rPr>
          <w:szCs w:val="28"/>
          <w:lang w:val="uk-UA"/>
        </w:rPr>
        <w:t xml:space="preserve">Правові аспекти соціальної роботи з мігрантами. </w:t>
      </w:r>
    </w:p>
    <w:p w:rsidR="0055329C" w:rsidRPr="00E03F55" w:rsidRDefault="0055329C" w:rsidP="002F1725">
      <w:pPr>
        <w:pStyle w:val="af1"/>
        <w:widowControl w:val="0"/>
        <w:numPr>
          <w:ilvl w:val="0"/>
          <w:numId w:val="17"/>
        </w:numPr>
        <w:spacing w:after="0" w:line="360" w:lineRule="auto"/>
        <w:jc w:val="both"/>
        <w:rPr>
          <w:szCs w:val="28"/>
          <w:lang w:val="uk-UA"/>
        </w:rPr>
      </w:pPr>
      <w:r w:rsidRPr="00E03F55">
        <w:rPr>
          <w:szCs w:val="28"/>
          <w:lang w:val="uk-UA"/>
        </w:rPr>
        <w:t xml:space="preserve">Наслідки міграції. </w:t>
      </w:r>
    </w:p>
    <w:p w:rsidR="0055329C" w:rsidRPr="00E03F55" w:rsidRDefault="0055329C" w:rsidP="002F1725">
      <w:pPr>
        <w:pStyle w:val="af1"/>
        <w:widowControl w:val="0"/>
        <w:numPr>
          <w:ilvl w:val="0"/>
          <w:numId w:val="17"/>
        </w:numPr>
        <w:spacing w:after="0" w:line="360" w:lineRule="auto"/>
        <w:jc w:val="both"/>
        <w:rPr>
          <w:szCs w:val="28"/>
          <w:lang w:val="uk-UA"/>
        </w:rPr>
      </w:pPr>
      <w:r w:rsidRPr="00E03F55">
        <w:rPr>
          <w:szCs w:val="28"/>
          <w:lang w:val="uk-UA"/>
        </w:rPr>
        <w:t>Форми та методи соціальної роботи з мігрантами.</w:t>
      </w:r>
    </w:p>
    <w:p w:rsidR="0055329C" w:rsidRPr="00E03F55" w:rsidRDefault="0055329C" w:rsidP="002F1725">
      <w:pPr>
        <w:pStyle w:val="a3"/>
        <w:spacing w:line="360" w:lineRule="auto"/>
        <w:ind w:left="0" w:firstLine="720"/>
        <w:jc w:val="both"/>
        <w:rPr>
          <w:b/>
          <w:i/>
          <w:sz w:val="28"/>
          <w:szCs w:val="28"/>
          <w:lang w:val="uk-UA"/>
        </w:rPr>
      </w:pPr>
      <w:r w:rsidRPr="00E03F55">
        <w:rPr>
          <w:rFonts w:ascii="Times New Roman" w:hAnsi="Times New Roman"/>
          <w:b/>
          <w:sz w:val="28"/>
          <w:szCs w:val="28"/>
          <w:lang w:val="uk-UA"/>
        </w:rPr>
        <w:lastRenderedPageBreak/>
        <w:t>Основні поняття:</w:t>
      </w:r>
      <w:r w:rsidRPr="00E03F55">
        <w:rPr>
          <w:rFonts w:ascii="Times New Roman" w:hAnsi="Times New Roman"/>
          <w:i/>
          <w:sz w:val="28"/>
          <w:szCs w:val="28"/>
          <w:lang w:val="uk-UA"/>
        </w:rPr>
        <w:t xml:space="preserve"> міграція, міграційна політика, мігранти, емігранти, іммігранти, біженці, переміщені особи, вимушені переселенці, наслідки міграції.</w:t>
      </w:r>
    </w:p>
    <w:p w:rsidR="0055329C" w:rsidRPr="00E03F55" w:rsidRDefault="0055329C" w:rsidP="002F1725">
      <w:pPr>
        <w:pStyle w:val="a3"/>
        <w:widowControl w:val="0"/>
        <w:shd w:val="clear" w:color="auto" w:fill="FFFFFF"/>
        <w:tabs>
          <w:tab w:val="left" w:pos="365"/>
        </w:tabs>
        <w:autoSpaceDE w:val="0"/>
        <w:autoSpaceDN w:val="0"/>
        <w:adjustRightInd w:val="0"/>
        <w:spacing w:line="360" w:lineRule="auto"/>
        <w:ind w:left="0" w:firstLine="720"/>
        <w:jc w:val="both"/>
        <w:rPr>
          <w:rFonts w:ascii="Times New Roman" w:hAnsi="Times New Roman"/>
          <w:i/>
          <w:sz w:val="28"/>
          <w:szCs w:val="28"/>
          <w:lang w:val="uk-UA"/>
        </w:rPr>
      </w:pPr>
    </w:p>
    <w:p w:rsidR="0055329C" w:rsidRPr="00E03F55" w:rsidRDefault="0055329C"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55329C" w:rsidRPr="00E03F55" w:rsidRDefault="0055329C" w:rsidP="002F1725">
      <w:pPr>
        <w:pStyle w:val="a3"/>
        <w:spacing w:line="360" w:lineRule="auto"/>
        <w:ind w:left="0" w:firstLine="720"/>
        <w:jc w:val="both"/>
        <w:rPr>
          <w:rFonts w:ascii="Times New Roman" w:hAnsi="Times New Roman"/>
          <w:sz w:val="28"/>
          <w:szCs w:val="28"/>
          <w:lang w:val="uk-UA"/>
        </w:rPr>
      </w:pPr>
      <w:r w:rsidRPr="00E03F55">
        <w:rPr>
          <w:rFonts w:ascii="Times New Roman" w:hAnsi="Times New Roman"/>
          <w:b/>
          <w:i/>
          <w:sz w:val="28"/>
          <w:szCs w:val="28"/>
          <w:lang w:val="uk-UA"/>
        </w:rPr>
        <w:t>Мета:</w:t>
      </w:r>
      <w:r w:rsidRPr="00E03F55">
        <w:rPr>
          <w:rFonts w:ascii="Times New Roman" w:hAnsi="Times New Roman"/>
          <w:sz w:val="28"/>
          <w:szCs w:val="28"/>
          <w:lang w:val="uk-UA"/>
        </w:rPr>
        <w:t xml:space="preserve"> вивчити теоретичні і практичні засади соціальної роботи з мігрантами; ознайомитися з формами і методами соціальної роботи з цією категорією клієнтів та прикладами діяльності державних і недержавних організацій щодо соціальної допомоги та підтримки різних категорій мігрантів</w:t>
      </w:r>
    </w:p>
    <w:p w:rsidR="0055329C" w:rsidRPr="00E03F55" w:rsidRDefault="0055329C" w:rsidP="002F1725">
      <w:pPr>
        <w:pStyle w:val="af1"/>
        <w:widowControl w:val="0"/>
        <w:spacing w:after="0" w:line="360" w:lineRule="auto"/>
        <w:ind w:left="0" w:firstLine="720"/>
        <w:jc w:val="both"/>
        <w:rPr>
          <w:szCs w:val="28"/>
          <w:lang w:val="uk-UA"/>
        </w:rPr>
      </w:pPr>
      <w:r w:rsidRPr="00E03F55">
        <w:rPr>
          <w:b/>
          <w:szCs w:val="28"/>
          <w:lang w:val="uk-UA"/>
        </w:rPr>
        <w:t>Перше питання</w:t>
      </w:r>
      <w:r w:rsidRPr="00E03F55">
        <w:rPr>
          <w:szCs w:val="28"/>
          <w:lang w:val="uk-UA"/>
        </w:rPr>
        <w:t xml:space="preserve"> слід розпочати з аналізу понять «мігранти», «біженці», «переміщені особи», «вимушені переселенці», пояснити доречність вживання таких термінів у різних соціальних ситуаціях. Охарактеризувати міграцію як складний процес, що стосується різних сторін соціально-економічного, суспільно-політичного, етнічного, соціально-психологічного життя мігруючих груп населення. Проаналізувати тенденції й закономірності, які формують і визначають світові міграційні процеси: постійне збільшення масштабів міграції; роль міжнародної міграції населення в демографічному розвитку більшості розвинених країн миру; фемінізація міграції; значний вплив міграції на становлення світового ринку праці; значне збільшення серед мігруючих частки осіб з високим рівнем освіти й професійної кваліфікації; зростання нелегальної міграції; </w:t>
      </w:r>
      <w:r w:rsidRPr="00E03F55">
        <w:rPr>
          <w:szCs w:val="28"/>
          <w:lang w:val="uk-UA"/>
        </w:rPr>
        <w:tab/>
        <w:t xml:space="preserve">значне збільшення кількості вимушених мігрантів, «екологічні біженці». Далі необхідно визначити типологію мігрантів за різними ознаками: за напрямками переміщення людей, за причинами, які змусили їх до переміщення та інші. Проаналізувати основні причині міграції: соціально-економічні, політичні, етнічні, релігійні, воєнні; екологічні. </w:t>
      </w:r>
    </w:p>
    <w:p w:rsidR="0055329C" w:rsidRPr="00E03F55" w:rsidRDefault="0055329C" w:rsidP="002F1725">
      <w:pPr>
        <w:spacing w:line="360" w:lineRule="auto"/>
        <w:ind w:firstLine="720"/>
        <w:jc w:val="both"/>
        <w:rPr>
          <w:rFonts w:ascii="Times New Roman" w:hAnsi="Times New Roman"/>
          <w:sz w:val="28"/>
          <w:szCs w:val="28"/>
          <w:lang w:val="uk-UA"/>
        </w:rPr>
      </w:pPr>
      <w:r w:rsidRPr="00E03F55">
        <w:rPr>
          <w:rFonts w:ascii="Times New Roman" w:hAnsi="Times New Roman"/>
          <w:b/>
          <w:sz w:val="28"/>
          <w:szCs w:val="28"/>
          <w:lang w:val="uk-UA"/>
        </w:rPr>
        <w:t>Друге питання</w:t>
      </w:r>
      <w:r w:rsidRPr="00E03F55">
        <w:rPr>
          <w:rFonts w:ascii="Times New Roman" w:hAnsi="Times New Roman"/>
          <w:sz w:val="28"/>
          <w:szCs w:val="28"/>
          <w:lang w:val="uk-UA"/>
        </w:rPr>
        <w:t xml:space="preserve"> передбачає аналіз нормативно-правової бази соціального захисту та підтримки мігрантів, визначення провідних міжнародних правових норм у відповідних документах міжнародного значення та правових норм державного значення, які регулюють міграційні процеси. Далі проаналізувати організаційно-правові і соціально-економічні заходи щодо регулювання </w:t>
      </w:r>
      <w:r w:rsidRPr="00E03F55">
        <w:rPr>
          <w:rFonts w:ascii="Times New Roman" w:hAnsi="Times New Roman"/>
          <w:sz w:val="28"/>
          <w:szCs w:val="28"/>
          <w:lang w:val="uk-UA"/>
        </w:rPr>
        <w:lastRenderedPageBreak/>
        <w:t>міграційних процесів, спрямованих на створення умов для облаштованості й соціальної адаптації мігрантів, вимушених переселенців і біженців в Україні.</w:t>
      </w:r>
    </w:p>
    <w:p w:rsidR="0055329C" w:rsidRPr="00E03F55" w:rsidRDefault="0055329C" w:rsidP="002F1725">
      <w:pPr>
        <w:spacing w:line="360" w:lineRule="auto"/>
        <w:ind w:firstLine="720"/>
        <w:jc w:val="both"/>
        <w:rPr>
          <w:rFonts w:ascii="Times New Roman" w:hAnsi="Times New Roman"/>
          <w:sz w:val="28"/>
          <w:szCs w:val="28"/>
          <w:lang w:val="uk-UA"/>
        </w:rPr>
      </w:pPr>
      <w:r w:rsidRPr="00E03F55">
        <w:rPr>
          <w:rFonts w:ascii="Times New Roman" w:hAnsi="Times New Roman"/>
          <w:sz w:val="28"/>
          <w:szCs w:val="28"/>
          <w:lang w:val="uk-UA"/>
        </w:rPr>
        <w:t xml:space="preserve">У межах </w:t>
      </w:r>
      <w:r w:rsidRPr="00E03F55">
        <w:rPr>
          <w:rFonts w:ascii="Times New Roman" w:hAnsi="Times New Roman"/>
          <w:b/>
          <w:sz w:val="28"/>
          <w:szCs w:val="28"/>
          <w:lang w:val="uk-UA"/>
        </w:rPr>
        <w:t>третього питання</w:t>
      </w:r>
      <w:r w:rsidRPr="00E03F55">
        <w:rPr>
          <w:rFonts w:ascii="Times New Roman" w:hAnsi="Times New Roman"/>
          <w:sz w:val="28"/>
          <w:szCs w:val="28"/>
          <w:lang w:val="uk-UA"/>
        </w:rPr>
        <w:t xml:space="preserve"> необхідно розглянути, як стресові ситуації (спалах побутового націоналізму, міжетнічні розбіжності, воєнні дії, загроза життю та ін.) впливають на міграційні процеси, взагалі, і на особистість мігрантів, зокрема, які </w:t>
      </w:r>
      <w:r w:rsidR="002457E1" w:rsidRPr="00E03F55">
        <w:rPr>
          <w:rFonts w:ascii="Times New Roman" w:hAnsi="Times New Roman"/>
          <w:sz w:val="28"/>
          <w:szCs w:val="28"/>
          <w:lang w:val="uk-UA"/>
        </w:rPr>
        <w:t>наслідки</w:t>
      </w:r>
      <w:r w:rsidRPr="00E03F55">
        <w:rPr>
          <w:rFonts w:ascii="Times New Roman" w:hAnsi="Times New Roman"/>
          <w:sz w:val="28"/>
          <w:szCs w:val="28"/>
          <w:lang w:val="uk-UA"/>
        </w:rPr>
        <w:t xml:space="preserve"> (позитивні і негативні) має міграція як для </w:t>
      </w:r>
      <w:r w:rsidR="002457E1" w:rsidRPr="00E03F55">
        <w:rPr>
          <w:rFonts w:ascii="Times New Roman" w:hAnsi="Times New Roman"/>
          <w:sz w:val="28"/>
          <w:szCs w:val="28"/>
          <w:lang w:val="uk-UA"/>
        </w:rPr>
        <w:t>суспільства</w:t>
      </w:r>
      <w:r w:rsidRPr="00E03F55">
        <w:rPr>
          <w:rFonts w:ascii="Times New Roman" w:hAnsi="Times New Roman"/>
          <w:sz w:val="28"/>
          <w:szCs w:val="28"/>
          <w:lang w:val="uk-UA"/>
        </w:rPr>
        <w:t>, так і для окремої людини, і на основі цього визначити характерні риси мігрантів як специфічної категорії клієнтів соціальної роботи та їх основні проблеми (матеріально-економічні, побутові, соціальні, психологічні та інші).</w:t>
      </w:r>
    </w:p>
    <w:p w:rsidR="0055329C" w:rsidRPr="00E03F55" w:rsidRDefault="0055329C" w:rsidP="002F1725">
      <w:pPr>
        <w:spacing w:line="360" w:lineRule="auto"/>
        <w:ind w:firstLine="720"/>
        <w:jc w:val="both"/>
        <w:rPr>
          <w:rFonts w:ascii="Times New Roman" w:hAnsi="Times New Roman"/>
          <w:sz w:val="28"/>
          <w:szCs w:val="28"/>
          <w:lang w:val="uk-UA"/>
        </w:rPr>
      </w:pPr>
      <w:r w:rsidRPr="00E03F55">
        <w:rPr>
          <w:rFonts w:ascii="Times New Roman" w:hAnsi="Times New Roman"/>
          <w:sz w:val="28"/>
          <w:szCs w:val="28"/>
          <w:lang w:val="uk-UA"/>
        </w:rPr>
        <w:t>При підготовці до</w:t>
      </w:r>
      <w:r w:rsidRPr="00E03F55">
        <w:rPr>
          <w:rFonts w:ascii="Times New Roman" w:hAnsi="Times New Roman"/>
          <w:b/>
          <w:sz w:val="28"/>
          <w:szCs w:val="28"/>
          <w:lang w:val="uk-UA"/>
        </w:rPr>
        <w:t xml:space="preserve"> четвертого питання</w:t>
      </w:r>
      <w:r w:rsidRPr="00E03F55">
        <w:rPr>
          <w:rFonts w:ascii="Times New Roman" w:hAnsi="Times New Roman"/>
          <w:sz w:val="28"/>
          <w:szCs w:val="28"/>
          <w:lang w:val="uk-UA"/>
        </w:rPr>
        <w:t xml:space="preserve"> взяти до уваги, що зміст, форми та методи соціальної роботи з мігрантами залежать від типу мігрантів – іммігранти, біженці, переміщені особи й вимушені переселенці. Проте основні напрямки соціальної роботи залишаються незмінними: трудова й професійна адаптація, вирішення проблем матеріальної компенсації понесених мігрантами збитків, формування й подальший розвиток гармонічної системи взаємин мігрантів з місцевим населенням; формування й розвиток системи правового захисту мігрантів, припинення й недопущення всіх форм їх дискримінації, психологічна адаптація й реабілітація мігрантів, створення умов, необхідних для успішної інтеграції мігрантів у нове для них суспільство. Поєднання індивідуальної, сімейної, групової, громадської форм роботи, спільна робота з державними органами. Ознайомитись із діяльністю установ, організацій, служб, які надають допомогу особам мігрантам у вирішенні їхніх проблем: мета, завдання, зміст та методи роботи з зазначеною категорією клієнтів в таких закладах, організація процесу надання допомоги, приклади діяльності таких служб.</w:t>
      </w:r>
    </w:p>
    <w:p w:rsidR="00DB61C8" w:rsidRPr="00E03F55" w:rsidRDefault="00DB61C8" w:rsidP="002F1725">
      <w:pPr>
        <w:pStyle w:val="af1"/>
        <w:widowControl w:val="0"/>
        <w:spacing w:after="0" w:line="360" w:lineRule="auto"/>
        <w:rPr>
          <w:szCs w:val="28"/>
          <w:lang w:val="uk-UA"/>
        </w:rPr>
      </w:pPr>
    </w:p>
    <w:p w:rsidR="0007444E" w:rsidRPr="00E03F55" w:rsidRDefault="0007444E" w:rsidP="007E4997">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07444E" w:rsidRPr="00E03F55" w:rsidRDefault="0007444E" w:rsidP="002F1725">
      <w:pPr>
        <w:pStyle w:val="af1"/>
        <w:widowControl w:val="0"/>
        <w:numPr>
          <w:ilvl w:val="0"/>
          <w:numId w:val="14"/>
        </w:numPr>
        <w:tabs>
          <w:tab w:val="clear" w:pos="720"/>
          <w:tab w:val="num" w:pos="540"/>
        </w:tabs>
        <w:spacing w:after="0" w:line="360" w:lineRule="auto"/>
        <w:ind w:left="540" w:hanging="540"/>
        <w:jc w:val="both"/>
        <w:rPr>
          <w:szCs w:val="28"/>
          <w:lang w:val="uk-UA"/>
        </w:rPr>
      </w:pPr>
      <w:r w:rsidRPr="00E03F55">
        <w:rPr>
          <w:szCs w:val="28"/>
          <w:lang w:val="uk-UA"/>
        </w:rPr>
        <w:t>У чому полягає природно-антропологічний зміст міграції?</w:t>
      </w:r>
    </w:p>
    <w:p w:rsidR="0007444E" w:rsidRPr="00E03F55" w:rsidRDefault="0007444E" w:rsidP="002F1725">
      <w:pPr>
        <w:pStyle w:val="af1"/>
        <w:widowControl w:val="0"/>
        <w:numPr>
          <w:ilvl w:val="0"/>
          <w:numId w:val="14"/>
        </w:numPr>
        <w:tabs>
          <w:tab w:val="clear" w:pos="720"/>
          <w:tab w:val="num" w:pos="540"/>
        </w:tabs>
        <w:spacing w:after="0" w:line="360" w:lineRule="auto"/>
        <w:ind w:left="540" w:hanging="540"/>
        <w:jc w:val="both"/>
        <w:rPr>
          <w:szCs w:val="28"/>
          <w:lang w:val="uk-UA"/>
        </w:rPr>
      </w:pPr>
      <w:r w:rsidRPr="00E03F55">
        <w:rPr>
          <w:szCs w:val="28"/>
          <w:lang w:val="uk-UA"/>
        </w:rPr>
        <w:t>Що таке вимушена міграція?</w:t>
      </w:r>
    </w:p>
    <w:p w:rsidR="0007444E" w:rsidRPr="00E03F55" w:rsidRDefault="0007444E" w:rsidP="002F1725">
      <w:pPr>
        <w:pStyle w:val="af1"/>
        <w:widowControl w:val="0"/>
        <w:numPr>
          <w:ilvl w:val="0"/>
          <w:numId w:val="14"/>
        </w:numPr>
        <w:tabs>
          <w:tab w:val="clear" w:pos="720"/>
          <w:tab w:val="num" w:pos="540"/>
        </w:tabs>
        <w:spacing w:after="0" w:line="360" w:lineRule="auto"/>
        <w:ind w:left="540" w:hanging="540"/>
        <w:jc w:val="both"/>
        <w:rPr>
          <w:szCs w:val="28"/>
          <w:lang w:val="uk-UA"/>
        </w:rPr>
      </w:pPr>
      <w:r w:rsidRPr="00E03F55">
        <w:rPr>
          <w:szCs w:val="28"/>
          <w:lang w:val="uk-UA"/>
        </w:rPr>
        <w:t xml:space="preserve">Які форми соціальної роботи припустимі для вирішення проблем </w:t>
      </w:r>
      <w:r w:rsidRPr="00E03F55">
        <w:rPr>
          <w:szCs w:val="28"/>
          <w:lang w:val="uk-UA"/>
        </w:rPr>
        <w:lastRenderedPageBreak/>
        <w:t>вимушених мігрантів?</w:t>
      </w:r>
    </w:p>
    <w:p w:rsidR="0007444E" w:rsidRPr="00E03F55" w:rsidRDefault="0007444E" w:rsidP="002F1725">
      <w:pPr>
        <w:pStyle w:val="af1"/>
        <w:widowControl w:val="0"/>
        <w:numPr>
          <w:ilvl w:val="0"/>
          <w:numId w:val="14"/>
        </w:numPr>
        <w:tabs>
          <w:tab w:val="clear" w:pos="720"/>
          <w:tab w:val="num" w:pos="540"/>
        </w:tabs>
        <w:spacing w:after="0" w:line="360" w:lineRule="auto"/>
        <w:ind w:left="540" w:hanging="540"/>
        <w:jc w:val="both"/>
        <w:rPr>
          <w:szCs w:val="28"/>
          <w:lang w:val="uk-UA"/>
        </w:rPr>
      </w:pPr>
      <w:r w:rsidRPr="00E03F55">
        <w:rPr>
          <w:szCs w:val="28"/>
          <w:lang w:val="uk-UA"/>
        </w:rPr>
        <w:t>Проаналізуйте реінтеграцію мігрантів на відомому вам матеріалі.</w:t>
      </w:r>
    </w:p>
    <w:p w:rsidR="0007444E" w:rsidRPr="00E03F55" w:rsidRDefault="0007444E" w:rsidP="002F1725">
      <w:pPr>
        <w:pStyle w:val="af1"/>
        <w:widowControl w:val="0"/>
        <w:numPr>
          <w:ilvl w:val="0"/>
          <w:numId w:val="14"/>
        </w:numPr>
        <w:tabs>
          <w:tab w:val="clear" w:pos="720"/>
          <w:tab w:val="num" w:pos="540"/>
        </w:tabs>
        <w:spacing w:after="0" w:line="360" w:lineRule="auto"/>
        <w:ind w:left="540" w:hanging="540"/>
        <w:jc w:val="both"/>
        <w:rPr>
          <w:szCs w:val="28"/>
          <w:lang w:val="uk-UA"/>
        </w:rPr>
      </w:pPr>
      <w:r w:rsidRPr="00E03F55">
        <w:rPr>
          <w:szCs w:val="28"/>
          <w:lang w:val="uk-UA"/>
        </w:rPr>
        <w:t>Зробіть добірку правових нормативних актів щодо проблем міграції.</w:t>
      </w:r>
    </w:p>
    <w:p w:rsidR="0007444E" w:rsidRPr="00E03F55" w:rsidRDefault="0007444E" w:rsidP="002F1725">
      <w:pPr>
        <w:widowControl w:val="0"/>
        <w:spacing w:line="360" w:lineRule="auto"/>
        <w:rPr>
          <w:rFonts w:ascii="Times New Roman" w:hAnsi="Times New Roman"/>
          <w:b/>
          <w:bCs/>
          <w:sz w:val="28"/>
          <w:szCs w:val="28"/>
          <w:lang w:val="uk-UA"/>
        </w:rPr>
      </w:pPr>
    </w:p>
    <w:p w:rsidR="0007444E" w:rsidRPr="00E03F55" w:rsidRDefault="0007444E" w:rsidP="002F1725">
      <w:pPr>
        <w:widowControl w:val="0"/>
        <w:spacing w:line="360" w:lineRule="auto"/>
        <w:jc w:val="center"/>
        <w:rPr>
          <w:rFonts w:ascii="Times New Roman" w:hAnsi="Times New Roman"/>
          <w:b/>
          <w:bCs/>
          <w:sz w:val="28"/>
          <w:szCs w:val="28"/>
          <w:lang w:val="uk-UA"/>
        </w:rPr>
      </w:pPr>
      <w:r w:rsidRPr="00E03F55">
        <w:rPr>
          <w:rFonts w:ascii="Times New Roman" w:hAnsi="Times New Roman"/>
          <w:b/>
          <w:sz w:val="28"/>
          <w:szCs w:val="28"/>
          <w:lang w:val="uk-UA"/>
        </w:rPr>
        <w:t>Завдання для самостійної роботи</w:t>
      </w:r>
    </w:p>
    <w:p w:rsidR="0007444E" w:rsidRPr="00E03F55" w:rsidRDefault="0007444E" w:rsidP="002F1725">
      <w:pPr>
        <w:pStyle w:val="a3"/>
        <w:widowControl w:val="0"/>
        <w:numPr>
          <w:ilvl w:val="0"/>
          <w:numId w:val="55"/>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Проаналізувати основні законодавчі документи, що регулюють соціальний захист мігрантів, біженців в Україні.</w:t>
      </w:r>
    </w:p>
    <w:p w:rsidR="0007444E" w:rsidRPr="00E03F55" w:rsidRDefault="0007444E" w:rsidP="002F1725">
      <w:pPr>
        <w:pStyle w:val="a3"/>
        <w:widowControl w:val="0"/>
        <w:numPr>
          <w:ilvl w:val="0"/>
          <w:numId w:val="55"/>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Скласти перелік служб, які надають соціальну допомогу біженцям та вимушеним переселенцям.</w:t>
      </w:r>
    </w:p>
    <w:p w:rsidR="0007444E" w:rsidRPr="00E03F55" w:rsidRDefault="0007444E" w:rsidP="002F1725">
      <w:pPr>
        <w:pStyle w:val="a3"/>
        <w:widowControl w:val="0"/>
        <w:numPr>
          <w:ilvl w:val="0"/>
          <w:numId w:val="55"/>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Визначити мету, завдання, основні функції, обов’язки соціального працівника у службах соціальної допомо</w:t>
      </w:r>
      <w:r w:rsidR="00A12A89" w:rsidRPr="00E03F55">
        <w:rPr>
          <w:rFonts w:ascii="Times New Roman" w:hAnsi="Times New Roman"/>
          <w:sz w:val="28"/>
          <w:szCs w:val="28"/>
          <w:lang w:val="uk-UA"/>
        </w:rPr>
        <w:t>ги біженцям та вимушеним пересел</w:t>
      </w:r>
      <w:r w:rsidRPr="00E03F55">
        <w:rPr>
          <w:rFonts w:ascii="Times New Roman" w:hAnsi="Times New Roman"/>
          <w:sz w:val="28"/>
          <w:szCs w:val="28"/>
          <w:lang w:val="uk-UA"/>
        </w:rPr>
        <w:t>енцям.</w:t>
      </w:r>
    </w:p>
    <w:p w:rsidR="0007444E" w:rsidRPr="00E03F55" w:rsidRDefault="0007444E" w:rsidP="002F1725">
      <w:pPr>
        <w:pStyle w:val="af1"/>
        <w:widowControl w:val="0"/>
        <w:numPr>
          <w:ilvl w:val="0"/>
          <w:numId w:val="55"/>
        </w:numPr>
        <w:spacing w:after="0" w:line="360" w:lineRule="auto"/>
        <w:ind w:left="567" w:hanging="567"/>
        <w:rPr>
          <w:bCs/>
          <w:szCs w:val="28"/>
          <w:lang w:val="uk-UA"/>
        </w:rPr>
      </w:pPr>
      <w:r w:rsidRPr="00E03F55">
        <w:rPr>
          <w:szCs w:val="28"/>
          <w:lang w:val="uk-UA"/>
        </w:rPr>
        <w:t>Підібрати публікації із ЗМІ, що стосуються проблем соціального захисту мігрантів, біженців та вимушених переселенців та мають дискусійний характер. Проаналізувати ці публікації та розробити питання для дискусії.</w:t>
      </w:r>
    </w:p>
    <w:p w:rsidR="0007444E" w:rsidRPr="00E03F55" w:rsidRDefault="0007444E" w:rsidP="002F1725">
      <w:pPr>
        <w:pStyle w:val="af1"/>
        <w:widowControl w:val="0"/>
        <w:spacing w:after="0" w:line="360" w:lineRule="auto"/>
        <w:rPr>
          <w:bCs/>
          <w:szCs w:val="28"/>
          <w:lang w:val="uk-UA"/>
        </w:rPr>
      </w:pPr>
    </w:p>
    <w:p w:rsidR="0007444E" w:rsidRPr="00E03F55" w:rsidRDefault="0007444E" w:rsidP="002F1725">
      <w:pPr>
        <w:widowControl w:val="0"/>
        <w:spacing w:line="360" w:lineRule="auto"/>
        <w:jc w:val="center"/>
        <w:rPr>
          <w:rFonts w:ascii="Times New Roman" w:hAnsi="Times New Roman"/>
          <w:bCs/>
          <w:sz w:val="28"/>
          <w:szCs w:val="28"/>
          <w:lang w:val="uk-UA"/>
        </w:rPr>
      </w:pPr>
      <w:r w:rsidRPr="00E03F55">
        <w:rPr>
          <w:rFonts w:ascii="Times New Roman" w:hAnsi="Times New Roman"/>
          <w:b/>
          <w:bCs/>
          <w:sz w:val="28"/>
          <w:szCs w:val="28"/>
          <w:lang w:val="uk-UA"/>
        </w:rPr>
        <w:t>Література</w:t>
      </w:r>
    </w:p>
    <w:p w:rsidR="0007444E" w:rsidRPr="00EB6D88" w:rsidRDefault="00EB6D88" w:rsidP="007E4997">
      <w:pPr>
        <w:pStyle w:val="a3"/>
        <w:widowControl w:val="0"/>
        <w:numPr>
          <w:ilvl w:val="0"/>
          <w:numId w:val="5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Акмалова</w:t>
      </w:r>
      <w:r w:rsidR="007E4997">
        <w:rPr>
          <w:rFonts w:ascii="Times New Roman" w:hAnsi="Times New Roman"/>
          <w:sz w:val="28"/>
          <w:szCs w:val="28"/>
          <w:lang w:val="uk-UA"/>
        </w:rPr>
        <w:t> </w:t>
      </w:r>
      <w:r w:rsidR="0007444E" w:rsidRPr="00EB6D88">
        <w:rPr>
          <w:rFonts w:ascii="Times New Roman" w:hAnsi="Times New Roman"/>
          <w:sz w:val="28"/>
          <w:szCs w:val="28"/>
          <w:lang w:val="uk-UA"/>
        </w:rPr>
        <w:t>А</w:t>
      </w:r>
      <w:r w:rsidR="007E4997">
        <w:rPr>
          <w:rFonts w:ascii="Times New Roman" w:hAnsi="Times New Roman"/>
          <w:sz w:val="28"/>
          <w:szCs w:val="28"/>
          <w:lang w:val="uk-UA"/>
        </w:rPr>
        <w:t>. </w:t>
      </w:r>
      <w:r w:rsidR="0007444E" w:rsidRPr="00EB6D88">
        <w:rPr>
          <w:rFonts w:ascii="Times New Roman" w:hAnsi="Times New Roman"/>
          <w:sz w:val="28"/>
          <w:szCs w:val="28"/>
          <w:lang w:val="uk-UA"/>
        </w:rPr>
        <w:t>А.  Социальная работа с мигрантами и беженцами : учебное пособие / </w:t>
      </w:r>
      <w:r w:rsidR="00492553" w:rsidRPr="00EB6D88">
        <w:rPr>
          <w:rFonts w:ascii="Times New Roman" w:hAnsi="Times New Roman"/>
          <w:sz w:val="28"/>
          <w:szCs w:val="28"/>
          <w:lang w:val="uk-UA"/>
        </w:rPr>
        <w:t xml:space="preserve">под. ред. </w:t>
      </w:r>
      <w:r w:rsidR="00BC338C" w:rsidRPr="00EB6D88">
        <w:rPr>
          <w:rFonts w:ascii="Times New Roman" w:hAnsi="Times New Roman"/>
          <w:sz w:val="28"/>
          <w:szCs w:val="28"/>
          <w:lang w:val="uk-UA"/>
        </w:rPr>
        <w:t>А. А. Акмалова, В. М. Капиц</w:t>
      </w:r>
      <w:r w:rsidR="007E4997">
        <w:rPr>
          <w:rFonts w:ascii="Times New Roman" w:hAnsi="Times New Roman"/>
          <w:sz w:val="28"/>
          <w:szCs w:val="28"/>
          <w:lang w:val="uk-UA"/>
        </w:rPr>
        <w:t>ын. Москва : ИНФРА-М, 2011. 220 </w:t>
      </w:r>
      <w:r w:rsidR="00BC338C" w:rsidRPr="00EB6D88">
        <w:rPr>
          <w:rFonts w:ascii="Times New Roman" w:hAnsi="Times New Roman"/>
          <w:sz w:val="28"/>
          <w:szCs w:val="28"/>
          <w:lang w:val="uk-UA"/>
        </w:rPr>
        <w:t>с.</w:t>
      </w:r>
      <w:r w:rsidR="007E4997">
        <w:rPr>
          <w:rFonts w:ascii="Times New Roman" w:hAnsi="Times New Roman"/>
          <w:sz w:val="28"/>
          <w:szCs w:val="28"/>
          <w:lang w:val="uk-UA"/>
        </w:rPr>
        <w:t> </w:t>
      </w:r>
      <w:r w:rsidRPr="00EB6D88">
        <w:rPr>
          <w:rFonts w:ascii="Times New Roman" w:hAnsi="Times New Roman"/>
          <w:sz w:val="28"/>
          <w:szCs w:val="28"/>
          <w:lang w:val="uk-UA"/>
        </w:rPr>
        <w:t>URL</w:t>
      </w:r>
      <w:r w:rsidR="007E4997">
        <w:rPr>
          <w:rFonts w:ascii="Times New Roman" w:hAnsi="Times New Roman"/>
          <w:sz w:val="28"/>
          <w:szCs w:val="28"/>
          <w:lang w:val="uk-UA"/>
        </w:rPr>
        <w:t> : </w:t>
      </w:r>
      <w:r w:rsidR="0007444E" w:rsidRPr="00EB6D88">
        <w:rPr>
          <w:rFonts w:ascii="Times New Roman" w:hAnsi="Times New Roman"/>
          <w:sz w:val="28"/>
          <w:szCs w:val="28"/>
          <w:lang w:val="uk-UA"/>
        </w:rPr>
        <w:t>http://ebooks.znu.edu.ua/files/Bi</w:t>
      </w:r>
      <w:r w:rsidRPr="00EB6D88">
        <w:rPr>
          <w:rFonts w:ascii="Times New Roman" w:hAnsi="Times New Roman"/>
          <w:sz w:val="28"/>
          <w:szCs w:val="28"/>
          <w:lang w:val="uk-UA"/>
        </w:rPr>
        <w:t>bliobooks/Inshi46/0037732.pdf. </w:t>
      </w:r>
      <w:r w:rsidR="0007444E" w:rsidRPr="00EB6D88">
        <w:rPr>
          <w:rFonts w:ascii="Times New Roman" w:hAnsi="Times New Roman"/>
          <w:sz w:val="28"/>
          <w:szCs w:val="28"/>
          <w:lang w:val="uk-UA"/>
        </w:rPr>
        <w:t xml:space="preserve"> </w:t>
      </w:r>
    </w:p>
    <w:p w:rsidR="0007444E" w:rsidRPr="00E03F55" w:rsidRDefault="007E4997" w:rsidP="007E4997">
      <w:pPr>
        <w:pStyle w:val="a3"/>
        <w:widowControl w:val="0"/>
        <w:numPr>
          <w:ilvl w:val="0"/>
          <w:numId w:val="5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Бандура </w:t>
      </w:r>
      <w:r w:rsidR="0007444E" w:rsidRPr="00E03F55">
        <w:rPr>
          <w:rFonts w:ascii="Times New Roman" w:hAnsi="Times New Roman"/>
          <w:sz w:val="28"/>
          <w:szCs w:val="28"/>
          <w:lang w:val="uk-UA"/>
        </w:rPr>
        <w:t>Р. Соціальна робота з мігрантами.</w:t>
      </w:r>
      <w:r w:rsidR="0007444E" w:rsidRPr="00E03F55">
        <w:rPr>
          <w:rFonts w:ascii="Times New Roman" w:hAnsi="Times New Roman"/>
          <w:color w:val="444444"/>
          <w:sz w:val="28"/>
          <w:szCs w:val="28"/>
          <w:shd w:val="clear" w:color="auto" w:fill="F9F9F9"/>
          <w:lang w:val="uk-UA"/>
        </w:rPr>
        <w:t xml:space="preserve"> </w:t>
      </w:r>
      <w:hyperlink r:id="rId16" w:tooltip="Періодичне видання" w:history="1">
        <w:r w:rsidR="0007444E" w:rsidRPr="00E03F55">
          <w:rPr>
            <w:rStyle w:val="a5"/>
            <w:rFonts w:ascii="Times New Roman" w:hAnsi="Times New Roman"/>
            <w:i/>
            <w:color w:val="auto"/>
            <w:sz w:val="28"/>
            <w:szCs w:val="28"/>
            <w:u w:val="none"/>
            <w:lang w:val="uk-UA"/>
          </w:rPr>
          <w:t>Нова педагогічна думка</w:t>
        </w:r>
      </w:hyperlink>
      <w:r w:rsidR="0007444E" w:rsidRPr="00E03F55">
        <w:rPr>
          <w:rFonts w:ascii="Times New Roman" w:hAnsi="Times New Roman"/>
          <w:sz w:val="28"/>
          <w:szCs w:val="28"/>
          <w:lang w:val="uk-UA"/>
        </w:rPr>
        <w:t>. 2014.</w:t>
      </w:r>
      <w:r w:rsidR="0007444E" w:rsidRPr="00E03F55">
        <w:rPr>
          <w:rFonts w:ascii="Times New Roman" w:hAnsi="Times New Roman"/>
          <w:sz w:val="28"/>
          <w:szCs w:val="28"/>
          <w:shd w:val="clear" w:color="auto" w:fill="F9F9F9"/>
          <w:lang w:val="uk-UA"/>
        </w:rPr>
        <w:t xml:space="preserve"> </w:t>
      </w:r>
      <w:r>
        <w:rPr>
          <w:rFonts w:ascii="Times New Roman" w:hAnsi="Times New Roman"/>
          <w:sz w:val="28"/>
          <w:szCs w:val="28"/>
          <w:lang w:val="uk-UA"/>
        </w:rPr>
        <w:t>№ </w:t>
      </w:r>
      <w:r w:rsidR="0007444E" w:rsidRPr="00E03F55">
        <w:rPr>
          <w:rFonts w:ascii="Times New Roman" w:hAnsi="Times New Roman"/>
          <w:sz w:val="28"/>
          <w:szCs w:val="28"/>
          <w:lang w:val="uk-UA"/>
        </w:rPr>
        <w:t>1. С. 81-84. URL</w:t>
      </w:r>
      <w:r>
        <w:rPr>
          <w:rFonts w:ascii="Times New Roman" w:hAnsi="Times New Roman"/>
          <w:sz w:val="28"/>
          <w:szCs w:val="28"/>
          <w:lang w:val="uk-UA"/>
        </w:rPr>
        <w:t> </w:t>
      </w:r>
      <w:r w:rsidR="0007444E" w:rsidRPr="00E03F55">
        <w:rPr>
          <w:rFonts w:ascii="Times New Roman" w:hAnsi="Times New Roman"/>
          <w:sz w:val="28"/>
          <w:szCs w:val="28"/>
          <w:lang w:val="uk-UA"/>
        </w:rPr>
        <w:t>:</w:t>
      </w:r>
      <w:r w:rsidR="0007444E" w:rsidRPr="00E03F55">
        <w:rPr>
          <w:rFonts w:ascii="Times New Roman" w:hAnsi="Times New Roman"/>
          <w:sz w:val="28"/>
          <w:szCs w:val="28"/>
          <w:shd w:val="clear" w:color="auto" w:fill="F9F9F9"/>
          <w:lang w:val="uk-UA"/>
        </w:rPr>
        <w:t> </w:t>
      </w:r>
      <w:hyperlink r:id="rId17" w:history="1">
        <w:r w:rsidR="0007444E" w:rsidRPr="00E03F55">
          <w:rPr>
            <w:rStyle w:val="a5"/>
            <w:rFonts w:ascii="Times New Roman" w:hAnsi="Times New Roman"/>
            <w:color w:val="auto"/>
            <w:sz w:val="28"/>
            <w:szCs w:val="28"/>
            <w:u w:val="none"/>
            <w:lang w:val="uk-UA"/>
          </w:rPr>
          <w:t>http://nbuv.gov.ua/UJRN/Npd_2014_1_25</w:t>
        </w:r>
      </w:hyperlink>
      <w:r w:rsidR="0007444E" w:rsidRPr="00E03F55">
        <w:rPr>
          <w:rFonts w:ascii="Times New Roman" w:hAnsi="Times New Roman"/>
          <w:sz w:val="28"/>
          <w:szCs w:val="28"/>
          <w:lang w:val="uk-UA"/>
        </w:rPr>
        <w:t xml:space="preserve"> </w:t>
      </w:r>
    </w:p>
    <w:p w:rsidR="0007444E" w:rsidRPr="007E4997" w:rsidRDefault="007E4997" w:rsidP="007E4997">
      <w:pPr>
        <w:pStyle w:val="a3"/>
        <w:widowControl w:val="0"/>
        <w:numPr>
          <w:ilvl w:val="0"/>
          <w:numId w:val="5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Кузнецова </w:t>
      </w:r>
      <w:r w:rsidR="0007444E" w:rsidRPr="00E03F55">
        <w:rPr>
          <w:rFonts w:ascii="Times New Roman" w:hAnsi="Times New Roman"/>
          <w:sz w:val="28"/>
          <w:szCs w:val="28"/>
          <w:lang w:val="uk-UA"/>
        </w:rPr>
        <w:t>Л.</w:t>
      </w:r>
      <w:r>
        <w:rPr>
          <w:rFonts w:ascii="Times New Roman" w:hAnsi="Times New Roman"/>
          <w:sz w:val="28"/>
          <w:szCs w:val="28"/>
          <w:lang w:val="uk-UA"/>
        </w:rPr>
        <w:t> </w:t>
      </w:r>
      <w:r w:rsidR="0007444E" w:rsidRPr="00E03F55">
        <w:rPr>
          <w:rFonts w:ascii="Times New Roman" w:hAnsi="Times New Roman"/>
          <w:sz w:val="28"/>
          <w:szCs w:val="28"/>
          <w:lang w:val="uk-UA"/>
        </w:rPr>
        <w:t>П. Основные</w:t>
      </w:r>
      <w:r w:rsidR="004521E0" w:rsidRPr="00E03F55">
        <w:rPr>
          <w:rFonts w:ascii="Times New Roman" w:hAnsi="Times New Roman"/>
          <w:sz w:val="28"/>
          <w:szCs w:val="28"/>
          <w:lang w:val="uk-UA"/>
        </w:rPr>
        <w:t xml:space="preserve"> технологии социальной работы</w:t>
      </w:r>
      <w:r>
        <w:rPr>
          <w:rFonts w:ascii="Times New Roman" w:hAnsi="Times New Roman"/>
          <w:sz w:val="28"/>
          <w:szCs w:val="28"/>
          <w:lang w:val="uk-UA"/>
        </w:rPr>
        <w:t> </w:t>
      </w:r>
      <w:r w:rsidR="004521E0" w:rsidRPr="00E03F55">
        <w:rPr>
          <w:rFonts w:ascii="Times New Roman" w:hAnsi="Times New Roman"/>
          <w:sz w:val="28"/>
          <w:szCs w:val="28"/>
          <w:lang w:val="uk-UA"/>
        </w:rPr>
        <w:t>: у</w:t>
      </w:r>
      <w:r w:rsidR="0007444E" w:rsidRPr="00E03F55">
        <w:rPr>
          <w:rFonts w:ascii="Times New Roman" w:hAnsi="Times New Roman"/>
          <w:sz w:val="28"/>
          <w:szCs w:val="28"/>
          <w:lang w:val="uk-UA"/>
        </w:rPr>
        <w:t xml:space="preserve">чебн. пособие. </w:t>
      </w:r>
      <w:r w:rsidR="0007444E" w:rsidRPr="00E03F55">
        <w:rPr>
          <w:rFonts w:ascii="Times New Roman" w:hAnsi="Times New Roman"/>
          <w:color w:val="000000"/>
          <w:sz w:val="28"/>
          <w:szCs w:val="28"/>
          <w:shd w:val="clear" w:color="auto" w:fill="FFFFFF"/>
          <w:lang w:val="uk-UA"/>
        </w:rPr>
        <w:t>Владивосток</w:t>
      </w:r>
      <w:r>
        <w:rPr>
          <w:rFonts w:ascii="Times New Roman" w:hAnsi="Times New Roman"/>
          <w:color w:val="000000"/>
          <w:sz w:val="28"/>
          <w:szCs w:val="28"/>
          <w:shd w:val="clear" w:color="auto" w:fill="FFFFFF"/>
          <w:lang w:val="uk-UA"/>
        </w:rPr>
        <w:t> : Изд-во ДВГТУ, 2002. 92 </w:t>
      </w:r>
      <w:r w:rsidR="0007444E" w:rsidRPr="00E03F55">
        <w:rPr>
          <w:rFonts w:ascii="Times New Roman" w:hAnsi="Times New Roman"/>
          <w:color w:val="000000"/>
          <w:sz w:val="28"/>
          <w:szCs w:val="28"/>
          <w:shd w:val="clear" w:color="auto" w:fill="FFFFFF"/>
          <w:lang w:val="uk-UA"/>
        </w:rPr>
        <w:t>с. URL</w:t>
      </w:r>
      <w:r>
        <w:rPr>
          <w:rFonts w:ascii="Times New Roman" w:hAnsi="Times New Roman"/>
          <w:color w:val="000000"/>
          <w:sz w:val="28"/>
          <w:szCs w:val="28"/>
          <w:shd w:val="clear" w:color="auto" w:fill="FFFFFF"/>
          <w:lang w:val="uk-UA"/>
        </w:rPr>
        <w:t> </w:t>
      </w:r>
      <w:r w:rsidR="0007444E" w:rsidRPr="00E03F55">
        <w:rPr>
          <w:rFonts w:ascii="Times New Roman" w:hAnsi="Times New Roman"/>
          <w:color w:val="000000"/>
          <w:sz w:val="28"/>
          <w:szCs w:val="28"/>
          <w:shd w:val="clear" w:color="auto" w:fill="FFFFFF"/>
          <w:lang w:val="uk-UA"/>
        </w:rPr>
        <w:t xml:space="preserve">: </w:t>
      </w:r>
      <w:hyperlink r:id="rId18" w:history="1">
        <w:r w:rsidR="0007444E" w:rsidRPr="007E4997">
          <w:rPr>
            <w:rStyle w:val="a5"/>
            <w:rFonts w:ascii="Times New Roman" w:hAnsi="Times New Roman"/>
            <w:color w:val="auto"/>
            <w:sz w:val="28"/>
            <w:szCs w:val="28"/>
            <w:u w:val="none"/>
            <w:lang w:val="uk-UA"/>
          </w:rPr>
          <w:t>http://window.edu.ru/resource/361/41361/files/dvgtu29.pdf</w:t>
        </w:r>
      </w:hyperlink>
    </w:p>
    <w:p w:rsidR="0007444E" w:rsidRPr="00E03F55" w:rsidRDefault="004521E0" w:rsidP="007E4997">
      <w:pPr>
        <w:pStyle w:val="a3"/>
        <w:widowControl w:val="0"/>
        <w:numPr>
          <w:ilvl w:val="0"/>
          <w:numId w:val="54"/>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Основы социальной работы: у</w:t>
      </w:r>
      <w:r w:rsidR="0007444E" w:rsidRPr="00E03F55">
        <w:rPr>
          <w:rFonts w:ascii="Times New Roman" w:hAnsi="Times New Roman"/>
          <w:sz w:val="28"/>
          <w:szCs w:val="28"/>
          <w:lang w:val="uk-UA"/>
        </w:rPr>
        <w:t xml:space="preserve">чебник / </w:t>
      </w:r>
      <w:r w:rsidRPr="00E03F55">
        <w:rPr>
          <w:rFonts w:ascii="Times New Roman" w:hAnsi="Times New Roman"/>
          <w:sz w:val="28"/>
          <w:szCs w:val="28"/>
          <w:lang w:val="uk-UA"/>
        </w:rPr>
        <w:t>отв. ред. П.</w:t>
      </w:r>
      <w:r w:rsidR="007E4997">
        <w:rPr>
          <w:rFonts w:ascii="Times New Roman" w:hAnsi="Times New Roman"/>
          <w:sz w:val="28"/>
          <w:szCs w:val="28"/>
          <w:lang w:val="uk-UA"/>
        </w:rPr>
        <w:t> Д. </w:t>
      </w:r>
      <w:r w:rsidRPr="00E03F55">
        <w:rPr>
          <w:rFonts w:ascii="Times New Roman" w:hAnsi="Times New Roman"/>
          <w:sz w:val="28"/>
          <w:szCs w:val="28"/>
          <w:lang w:val="uk-UA"/>
        </w:rPr>
        <w:t xml:space="preserve">Павленок. </w:t>
      </w:r>
      <w:r w:rsidR="0007444E" w:rsidRPr="00E03F55">
        <w:rPr>
          <w:rFonts w:ascii="Times New Roman" w:hAnsi="Times New Roman"/>
          <w:sz w:val="28"/>
          <w:szCs w:val="28"/>
          <w:lang w:val="uk-UA"/>
        </w:rPr>
        <w:t>2-е изд., исп</w:t>
      </w:r>
      <w:r w:rsidRPr="00E03F55">
        <w:rPr>
          <w:rFonts w:ascii="Times New Roman" w:hAnsi="Times New Roman"/>
          <w:sz w:val="28"/>
          <w:szCs w:val="28"/>
          <w:lang w:val="uk-UA"/>
        </w:rPr>
        <w:t>р. и доп. Москва</w:t>
      </w:r>
      <w:r w:rsidR="007E4997">
        <w:rPr>
          <w:rFonts w:ascii="Times New Roman" w:hAnsi="Times New Roman"/>
          <w:sz w:val="28"/>
          <w:szCs w:val="28"/>
          <w:lang w:val="uk-UA"/>
        </w:rPr>
        <w:t> </w:t>
      </w:r>
      <w:r w:rsidRPr="00E03F55">
        <w:rPr>
          <w:rFonts w:ascii="Times New Roman" w:hAnsi="Times New Roman"/>
          <w:sz w:val="28"/>
          <w:szCs w:val="28"/>
          <w:lang w:val="uk-UA"/>
        </w:rPr>
        <w:t xml:space="preserve">: ИНФРА-М, 2003. </w:t>
      </w:r>
      <w:r w:rsidR="0007444E" w:rsidRPr="00E03F55">
        <w:rPr>
          <w:rFonts w:ascii="Times New Roman" w:hAnsi="Times New Roman"/>
          <w:sz w:val="28"/>
          <w:szCs w:val="28"/>
          <w:lang w:val="uk-UA"/>
        </w:rPr>
        <w:t>395 с.</w:t>
      </w:r>
    </w:p>
    <w:p w:rsidR="0007444E" w:rsidRPr="00E03F55" w:rsidRDefault="007E4997" w:rsidP="007E4997">
      <w:pPr>
        <w:pStyle w:val="a3"/>
        <w:widowControl w:val="0"/>
        <w:numPr>
          <w:ilvl w:val="0"/>
          <w:numId w:val="5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Поліщук В. </w:t>
      </w:r>
      <w:r w:rsidR="0007444E" w:rsidRPr="00E03F55">
        <w:rPr>
          <w:rFonts w:ascii="Times New Roman" w:hAnsi="Times New Roman"/>
          <w:sz w:val="28"/>
          <w:szCs w:val="28"/>
          <w:lang w:val="uk-UA"/>
        </w:rPr>
        <w:t xml:space="preserve">А. Соціальна робота з біженцями. </w:t>
      </w:r>
      <w:r w:rsidR="0007444E" w:rsidRPr="00E03F55">
        <w:rPr>
          <w:rFonts w:ascii="Times New Roman" w:hAnsi="Times New Roman"/>
          <w:i/>
          <w:sz w:val="28"/>
          <w:szCs w:val="28"/>
          <w:lang w:val="uk-UA"/>
        </w:rPr>
        <w:t>Науковий вісник Ужгородського університету. Серія: «Педагогіка. Соціальна робота»</w:t>
      </w:r>
      <w:r w:rsidR="00492553" w:rsidRPr="00E03F55">
        <w:rPr>
          <w:rFonts w:ascii="Times New Roman" w:hAnsi="Times New Roman"/>
          <w:sz w:val="28"/>
          <w:szCs w:val="28"/>
          <w:lang w:val="uk-UA"/>
        </w:rPr>
        <w:t xml:space="preserve">. </w:t>
      </w:r>
      <w:r w:rsidR="00492553" w:rsidRPr="00E03F55">
        <w:rPr>
          <w:rFonts w:ascii="Times New Roman" w:hAnsi="Times New Roman"/>
          <w:sz w:val="28"/>
          <w:szCs w:val="28"/>
          <w:lang w:val="uk-UA"/>
        </w:rPr>
        <w:lastRenderedPageBreak/>
        <w:t xml:space="preserve">2016. </w:t>
      </w:r>
      <w:r w:rsidR="0007444E" w:rsidRPr="00E03F55">
        <w:rPr>
          <w:rFonts w:ascii="Times New Roman" w:hAnsi="Times New Roman"/>
          <w:sz w:val="28"/>
          <w:szCs w:val="28"/>
          <w:lang w:val="uk-UA"/>
        </w:rPr>
        <w:t>Випуск 1 (38). С.</w:t>
      </w:r>
      <w:r>
        <w:rPr>
          <w:rFonts w:ascii="Times New Roman" w:hAnsi="Times New Roman"/>
          <w:sz w:val="28"/>
          <w:szCs w:val="28"/>
          <w:lang w:val="uk-UA"/>
        </w:rPr>
        <w:t> </w:t>
      </w:r>
      <w:r w:rsidR="0007444E" w:rsidRPr="00E03F55">
        <w:rPr>
          <w:rFonts w:ascii="Times New Roman" w:hAnsi="Times New Roman"/>
          <w:sz w:val="28"/>
          <w:szCs w:val="28"/>
          <w:lang w:val="uk-UA"/>
        </w:rPr>
        <w:t>215-218.</w:t>
      </w:r>
    </w:p>
    <w:p w:rsidR="0007444E" w:rsidRPr="00E03F55" w:rsidRDefault="007E4997" w:rsidP="007E4997">
      <w:pPr>
        <w:pStyle w:val="a3"/>
        <w:widowControl w:val="0"/>
        <w:numPr>
          <w:ilvl w:val="0"/>
          <w:numId w:val="5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Рюль </w:t>
      </w:r>
      <w:r w:rsidR="0007444E" w:rsidRPr="00E03F55">
        <w:rPr>
          <w:rFonts w:ascii="Times New Roman" w:hAnsi="Times New Roman"/>
          <w:sz w:val="28"/>
          <w:szCs w:val="28"/>
          <w:lang w:val="uk-UA"/>
        </w:rPr>
        <w:t>В.</w:t>
      </w:r>
      <w:r>
        <w:rPr>
          <w:rFonts w:ascii="Times New Roman" w:hAnsi="Times New Roman"/>
          <w:sz w:val="28"/>
          <w:szCs w:val="28"/>
          <w:lang w:val="uk-UA"/>
        </w:rPr>
        <w:t> </w:t>
      </w:r>
      <w:r w:rsidR="0007444E" w:rsidRPr="00E03F55">
        <w:rPr>
          <w:rFonts w:ascii="Times New Roman" w:hAnsi="Times New Roman"/>
          <w:sz w:val="28"/>
          <w:szCs w:val="28"/>
          <w:lang w:val="uk-UA"/>
        </w:rPr>
        <w:t xml:space="preserve">О. Особливості соціальної роботи з мігрантами та їх сім’ями. </w:t>
      </w:r>
      <w:r w:rsidR="0007444E" w:rsidRPr="00E03F55">
        <w:rPr>
          <w:rFonts w:ascii="Times New Roman" w:hAnsi="Times New Roman"/>
          <w:i/>
          <w:sz w:val="28"/>
          <w:szCs w:val="28"/>
          <w:shd w:val="clear" w:color="auto" w:fill="FFFFFF"/>
          <w:lang w:val="uk-UA"/>
        </w:rPr>
        <w:t>Науковий вісник Ужгородського університету. Серія: Педагогіка. Соціальна робота</w:t>
      </w:r>
      <w:r w:rsidR="0007444E" w:rsidRPr="00E03F55">
        <w:rPr>
          <w:rFonts w:ascii="Times New Roman" w:hAnsi="Times New Roman"/>
          <w:sz w:val="28"/>
          <w:szCs w:val="28"/>
          <w:shd w:val="clear" w:color="auto" w:fill="FFFFFF"/>
          <w:lang w:val="uk-UA"/>
        </w:rPr>
        <w:t xml:space="preserve"> / голов. ред. І.</w:t>
      </w:r>
      <w:r>
        <w:rPr>
          <w:rFonts w:ascii="Times New Roman" w:hAnsi="Times New Roman"/>
          <w:sz w:val="28"/>
          <w:szCs w:val="28"/>
          <w:shd w:val="clear" w:color="auto" w:fill="FFFFFF"/>
          <w:lang w:val="uk-UA"/>
        </w:rPr>
        <w:t> В. </w:t>
      </w:r>
      <w:r w:rsidR="0007444E" w:rsidRPr="00E03F55">
        <w:rPr>
          <w:rFonts w:ascii="Times New Roman" w:hAnsi="Times New Roman"/>
          <w:sz w:val="28"/>
          <w:szCs w:val="28"/>
          <w:shd w:val="clear" w:color="auto" w:fill="FFFFFF"/>
          <w:lang w:val="uk-UA"/>
        </w:rPr>
        <w:t>Козубовська. Ужгород : Видавництво УжНУ «Говерла», 2015. Вип. 36. С. 159-161. </w:t>
      </w:r>
      <w:r w:rsidR="0007444E" w:rsidRPr="00E03F55">
        <w:rPr>
          <w:rFonts w:ascii="Times New Roman" w:hAnsi="Times New Roman"/>
          <w:sz w:val="28"/>
          <w:szCs w:val="28"/>
          <w:lang w:val="uk-UA"/>
        </w:rPr>
        <w:t xml:space="preserve"> </w:t>
      </w:r>
    </w:p>
    <w:p w:rsidR="0007444E" w:rsidRPr="00E03F55" w:rsidRDefault="0007444E" w:rsidP="007E4997">
      <w:pPr>
        <w:pStyle w:val="a3"/>
        <w:widowControl w:val="0"/>
        <w:numPr>
          <w:ilvl w:val="0"/>
          <w:numId w:val="54"/>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Технологии социальной работы</w:t>
      </w:r>
      <w:r w:rsidR="007E4997">
        <w:rPr>
          <w:rFonts w:ascii="Times New Roman" w:hAnsi="Times New Roman"/>
          <w:sz w:val="28"/>
          <w:szCs w:val="28"/>
          <w:lang w:val="uk-UA"/>
        </w:rPr>
        <w:t> </w:t>
      </w:r>
      <w:r w:rsidRPr="00E03F55">
        <w:rPr>
          <w:rFonts w:ascii="Times New Roman" w:hAnsi="Times New Roman"/>
          <w:sz w:val="28"/>
          <w:szCs w:val="28"/>
          <w:lang w:val="uk-UA"/>
        </w:rPr>
        <w:t>: учебник / под общ. ред. проф. Е.</w:t>
      </w:r>
      <w:r w:rsidR="007E4997">
        <w:rPr>
          <w:rFonts w:ascii="Times New Roman" w:hAnsi="Times New Roman"/>
          <w:sz w:val="28"/>
          <w:szCs w:val="28"/>
          <w:lang w:val="uk-UA"/>
        </w:rPr>
        <w:t> И. </w:t>
      </w:r>
      <w:r w:rsidRPr="00E03F55">
        <w:rPr>
          <w:rFonts w:ascii="Times New Roman" w:hAnsi="Times New Roman"/>
          <w:sz w:val="28"/>
          <w:szCs w:val="28"/>
          <w:lang w:val="uk-UA"/>
        </w:rPr>
        <w:t>Холостовой.</w:t>
      </w:r>
      <w:r w:rsidRPr="00E03F55">
        <w:rPr>
          <w:rFonts w:ascii="Times New Roman" w:hAnsi="Times New Roman"/>
          <w:noProof/>
          <w:sz w:val="28"/>
          <w:szCs w:val="28"/>
          <w:lang w:val="uk-UA"/>
        </w:rPr>
        <w:t xml:space="preserve"> </w:t>
      </w:r>
      <w:r w:rsidRPr="00E03F55">
        <w:rPr>
          <w:rFonts w:ascii="Times New Roman" w:hAnsi="Times New Roman"/>
          <w:sz w:val="28"/>
          <w:szCs w:val="28"/>
          <w:lang w:val="uk-UA"/>
        </w:rPr>
        <w:t>Москва</w:t>
      </w:r>
      <w:r w:rsidR="007E4997">
        <w:rPr>
          <w:rFonts w:ascii="Times New Roman" w:hAnsi="Times New Roman"/>
          <w:sz w:val="28"/>
          <w:szCs w:val="28"/>
          <w:lang w:val="uk-UA"/>
        </w:rPr>
        <w:t> </w:t>
      </w:r>
      <w:r w:rsidRPr="00E03F55">
        <w:rPr>
          <w:rFonts w:ascii="Times New Roman" w:hAnsi="Times New Roman"/>
          <w:sz w:val="28"/>
          <w:szCs w:val="28"/>
          <w:lang w:val="uk-UA"/>
        </w:rPr>
        <w:t>: ИНФРА-М,</w:t>
      </w:r>
      <w:r w:rsidRPr="00E03F55">
        <w:rPr>
          <w:rFonts w:ascii="Times New Roman" w:hAnsi="Times New Roman"/>
          <w:noProof/>
          <w:sz w:val="28"/>
          <w:szCs w:val="28"/>
          <w:lang w:val="uk-UA"/>
        </w:rPr>
        <w:t xml:space="preserve"> 2001. 400</w:t>
      </w:r>
      <w:r w:rsidRPr="00E03F55">
        <w:rPr>
          <w:rFonts w:ascii="Times New Roman" w:hAnsi="Times New Roman"/>
          <w:sz w:val="28"/>
          <w:szCs w:val="28"/>
          <w:lang w:val="uk-UA"/>
        </w:rPr>
        <w:t xml:space="preserve"> с.</w:t>
      </w:r>
    </w:p>
    <w:p w:rsidR="0007444E" w:rsidRPr="00E03F55" w:rsidRDefault="007E4997" w:rsidP="007E4997">
      <w:pPr>
        <w:pStyle w:val="a3"/>
        <w:widowControl w:val="0"/>
        <w:numPr>
          <w:ilvl w:val="0"/>
          <w:numId w:val="54"/>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Ходорчук </w:t>
      </w:r>
      <w:r w:rsidR="0007444E" w:rsidRPr="00E03F55">
        <w:rPr>
          <w:rFonts w:ascii="Times New Roman" w:hAnsi="Times New Roman"/>
          <w:sz w:val="28"/>
          <w:szCs w:val="28"/>
          <w:lang w:val="uk-UA"/>
        </w:rPr>
        <w:t>А.</w:t>
      </w:r>
      <w:r>
        <w:rPr>
          <w:rFonts w:ascii="Times New Roman" w:hAnsi="Times New Roman"/>
          <w:sz w:val="28"/>
          <w:szCs w:val="28"/>
          <w:lang w:val="uk-UA"/>
        </w:rPr>
        <w:t> </w:t>
      </w:r>
      <w:r w:rsidR="0007444E" w:rsidRPr="00E03F55">
        <w:rPr>
          <w:rFonts w:ascii="Times New Roman" w:hAnsi="Times New Roman"/>
          <w:sz w:val="28"/>
          <w:szCs w:val="28"/>
          <w:lang w:val="uk-UA"/>
        </w:rPr>
        <w:t>Я. Соціальна робота в Україні: теорія та практика: посібник для підвищення кваліфікації працівників соціальних служ</w:t>
      </w:r>
      <w:r>
        <w:rPr>
          <w:rFonts w:ascii="Times New Roman" w:hAnsi="Times New Roman"/>
          <w:sz w:val="28"/>
          <w:szCs w:val="28"/>
          <w:lang w:val="uk-UA"/>
        </w:rPr>
        <w:t>б для молоді / за ред. А. Я. </w:t>
      </w:r>
      <w:r w:rsidR="005E2F0C">
        <w:rPr>
          <w:rFonts w:ascii="Times New Roman" w:hAnsi="Times New Roman"/>
          <w:sz w:val="28"/>
          <w:szCs w:val="28"/>
          <w:lang w:val="uk-UA"/>
        </w:rPr>
        <w:t>Ходорчук .Ч. 4. Київ </w:t>
      </w:r>
      <w:r w:rsidR="0007444E" w:rsidRPr="00E03F55">
        <w:rPr>
          <w:rFonts w:ascii="Times New Roman" w:hAnsi="Times New Roman"/>
          <w:sz w:val="28"/>
          <w:szCs w:val="28"/>
          <w:lang w:val="uk-UA"/>
        </w:rPr>
        <w:t>: ДЦССМ, 2003. 272 с.</w:t>
      </w:r>
    </w:p>
    <w:p w:rsidR="00DB61C8" w:rsidRPr="00E03F55" w:rsidRDefault="00DB61C8" w:rsidP="002F1725">
      <w:pPr>
        <w:pStyle w:val="af1"/>
        <w:widowControl w:val="0"/>
        <w:spacing w:after="0" w:line="360" w:lineRule="auto"/>
        <w:rPr>
          <w:b/>
          <w:bCs/>
          <w:szCs w:val="28"/>
          <w:lang w:val="uk-UA"/>
        </w:rPr>
      </w:pPr>
    </w:p>
    <w:p w:rsidR="00BD6B62" w:rsidRPr="00E03F55" w:rsidRDefault="00BD6B62" w:rsidP="005E2F0C">
      <w:pPr>
        <w:pStyle w:val="af1"/>
        <w:widowControl w:val="0"/>
        <w:spacing w:after="0" w:line="360" w:lineRule="auto"/>
        <w:ind w:left="0"/>
        <w:jc w:val="center"/>
        <w:rPr>
          <w:b/>
          <w:bCs/>
          <w:szCs w:val="28"/>
          <w:lang w:val="uk-UA"/>
        </w:rPr>
      </w:pPr>
      <w:r w:rsidRPr="00E03F55">
        <w:rPr>
          <w:b/>
          <w:bCs/>
          <w:szCs w:val="28"/>
          <w:lang w:val="uk-UA"/>
        </w:rPr>
        <w:t xml:space="preserve">Тема 14. </w:t>
      </w:r>
      <w:r w:rsidR="00117668">
        <w:rPr>
          <w:b/>
          <w:bCs/>
          <w:szCs w:val="28"/>
          <w:lang w:val="uk-UA"/>
        </w:rPr>
        <w:t>С</w:t>
      </w:r>
      <w:r w:rsidRPr="00117668">
        <w:rPr>
          <w:b/>
          <w:bCs/>
          <w:szCs w:val="28"/>
          <w:lang w:val="uk-UA"/>
        </w:rPr>
        <w:t>оціальн</w:t>
      </w:r>
      <w:r w:rsidR="00117668">
        <w:rPr>
          <w:b/>
          <w:bCs/>
          <w:szCs w:val="28"/>
          <w:lang w:val="uk-UA"/>
        </w:rPr>
        <w:t>а</w:t>
      </w:r>
      <w:r w:rsidRPr="00117668">
        <w:rPr>
          <w:b/>
          <w:bCs/>
          <w:szCs w:val="28"/>
          <w:lang w:val="uk-UA"/>
        </w:rPr>
        <w:t xml:space="preserve"> робот</w:t>
      </w:r>
      <w:r w:rsidR="00117668">
        <w:rPr>
          <w:b/>
          <w:bCs/>
          <w:szCs w:val="28"/>
          <w:lang w:val="uk-UA"/>
        </w:rPr>
        <w:t>а з різними типами сімей</w:t>
      </w:r>
    </w:p>
    <w:p w:rsidR="00BD6B62" w:rsidRPr="00E03F55" w:rsidRDefault="00BD6B62" w:rsidP="005E2F0C">
      <w:pPr>
        <w:pStyle w:val="af1"/>
        <w:widowControl w:val="0"/>
        <w:spacing w:after="0" w:line="360" w:lineRule="auto"/>
        <w:ind w:left="0"/>
        <w:jc w:val="center"/>
        <w:rPr>
          <w:bCs/>
          <w:szCs w:val="28"/>
          <w:lang w:val="uk-UA"/>
        </w:rPr>
      </w:pPr>
      <w:r w:rsidRPr="00E03F55">
        <w:rPr>
          <w:bCs/>
          <w:szCs w:val="28"/>
          <w:lang w:val="uk-UA"/>
        </w:rPr>
        <w:t>Питання для обговорення</w:t>
      </w:r>
    </w:p>
    <w:p w:rsidR="00BD6B62" w:rsidRPr="00E03F55" w:rsidRDefault="00BD6B62" w:rsidP="002F1725">
      <w:pPr>
        <w:pStyle w:val="af1"/>
        <w:widowControl w:val="0"/>
        <w:numPr>
          <w:ilvl w:val="0"/>
          <w:numId w:val="56"/>
        </w:numPr>
        <w:spacing w:after="0" w:line="360" w:lineRule="auto"/>
        <w:rPr>
          <w:szCs w:val="28"/>
          <w:lang w:val="uk-UA"/>
        </w:rPr>
      </w:pPr>
      <w:r w:rsidRPr="00E03F55">
        <w:rPr>
          <w:szCs w:val="28"/>
          <w:lang w:val="uk-UA"/>
        </w:rPr>
        <w:t xml:space="preserve">Сім’я та її основні функції. </w:t>
      </w:r>
    </w:p>
    <w:p w:rsidR="00BD6B62" w:rsidRPr="00E03F55" w:rsidRDefault="00BD6B62" w:rsidP="002F1725">
      <w:pPr>
        <w:pStyle w:val="af1"/>
        <w:widowControl w:val="0"/>
        <w:numPr>
          <w:ilvl w:val="0"/>
          <w:numId w:val="56"/>
        </w:numPr>
        <w:spacing w:after="0" w:line="360" w:lineRule="auto"/>
        <w:rPr>
          <w:szCs w:val="28"/>
          <w:lang w:val="uk-UA"/>
        </w:rPr>
      </w:pPr>
      <w:r w:rsidRPr="00E03F55">
        <w:rPr>
          <w:szCs w:val="28"/>
          <w:lang w:val="uk-UA"/>
        </w:rPr>
        <w:t>Типи сімей, їх характеристика.</w:t>
      </w:r>
    </w:p>
    <w:p w:rsidR="00BD6B62" w:rsidRPr="00E03F55" w:rsidRDefault="00BD6B62" w:rsidP="002F1725">
      <w:pPr>
        <w:pStyle w:val="af1"/>
        <w:widowControl w:val="0"/>
        <w:numPr>
          <w:ilvl w:val="0"/>
          <w:numId w:val="56"/>
        </w:numPr>
        <w:spacing w:after="0" w:line="360" w:lineRule="auto"/>
        <w:rPr>
          <w:szCs w:val="28"/>
          <w:lang w:val="uk-UA"/>
        </w:rPr>
      </w:pPr>
      <w:r w:rsidRPr="00E03F55">
        <w:rPr>
          <w:szCs w:val="28"/>
          <w:lang w:val="uk-UA"/>
        </w:rPr>
        <w:t xml:space="preserve">Соціальні проблеми сучасної української сім’ї. </w:t>
      </w:r>
    </w:p>
    <w:p w:rsidR="00BD6B62" w:rsidRPr="00E03F55" w:rsidRDefault="00BD6B62" w:rsidP="002F1725">
      <w:pPr>
        <w:pStyle w:val="af1"/>
        <w:widowControl w:val="0"/>
        <w:numPr>
          <w:ilvl w:val="0"/>
          <w:numId w:val="56"/>
        </w:numPr>
        <w:spacing w:after="0" w:line="360" w:lineRule="auto"/>
        <w:rPr>
          <w:szCs w:val="28"/>
          <w:lang w:val="uk-UA"/>
        </w:rPr>
      </w:pPr>
      <w:r w:rsidRPr="00E03F55">
        <w:rPr>
          <w:szCs w:val="28"/>
          <w:lang w:val="uk-UA"/>
        </w:rPr>
        <w:t>Методи та форми роботи соціального працівника з сім’єю.</w:t>
      </w:r>
    </w:p>
    <w:p w:rsidR="00BD6B62" w:rsidRPr="00E03F55" w:rsidRDefault="00BD6B62"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p>
    <w:p w:rsidR="00BD6B62" w:rsidRPr="00E03F55" w:rsidRDefault="00BD6B62"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r w:rsidRPr="00E03F55">
        <w:rPr>
          <w:rFonts w:ascii="Times New Roman" w:hAnsi="Times New Roman"/>
          <w:b/>
          <w:sz w:val="28"/>
          <w:szCs w:val="28"/>
          <w:lang w:val="uk-UA"/>
        </w:rPr>
        <w:t xml:space="preserve">Основні поняття: </w:t>
      </w:r>
      <w:r w:rsidRPr="00E03F55">
        <w:rPr>
          <w:rFonts w:ascii="Times New Roman" w:hAnsi="Times New Roman"/>
          <w:i/>
          <w:sz w:val="28"/>
          <w:szCs w:val="28"/>
          <w:lang w:val="uk-UA"/>
        </w:rPr>
        <w:t>сім’я, функції сім’ї, нуклеарна сім’я, розширена сім’я, неповна сім’я, багатодітна сім’я, дистантна сім’я, сім’я групи ризику, проблемна сім’я, соціальний супровід сім’ї, соціальне інспектування сім’ї, центри соціальних служб для сім’ї, дітей та молоді.</w:t>
      </w:r>
    </w:p>
    <w:p w:rsidR="00BD6B62" w:rsidRPr="00E03F55" w:rsidRDefault="00BD6B62"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i/>
          <w:sz w:val="28"/>
          <w:szCs w:val="28"/>
          <w:lang w:val="uk-UA"/>
        </w:rPr>
      </w:pPr>
    </w:p>
    <w:p w:rsidR="00BD6B62" w:rsidRPr="00E03F55" w:rsidRDefault="00BD6B62" w:rsidP="002F1725">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t>Методичні рекомендації</w:t>
      </w:r>
    </w:p>
    <w:p w:rsidR="00BD6B62" w:rsidRPr="00E03F55" w:rsidRDefault="00BD6B62" w:rsidP="002F1725">
      <w:pPr>
        <w:pStyle w:val="3"/>
        <w:tabs>
          <w:tab w:val="left" w:pos="720"/>
        </w:tabs>
        <w:spacing w:before="0" w:line="360" w:lineRule="auto"/>
        <w:ind w:firstLine="709"/>
        <w:jc w:val="both"/>
        <w:rPr>
          <w:rFonts w:ascii="Times New Roman" w:hAnsi="Times New Roman"/>
          <w:b w:val="0"/>
          <w:color w:val="auto"/>
          <w:sz w:val="28"/>
          <w:szCs w:val="28"/>
          <w:lang w:val="uk-UA"/>
        </w:rPr>
      </w:pPr>
      <w:r w:rsidRPr="00E03F55">
        <w:rPr>
          <w:rFonts w:ascii="Times New Roman" w:hAnsi="Times New Roman"/>
          <w:i/>
          <w:color w:val="auto"/>
          <w:sz w:val="28"/>
          <w:szCs w:val="28"/>
          <w:lang w:val="uk-UA"/>
        </w:rPr>
        <w:t>Мета:</w:t>
      </w:r>
      <w:r w:rsidRPr="00E03F55">
        <w:rPr>
          <w:rFonts w:ascii="Times New Roman" w:hAnsi="Times New Roman"/>
          <w:color w:val="auto"/>
          <w:sz w:val="28"/>
          <w:szCs w:val="28"/>
          <w:lang w:val="uk-UA"/>
        </w:rPr>
        <w:t xml:space="preserve"> </w:t>
      </w:r>
      <w:r w:rsidRPr="00E03F55">
        <w:rPr>
          <w:rFonts w:ascii="Times New Roman" w:hAnsi="Times New Roman"/>
          <w:b w:val="0"/>
          <w:color w:val="auto"/>
          <w:sz w:val="28"/>
          <w:szCs w:val="28"/>
          <w:lang w:val="uk-UA"/>
        </w:rPr>
        <w:t>вивчити теоретичні і практичні засади соціальної роботи</w:t>
      </w:r>
      <w:r w:rsidRPr="00E03F55">
        <w:rPr>
          <w:rFonts w:ascii="Times New Roman" w:hAnsi="Times New Roman"/>
          <w:sz w:val="28"/>
          <w:szCs w:val="28"/>
          <w:lang w:val="uk-UA"/>
        </w:rPr>
        <w:t xml:space="preserve"> </w:t>
      </w:r>
      <w:r w:rsidRPr="00E03F55">
        <w:rPr>
          <w:rFonts w:ascii="Times New Roman" w:hAnsi="Times New Roman"/>
          <w:b w:val="0"/>
          <w:color w:val="auto"/>
          <w:sz w:val="28"/>
          <w:szCs w:val="28"/>
          <w:lang w:val="uk-UA"/>
        </w:rPr>
        <w:t>з сім’ями різних типів; ознайомитися з формами і методами соціальної роботи з різними типами сімей та прикладами діяльності соціальних служб щодо надання допомоги сім’ям, які потребують підтримки.</w:t>
      </w:r>
    </w:p>
    <w:p w:rsidR="00BD6B62" w:rsidRPr="00E03F55" w:rsidRDefault="00BD6B62" w:rsidP="002F1725">
      <w:pPr>
        <w:pStyle w:val="af1"/>
        <w:widowControl w:val="0"/>
        <w:spacing w:after="0" w:line="360" w:lineRule="auto"/>
        <w:ind w:left="0" w:firstLine="709"/>
        <w:jc w:val="both"/>
        <w:rPr>
          <w:szCs w:val="28"/>
          <w:lang w:val="uk-UA"/>
        </w:rPr>
      </w:pPr>
      <w:r w:rsidRPr="00E03F55">
        <w:rPr>
          <w:b/>
          <w:szCs w:val="28"/>
          <w:lang w:val="uk-UA"/>
        </w:rPr>
        <w:t>Перше питання</w:t>
      </w:r>
      <w:r w:rsidRPr="00E03F55">
        <w:rPr>
          <w:szCs w:val="28"/>
          <w:lang w:val="uk-UA"/>
        </w:rPr>
        <w:t xml:space="preserve"> необхідно розпочати з висвітлення поняття «сім’я», звернути увагу на використання різних дефініцій цього поняття, з точки зору </w:t>
      </w:r>
      <w:r w:rsidRPr="00E03F55">
        <w:rPr>
          <w:szCs w:val="28"/>
          <w:lang w:val="uk-UA"/>
        </w:rPr>
        <w:lastRenderedPageBreak/>
        <w:t>того, що стає предметом вивчення – сім’я як мала соціальна група, як соціальний інститут або система взаємостосунків, визначити сутність сім’ї як малої соціальної групи та соціального інституту, розкрити основні функції сім’ї (репродуктивна, виховна, господарсько-побутова, економічна, первинного соціального контролю, рекреаційна, комунікативна, емоційна, психотерапевтична та ін.)</w:t>
      </w:r>
    </w:p>
    <w:p w:rsidR="00BD6B62" w:rsidRPr="00E03F55" w:rsidRDefault="00BD6B62" w:rsidP="002F1725">
      <w:pPr>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У межах </w:t>
      </w:r>
      <w:r w:rsidRPr="00E03F55">
        <w:rPr>
          <w:rFonts w:ascii="Times New Roman" w:hAnsi="Times New Roman"/>
          <w:b/>
          <w:sz w:val="28"/>
          <w:szCs w:val="28"/>
          <w:lang w:val="uk-UA"/>
        </w:rPr>
        <w:t xml:space="preserve">другого питання </w:t>
      </w:r>
      <w:r w:rsidRPr="00E03F55">
        <w:rPr>
          <w:rFonts w:ascii="Times New Roman" w:hAnsi="Times New Roman"/>
          <w:sz w:val="28"/>
          <w:szCs w:val="28"/>
          <w:lang w:val="uk-UA"/>
        </w:rPr>
        <w:t>вивчається типологія сімей відповідно до різних критеріїв класифікації, що можна зустріти в літературі: за кількістю подружніх пар, наявністю чи відсутністю всіх членів подружжя, кількістю дітей, проблемами, що можуть мати сім’ї тощо. Типи сімей можуть бути визначені також за такими параметрами, як соціально-культурний (освітній рівень подружжя, їх участь у житті суспільства), соціально-економічний (майнові характеристики сім’ї, зайнятість подружжя в сфері суспільного виробництва), техніко-гігієнічний (умови проживання, устаткування житла, особливості способу життя), демографічний (кількість членів сім’ї) та інші. Слід звернути увагу на те, що практика соціальної роботи з сім’єю завжди спирається на конкретний тип сім'ї.</w:t>
      </w:r>
    </w:p>
    <w:p w:rsidR="00BD6B62" w:rsidRPr="00E03F55" w:rsidRDefault="00BD6B62" w:rsidP="002F1725">
      <w:pPr>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Вивчаючи </w:t>
      </w:r>
      <w:r w:rsidRPr="00E03F55">
        <w:rPr>
          <w:rFonts w:ascii="Times New Roman" w:hAnsi="Times New Roman"/>
          <w:b/>
          <w:sz w:val="28"/>
          <w:szCs w:val="28"/>
          <w:lang w:val="uk-UA"/>
        </w:rPr>
        <w:t>третє питання</w:t>
      </w:r>
      <w:r w:rsidRPr="00E03F55">
        <w:rPr>
          <w:rFonts w:ascii="Times New Roman" w:hAnsi="Times New Roman"/>
          <w:sz w:val="28"/>
          <w:szCs w:val="28"/>
          <w:lang w:val="uk-UA"/>
        </w:rPr>
        <w:t xml:space="preserve">, необхідно визначити чинники соціального ризику для функціонування сім’ї: соціально-економічні (низький матеріальний рівень життя сім’ї, погані житлові умови); медико-санітарні (екологічно несприятливі умови, хронічні захворювання батьків і обтяжена спадковість, шкідливі умови роботи батьків, особливо матері, антисанітарія й зневага санітарно-гігієнічними нормами); соціально-демографічні (неповна або багатодітна сім’я, сім’я зі батьками похилого віку, сім’ї з повторні шлюбом); соціально-психологічні (сім’ї з деструктивними конфліктними відносинами подружжя, батьків і дітей, педагогічною неспроможністю батьків і низьким суспільно-освітнім рівнем, деформованими ціннісними орієнтаціями); кримінальні. Далі визначити актуальні для сучасних сімей проблеми, наприклад, соціально-економічні, матеріальні, забезпечення житлом, міграція (сім’ї біженців і вимушених переселенців, виїзд членів сімей на заробіток до </w:t>
      </w:r>
      <w:r w:rsidRPr="00E03F55">
        <w:rPr>
          <w:rFonts w:ascii="Times New Roman" w:hAnsi="Times New Roman"/>
          <w:sz w:val="28"/>
          <w:szCs w:val="28"/>
          <w:lang w:val="uk-UA"/>
        </w:rPr>
        <w:lastRenderedPageBreak/>
        <w:t>інших країн), погіршення стану здоров’я населення, у тому числі й сім’ї; демографічна ситуація (зниження народжуваності і як наслідок природне убування населення); фундаментальні зміни традиційних ролей членів сім’ї, особливо жінок; збільшення кількості неповних сімей; підвищення коефіцієнта утриманства; насильство в сім’ї; соціальне сирітство та інші.</w:t>
      </w:r>
    </w:p>
    <w:p w:rsidR="00BD6B62" w:rsidRPr="00E03F55" w:rsidRDefault="00BD6B62" w:rsidP="002F1725">
      <w:pPr>
        <w:spacing w:line="360" w:lineRule="auto"/>
        <w:ind w:firstLine="709"/>
        <w:jc w:val="both"/>
        <w:rPr>
          <w:rFonts w:ascii="Times New Roman" w:hAnsi="Times New Roman"/>
          <w:sz w:val="28"/>
          <w:szCs w:val="28"/>
          <w:lang w:val="uk-UA"/>
        </w:rPr>
      </w:pPr>
      <w:r w:rsidRPr="00E03F55">
        <w:rPr>
          <w:rFonts w:ascii="Times New Roman" w:hAnsi="Times New Roman"/>
          <w:sz w:val="28"/>
          <w:szCs w:val="28"/>
          <w:lang w:val="uk-UA"/>
        </w:rPr>
        <w:t xml:space="preserve">У </w:t>
      </w:r>
      <w:r w:rsidRPr="00E03F55">
        <w:rPr>
          <w:rFonts w:ascii="Times New Roman" w:hAnsi="Times New Roman"/>
          <w:b/>
          <w:sz w:val="28"/>
          <w:szCs w:val="28"/>
          <w:lang w:val="uk-UA"/>
        </w:rPr>
        <w:t>четвертому питанні</w:t>
      </w:r>
      <w:r w:rsidRPr="00E03F55">
        <w:rPr>
          <w:rFonts w:ascii="Times New Roman" w:hAnsi="Times New Roman"/>
          <w:sz w:val="28"/>
          <w:szCs w:val="28"/>
          <w:lang w:val="uk-UA"/>
        </w:rPr>
        <w:t xml:space="preserve"> слід розкрити специфіку соціальної роботи з сім’єю як специфічним груповим клієнтом соціальної роботи, зупинитися на специфічних проблемах різних типів сімей (бездітна, багатодітна, молода, неповна, міжнаціональна, дистантна, конфліктна, прийомна, опікунська, асоціальна, малозабезпечена, вторинношлюбна та інші), визначити напрями, форми та методи соціальної роботи з такими сім’ями. Далі слід вивчити досвід діяльності державної чи громадської організації, яка працює з сім’ями і проаналізувати його з точки зору проблематики, підходів, напрямів, форм та методів роботи з цим типом клієнтів. Навести приклади вирішення проблем конкретних сімей. Слід звернути увагу на фактори успішної діяльності організації у сфері соціальної роботи с сім’єю. </w:t>
      </w:r>
    </w:p>
    <w:p w:rsidR="00DB61C8" w:rsidRPr="00E03F55" w:rsidRDefault="00DB61C8" w:rsidP="002F1725">
      <w:pPr>
        <w:pStyle w:val="af1"/>
        <w:widowControl w:val="0"/>
        <w:spacing w:after="0" w:line="360" w:lineRule="auto"/>
        <w:rPr>
          <w:szCs w:val="28"/>
          <w:lang w:val="uk-UA"/>
        </w:rPr>
      </w:pPr>
    </w:p>
    <w:p w:rsidR="00DB61C8" w:rsidRPr="00E03F55" w:rsidRDefault="00DB61C8" w:rsidP="005E2F0C">
      <w:pPr>
        <w:pStyle w:val="af1"/>
        <w:widowControl w:val="0"/>
        <w:spacing w:after="0" w:line="360" w:lineRule="auto"/>
        <w:ind w:left="0"/>
        <w:jc w:val="center"/>
        <w:rPr>
          <w:b/>
          <w:bCs/>
          <w:szCs w:val="28"/>
          <w:lang w:val="uk-UA"/>
        </w:rPr>
      </w:pPr>
      <w:r w:rsidRPr="00E03F55">
        <w:rPr>
          <w:b/>
          <w:bCs/>
          <w:szCs w:val="28"/>
          <w:lang w:val="uk-UA"/>
        </w:rPr>
        <w:t>Питання для самоконтролю</w:t>
      </w:r>
    </w:p>
    <w:p w:rsidR="00F82A4B" w:rsidRPr="00E03F55" w:rsidRDefault="00F82A4B" w:rsidP="005E2F0C">
      <w:pPr>
        <w:pStyle w:val="af1"/>
        <w:widowControl w:val="0"/>
        <w:numPr>
          <w:ilvl w:val="0"/>
          <w:numId w:val="18"/>
        </w:numPr>
        <w:tabs>
          <w:tab w:val="clear" w:pos="1069"/>
          <w:tab w:val="num" w:pos="567"/>
        </w:tabs>
        <w:spacing w:after="0" w:line="360" w:lineRule="auto"/>
        <w:ind w:left="567" w:hanging="567"/>
        <w:jc w:val="both"/>
        <w:rPr>
          <w:szCs w:val="28"/>
          <w:lang w:val="uk-UA"/>
        </w:rPr>
      </w:pPr>
      <w:r w:rsidRPr="00E03F55">
        <w:rPr>
          <w:szCs w:val="28"/>
          <w:lang w:val="uk-UA"/>
        </w:rPr>
        <w:t>Який статус має сучасна українська сім’я у суспільстві?</w:t>
      </w:r>
    </w:p>
    <w:p w:rsidR="00F82A4B" w:rsidRPr="00E03F55" w:rsidRDefault="00F82A4B" w:rsidP="005E2F0C">
      <w:pPr>
        <w:pStyle w:val="af1"/>
        <w:widowControl w:val="0"/>
        <w:numPr>
          <w:ilvl w:val="0"/>
          <w:numId w:val="18"/>
        </w:numPr>
        <w:tabs>
          <w:tab w:val="clear" w:pos="1069"/>
          <w:tab w:val="num" w:pos="567"/>
        </w:tabs>
        <w:spacing w:after="0" w:line="360" w:lineRule="auto"/>
        <w:ind w:left="567" w:hanging="567"/>
        <w:jc w:val="both"/>
        <w:rPr>
          <w:szCs w:val="28"/>
          <w:lang w:val="uk-UA"/>
        </w:rPr>
      </w:pPr>
      <w:r w:rsidRPr="00E03F55">
        <w:rPr>
          <w:szCs w:val="28"/>
          <w:lang w:val="uk-UA"/>
        </w:rPr>
        <w:t>Розкрийте соціальні проблеми сім’ї.</w:t>
      </w:r>
    </w:p>
    <w:p w:rsidR="00F82A4B" w:rsidRPr="00E03F55" w:rsidRDefault="00F82A4B" w:rsidP="005E2F0C">
      <w:pPr>
        <w:pStyle w:val="af1"/>
        <w:widowControl w:val="0"/>
        <w:numPr>
          <w:ilvl w:val="0"/>
          <w:numId w:val="18"/>
        </w:numPr>
        <w:tabs>
          <w:tab w:val="clear" w:pos="1069"/>
          <w:tab w:val="num" w:pos="567"/>
        </w:tabs>
        <w:spacing w:after="0" w:line="360" w:lineRule="auto"/>
        <w:ind w:left="567" w:hanging="567"/>
        <w:jc w:val="both"/>
        <w:rPr>
          <w:szCs w:val="28"/>
          <w:lang w:val="uk-UA"/>
        </w:rPr>
      </w:pPr>
      <w:r w:rsidRPr="00E03F55">
        <w:rPr>
          <w:szCs w:val="28"/>
          <w:lang w:val="uk-UA"/>
        </w:rPr>
        <w:t>У чому полягає сутність основних напрямків державної сімейної політики?</w:t>
      </w:r>
    </w:p>
    <w:p w:rsidR="00F82A4B" w:rsidRPr="00E03F55" w:rsidRDefault="00F82A4B" w:rsidP="005E2F0C">
      <w:pPr>
        <w:pStyle w:val="af1"/>
        <w:widowControl w:val="0"/>
        <w:numPr>
          <w:ilvl w:val="0"/>
          <w:numId w:val="18"/>
        </w:numPr>
        <w:tabs>
          <w:tab w:val="clear" w:pos="1069"/>
          <w:tab w:val="num" w:pos="567"/>
        </w:tabs>
        <w:spacing w:after="0" w:line="360" w:lineRule="auto"/>
        <w:ind w:left="567" w:hanging="567"/>
        <w:jc w:val="both"/>
        <w:rPr>
          <w:szCs w:val="28"/>
          <w:lang w:val="uk-UA"/>
        </w:rPr>
      </w:pPr>
      <w:r w:rsidRPr="00E03F55">
        <w:rPr>
          <w:szCs w:val="28"/>
          <w:lang w:val="uk-UA"/>
        </w:rPr>
        <w:t>Відповідно до яких нормативно-правових документів здійснюється соціальна робота з сім’єю?</w:t>
      </w:r>
    </w:p>
    <w:p w:rsidR="00F82A4B" w:rsidRPr="00E03F55" w:rsidRDefault="00F82A4B" w:rsidP="005E2F0C">
      <w:pPr>
        <w:pStyle w:val="af1"/>
        <w:widowControl w:val="0"/>
        <w:numPr>
          <w:ilvl w:val="0"/>
          <w:numId w:val="18"/>
        </w:numPr>
        <w:tabs>
          <w:tab w:val="clear" w:pos="1069"/>
          <w:tab w:val="num" w:pos="567"/>
        </w:tabs>
        <w:spacing w:after="0" w:line="360" w:lineRule="auto"/>
        <w:ind w:left="567" w:hanging="567"/>
        <w:jc w:val="both"/>
        <w:rPr>
          <w:szCs w:val="28"/>
          <w:lang w:val="uk-UA"/>
        </w:rPr>
      </w:pPr>
      <w:r w:rsidRPr="00E03F55">
        <w:rPr>
          <w:szCs w:val="28"/>
          <w:lang w:val="uk-UA"/>
        </w:rPr>
        <w:t>Назвіть установи, організації, служби, що надають соціальні послуги сім’ям.</w:t>
      </w:r>
    </w:p>
    <w:p w:rsidR="00F82A4B" w:rsidRPr="00E03F55" w:rsidRDefault="00F82A4B" w:rsidP="005E2F0C">
      <w:pPr>
        <w:pStyle w:val="af1"/>
        <w:widowControl w:val="0"/>
        <w:numPr>
          <w:ilvl w:val="0"/>
          <w:numId w:val="18"/>
        </w:numPr>
        <w:tabs>
          <w:tab w:val="clear" w:pos="1069"/>
          <w:tab w:val="num" w:pos="567"/>
        </w:tabs>
        <w:spacing w:after="0" w:line="360" w:lineRule="auto"/>
        <w:ind w:left="567" w:hanging="567"/>
        <w:jc w:val="both"/>
        <w:rPr>
          <w:szCs w:val="28"/>
          <w:lang w:val="uk-UA"/>
        </w:rPr>
      </w:pPr>
      <w:r w:rsidRPr="00E03F55">
        <w:rPr>
          <w:szCs w:val="28"/>
          <w:lang w:val="uk-UA"/>
        </w:rPr>
        <w:t>Які існують соціальні послуги, що надаються сім’ї?</w:t>
      </w:r>
    </w:p>
    <w:p w:rsidR="00F82A4B" w:rsidRPr="00E03F55" w:rsidRDefault="00F82A4B" w:rsidP="005E2F0C">
      <w:pPr>
        <w:pStyle w:val="af1"/>
        <w:widowControl w:val="0"/>
        <w:numPr>
          <w:ilvl w:val="0"/>
          <w:numId w:val="18"/>
        </w:numPr>
        <w:tabs>
          <w:tab w:val="clear" w:pos="1069"/>
          <w:tab w:val="num" w:pos="567"/>
        </w:tabs>
        <w:spacing w:after="0" w:line="360" w:lineRule="auto"/>
        <w:ind w:left="567" w:hanging="567"/>
        <w:jc w:val="both"/>
        <w:rPr>
          <w:szCs w:val="28"/>
          <w:lang w:val="uk-UA"/>
        </w:rPr>
      </w:pPr>
      <w:r w:rsidRPr="00E03F55">
        <w:rPr>
          <w:szCs w:val="28"/>
          <w:lang w:val="uk-UA"/>
        </w:rPr>
        <w:t>На конкретних прикладах покажіть мету і завдання соціальних служб сім’ї.</w:t>
      </w:r>
    </w:p>
    <w:p w:rsidR="00F82A4B" w:rsidRPr="00E03F55" w:rsidRDefault="00F82A4B" w:rsidP="002F1725">
      <w:pPr>
        <w:widowControl w:val="0"/>
        <w:spacing w:line="360" w:lineRule="auto"/>
        <w:rPr>
          <w:rFonts w:ascii="Times New Roman" w:hAnsi="Times New Roman"/>
          <w:sz w:val="28"/>
          <w:szCs w:val="28"/>
          <w:lang w:val="uk-UA"/>
        </w:rPr>
      </w:pPr>
    </w:p>
    <w:p w:rsidR="00F82A4B" w:rsidRPr="00E03F55" w:rsidRDefault="00F82A4B" w:rsidP="002F1725">
      <w:pPr>
        <w:widowControl w:val="0"/>
        <w:spacing w:line="360" w:lineRule="auto"/>
        <w:jc w:val="center"/>
        <w:rPr>
          <w:rFonts w:ascii="Times New Roman" w:hAnsi="Times New Roman"/>
          <w:b/>
          <w:bCs/>
          <w:sz w:val="28"/>
          <w:szCs w:val="28"/>
          <w:lang w:val="uk-UA"/>
        </w:rPr>
      </w:pPr>
      <w:r w:rsidRPr="00E03F55">
        <w:rPr>
          <w:rFonts w:ascii="Times New Roman" w:hAnsi="Times New Roman"/>
          <w:b/>
          <w:sz w:val="28"/>
          <w:szCs w:val="28"/>
          <w:lang w:val="uk-UA"/>
        </w:rPr>
        <w:t>Завдання для самостійної роботи</w:t>
      </w:r>
    </w:p>
    <w:p w:rsidR="00F82A4B" w:rsidRPr="005E2F0C" w:rsidRDefault="00F82A4B" w:rsidP="005E2F0C">
      <w:pPr>
        <w:pStyle w:val="a3"/>
        <w:widowControl w:val="0"/>
        <w:numPr>
          <w:ilvl w:val="0"/>
          <w:numId w:val="61"/>
        </w:numPr>
        <w:spacing w:line="360" w:lineRule="auto"/>
        <w:ind w:left="567" w:hanging="567"/>
        <w:jc w:val="both"/>
        <w:rPr>
          <w:rFonts w:ascii="Times New Roman" w:hAnsi="Times New Roman"/>
          <w:sz w:val="28"/>
          <w:szCs w:val="28"/>
          <w:lang w:val="uk-UA"/>
        </w:rPr>
      </w:pPr>
      <w:r w:rsidRPr="005E2F0C">
        <w:rPr>
          <w:rFonts w:ascii="Times New Roman" w:hAnsi="Times New Roman"/>
          <w:sz w:val="28"/>
          <w:szCs w:val="28"/>
          <w:lang w:val="uk-UA"/>
        </w:rPr>
        <w:t xml:space="preserve">Проаналізувати основні законодавчі документи, що регулюють соціальний </w:t>
      </w:r>
      <w:r w:rsidRPr="005E2F0C">
        <w:rPr>
          <w:rFonts w:ascii="Times New Roman" w:hAnsi="Times New Roman"/>
          <w:sz w:val="28"/>
          <w:szCs w:val="28"/>
          <w:lang w:val="uk-UA"/>
        </w:rPr>
        <w:lastRenderedPageBreak/>
        <w:t>захист сім’ї в Україні.</w:t>
      </w:r>
    </w:p>
    <w:p w:rsidR="00F82A4B" w:rsidRPr="005E2F0C" w:rsidRDefault="00F82A4B" w:rsidP="005E2F0C">
      <w:pPr>
        <w:pStyle w:val="a3"/>
        <w:widowControl w:val="0"/>
        <w:numPr>
          <w:ilvl w:val="0"/>
          <w:numId w:val="61"/>
        </w:numPr>
        <w:spacing w:line="360" w:lineRule="auto"/>
        <w:ind w:left="567" w:hanging="567"/>
        <w:jc w:val="both"/>
        <w:rPr>
          <w:rFonts w:ascii="Times New Roman" w:hAnsi="Times New Roman"/>
          <w:sz w:val="28"/>
          <w:szCs w:val="28"/>
          <w:lang w:val="uk-UA"/>
        </w:rPr>
      </w:pPr>
      <w:r w:rsidRPr="005E2F0C">
        <w:rPr>
          <w:rFonts w:ascii="Times New Roman" w:hAnsi="Times New Roman"/>
          <w:sz w:val="28"/>
          <w:szCs w:val="28"/>
          <w:lang w:val="uk-UA"/>
        </w:rPr>
        <w:t>Скласти перелік служб, які надають соціальну допомогу сім’ям.</w:t>
      </w:r>
    </w:p>
    <w:p w:rsidR="00F82A4B" w:rsidRPr="005E2F0C" w:rsidRDefault="00F82A4B" w:rsidP="005E2F0C">
      <w:pPr>
        <w:pStyle w:val="a3"/>
        <w:widowControl w:val="0"/>
        <w:numPr>
          <w:ilvl w:val="0"/>
          <w:numId w:val="61"/>
        </w:numPr>
        <w:spacing w:line="360" w:lineRule="auto"/>
        <w:ind w:left="567" w:hanging="567"/>
        <w:jc w:val="both"/>
        <w:rPr>
          <w:rFonts w:ascii="Times New Roman" w:hAnsi="Times New Roman"/>
          <w:sz w:val="28"/>
          <w:szCs w:val="28"/>
          <w:lang w:val="uk-UA"/>
        </w:rPr>
      </w:pPr>
      <w:r w:rsidRPr="005E2F0C">
        <w:rPr>
          <w:rFonts w:ascii="Times New Roman" w:hAnsi="Times New Roman"/>
          <w:sz w:val="28"/>
          <w:szCs w:val="28"/>
          <w:lang w:val="uk-UA"/>
        </w:rPr>
        <w:t>Визначити мету, завдання, основні функції, обов’язки соціального працівника у службах соціальної допомоги сім’ї.</w:t>
      </w:r>
    </w:p>
    <w:p w:rsidR="00F82A4B" w:rsidRPr="005E2F0C" w:rsidRDefault="00F82A4B" w:rsidP="005E2F0C">
      <w:pPr>
        <w:pStyle w:val="a3"/>
        <w:widowControl w:val="0"/>
        <w:numPr>
          <w:ilvl w:val="0"/>
          <w:numId w:val="61"/>
        </w:numPr>
        <w:spacing w:line="360" w:lineRule="auto"/>
        <w:ind w:left="567" w:hanging="567"/>
        <w:jc w:val="both"/>
        <w:rPr>
          <w:rFonts w:ascii="Times New Roman" w:hAnsi="Times New Roman"/>
          <w:sz w:val="28"/>
          <w:szCs w:val="28"/>
          <w:lang w:val="uk-UA"/>
        </w:rPr>
      </w:pPr>
      <w:r w:rsidRPr="005E2F0C">
        <w:rPr>
          <w:rFonts w:ascii="Times New Roman" w:hAnsi="Times New Roman"/>
          <w:sz w:val="28"/>
          <w:szCs w:val="28"/>
          <w:lang w:val="uk-UA"/>
        </w:rPr>
        <w:t>Підібрати публікації із ЗМІ, що стосуються проблем соціального захисту сім’ї та мають дискусійний характер. Проаналізувати ці публікації та розробити питання для дискусії.</w:t>
      </w:r>
    </w:p>
    <w:p w:rsidR="00F82A4B" w:rsidRPr="00E03F55" w:rsidRDefault="00F82A4B" w:rsidP="002F1725">
      <w:pPr>
        <w:widowControl w:val="0"/>
        <w:spacing w:line="360" w:lineRule="auto"/>
        <w:rPr>
          <w:rFonts w:ascii="Times New Roman" w:hAnsi="Times New Roman"/>
          <w:b/>
          <w:bCs/>
          <w:sz w:val="28"/>
          <w:szCs w:val="28"/>
          <w:lang w:val="uk-UA"/>
        </w:rPr>
      </w:pPr>
    </w:p>
    <w:p w:rsidR="00F82A4B" w:rsidRPr="00E03F55" w:rsidRDefault="00F82A4B" w:rsidP="002F1725">
      <w:pPr>
        <w:widowControl w:val="0"/>
        <w:spacing w:line="360" w:lineRule="auto"/>
        <w:jc w:val="center"/>
        <w:rPr>
          <w:rFonts w:ascii="Times New Roman" w:hAnsi="Times New Roman"/>
          <w:sz w:val="28"/>
          <w:szCs w:val="28"/>
          <w:lang w:val="uk-UA"/>
        </w:rPr>
      </w:pPr>
      <w:r w:rsidRPr="00E03F55">
        <w:rPr>
          <w:rFonts w:ascii="Times New Roman" w:hAnsi="Times New Roman"/>
          <w:b/>
          <w:bCs/>
          <w:sz w:val="28"/>
          <w:szCs w:val="28"/>
          <w:lang w:val="uk-UA"/>
        </w:rPr>
        <w:t>Література</w:t>
      </w:r>
    </w:p>
    <w:p w:rsidR="0095583E" w:rsidRPr="00E03F55" w:rsidRDefault="005E2F0C" w:rsidP="002F1725">
      <w:pPr>
        <w:pStyle w:val="a3"/>
        <w:numPr>
          <w:ilvl w:val="0"/>
          <w:numId w:val="57"/>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Дубич К. </w:t>
      </w:r>
      <w:r w:rsidR="0095583E" w:rsidRPr="00E03F55">
        <w:rPr>
          <w:rFonts w:ascii="Times New Roman" w:eastAsia="Times New Roman" w:hAnsi="Times New Roman"/>
          <w:sz w:val="28"/>
          <w:szCs w:val="28"/>
          <w:lang w:val="uk-UA" w:eastAsia="uk-UA"/>
        </w:rPr>
        <w:t xml:space="preserve">В. Вступ до соціальної допомоги: навчальний посібник. </w:t>
      </w:r>
      <w:r w:rsidR="0095583E" w:rsidRPr="005E2F0C">
        <w:rPr>
          <w:rFonts w:ascii="Times New Roman" w:eastAsia="Times New Roman" w:hAnsi="Times New Roman"/>
          <w:sz w:val="28"/>
          <w:szCs w:val="28"/>
          <w:lang w:val="uk-UA" w:eastAsia="uk-UA"/>
        </w:rPr>
        <w:t>Київ</w:t>
      </w:r>
      <w:r w:rsidRPr="005E2F0C">
        <w:rPr>
          <w:rFonts w:ascii="Times New Roman" w:eastAsia="Times New Roman" w:hAnsi="Times New Roman"/>
          <w:sz w:val="28"/>
          <w:szCs w:val="28"/>
          <w:lang w:val="uk-UA" w:eastAsia="uk-UA"/>
        </w:rPr>
        <w:t xml:space="preserve"> : </w:t>
      </w:r>
      <w:r>
        <w:rPr>
          <w:rFonts w:ascii="Times New Roman" w:eastAsia="Times New Roman" w:hAnsi="Times New Roman"/>
          <w:sz w:val="28"/>
          <w:szCs w:val="28"/>
          <w:lang w:val="en-US" w:eastAsia="uk-UA"/>
        </w:rPr>
        <w:t>[</w:t>
      </w:r>
      <w:r>
        <w:rPr>
          <w:rFonts w:ascii="Times New Roman" w:eastAsia="Times New Roman" w:hAnsi="Times New Roman"/>
          <w:sz w:val="28"/>
          <w:szCs w:val="28"/>
          <w:lang w:val="uk-UA" w:eastAsia="uk-UA"/>
        </w:rPr>
        <w:t>б.в.</w:t>
      </w:r>
      <w:r>
        <w:rPr>
          <w:rFonts w:ascii="Times New Roman" w:eastAsia="Times New Roman" w:hAnsi="Times New Roman"/>
          <w:sz w:val="28"/>
          <w:szCs w:val="28"/>
          <w:lang w:val="en-US" w:eastAsia="uk-UA"/>
        </w:rPr>
        <w:t>]</w:t>
      </w:r>
      <w:r w:rsidR="0095583E" w:rsidRPr="005E2F0C">
        <w:rPr>
          <w:rFonts w:ascii="Times New Roman" w:eastAsia="Times New Roman" w:hAnsi="Times New Roman"/>
          <w:sz w:val="28"/>
          <w:szCs w:val="28"/>
          <w:lang w:val="uk-UA" w:eastAsia="uk-UA"/>
        </w:rPr>
        <w:t>,</w:t>
      </w:r>
      <w:r w:rsidR="0095583E" w:rsidRPr="00E03F55">
        <w:rPr>
          <w:rFonts w:ascii="Times New Roman" w:eastAsia="Times New Roman" w:hAnsi="Times New Roman"/>
          <w:sz w:val="28"/>
          <w:szCs w:val="28"/>
          <w:lang w:val="uk-UA" w:eastAsia="uk-UA"/>
        </w:rPr>
        <w:t xml:space="preserve"> 2015. 419 с.</w:t>
      </w:r>
    </w:p>
    <w:p w:rsidR="00F82A4B" w:rsidRPr="00E03F55" w:rsidRDefault="005E2F0C" w:rsidP="002F1725">
      <w:pPr>
        <w:pStyle w:val="a3"/>
        <w:widowControl w:val="0"/>
        <w:numPr>
          <w:ilvl w:val="0"/>
          <w:numId w:val="57"/>
        </w:numPr>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Лукашевич М. </w:t>
      </w:r>
      <w:r w:rsidR="00F82A4B" w:rsidRPr="00E03F55">
        <w:rPr>
          <w:rFonts w:ascii="Times New Roman" w:hAnsi="Times New Roman"/>
          <w:sz w:val="28"/>
          <w:szCs w:val="28"/>
          <w:lang w:val="uk-UA"/>
        </w:rPr>
        <w:t>П.</w:t>
      </w:r>
      <w:r>
        <w:rPr>
          <w:rFonts w:ascii="Times New Roman" w:hAnsi="Times New Roman"/>
          <w:sz w:val="28"/>
          <w:szCs w:val="28"/>
          <w:lang w:val="uk-UA"/>
        </w:rPr>
        <w:t>,</w:t>
      </w:r>
      <w:r w:rsidR="00F82A4B" w:rsidRPr="00E03F55">
        <w:rPr>
          <w:rFonts w:ascii="Times New Roman" w:hAnsi="Times New Roman"/>
          <w:sz w:val="28"/>
          <w:szCs w:val="28"/>
          <w:lang w:val="uk-UA"/>
        </w:rPr>
        <w:t xml:space="preserve"> </w:t>
      </w:r>
      <w:r w:rsidRPr="00E03F55">
        <w:rPr>
          <w:rFonts w:ascii="Times New Roman" w:hAnsi="Times New Roman"/>
          <w:sz w:val="28"/>
          <w:szCs w:val="28"/>
          <w:lang w:val="uk-UA"/>
        </w:rPr>
        <w:t>Семигіна</w:t>
      </w:r>
      <w:r>
        <w:rPr>
          <w:rFonts w:ascii="Times New Roman" w:hAnsi="Times New Roman"/>
          <w:sz w:val="28"/>
          <w:szCs w:val="28"/>
          <w:lang w:val="uk-UA"/>
        </w:rPr>
        <w:t> Т. </w:t>
      </w:r>
      <w:r w:rsidRPr="00E03F55">
        <w:rPr>
          <w:rFonts w:ascii="Times New Roman" w:hAnsi="Times New Roman"/>
          <w:sz w:val="28"/>
          <w:szCs w:val="28"/>
          <w:lang w:val="uk-UA"/>
        </w:rPr>
        <w:t xml:space="preserve">В </w:t>
      </w:r>
      <w:r w:rsidR="00F82A4B" w:rsidRPr="00E03F55">
        <w:rPr>
          <w:rFonts w:ascii="Times New Roman" w:hAnsi="Times New Roman"/>
          <w:sz w:val="28"/>
          <w:szCs w:val="28"/>
          <w:lang w:val="uk-UA"/>
        </w:rPr>
        <w:t>Соці</w:t>
      </w:r>
      <w:r>
        <w:rPr>
          <w:rFonts w:ascii="Times New Roman" w:hAnsi="Times New Roman"/>
          <w:sz w:val="28"/>
          <w:szCs w:val="28"/>
          <w:lang w:val="uk-UA"/>
        </w:rPr>
        <w:t>альна робота: теорія і практика : навч. посіб</w:t>
      </w:r>
      <w:r w:rsidR="00BA726C" w:rsidRPr="00E03F55">
        <w:rPr>
          <w:rFonts w:ascii="Times New Roman" w:hAnsi="Times New Roman"/>
          <w:sz w:val="28"/>
          <w:szCs w:val="28"/>
          <w:lang w:val="uk-UA"/>
        </w:rPr>
        <w:t xml:space="preserve">. 2-е вид. Київ : Каравела, 2014. </w:t>
      </w:r>
      <w:r w:rsidR="00F82A4B" w:rsidRPr="00E03F55">
        <w:rPr>
          <w:rFonts w:ascii="Times New Roman" w:hAnsi="Times New Roman"/>
          <w:sz w:val="28"/>
          <w:szCs w:val="28"/>
          <w:lang w:val="uk-UA"/>
        </w:rPr>
        <w:t xml:space="preserve">368 с. </w:t>
      </w:r>
    </w:p>
    <w:p w:rsidR="00F82A4B" w:rsidRDefault="005E2F0C" w:rsidP="002F1725">
      <w:pPr>
        <w:pStyle w:val="a3"/>
        <w:widowControl w:val="0"/>
        <w:numPr>
          <w:ilvl w:val="0"/>
          <w:numId w:val="57"/>
        </w:numPr>
        <w:autoSpaceDE w:val="0"/>
        <w:autoSpaceDN w:val="0"/>
        <w:adjustRightInd w:val="0"/>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Соціальна робота в Україні </w:t>
      </w:r>
      <w:r w:rsidR="00F82A4B" w:rsidRPr="00E03F55">
        <w:rPr>
          <w:rFonts w:ascii="Times New Roman" w:hAnsi="Times New Roman"/>
          <w:sz w:val="28"/>
          <w:szCs w:val="28"/>
          <w:lang w:val="uk-UA"/>
        </w:rPr>
        <w:t xml:space="preserve">: навч. посіб. / </w:t>
      </w:r>
      <w:r w:rsidR="00BA2D1D" w:rsidRPr="00E03F55">
        <w:rPr>
          <w:rFonts w:ascii="Times New Roman" w:hAnsi="Times New Roman"/>
          <w:sz w:val="28"/>
          <w:szCs w:val="28"/>
          <w:lang w:val="uk-UA"/>
        </w:rPr>
        <w:t xml:space="preserve">уклад. </w:t>
      </w:r>
      <w:r>
        <w:rPr>
          <w:rFonts w:ascii="Times New Roman" w:hAnsi="Times New Roman"/>
          <w:sz w:val="28"/>
          <w:szCs w:val="28"/>
          <w:lang w:val="uk-UA"/>
        </w:rPr>
        <w:t>І. Д. Звєрєва, О. В. Безпалько, С. Я. </w:t>
      </w:r>
      <w:r w:rsidR="00BA2D1D" w:rsidRPr="00E03F55">
        <w:rPr>
          <w:rFonts w:ascii="Times New Roman" w:hAnsi="Times New Roman"/>
          <w:sz w:val="28"/>
          <w:szCs w:val="28"/>
          <w:lang w:val="uk-UA"/>
        </w:rPr>
        <w:t>Харченко</w:t>
      </w:r>
      <w:r w:rsidR="00F82A4B" w:rsidRPr="00E03F55">
        <w:rPr>
          <w:rFonts w:ascii="Times New Roman" w:hAnsi="Times New Roman"/>
          <w:sz w:val="28"/>
          <w:szCs w:val="28"/>
          <w:lang w:val="uk-UA"/>
        </w:rPr>
        <w:t xml:space="preserve">; за </w:t>
      </w:r>
      <w:r>
        <w:rPr>
          <w:rFonts w:ascii="Times New Roman" w:hAnsi="Times New Roman"/>
          <w:sz w:val="28"/>
          <w:szCs w:val="28"/>
          <w:lang w:val="uk-UA"/>
        </w:rPr>
        <w:t>заг. ред. І. Д. </w:t>
      </w:r>
      <w:r w:rsidR="00BA2D1D" w:rsidRPr="00E03F55">
        <w:rPr>
          <w:rFonts w:ascii="Times New Roman" w:hAnsi="Times New Roman"/>
          <w:sz w:val="28"/>
          <w:szCs w:val="28"/>
          <w:lang w:val="uk-UA"/>
        </w:rPr>
        <w:t>Звєрєвої, Г. М. Лактіонової. Київ</w:t>
      </w:r>
      <w:r>
        <w:rPr>
          <w:rFonts w:ascii="Times New Roman" w:hAnsi="Times New Roman"/>
          <w:sz w:val="28"/>
          <w:szCs w:val="28"/>
          <w:lang w:val="uk-UA"/>
        </w:rPr>
        <w:t> </w:t>
      </w:r>
      <w:r w:rsidR="00BA2D1D" w:rsidRPr="00E03F55">
        <w:rPr>
          <w:rFonts w:ascii="Times New Roman" w:hAnsi="Times New Roman"/>
          <w:sz w:val="28"/>
          <w:szCs w:val="28"/>
          <w:lang w:val="uk-UA"/>
        </w:rPr>
        <w:t xml:space="preserve">: Наук. світ, 2003. </w:t>
      </w:r>
      <w:r w:rsidR="00F82A4B" w:rsidRPr="00E03F55">
        <w:rPr>
          <w:rFonts w:ascii="Times New Roman" w:hAnsi="Times New Roman"/>
          <w:sz w:val="28"/>
          <w:szCs w:val="28"/>
          <w:lang w:val="uk-UA"/>
        </w:rPr>
        <w:t xml:space="preserve">233 с. </w:t>
      </w:r>
    </w:p>
    <w:p w:rsidR="00D7052E" w:rsidRPr="00E03F55" w:rsidRDefault="00D7052E" w:rsidP="002F1725">
      <w:pPr>
        <w:pStyle w:val="a3"/>
        <w:widowControl w:val="0"/>
        <w:numPr>
          <w:ilvl w:val="0"/>
          <w:numId w:val="57"/>
        </w:numPr>
        <w:autoSpaceDE w:val="0"/>
        <w:autoSpaceDN w:val="0"/>
        <w:adjustRightInd w:val="0"/>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Соціальна робота із вразливими сім’ями та дітьми: посіб. у </w:t>
      </w:r>
      <w:r w:rsidR="000A223B">
        <w:rPr>
          <w:rFonts w:ascii="Times New Roman" w:hAnsi="Times New Roman"/>
          <w:sz w:val="28"/>
          <w:szCs w:val="28"/>
          <w:lang w:val="uk-UA"/>
        </w:rPr>
        <w:t>2-х ч.</w:t>
      </w:r>
      <w:r>
        <w:rPr>
          <w:rFonts w:ascii="Times New Roman" w:hAnsi="Times New Roman"/>
          <w:sz w:val="28"/>
          <w:szCs w:val="28"/>
          <w:lang w:val="uk-UA"/>
        </w:rPr>
        <w:t xml:space="preserve"> / уклад. </w:t>
      </w:r>
      <w:r w:rsidR="000A223B">
        <w:rPr>
          <w:rFonts w:ascii="Times New Roman" w:hAnsi="Times New Roman"/>
          <w:sz w:val="28"/>
          <w:szCs w:val="28"/>
          <w:lang w:val="uk-UA"/>
        </w:rPr>
        <w:t>З. </w:t>
      </w:r>
      <w:r w:rsidR="005E2F0C">
        <w:rPr>
          <w:rFonts w:ascii="Times New Roman" w:hAnsi="Times New Roman"/>
          <w:sz w:val="28"/>
          <w:szCs w:val="28"/>
          <w:lang w:val="uk-UA"/>
        </w:rPr>
        <w:t>П. Кияниця, Ж. В. </w:t>
      </w:r>
      <w:r>
        <w:rPr>
          <w:rFonts w:ascii="Times New Roman" w:hAnsi="Times New Roman"/>
          <w:sz w:val="28"/>
          <w:szCs w:val="28"/>
          <w:lang w:val="uk-UA"/>
        </w:rPr>
        <w:t>Петрочко. Київ</w:t>
      </w:r>
      <w:r w:rsidR="005E2F0C">
        <w:rPr>
          <w:rFonts w:ascii="Times New Roman" w:hAnsi="Times New Roman"/>
          <w:sz w:val="28"/>
          <w:szCs w:val="28"/>
          <w:lang w:val="uk-UA"/>
        </w:rPr>
        <w:t> </w:t>
      </w:r>
      <w:r>
        <w:rPr>
          <w:rFonts w:ascii="Times New Roman" w:hAnsi="Times New Roman"/>
          <w:sz w:val="28"/>
          <w:szCs w:val="28"/>
          <w:lang w:val="uk-UA"/>
        </w:rPr>
        <w:t xml:space="preserve">: «ОБНОВА КОМПАНІ», 2017. </w:t>
      </w:r>
      <w:r w:rsidR="000A223B">
        <w:rPr>
          <w:rFonts w:ascii="Times New Roman" w:hAnsi="Times New Roman"/>
          <w:sz w:val="28"/>
          <w:szCs w:val="28"/>
          <w:lang w:val="uk-UA"/>
        </w:rPr>
        <w:t>Ч.</w:t>
      </w:r>
      <w:r w:rsidR="005E2F0C">
        <w:rPr>
          <w:rFonts w:ascii="Times New Roman" w:hAnsi="Times New Roman"/>
          <w:sz w:val="28"/>
          <w:szCs w:val="28"/>
          <w:lang w:val="uk-UA"/>
        </w:rPr>
        <w:t> </w:t>
      </w:r>
      <w:r w:rsidR="000A223B">
        <w:rPr>
          <w:rFonts w:ascii="Times New Roman" w:hAnsi="Times New Roman"/>
          <w:sz w:val="28"/>
          <w:szCs w:val="28"/>
          <w:lang w:val="uk-UA"/>
        </w:rPr>
        <w:t xml:space="preserve">1. </w:t>
      </w:r>
      <w:r>
        <w:rPr>
          <w:rFonts w:ascii="Times New Roman" w:hAnsi="Times New Roman"/>
          <w:sz w:val="28"/>
          <w:szCs w:val="28"/>
          <w:lang w:val="uk-UA"/>
        </w:rPr>
        <w:t>256 с.</w:t>
      </w:r>
    </w:p>
    <w:p w:rsidR="00F82A4B" w:rsidRPr="00E03F55" w:rsidRDefault="00F82A4B" w:rsidP="002F1725">
      <w:pPr>
        <w:pStyle w:val="a3"/>
        <w:widowControl w:val="0"/>
        <w:numPr>
          <w:ilvl w:val="0"/>
          <w:numId w:val="57"/>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робота: тео</w:t>
      </w:r>
      <w:r w:rsidR="00BA2D1D" w:rsidRPr="00E03F55">
        <w:rPr>
          <w:rFonts w:ascii="Times New Roman" w:hAnsi="Times New Roman"/>
          <w:sz w:val="28"/>
          <w:szCs w:val="28"/>
          <w:lang w:val="uk-UA"/>
        </w:rPr>
        <w:t>рії та методи соціальної роботи: у 3-</w:t>
      </w:r>
      <w:r w:rsidRPr="00E03F55">
        <w:rPr>
          <w:rFonts w:ascii="Times New Roman" w:hAnsi="Times New Roman"/>
          <w:sz w:val="28"/>
          <w:szCs w:val="28"/>
          <w:lang w:val="uk-UA"/>
        </w:rPr>
        <w:t xml:space="preserve">х ч. / </w:t>
      </w:r>
      <w:r w:rsidR="00BA2D1D" w:rsidRPr="00E03F55">
        <w:rPr>
          <w:rFonts w:ascii="Times New Roman" w:hAnsi="Times New Roman"/>
          <w:sz w:val="28"/>
          <w:szCs w:val="28"/>
          <w:lang w:val="uk-UA"/>
        </w:rPr>
        <w:t xml:space="preserve">уклад. </w:t>
      </w:r>
      <w:r w:rsidR="005E2F0C">
        <w:rPr>
          <w:rFonts w:ascii="Times New Roman" w:hAnsi="Times New Roman"/>
          <w:sz w:val="28"/>
          <w:szCs w:val="28"/>
          <w:lang w:val="uk-UA"/>
        </w:rPr>
        <w:t>Бойко А. </w:t>
      </w:r>
      <w:r w:rsidRPr="00E03F55">
        <w:rPr>
          <w:rFonts w:ascii="Times New Roman" w:hAnsi="Times New Roman"/>
          <w:sz w:val="28"/>
          <w:szCs w:val="28"/>
          <w:lang w:val="uk-UA"/>
        </w:rPr>
        <w:t>М., Бонда</w:t>
      </w:r>
      <w:r w:rsidR="005E2F0C">
        <w:rPr>
          <w:rFonts w:ascii="Times New Roman" w:hAnsi="Times New Roman"/>
          <w:sz w:val="28"/>
          <w:szCs w:val="28"/>
          <w:lang w:val="uk-UA"/>
        </w:rPr>
        <w:t>ренко Н. Б., Брижувата О. </w:t>
      </w:r>
      <w:r w:rsidR="00BA2D1D" w:rsidRPr="00E03F55">
        <w:rPr>
          <w:rFonts w:ascii="Times New Roman" w:hAnsi="Times New Roman"/>
          <w:sz w:val="28"/>
          <w:szCs w:val="28"/>
          <w:lang w:val="uk-UA"/>
        </w:rPr>
        <w:t>С.; з</w:t>
      </w:r>
      <w:r w:rsidR="005E2F0C">
        <w:rPr>
          <w:rFonts w:ascii="Times New Roman" w:hAnsi="Times New Roman"/>
          <w:sz w:val="28"/>
          <w:szCs w:val="28"/>
          <w:lang w:val="uk-UA"/>
        </w:rPr>
        <w:t>а ред. Т. В. </w:t>
      </w:r>
      <w:r w:rsidRPr="00E03F55">
        <w:rPr>
          <w:rFonts w:ascii="Times New Roman" w:hAnsi="Times New Roman"/>
          <w:sz w:val="28"/>
          <w:szCs w:val="28"/>
          <w:lang w:val="uk-UA"/>
        </w:rPr>
        <w:t>Сем</w:t>
      </w:r>
      <w:r w:rsidR="005E2F0C">
        <w:rPr>
          <w:rFonts w:ascii="Times New Roman" w:hAnsi="Times New Roman"/>
          <w:sz w:val="28"/>
          <w:szCs w:val="28"/>
          <w:lang w:val="uk-UA"/>
        </w:rPr>
        <w:t>игіної, І. М. </w:t>
      </w:r>
      <w:r w:rsidR="00BA2D1D" w:rsidRPr="00E03F55">
        <w:rPr>
          <w:rFonts w:ascii="Times New Roman" w:hAnsi="Times New Roman"/>
          <w:sz w:val="28"/>
          <w:szCs w:val="28"/>
          <w:lang w:val="uk-UA"/>
        </w:rPr>
        <w:t>Григи. Київ</w:t>
      </w:r>
      <w:r w:rsidR="005E2F0C">
        <w:rPr>
          <w:rFonts w:ascii="Times New Roman" w:hAnsi="Times New Roman"/>
          <w:sz w:val="28"/>
          <w:szCs w:val="28"/>
          <w:lang w:val="uk-UA"/>
        </w:rPr>
        <w:t> </w:t>
      </w:r>
      <w:r w:rsidR="00BA2D1D" w:rsidRPr="00E03F55">
        <w:rPr>
          <w:rFonts w:ascii="Times New Roman" w:hAnsi="Times New Roman"/>
          <w:sz w:val="28"/>
          <w:szCs w:val="28"/>
          <w:lang w:val="uk-UA"/>
        </w:rPr>
        <w:t>: ВД «Києво-</w:t>
      </w:r>
      <w:r w:rsidR="005E2F0C">
        <w:rPr>
          <w:rFonts w:ascii="Times New Roman" w:hAnsi="Times New Roman"/>
          <w:sz w:val="28"/>
          <w:szCs w:val="28"/>
          <w:lang w:val="uk-UA"/>
        </w:rPr>
        <w:t>Могилянська Академія», 2004. Ч. </w:t>
      </w:r>
      <w:r w:rsidR="00BA2D1D" w:rsidRPr="00E03F55">
        <w:rPr>
          <w:rFonts w:ascii="Times New Roman" w:hAnsi="Times New Roman"/>
          <w:sz w:val="28"/>
          <w:szCs w:val="28"/>
          <w:lang w:val="uk-UA"/>
        </w:rPr>
        <w:t xml:space="preserve">2. </w:t>
      </w:r>
      <w:r w:rsidRPr="00E03F55">
        <w:rPr>
          <w:rFonts w:ascii="Times New Roman" w:hAnsi="Times New Roman"/>
          <w:sz w:val="28"/>
          <w:szCs w:val="28"/>
          <w:lang w:val="uk-UA"/>
        </w:rPr>
        <w:t xml:space="preserve">224 с. </w:t>
      </w:r>
    </w:p>
    <w:p w:rsidR="00F82A4B" w:rsidRPr="00E03F55" w:rsidRDefault="00F82A4B" w:rsidP="002F1725">
      <w:pPr>
        <w:pStyle w:val="a3"/>
        <w:widowControl w:val="0"/>
        <w:numPr>
          <w:ilvl w:val="0"/>
          <w:numId w:val="57"/>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Соціальний супровід сімей, які опинились в складних життєв</w:t>
      </w:r>
      <w:r w:rsidR="00D127A7" w:rsidRPr="00E03F55">
        <w:rPr>
          <w:rFonts w:ascii="Times New Roman" w:hAnsi="Times New Roman"/>
          <w:sz w:val="28"/>
          <w:szCs w:val="28"/>
          <w:lang w:val="uk-UA"/>
        </w:rPr>
        <w:t xml:space="preserve">их обставинах: метод. посіб. / уклад. </w:t>
      </w:r>
      <w:r w:rsidR="005E2F0C">
        <w:rPr>
          <w:rFonts w:ascii="Times New Roman" w:hAnsi="Times New Roman"/>
          <w:sz w:val="28"/>
          <w:szCs w:val="28"/>
          <w:lang w:val="uk-UA"/>
        </w:rPr>
        <w:t>І. Д. Звєрєва, З. П. </w:t>
      </w:r>
      <w:r w:rsidRPr="00E03F55">
        <w:rPr>
          <w:rFonts w:ascii="Times New Roman" w:hAnsi="Times New Roman"/>
          <w:sz w:val="28"/>
          <w:szCs w:val="28"/>
          <w:lang w:val="uk-UA"/>
        </w:rPr>
        <w:t>Киян</w:t>
      </w:r>
      <w:r w:rsidR="00D127A7" w:rsidRPr="00E03F55">
        <w:rPr>
          <w:rFonts w:ascii="Times New Roman" w:hAnsi="Times New Roman"/>
          <w:sz w:val="28"/>
          <w:szCs w:val="28"/>
          <w:lang w:val="uk-UA"/>
        </w:rPr>
        <w:t>иця, В. О. </w:t>
      </w:r>
      <w:r w:rsidR="005E2F0C">
        <w:rPr>
          <w:rFonts w:ascii="Times New Roman" w:hAnsi="Times New Roman"/>
          <w:sz w:val="28"/>
          <w:szCs w:val="28"/>
          <w:lang w:val="uk-UA"/>
        </w:rPr>
        <w:t>Кузьмінський та ін.; за ред. І. Д. Звєрєвої. Київ </w:t>
      </w:r>
      <w:r w:rsidR="00D127A7" w:rsidRPr="00E03F55">
        <w:rPr>
          <w:rFonts w:ascii="Times New Roman" w:hAnsi="Times New Roman"/>
          <w:sz w:val="28"/>
          <w:szCs w:val="28"/>
          <w:lang w:val="uk-UA"/>
        </w:rPr>
        <w:t xml:space="preserve">: Держсоціслужба, 2006. </w:t>
      </w:r>
      <w:r w:rsidRPr="00E03F55">
        <w:rPr>
          <w:rFonts w:ascii="Times New Roman" w:hAnsi="Times New Roman"/>
          <w:sz w:val="28"/>
          <w:szCs w:val="28"/>
          <w:lang w:val="uk-UA"/>
        </w:rPr>
        <w:t xml:space="preserve">104 с. </w:t>
      </w:r>
    </w:p>
    <w:p w:rsidR="00F82A4B" w:rsidRDefault="00F82A4B" w:rsidP="002F1725">
      <w:pPr>
        <w:pStyle w:val="a3"/>
        <w:widowControl w:val="0"/>
        <w:numPr>
          <w:ilvl w:val="0"/>
          <w:numId w:val="57"/>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Соціальні служби – родині: розвиток нових </w:t>
      </w:r>
      <w:r w:rsidR="00D127A7" w:rsidRPr="00E03F55">
        <w:rPr>
          <w:rFonts w:ascii="Times New Roman" w:hAnsi="Times New Roman"/>
          <w:sz w:val="28"/>
          <w:szCs w:val="28"/>
          <w:lang w:val="uk-UA"/>
        </w:rPr>
        <w:t>під</w:t>
      </w:r>
      <w:r w:rsidR="005E2F0C">
        <w:rPr>
          <w:rFonts w:ascii="Times New Roman" w:hAnsi="Times New Roman"/>
          <w:sz w:val="28"/>
          <w:szCs w:val="28"/>
          <w:lang w:val="uk-UA"/>
        </w:rPr>
        <w:t>ходів в Україні / за ред. І. М. Григи, Т. В. </w:t>
      </w:r>
      <w:r w:rsidR="00D127A7" w:rsidRPr="00E03F55">
        <w:rPr>
          <w:rFonts w:ascii="Times New Roman" w:hAnsi="Times New Roman"/>
          <w:sz w:val="28"/>
          <w:szCs w:val="28"/>
          <w:lang w:val="uk-UA"/>
        </w:rPr>
        <w:t xml:space="preserve">Семигіної. Київ, 2002. </w:t>
      </w:r>
      <w:r w:rsidRPr="00E03F55">
        <w:rPr>
          <w:rFonts w:ascii="Times New Roman" w:hAnsi="Times New Roman"/>
          <w:sz w:val="28"/>
          <w:szCs w:val="28"/>
          <w:lang w:val="uk-UA"/>
        </w:rPr>
        <w:t xml:space="preserve">128 с. </w:t>
      </w:r>
    </w:p>
    <w:p w:rsidR="00D7052E" w:rsidRPr="00E03F55" w:rsidRDefault="00D7052E" w:rsidP="002F1725">
      <w:pPr>
        <w:pStyle w:val="a3"/>
        <w:widowControl w:val="0"/>
        <w:numPr>
          <w:ilvl w:val="0"/>
          <w:numId w:val="57"/>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Теорії і методи соціальної роботи: підручник для студ. вищ. навч. закладів / за ред. Т. В. Семигіної, І. І. Миговича. 3-е вид. Київ: Академвидав, 2012. </w:t>
      </w:r>
      <w:r w:rsidRPr="00E03F55">
        <w:rPr>
          <w:rFonts w:ascii="Times New Roman" w:hAnsi="Times New Roman"/>
          <w:sz w:val="28"/>
          <w:szCs w:val="28"/>
          <w:lang w:val="uk-UA"/>
        </w:rPr>
        <w:lastRenderedPageBreak/>
        <w:t>328 с.</w:t>
      </w:r>
    </w:p>
    <w:p w:rsidR="00F82A4B" w:rsidRPr="00E03F55" w:rsidRDefault="00F82A4B" w:rsidP="002F1725">
      <w:pPr>
        <w:pStyle w:val="a3"/>
        <w:widowControl w:val="0"/>
        <w:numPr>
          <w:ilvl w:val="0"/>
          <w:numId w:val="57"/>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Трубавіна</w:t>
      </w:r>
      <w:r w:rsidR="005E2F0C">
        <w:rPr>
          <w:rFonts w:ascii="Times New Roman" w:hAnsi="Times New Roman"/>
          <w:sz w:val="28"/>
          <w:szCs w:val="28"/>
          <w:lang w:val="uk-UA"/>
        </w:rPr>
        <w:t> </w:t>
      </w:r>
      <w:r w:rsidRPr="00E03F55">
        <w:rPr>
          <w:rFonts w:ascii="Times New Roman" w:hAnsi="Times New Roman"/>
          <w:sz w:val="28"/>
          <w:szCs w:val="28"/>
          <w:lang w:val="uk-UA"/>
        </w:rPr>
        <w:t>І.</w:t>
      </w:r>
      <w:r w:rsidR="005E2F0C">
        <w:rPr>
          <w:rFonts w:ascii="Times New Roman" w:hAnsi="Times New Roman"/>
          <w:sz w:val="28"/>
          <w:szCs w:val="28"/>
          <w:lang w:val="uk-UA"/>
        </w:rPr>
        <w:t> </w:t>
      </w:r>
      <w:r w:rsidRPr="00E03F55">
        <w:rPr>
          <w:rFonts w:ascii="Times New Roman" w:hAnsi="Times New Roman"/>
          <w:sz w:val="28"/>
          <w:szCs w:val="28"/>
          <w:lang w:val="uk-UA"/>
        </w:rPr>
        <w:t xml:space="preserve">М. Соціально-педагогічна робота з неблагополучною сім’єю: навч. посіб. </w:t>
      </w:r>
      <w:r w:rsidR="00D127A7" w:rsidRPr="00E03F55">
        <w:rPr>
          <w:rFonts w:ascii="Times New Roman" w:hAnsi="Times New Roman"/>
          <w:sz w:val="28"/>
          <w:szCs w:val="28"/>
          <w:lang w:val="uk-UA"/>
        </w:rPr>
        <w:t>Київ</w:t>
      </w:r>
      <w:r w:rsidR="005E2F0C">
        <w:rPr>
          <w:rFonts w:ascii="Times New Roman" w:hAnsi="Times New Roman"/>
          <w:sz w:val="28"/>
          <w:szCs w:val="28"/>
          <w:lang w:val="uk-UA"/>
        </w:rPr>
        <w:t> : [б.в.]</w:t>
      </w:r>
      <w:r w:rsidR="00D127A7" w:rsidRPr="00E03F55">
        <w:rPr>
          <w:rFonts w:ascii="Times New Roman" w:hAnsi="Times New Roman"/>
          <w:sz w:val="28"/>
          <w:szCs w:val="28"/>
          <w:lang w:val="uk-UA"/>
        </w:rPr>
        <w:t xml:space="preserve">, 2002. </w:t>
      </w:r>
      <w:r w:rsidRPr="00E03F55">
        <w:rPr>
          <w:rFonts w:ascii="Times New Roman" w:hAnsi="Times New Roman"/>
          <w:sz w:val="28"/>
          <w:szCs w:val="28"/>
          <w:lang w:val="uk-UA"/>
        </w:rPr>
        <w:t xml:space="preserve">132 с. </w:t>
      </w:r>
    </w:p>
    <w:p w:rsidR="00271B23" w:rsidRPr="00E03F55" w:rsidRDefault="00271B23" w:rsidP="002F1725">
      <w:pPr>
        <w:pStyle w:val="a3"/>
        <w:numPr>
          <w:ilvl w:val="0"/>
          <w:numId w:val="57"/>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 Steve Rogowski (2019). Social Work with Children and Families. Taylor &amp; Francis Ltd. 190 p.</w:t>
      </w:r>
    </w:p>
    <w:p w:rsidR="00692069" w:rsidRPr="00E03F55" w:rsidRDefault="00692069" w:rsidP="002F1725">
      <w:pPr>
        <w:widowControl w:val="0"/>
        <w:spacing w:line="360" w:lineRule="auto"/>
        <w:jc w:val="both"/>
        <w:rPr>
          <w:rFonts w:ascii="Times New Roman" w:hAnsi="Times New Roman"/>
          <w:sz w:val="28"/>
          <w:szCs w:val="28"/>
          <w:lang w:val="uk-UA"/>
        </w:rPr>
      </w:pPr>
    </w:p>
    <w:p w:rsidR="005E2F0C" w:rsidRDefault="005E2F0C">
      <w:pPr>
        <w:spacing w:after="200" w:line="276" w:lineRule="auto"/>
        <w:rPr>
          <w:rFonts w:ascii="Times New Roman" w:hAnsi="Times New Roman"/>
          <w:b/>
          <w:sz w:val="28"/>
          <w:szCs w:val="28"/>
          <w:lang w:val="uk-UA"/>
        </w:rPr>
      </w:pPr>
      <w:r>
        <w:rPr>
          <w:rFonts w:ascii="Times New Roman" w:hAnsi="Times New Roman"/>
          <w:b/>
          <w:sz w:val="28"/>
          <w:szCs w:val="28"/>
          <w:lang w:val="uk-UA"/>
        </w:rPr>
        <w:br w:type="page"/>
      </w:r>
    </w:p>
    <w:p w:rsidR="00AF50AF" w:rsidRPr="00E03F55" w:rsidRDefault="00AF50AF" w:rsidP="005E2F0C">
      <w:pPr>
        <w:widowControl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lastRenderedPageBreak/>
        <w:t>ТЕРМІНОЛОГІЧНИЙ СЛОВНИК</w:t>
      </w:r>
    </w:p>
    <w:p w:rsidR="00AF50AF" w:rsidRPr="00E03F55" w:rsidRDefault="00AF50AF" w:rsidP="002F1725">
      <w:pPr>
        <w:spacing w:line="360" w:lineRule="auto"/>
        <w:ind w:firstLine="709"/>
        <w:jc w:val="center"/>
        <w:rPr>
          <w:rFonts w:ascii="Times New Roman" w:hAnsi="Times New Roman"/>
          <w:b/>
          <w:sz w:val="28"/>
          <w:szCs w:val="28"/>
          <w:lang w:val="uk-UA"/>
        </w:rPr>
      </w:pPr>
    </w:p>
    <w:p w:rsidR="00AF50AF" w:rsidRPr="00E03F55" w:rsidRDefault="00AF50AF" w:rsidP="002F1725">
      <w:pPr>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Абілітація</w:t>
      </w:r>
      <w:r w:rsidRPr="00E03F55">
        <w:rPr>
          <w:rFonts w:ascii="Times New Roman" w:hAnsi="Times New Roman"/>
          <w:sz w:val="28"/>
          <w:szCs w:val="28"/>
          <w:lang w:val="uk-UA"/>
        </w:rPr>
        <w:t xml:space="preserve"> (англ.</w:t>
      </w:r>
      <w:r w:rsidRPr="00E03F55">
        <w:rPr>
          <w:rFonts w:ascii="Times New Roman" w:hAnsi="Times New Roman"/>
          <w:i/>
          <w:sz w:val="28"/>
          <w:szCs w:val="28"/>
          <w:lang w:val="uk-UA"/>
        </w:rPr>
        <w:t xml:space="preserve"> habilitation</w:t>
      </w:r>
      <w:r w:rsidRPr="00E03F55">
        <w:rPr>
          <w:rFonts w:ascii="Times New Roman" w:hAnsi="Times New Roman"/>
          <w:sz w:val="28"/>
          <w:szCs w:val="28"/>
          <w:lang w:val="uk-UA"/>
        </w:rPr>
        <w:t xml:space="preserve">; з лат. </w:t>
      </w:r>
      <w:r w:rsidRPr="00E03F55">
        <w:rPr>
          <w:rFonts w:ascii="Times New Roman" w:hAnsi="Times New Roman"/>
          <w:i/>
          <w:sz w:val="28"/>
          <w:szCs w:val="28"/>
          <w:lang w:val="uk-UA"/>
        </w:rPr>
        <w:t>habіlіtatіo</w:t>
      </w:r>
      <w:r w:rsidRPr="00E03F55">
        <w:rPr>
          <w:rFonts w:ascii="Times New Roman" w:hAnsi="Times New Roman"/>
          <w:sz w:val="28"/>
          <w:szCs w:val="28"/>
          <w:lang w:val="uk-UA"/>
        </w:rPr>
        <w:t xml:space="preserve"> – створення здатності) – система медичних, психологічних, педагогічних, юридичних, професійних, технічних, соціальних засобів, спрямована на максимально можливе відновлення втрачених функцій організму і працездатності хворих та інвалідів. Комплекс заходів (послуг), спрямованих на формування нових і підсилення вже існуючих ресурсів соціального, психічного та фізичного розвитку дитини або сім’ї.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Адаптація соціальна</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adaptation</w:t>
      </w:r>
      <w:r w:rsidRPr="00E03F55">
        <w:rPr>
          <w:rFonts w:ascii="Times New Roman" w:hAnsi="Times New Roman"/>
          <w:sz w:val="28"/>
          <w:szCs w:val="28"/>
          <w:lang w:val="uk-UA"/>
        </w:rPr>
        <w:t xml:space="preserve">; з лат. </w:t>
      </w:r>
      <w:r w:rsidRPr="00E03F55">
        <w:rPr>
          <w:rFonts w:ascii="Times New Roman" w:hAnsi="Times New Roman"/>
          <w:i/>
          <w:sz w:val="28"/>
          <w:szCs w:val="28"/>
          <w:lang w:val="uk-UA"/>
        </w:rPr>
        <w:t>adapto</w:t>
      </w:r>
      <w:r w:rsidRPr="00E03F55">
        <w:rPr>
          <w:rFonts w:ascii="Times New Roman" w:hAnsi="Times New Roman"/>
          <w:sz w:val="28"/>
          <w:szCs w:val="28"/>
          <w:lang w:val="uk-UA"/>
        </w:rPr>
        <w:t xml:space="preserve"> – пристосовую) – пристосування індивіда до умов соціального середовища, формування адекватної системи відносин із соціальними об’єктами, рольова пластичність поведінки, інтеграція особистості у соціальні групи, діяльність щодо освоєння стабільних соціальних умов, прийняття норм і цінностей нового соціального середовища, форм соціальної взаємодії.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Бездомність</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homelessness</w:t>
      </w:r>
      <w:r w:rsidRPr="00E03F55">
        <w:rPr>
          <w:rFonts w:ascii="Times New Roman" w:hAnsi="Times New Roman"/>
          <w:sz w:val="28"/>
          <w:szCs w:val="28"/>
          <w:lang w:val="uk-UA"/>
        </w:rPr>
        <w:t>) – відсутність у індивідів або сімей постійного житла, що робить неможливим як ведення осілого способу життя, так і повноцінного соц. функціонування.</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bCs/>
          <w:color w:val="000000"/>
          <w:sz w:val="28"/>
          <w:szCs w:val="28"/>
          <w:lang w:val="uk-UA"/>
        </w:rPr>
        <w:t>Безробітний</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unemployed</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працездатний громадянин працездатного віку, які через відсутність роботи на має заробітку або інших, передбачених законодавством доходів і зареєстрований у державній службі зайнятості з метою пошуку відповідної роботи і готовий та здатний приступити до неї.</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Безробіття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unemployment</w:t>
      </w:r>
      <w:r w:rsidRPr="00E03F55">
        <w:rPr>
          <w:rFonts w:ascii="Times New Roman" w:hAnsi="Times New Roman"/>
          <w:sz w:val="28"/>
          <w:szCs w:val="28"/>
          <w:lang w:val="uk-UA"/>
        </w:rPr>
        <w:t xml:space="preserve">) – це незайнятість певної частини економічно активного населення внаслідок впливу об’єктивних процесів, які відбуваються в економіці: нерівномірність розвитку продуктивних сил, циклічність розвитку економіки, високі темпи впровадження нової техніки, технології, модернізація виробництва тощо. </w:t>
      </w:r>
      <w:r w:rsidRPr="00E03F55">
        <w:rPr>
          <w:rFonts w:ascii="Times New Roman" w:hAnsi="Times New Roman"/>
          <w:color w:val="000000"/>
          <w:sz w:val="28"/>
          <w:szCs w:val="28"/>
          <w:shd w:val="clear" w:color="auto" w:fill="FFFFFF"/>
          <w:lang w:val="uk-UA"/>
        </w:rPr>
        <w:t>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w:t>
      </w:r>
    </w:p>
    <w:p w:rsidR="00AF50AF" w:rsidRPr="00E03F55" w:rsidRDefault="00AF50AF" w:rsidP="002F1725">
      <w:pPr>
        <w:pStyle w:val="af1"/>
        <w:widowControl w:val="0"/>
        <w:spacing w:after="0" w:line="360" w:lineRule="auto"/>
        <w:ind w:left="0" w:firstLine="709"/>
        <w:jc w:val="both"/>
        <w:rPr>
          <w:szCs w:val="28"/>
          <w:lang w:val="uk-UA"/>
        </w:rPr>
      </w:pPr>
      <w:r w:rsidRPr="00E03F55">
        <w:rPr>
          <w:b/>
          <w:szCs w:val="28"/>
          <w:lang w:val="uk-UA"/>
        </w:rPr>
        <w:lastRenderedPageBreak/>
        <w:t>Бідність</w:t>
      </w:r>
      <w:r w:rsidRPr="00E03F55">
        <w:rPr>
          <w:szCs w:val="28"/>
          <w:lang w:val="uk-UA"/>
        </w:rPr>
        <w:t xml:space="preserve"> (англ. </w:t>
      </w:r>
      <w:r w:rsidRPr="00E03F55">
        <w:rPr>
          <w:i/>
          <w:szCs w:val="28"/>
          <w:lang w:val="uk-UA"/>
        </w:rPr>
        <w:t>poverty</w:t>
      </w:r>
      <w:r w:rsidRPr="00E03F55">
        <w:rPr>
          <w:szCs w:val="28"/>
          <w:lang w:val="uk-UA"/>
        </w:rPr>
        <w:t>) – це економічний стан частини населення і сімей, які знаходяться на відносно низькому рівні забезпечення грошовими, майновими та іншими ресурсами, а значить і на низькому рівні задоволення своїх матеріальних і духовних потреб</w:t>
      </w:r>
    </w:p>
    <w:p w:rsidR="00AF50AF" w:rsidRPr="00E03F55" w:rsidRDefault="00AF50AF" w:rsidP="002F1725">
      <w:pPr>
        <w:pStyle w:val="a3"/>
        <w:spacing w:line="360" w:lineRule="auto"/>
        <w:ind w:left="0" w:firstLine="709"/>
        <w:jc w:val="both"/>
        <w:rPr>
          <w:rFonts w:ascii="Times New Roman" w:hAnsi="Times New Roman"/>
          <w:color w:val="000000"/>
          <w:sz w:val="28"/>
          <w:szCs w:val="28"/>
          <w:shd w:val="clear" w:color="auto" w:fill="FFFFFF"/>
          <w:lang w:val="uk-UA"/>
        </w:rPr>
      </w:pPr>
      <w:r w:rsidRPr="00E03F55">
        <w:rPr>
          <w:rFonts w:ascii="Times New Roman" w:hAnsi="Times New Roman"/>
          <w:b/>
          <w:sz w:val="28"/>
          <w:szCs w:val="28"/>
          <w:lang w:val="uk-UA"/>
        </w:rPr>
        <w:t>Біженець</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refugee</w:t>
      </w:r>
      <w:r w:rsidRPr="00E03F55">
        <w:rPr>
          <w:rFonts w:ascii="Times New Roman" w:hAnsi="Times New Roman"/>
          <w:sz w:val="28"/>
          <w:szCs w:val="28"/>
          <w:lang w:val="uk-UA"/>
        </w:rPr>
        <w:t xml:space="preserve">) – </w:t>
      </w:r>
      <w:r w:rsidRPr="00E03F55">
        <w:rPr>
          <w:rFonts w:ascii="Times New Roman" w:hAnsi="Times New Roman"/>
          <w:color w:val="000000"/>
          <w:sz w:val="28"/>
          <w:szCs w:val="28"/>
          <w:shd w:val="clear" w:color="auto" w:fill="FFFFFF"/>
          <w:lang w:val="uk-UA"/>
        </w:rPr>
        <w:t>особа,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AF50AF" w:rsidRPr="00E03F55" w:rsidRDefault="00AF50AF" w:rsidP="002F1725">
      <w:pPr>
        <w:pStyle w:val="a3"/>
        <w:spacing w:line="360" w:lineRule="auto"/>
        <w:ind w:left="0" w:firstLine="709"/>
        <w:jc w:val="both"/>
        <w:rPr>
          <w:rFonts w:ascii="Times New Roman" w:hAnsi="Times New Roman"/>
          <w:kern w:val="20"/>
          <w:sz w:val="28"/>
          <w:szCs w:val="28"/>
          <w:lang w:val="uk-UA"/>
        </w:rPr>
      </w:pPr>
      <w:r w:rsidRPr="00E03F55">
        <w:rPr>
          <w:rFonts w:ascii="Times New Roman" w:hAnsi="Times New Roman"/>
          <w:b/>
          <w:kern w:val="20"/>
          <w:sz w:val="28"/>
          <w:szCs w:val="28"/>
          <w:lang w:val="uk-UA"/>
        </w:rPr>
        <w:t>Важка життєва ситуація</w:t>
      </w:r>
      <w:r w:rsidRPr="00E03F55">
        <w:rPr>
          <w:rFonts w:ascii="Times New Roman" w:hAnsi="Times New Roman"/>
          <w:kern w:val="2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difficult life circumstances</w:t>
      </w:r>
      <w:r w:rsidRPr="00E03F55">
        <w:rPr>
          <w:rFonts w:ascii="Times New Roman" w:hAnsi="Times New Roman"/>
          <w:sz w:val="28"/>
          <w:szCs w:val="28"/>
          <w:lang w:val="uk-UA"/>
        </w:rPr>
        <w:t xml:space="preserve">) </w:t>
      </w:r>
      <w:r w:rsidRPr="00E03F55">
        <w:rPr>
          <w:rFonts w:ascii="Times New Roman" w:hAnsi="Times New Roman"/>
          <w:kern w:val="20"/>
          <w:sz w:val="28"/>
          <w:szCs w:val="28"/>
          <w:lang w:val="uk-UA"/>
        </w:rPr>
        <w:t>– становище, яке об’єктивно порушує життєдіяльність людини (або суб’єктивно сприймається як важке особисто для неї), яке вона не може подолати самостійно і потребує підтримки і допомоги соц. служб (інвалідність, сирітство, бездоглядність, малозабезпеченість, безробіття, конфлікти і жорстокі відносини в сім’ї, самотність, нездатність до самообслуговування у зв’язку з віком, хворобою тощо).</w:t>
      </w:r>
    </w:p>
    <w:p w:rsidR="00AF50AF" w:rsidRPr="00E03F55" w:rsidRDefault="00AF50AF" w:rsidP="002F1725">
      <w:pPr>
        <w:widowControl w:val="0"/>
        <w:spacing w:line="360" w:lineRule="auto"/>
        <w:ind w:firstLine="709"/>
        <w:jc w:val="both"/>
        <w:rPr>
          <w:rFonts w:ascii="Times New Roman" w:hAnsi="Times New Roman"/>
          <w:kern w:val="20"/>
          <w:sz w:val="28"/>
          <w:szCs w:val="28"/>
          <w:lang w:val="uk-UA"/>
        </w:rPr>
      </w:pPr>
      <w:r w:rsidRPr="00E03F55">
        <w:rPr>
          <w:rFonts w:ascii="Times New Roman" w:hAnsi="Times New Roman"/>
          <w:b/>
          <w:sz w:val="28"/>
          <w:szCs w:val="28"/>
          <w:lang w:val="uk-UA"/>
        </w:rPr>
        <w:t>Виправний заклад</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correctional institution</w:t>
      </w:r>
      <w:r w:rsidRPr="00E03F55">
        <w:rPr>
          <w:rFonts w:ascii="Times New Roman" w:hAnsi="Times New Roman"/>
          <w:sz w:val="28"/>
          <w:szCs w:val="28"/>
          <w:lang w:val="uk-UA"/>
        </w:rPr>
        <w:t xml:space="preserve">) – </w:t>
      </w:r>
      <w:r w:rsidRPr="00E03F55">
        <w:rPr>
          <w:rFonts w:ascii="Times New Roman" w:hAnsi="Times New Roman"/>
          <w:kern w:val="20"/>
          <w:sz w:val="28"/>
          <w:szCs w:val="28"/>
          <w:lang w:val="uk-UA"/>
        </w:rPr>
        <w:t>заклад, який виконує покарання у вигляді позбавлення волі.</w:t>
      </w:r>
    </w:p>
    <w:p w:rsidR="00AF50AF" w:rsidRPr="00E03F55" w:rsidRDefault="00AF50AF" w:rsidP="002F1725">
      <w:pPr>
        <w:widowControl w:val="0"/>
        <w:spacing w:line="360" w:lineRule="auto"/>
        <w:ind w:firstLine="709"/>
        <w:jc w:val="both"/>
        <w:rPr>
          <w:rFonts w:ascii="Times New Roman" w:hAnsi="Times New Roman"/>
          <w:b/>
          <w:sz w:val="28"/>
          <w:szCs w:val="28"/>
          <w:lang w:val="uk-UA"/>
        </w:rPr>
      </w:pPr>
      <w:r w:rsidRPr="00E03F55">
        <w:rPr>
          <w:rFonts w:ascii="Times New Roman" w:hAnsi="Times New Roman"/>
          <w:b/>
          <w:kern w:val="20"/>
          <w:sz w:val="28"/>
          <w:szCs w:val="28"/>
          <w:lang w:val="uk-UA"/>
        </w:rPr>
        <w:t xml:space="preserve">Внутрішньо переміщена особа або </w:t>
      </w:r>
      <w:r w:rsidRPr="00E03F55">
        <w:rPr>
          <w:rFonts w:ascii="Times New Roman" w:hAnsi="Times New Roman"/>
          <w:b/>
          <w:sz w:val="28"/>
          <w:szCs w:val="28"/>
          <w:lang w:val="uk-UA"/>
        </w:rPr>
        <w:t>вимушений переселенець</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internally displaced person / forced migrant</w:t>
      </w:r>
      <w:r w:rsidRPr="00E03F55">
        <w:rPr>
          <w:rFonts w:ascii="Times New Roman" w:hAnsi="Times New Roman"/>
          <w:sz w:val="28"/>
          <w:szCs w:val="28"/>
          <w:lang w:val="uk-UA"/>
        </w:rPr>
        <w:t xml:space="preserve">) </w:t>
      </w:r>
      <w:r w:rsidRPr="00E03F55">
        <w:rPr>
          <w:rFonts w:ascii="Times New Roman" w:hAnsi="Times New Roman"/>
          <w:color w:val="000000"/>
          <w:sz w:val="28"/>
          <w:szCs w:val="28"/>
          <w:shd w:val="clear" w:color="auto" w:fill="FFFFFF"/>
          <w:lang w:val="uk-UA"/>
        </w:rPr>
        <w:t>– це особа, яка покинула або залишила місце постійного проживання у результаті, або щоб уникнути, негативних наслідків збройного конфлікту, окупації, повсюдних проявів насильства, порушень прав людини, внаслідок стихійного лиха, голоду, епідемії чи надзвичайних ситуацій природного і техногенного характеру.</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kern w:val="20"/>
          <w:sz w:val="28"/>
          <w:szCs w:val="28"/>
          <w:lang w:val="uk-UA"/>
        </w:rPr>
      </w:pPr>
      <w:r w:rsidRPr="00E03F55">
        <w:rPr>
          <w:rFonts w:ascii="Times New Roman" w:hAnsi="Times New Roman"/>
          <w:b/>
          <w:kern w:val="20"/>
          <w:sz w:val="28"/>
          <w:szCs w:val="28"/>
          <w:lang w:val="uk-UA"/>
        </w:rPr>
        <w:t xml:space="preserve">Втручання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intervention</w:t>
      </w:r>
      <w:r w:rsidRPr="00E03F55">
        <w:rPr>
          <w:rFonts w:ascii="Times New Roman" w:hAnsi="Times New Roman"/>
          <w:sz w:val="28"/>
          <w:szCs w:val="28"/>
          <w:lang w:val="uk-UA"/>
        </w:rPr>
        <w:t xml:space="preserve">) </w:t>
      </w:r>
      <w:r w:rsidRPr="00E03F55">
        <w:rPr>
          <w:rFonts w:ascii="Times New Roman" w:hAnsi="Times New Roman"/>
          <w:b/>
          <w:kern w:val="20"/>
          <w:sz w:val="28"/>
          <w:szCs w:val="28"/>
          <w:lang w:val="uk-UA"/>
        </w:rPr>
        <w:t>–</w:t>
      </w:r>
      <w:r w:rsidRPr="00E03F55">
        <w:rPr>
          <w:rFonts w:ascii="Times New Roman" w:hAnsi="Times New Roman"/>
          <w:kern w:val="20"/>
          <w:sz w:val="28"/>
          <w:szCs w:val="28"/>
          <w:lang w:val="uk-UA"/>
        </w:rPr>
        <w:t xml:space="preserve"> один із видів діяльності у соціальній роботі, під час якого спеціаліст втручається в ситуацію незалежно від волі </w:t>
      </w:r>
      <w:r w:rsidRPr="00E03F55">
        <w:rPr>
          <w:rFonts w:ascii="Times New Roman" w:hAnsi="Times New Roman"/>
          <w:kern w:val="20"/>
          <w:sz w:val="28"/>
          <w:szCs w:val="28"/>
          <w:lang w:val="uk-UA"/>
        </w:rPr>
        <w:lastRenderedPageBreak/>
        <w:t xml:space="preserve">клієнтів з метою їхнього захисту або у випадку безпорадності. У профес. лексиці зустрічається також вживання терміну «інтервенція».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Громадська організація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public organization</w:t>
      </w:r>
      <w:r w:rsidRPr="00E03F55">
        <w:rPr>
          <w:rFonts w:ascii="Times New Roman" w:hAnsi="Times New Roman"/>
          <w:sz w:val="28"/>
          <w:szCs w:val="28"/>
          <w:lang w:val="uk-UA"/>
        </w:rPr>
        <w:t>) – об’єднання громадян з метою задоволення і захисту своїх законних соціальних, економічних, творчих, вікових, національно-культурних, спортивних та ін. спільних інтересів. Один із видів об’єднання громадян, передбачений Законом України «Про об’єднання громадян». Це широке коло організацій, які мають будь-яку мету, крім політ.</w:t>
      </w:r>
    </w:p>
    <w:p w:rsidR="005E2F0C" w:rsidRPr="00D7128E" w:rsidRDefault="005E2F0C" w:rsidP="005E2F0C">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Pr>
          <w:rFonts w:ascii="Times New Roman" w:hAnsi="Times New Roman"/>
          <w:b/>
          <w:sz w:val="28"/>
          <w:szCs w:val="28"/>
          <w:lang w:val="uk-UA"/>
        </w:rPr>
        <w:t>Г</w:t>
      </w:r>
      <w:r w:rsidRPr="005F58C4">
        <w:rPr>
          <w:rFonts w:ascii="Times New Roman" w:hAnsi="Times New Roman"/>
          <w:b/>
          <w:sz w:val="28"/>
          <w:szCs w:val="28"/>
          <w:lang w:val="uk-UA"/>
        </w:rPr>
        <w:t>ромадське об’єднання</w:t>
      </w:r>
      <w:r>
        <w:rPr>
          <w:rFonts w:ascii="Times New Roman" w:hAnsi="Times New Roman"/>
          <w:b/>
          <w:sz w:val="28"/>
          <w:szCs w:val="28"/>
          <w:lang w:val="uk-UA"/>
        </w:rPr>
        <w:t xml:space="preserve"> </w:t>
      </w:r>
      <w:r>
        <w:rPr>
          <w:rFonts w:ascii="Times New Roman" w:hAnsi="Times New Roman"/>
          <w:sz w:val="28"/>
          <w:szCs w:val="28"/>
          <w:lang w:val="uk-UA"/>
        </w:rPr>
        <w:t xml:space="preserve">(англ. </w:t>
      </w:r>
      <w:r w:rsidRPr="00D7128E">
        <w:rPr>
          <w:rFonts w:ascii="Times New Roman" w:hAnsi="Times New Roman"/>
          <w:i/>
          <w:sz w:val="28"/>
          <w:szCs w:val="28"/>
          <w:lang w:val="en-US"/>
        </w:rPr>
        <w:t>public</w:t>
      </w:r>
      <w:r w:rsidRPr="00D7128E">
        <w:rPr>
          <w:rFonts w:ascii="Times New Roman" w:hAnsi="Times New Roman"/>
          <w:i/>
          <w:sz w:val="28"/>
          <w:szCs w:val="28"/>
          <w:lang w:val="uk-UA"/>
        </w:rPr>
        <w:t xml:space="preserve"> </w:t>
      </w:r>
      <w:r w:rsidRPr="00D7128E">
        <w:rPr>
          <w:rFonts w:ascii="Times New Roman" w:hAnsi="Times New Roman"/>
          <w:i/>
          <w:sz w:val="28"/>
          <w:szCs w:val="28"/>
          <w:lang w:val="en-US"/>
        </w:rPr>
        <w:t>association</w:t>
      </w:r>
      <w:r>
        <w:rPr>
          <w:rFonts w:ascii="Times New Roman" w:hAnsi="Times New Roman"/>
          <w:sz w:val="28"/>
          <w:szCs w:val="28"/>
          <w:lang w:val="uk-UA"/>
        </w:rPr>
        <w:t xml:space="preserve">) </w:t>
      </w:r>
      <w:r>
        <w:rPr>
          <w:rFonts w:ascii="Times New Roman" w:hAnsi="Times New Roman"/>
          <w:b/>
          <w:sz w:val="28"/>
          <w:szCs w:val="28"/>
          <w:lang w:val="uk-UA"/>
        </w:rPr>
        <w:t xml:space="preserve">– </w:t>
      </w:r>
      <w:r w:rsidRPr="004C7F45">
        <w:rPr>
          <w:rFonts w:ascii="Times New Roman" w:hAnsi="Times New Roman"/>
          <w:sz w:val="28"/>
          <w:szCs w:val="28"/>
          <w:shd w:val="clear" w:color="auto" w:fill="FFFFFF"/>
          <w:lang w:val="uk-UA"/>
        </w:rPr>
        <w:t>це добровільне об'єднання</w:t>
      </w:r>
      <w:r>
        <w:rPr>
          <w:rFonts w:ascii="Times New Roman" w:hAnsi="Times New Roman"/>
          <w:sz w:val="28"/>
          <w:szCs w:val="28"/>
          <w:shd w:val="clear" w:color="auto" w:fill="FFFFFF"/>
          <w:lang w:val="uk-UA"/>
        </w:rPr>
        <w:t xml:space="preserve"> фізичних і/або юриидчних осіб приватного права </w:t>
      </w:r>
      <w:r w:rsidRPr="004C7F45">
        <w:rPr>
          <w:rFonts w:ascii="Times New Roman" w:hAnsi="Times New Roman"/>
          <w:sz w:val="28"/>
          <w:szCs w:val="28"/>
          <w:shd w:val="clear" w:color="auto" w:fill="FFFFFF"/>
          <w:lang w:val="uk-UA"/>
        </w:rPr>
        <w:t>для здійснення та захисту</w:t>
      </w:r>
      <w:r>
        <w:rPr>
          <w:rFonts w:ascii="Times New Roman" w:hAnsi="Times New Roman"/>
          <w:sz w:val="28"/>
          <w:szCs w:val="28"/>
          <w:shd w:val="clear" w:color="auto" w:fill="FFFFFF"/>
          <w:lang w:val="uk-UA"/>
        </w:rPr>
        <w:t xml:space="preserve"> прав і свобод</w:t>
      </w:r>
      <w:r w:rsidRPr="004C7F45">
        <w:rPr>
          <w:rFonts w:ascii="Times New Roman" w:hAnsi="Times New Roman"/>
          <w:sz w:val="28"/>
          <w:szCs w:val="28"/>
          <w:shd w:val="clear" w:color="auto" w:fill="FFFFFF"/>
          <w:lang w:val="uk-UA"/>
        </w:rPr>
        <w:t>, задоволення</w:t>
      </w:r>
      <w:r>
        <w:rPr>
          <w:rFonts w:ascii="Times New Roman" w:hAnsi="Times New Roman"/>
          <w:sz w:val="28"/>
          <w:szCs w:val="28"/>
          <w:shd w:val="clear" w:color="auto" w:fill="FFFFFF"/>
          <w:lang w:val="uk-UA"/>
        </w:rPr>
        <w:t xml:space="preserve"> суспільних</w:t>
      </w:r>
      <w:r w:rsidRPr="004C7F45">
        <w:rPr>
          <w:rFonts w:ascii="Times New Roman" w:hAnsi="Times New Roman"/>
          <w:sz w:val="28"/>
          <w:szCs w:val="28"/>
          <w:shd w:val="clear" w:color="auto" w:fill="FFFFFF"/>
          <w:lang w:val="uk-UA"/>
        </w:rPr>
        <w:t>, зокрема економічних, соціальних, культурних, екологічних, та інших</w:t>
      </w:r>
      <w:r>
        <w:rPr>
          <w:rFonts w:ascii="Times New Roman" w:hAnsi="Times New Roman"/>
          <w:sz w:val="28"/>
          <w:szCs w:val="28"/>
          <w:shd w:val="clear" w:color="auto" w:fill="FFFFFF"/>
          <w:lang w:val="uk-UA"/>
        </w:rPr>
        <w:t xml:space="preserve"> інтнресів</w:t>
      </w:r>
      <w:r w:rsidRPr="004C7F45">
        <w:rPr>
          <w:rFonts w:ascii="Times New Roman" w:hAnsi="Times New Roman"/>
          <w:sz w:val="28"/>
          <w:szCs w:val="28"/>
          <w:shd w:val="clear" w:color="auto" w:fill="FFFFFF"/>
          <w:lang w:val="uk-UA"/>
        </w:rPr>
        <w:t xml:space="preserve">. </w:t>
      </w:r>
      <w:r w:rsidRPr="004C7F45">
        <w:rPr>
          <w:rFonts w:ascii="Times New Roman" w:hAnsi="Times New Roman"/>
          <w:sz w:val="28"/>
          <w:szCs w:val="28"/>
          <w:shd w:val="clear" w:color="auto" w:fill="FFFFFF"/>
        </w:rPr>
        <w:t>За</w:t>
      </w:r>
      <w:r>
        <w:rPr>
          <w:rFonts w:ascii="Times New Roman" w:hAnsi="Times New Roman"/>
          <w:sz w:val="28"/>
          <w:szCs w:val="28"/>
          <w:shd w:val="clear" w:color="auto" w:fill="FFFFFF"/>
          <w:lang w:val="uk-UA"/>
        </w:rPr>
        <w:t xml:space="preserve"> організаційно-правовою формою </w:t>
      </w:r>
      <w:r w:rsidRPr="00D7128E">
        <w:rPr>
          <w:rFonts w:ascii="Times New Roman" w:hAnsi="Times New Roman"/>
          <w:sz w:val="28"/>
          <w:szCs w:val="28"/>
          <w:shd w:val="clear" w:color="auto" w:fill="FFFFFF"/>
          <w:lang w:val="uk-UA"/>
        </w:rPr>
        <w:t>може бути</w:t>
      </w:r>
      <w:r>
        <w:rPr>
          <w:rFonts w:ascii="Times New Roman" w:hAnsi="Times New Roman"/>
          <w:sz w:val="28"/>
          <w:szCs w:val="28"/>
          <w:shd w:val="clear" w:color="auto" w:fill="FFFFFF"/>
          <w:lang w:val="uk-UA"/>
        </w:rPr>
        <w:t xml:space="preserve"> громадською організацією </w:t>
      </w:r>
      <w:r w:rsidRPr="00D7128E">
        <w:rPr>
          <w:rFonts w:ascii="Times New Roman" w:hAnsi="Times New Roman"/>
          <w:sz w:val="28"/>
          <w:szCs w:val="28"/>
          <w:shd w:val="clear" w:color="auto" w:fill="FFFFFF"/>
          <w:lang w:val="uk-UA"/>
        </w:rPr>
        <w:t>або</w:t>
      </w:r>
      <w:r>
        <w:rPr>
          <w:rFonts w:ascii="Times New Roman" w:hAnsi="Times New Roman"/>
          <w:sz w:val="28"/>
          <w:szCs w:val="28"/>
          <w:shd w:val="clear" w:color="auto" w:fill="FFFFFF"/>
          <w:lang w:val="uk-UA"/>
        </w:rPr>
        <w:t xml:space="preserve"> громадською спілкою</w:t>
      </w:r>
      <w:r w:rsidRPr="00D7128E">
        <w:rPr>
          <w:rFonts w:ascii="Times New Roman" w:hAnsi="Times New Roman"/>
          <w:sz w:val="28"/>
          <w:szCs w:val="28"/>
          <w:shd w:val="clear" w:color="auto" w:fill="FFFFFF"/>
          <w:lang w:val="uk-UA"/>
        </w:rPr>
        <w:t>.</w:t>
      </w:r>
    </w:p>
    <w:p w:rsidR="00AF50AF" w:rsidRPr="00E03F55" w:rsidRDefault="00AF50AF" w:rsidP="002F1725">
      <w:pPr>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Групи ризику</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high-risk groups</w:t>
      </w:r>
      <w:r w:rsidRPr="00E03F55">
        <w:rPr>
          <w:rFonts w:ascii="Times New Roman" w:hAnsi="Times New Roman"/>
          <w:sz w:val="28"/>
          <w:szCs w:val="28"/>
          <w:lang w:val="uk-UA"/>
        </w:rPr>
        <w:t xml:space="preserve">) – категорії людей, чиє соц. становище за якимись критеріями не має стабільності, які практично не в змозі самостійно подолати власні труднощі, що може привести якщо не до біол. загибелі, то до втрати соц. значимості та духовності. </w:t>
      </w:r>
    </w:p>
    <w:p w:rsidR="00AF50AF" w:rsidRPr="00E03F55" w:rsidRDefault="00AF50AF" w:rsidP="002F1725">
      <w:pPr>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Гуманізм</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humanism</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 1) в широкому значенні історично мінлива система переконань, заснована на визнанні цінності людини як особистості, її права на свободу, щастя, розвиток і прояв своїх здібностей. Благо людини вважається критерієм оцінки соціальних інститутів, а принципи рівності, справедливості, людяність – нормою відносин між людьми; 2) у вузькому значенні – культурний рух епохи Відродження. Один з найважливіших принципів соціальної роботи. </w:t>
      </w:r>
    </w:p>
    <w:p w:rsidR="00AF50AF" w:rsidRPr="00E03F55" w:rsidRDefault="00AF50AF" w:rsidP="002F1725">
      <w:pPr>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Гуманність</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humanity</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 людяність, доброзичливе відношення до людей, їх достоїнства (на відміну від жорстокого, недоброзичливого). </w:t>
      </w:r>
    </w:p>
    <w:p w:rsidR="00AF50AF" w:rsidRPr="00E03F55" w:rsidRDefault="00AF50AF" w:rsidP="002F1725">
      <w:pPr>
        <w:pStyle w:val="12"/>
        <w:shd w:val="clear" w:color="auto" w:fill="auto"/>
        <w:tabs>
          <w:tab w:val="left" w:pos="720"/>
        </w:tabs>
        <w:spacing w:after="0" w:line="360" w:lineRule="auto"/>
        <w:ind w:firstLine="709"/>
        <w:jc w:val="both"/>
        <w:rPr>
          <w:rFonts w:ascii="Times New Roman" w:eastAsia="Calibri" w:hAnsi="Times New Roman" w:cs="Times New Roman"/>
          <w:iCs/>
          <w:color w:val="000000"/>
          <w:sz w:val="28"/>
          <w:szCs w:val="28"/>
          <w:lang w:val="uk-UA"/>
        </w:rPr>
      </w:pPr>
      <w:r w:rsidRPr="00E03F55">
        <w:rPr>
          <w:rFonts w:ascii="Times New Roman" w:hAnsi="Times New Roman"/>
          <w:b/>
          <w:sz w:val="28"/>
          <w:szCs w:val="28"/>
          <w:lang w:val="uk-UA"/>
        </w:rPr>
        <w:t xml:space="preserve">Девіантна поведінка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deviant behaviour</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 дії, вчинки індивідів, окремих груп, що суперечать соціальним нормам або усталеним нормам і стандартам поведінки; </w:t>
      </w:r>
      <w:r w:rsidRPr="00E03F55">
        <w:rPr>
          <w:rFonts w:ascii="Times New Roman" w:eastAsia="Calibri" w:hAnsi="Times New Roman" w:cs="Times New Roman"/>
          <w:iCs/>
          <w:color w:val="000000"/>
          <w:sz w:val="28"/>
          <w:szCs w:val="28"/>
          <w:lang w:val="uk-UA"/>
        </w:rPr>
        <w:t xml:space="preserve">стійка поведінка особистості, яка відхиляється він </w:t>
      </w:r>
      <w:r w:rsidRPr="00E03F55">
        <w:rPr>
          <w:rFonts w:ascii="Times New Roman" w:eastAsia="Calibri" w:hAnsi="Times New Roman" w:cs="Times New Roman"/>
          <w:iCs/>
          <w:color w:val="000000"/>
          <w:sz w:val="28"/>
          <w:szCs w:val="28"/>
          <w:lang w:val="uk-UA"/>
        </w:rPr>
        <w:lastRenderedPageBreak/>
        <w:t xml:space="preserve">найважливіших соціальних норм, що завдає реальної шкоди суспільству чи самій особистості та супроводжується її дезадаптацією. </w:t>
      </w:r>
      <w:r w:rsidRPr="00E03F55">
        <w:rPr>
          <w:rFonts w:ascii="Times New Roman" w:hAnsi="Times New Roman"/>
          <w:color w:val="000000"/>
          <w:sz w:val="28"/>
          <w:szCs w:val="28"/>
          <w:lang w:val="uk-UA"/>
        </w:rPr>
        <w:t xml:space="preserve">Одна з гострих проблем, з якими доводиться мати справу соціальним працівникам різних спеціалізацій. </w:t>
      </w:r>
    </w:p>
    <w:p w:rsidR="00AF50AF" w:rsidRPr="00E03F55" w:rsidRDefault="00AF50AF" w:rsidP="002F1725">
      <w:pPr>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Девіантність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deviancy</w:t>
      </w:r>
      <w:r w:rsidRPr="00E03F55">
        <w:rPr>
          <w:rFonts w:ascii="Times New Roman" w:hAnsi="Times New Roman"/>
          <w:sz w:val="28"/>
          <w:szCs w:val="28"/>
          <w:lang w:val="uk-UA"/>
        </w:rPr>
        <w:t xml:space="preserve">) </w:t>
      </w:r>
      <w:r w:rsidRPr="00E03F55">
        <w:rPr>
          <w:rFonts w:ascii="Times New Roman" w:hAnsi="Times New Roman"/>
          <w:b/>
          <w:sz w:val="28"/>
          <w:szCs w:val="28"/>
          <w:lang w:val="uk-UA"/>
        </w:rPr>
        <w:t>–</w:t>
      </w:r>
      <w:r w:rsidRPr="00E03F55">
        <w:rPr>
          <w:rFonts w:ascii="Times New Roman" w:hAnsi="Times New Roman"/>
          <w:sz w:val="28"/>
          <w:szCs w:val="28"/>
          <w:lang w:val="uk-UA"/>
        </w:rPr>
        <w:t xml:space="preserve"> характеристика поведінки, яка не збігається з соціальними нормами і цінностями, прийнятими у суспільстві. </w:t>
      </w:r>
    </w:p>
    <w:p w:rsidR="00AF50AF" w:rsidRPr="00E03F55" w:rsidRDefault="00AF50AF" w:rsidP="002F1725">
      <w:pPr>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Девіація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deviation</w:t>
      </w:r>
      <w:r w:rsidRPr="00E03F55">
        <w:rPr>
          <w:rFonts w:ascii="Times New Roman" w:hAnsi="Times New Roman"/>
          <w:sz w:val="28"/>
          <w:szCs w:val="28"/>
          <w:lang w:val="uk-UA"/>
        </w:rPr>
        <w:t xml:space="preserve">; з лат. </w:t>
      </w:r>
      <w:r w:rsidRPr="00E03F55">
        <w:rPr>
          <w:rFonts w:ascii="Times New Roman" w:hAnsi="Times New Roman"/>
          <w:i/>
          <w:sz w:val="28"/>
          <w:szCs w:val="28"/>
          <w:lang w:val="uk-UA"/>
        </w:rPr>
        <w:t>deviatio</w:t>
      </w:r>
      <w:r w:rsidRPr="00E03F55">
        <w:rPr>
          <w:rFonts w:ascii="Times New Roman" w:hAnsi="Times New Roman"/>
          <w:sz w:val="28"/>
          <w:szCs w:val="28"/>
          <w:lang w:val="uk-UA"/>
        </w:rPr>
        <w:t xml:space="preserve"> – відхилення) – відхилення в розвитку, функціонуванні, параметрах або якостях об’єкта (процесу, явища чи системи) від визначених для них норм. </w:t>
      </w:r>
    </w:p>
    <w:p w:rsidR="00AF50AF" w:rsidRPr="00E03F55" w:rsidRDefault="00AF50AF" w:rsidP="002F1725">
      <w:pPr>
        <w:widowControl w:val="0"/>
        <w:spacing w:line="360" w:lineRule="auto"/>
        <w:ind w:firstLine="709"/>
        <w:jc w:val="both"/>
        <w:rPr>
          <w:rFonts w:ascii="Times New Roman" w:hAnsi="Times New Roman"/>
          <w:snapToGrid w:val="0"/>
          <w:sz w:val="28"/>
          <w:szCs w:val="28"/>
          <w:lang w:val="uk-UA"/>
        </w:rPr>
      </w:pPr>
      <w:r w:rsidRPr="00E03F55">
        <w:rPr>
          <w:rFonts w:ascii="Times New Roman" w:hAnsi="Times New Roman"/>
          <w:b/>
          <w:snapToGrid w:val="0"/>
          <w:sz w:val="28"/>
          <w:szCs w:val="28"/>
          <w:lang w:val="uk-UA"/>
        </w:rPr>
        <w:t xml:space="preserve">Дезадаптація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maladjustment</w:t>
      </w:r>
      <w:r w:rsidRPr="00E03F55">
        <w:rPr>
          <w:rFonts w:ascii="Times New Roman" w:hAnsi="Times New Roman"/>
          <w:sz w:val="28"/>
          <w:szCs w:val="28"/>
          <w:lang w:val="uk-UA"/>
        </w:rPr>
        <w:t xml:space="preserve">) </w:t>
      </w:r>
      <w:r w:rsidRPr="00E03F55">
        <w:rPr>
          <w:rFonts w:ascii="Times New Roman" w:hAnsi="Times New Roman"/>
          <w:snapToGrid w:val="0"/>
          <w:sz w:val="28"/>
          <w:szCs w:val="28"/>
          <w:lang w:val="uk-UA"/>
        </w:rPr>
        <w:t>– низький рівень пристосування до соціального середовища; стан індивіда, за якого він виявляється неспроможним задовольнити власні потреби, самоствердитись і самореалізуватись прийнятним для даного середовища засобом і тому або зазнає страждань, або порушує встановлені норми та правила поведінки та задовольняє свої потреби таким способом, що завдає шкоди йому, природному середовищу або суспільству.</w:t>
      </w:r>
    </w:p>
    <w:p w:rsidR="00AF50AF" w:rsidRPr="00E03F55" w:rsidRDefault="00AF50AF"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snapToGrid w:val="0"/>
          <w:sz w:val="28"/>
          <w:szCs w:val="28"/>
          <w:lang w:val="uk-UA"/>
        </w:rPr>
        <w:t>Делінквент</w:t>
      </w:r>
      <w:r w:rsidRPr="00E03F55">
        <w:rPr>
          <w:rFonts w:ascii="Times New Roman" w:hAnsi="Times New Roman"/>
          <w:snapToGrid w:val="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delinquent</w:t>
      </w:r>
      <w:r w:rsidRPr="00E03F55">
        <w:rPr>
          <w:rFonts w:ascii="Times New Roman" w:hAnsi="Times New Roman"/>
          <w:sz w:val="28"/>
          <w:szCs w:val="28"/>
          <w:lang w:val="uk-UA"/>
        </w:rPr>
        <w:t xml:space="preserve">; з </w:t>
      </w:r>
      <w:r w:rsidRPr="00E03F55">
        <w:rPr>
          <w:rFonts w:ascii="Times New Roman" w:hAnsi="Times New Roman"/>
          <w:snapToGrid w:val="0"/>
          <w:sz w:val="28"/>
          <w:szCs w:val="28"/>
          <w:lang w:val="uk-UA"/>
        </w:rPr>
        <w:t xml:space="preserve">лат. </w:t>
      </w:r>
      <w:r w:rsidRPr="00E03F55">
        <w:rPr>
          <w:rFonts w:ascii="Times New Roman" w:hAnsi="Times New Roman"/>
          <w:i/>
          <w:snapToGrid w:val="0"/>
          <w:sz w:val="28"/>
          <w:szCs w:val="28"/>
          <w:lang w:val="uk-UA"/>
        </w:rPr>
        <w:t>delinquens</w:t>
      </w:r>
      <w:r w:rsidRPr="00E03F55">
        <w:rPr>
          <w:rFonts w:ascii="Times New Roman" w:hAnsi="Times New Roman"/>
          <w:snapToGrid w:val="0"/>
          <w:sz w:val="28"/>
          <w:szCs w:val="28"/>
          <w:lang w:val="uk-UA"/>
        </w:rPr>
        <w:t xml:space="preserve"> – правопорушник) – суб’єкт, чия поведінка, котра відхиляється від норми, у крайніх своїх проявах являє собою кримінально карні дії. Т</w:t>
      </w:r>
      <w:r w:rsidRPr="00E03F55">
        <w:rPr>
          <w:rFonts w:ascii="Times New Roman" w:hAnsi="Times New Roman"/>
          <w:sz w:val="28"/>
          <w:szCs w:val="28"/>
          <w:lang w:val="uk-UA"/>
        </w:rPr>
        <w:t>ермін охоплює множину різноманітних порушень прав. і соціальних норм.</w:t>
      </w:r>
    </w:p>
    <w:p w:rsidR="00AF50AF" w:rsidRPr="00E03F55" w:rsidRDefault="00AF50AF" w:rsidP="002F1725">
      <w:pPr>
        <w:pStyle w:val="12"/>
        <w:shd w:val="clear" w:color="auto" w:fill="auto"/>
        <w:tabs>
          <w:tab w:val="left" w:pos="720"/>
        </w:tabs>
        <w:spacing w:after="0" w:line="360" w:lineRule="auto"/>
        <w:ind w:firstLine="709"/>
        <w:jc w:val="both"/>
        <w:rPr>
          <w:rFonts w:ascii="Times New Roman" w:eastAsia="Calibri" w:hAnsi="Times New Roman" w:cs="Times New Roman"/>
          <w:iCs/>
          <w:color w:val="000000"/>
          <w:sz w:val="28"/>
          <w:szCs w:val="28"/>
          <w:lang w:val="uk-UA"/>
        </w:rPr>
      </w:pPr>
      <w:r w:rsidRPr="00E03F55">
        <w:rPr>
          <w:rFonts w:ascii="Times New Roman" w:eastAsia="Calibri" w:hAnsi="Times New Roman" w:cs="Times New Roman"/>
          <w:b/>
          <w:iCs/>
          <w:color w:val="000000"/>
          <w:sz w:val="28"/>
          <w:szCs w:val="28"/>
          <w:lang w:val="uk-UA"/>
        </w:rPr>
        <w:t xml:space="preserve">Делінквентна поведінка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delinquent behaviour</w:t>
      </w:r>
      <w:r w:rsidRPr="00E03F55">
        <w:rPr>
          <w:rFonts w:ascii="Times New Roman" w:hAnsi="Times New Roman"/>
          <w:sz w:val="28"/>
          <w:szCs w:val="28"/>
          <w:lang w:val="uk-UA"/>
        </w:rPr>
        <w:t xml:space="preserve">) </w:t>
      </w:r>
      <w:r w:rsidRPr="00E03F55">
        <w:rPr>
          <w:rFonts w:ascii="Times New Roman" w:eastAsia="Calibri" w:hAnsi="Times New Roman" w:cs="Times New Roman"/>
          <w:iCs/>
          <w:color w:val="000000"/>
          <w:sz w:val="28"/>
          <w:szCs w:val="28"/>
          <w:lang w:val="uk-UA"/>
        </w:rPr>
        <w:t>– різновид девіантної поведінки, дії особистості, що відхиляються від встановлених у даному суспільстві законів, які загрожують добробуту інших людей чи соціальному порядку і є кримінально караними у своїх межових проявах.</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Держава соціальна</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welfare state</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 демократична держава, що спирається на широку соціальну основу і яке проводить активну і сильну соціальну політику, направлену на підвищення або стабільне забезпечення життєвого рівня населення, захист і реалізацію прав і свобод громадян, на створення сучасних систем освіти і соціального забезпечення, на підтримку незаможних і малозабезпечених верств населення, на запобігання і успішне вирішення соціальних конфліктів тощо.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lastRenderedPageBreak/>
        <w:t xml:space="preserve">Дистантна сім’я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distant family</w:t>
      </w:r>
      <w:r w:rsidRPr="00E03F55">
        <w:rPr>
          <w:rFonts w:ascii="Times New Roman" w:hAnsi="Times New Roman"/>
          <w:sz w:val="28"/>
          <w:szCs w:val="28"/>
          <w:lang w:val="uk-UA"/>
        </w:rPr>
        <w:t>) – це сім’я, члени якої тривалий час перебувають на відстані через те, що один або обидва з батьків працюють за кордоном. Така сім’я офіційно вважається повною, а насправді, члени родини не отримують належного емоційного спілкування один з одним.</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Ейджизм</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ageism</w:t>
      </w:r>
      <w:r w:rsidRPr="00E03F55">
        <w:rPr>
          <w:rFonts w:ascii="Times New Roman" w:hAnsi="Times New Roman"/>
          <w:sz w:val="28"/>
          <w:szCs w:val="28"/>
          <w:lang w:val="uk-UA"/>
        </w:rPr>
        <w:t xml:space="preserve">; з англ. </w:t>
      </w:r>
      <w:r w:rsidRPr="00E03F55">
        <w:rPr>
          <w:rFonts w:ascii="Times New Roman" w:hAnsi="Times New Roman"/>
          <w:i/>
          <w:sz w:val="28"/>
          <w:szCs w:val="28"/>
          <w:lang w:val="uk-UA"/>
        </w:rPr>
        <w:t>age</w:t>
      </w:r>
      <w:r w:rsidRPr="00E03F55">
        <w:rPr>
          <w:rFonts w:ascii="Times New Roman" w:hAnsi="Times New Roman"/>
          <w:sz w:val="28"/>
          <w:szCs w:val="28"/>
          <w:lang w:val="uk-UA"/>
        </w:rPr>
        <w:t xml:space="preserve"> – вік) – форма дискримінації за ознакою віку, частіше стосовно людей похилого віку. Проявляється в нехтуванні гідністю і потребами людей цієї вікової категорії (напр., відмова у працевлаштуванні).</w:t>
      </w:r>
    </w:p>
    <w:p w:rsidR="00AF50AF" w:rsidRPr="00E03F55" w:rsidRDefault="00AF50AF" w:rsidP="002F1725">
      <w:pPr>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Еміграція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emigration</w:t>
      </w:r>
      <w:r w:rsidRPr="00E03F55">
        <w:rPr>
          <w:rFonts w:ascii="Times New Roman" w:hAnsi="Times New Roman"/>
          <w:sz w:val="28"/>
          <w:szCs w:val="28"/>
          <w:lang w:val="uk-UA"/>
        </w:rPr>
        <w:t xml:space="preserve">; з лат </w:t>
      </w:r>
      <w:r w:rsidRPr="00E03F55">
        <w:rPr>
          <w:rFonts w:ascii="Times New Roman" w:hAnsi="Times New Roman"/>
          <w:i/>
          <w:sz w:val="28"/>
          <w:szCs w:val="28"/>
          <w:lang w:val="uk-UA"/>
        </w:rPr>
        <w:t>emigratio</w:t>
      </w:r>
      <w:r w:rsidRPr="00E03F55">
        <w:rPr>
          <w:rFonts w:ascii="Times New Roman" w:hAnsi="Times New Roman"/>
          <w:sz w:val="28"/>
          <w:szCs w:val="28"/>
          <w:lang w:val="uk-UA"/>
        </w:rPr>
        <w:t xml:space="preserve"> – виселення, переселення) – 1) вимушене або добровільне переміщення людей з країни постійного проживання в інші країни з політичних, економічних, військових, етнічних, культурних і релігійних причин; 2) сукупність осіб, що переселилися з однієї країни до іншої.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Зайнятість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employment</w:t>
      </w:r>
      <w:r w:rsidRPr="00E03F55">
        <w:rPr>
          <w:rFonts w:ascii="Times New Roman" w:hAnsi="Times New Roman"/>
          <w:sz w:val="28"/>
          <w:szCs w:val="28"/>
          <w:lang w:val="uk-UA"/>
        </w:rPr>
        <w:t>) – діяльність громадян, яка пов’язана із задоволенням особистих та суспільних потреб і приносить їм прибуток у грошовій або іншій формі у вигляді заробітної плати, додаткової допомоги та оплати в натуральних одиницях.</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Закономірність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pattern</w:t>
      </w:r>
      <w:r w:rsidRPr="00E03F55">
        <w:rPr>
          <w:rFonts w:ascii="Times New Roman" w:hAnsi="Times New Roman"/>
          <w:sz w:val="28"/>
          <w:szCs w:val="28"/>
          <w:lang w:val="uk-UA"/>
        </w:rPr>
        <w:t xml:space="preserve">) – </w:t>
      </w:r>
      <w:r w:rsidRPr="00E03F55">
        <w:rPr>
          <w:rFonts w:ascii="Times New Roman" w:hAnsi="Times New Roman"/>
          <w:color w:val="202122"/>
          <w:sz w:val="28"/>
          <w:szCs w:val="28"/>
          <w:shd w:val="clear" w:color="auto" w:fill="FFFFFF"/>
          <w:lang w:val="uk-UA"/>
        </w:rPr>
        <w:t xml:space="preserve">об’єктивний, постійний і необхідний взаємозв'язок між предметами, явищами або процесами, що випливає з їх внутрішньої природи, сутності; визначає етапи й форми процесу становлення, розвитку явищ природи, суспільства й духовної культури.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Закономірності соціальної роботи</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work patterns</w:t>
      </w:r>
      <w:r w:rsidRPr="00E03F55">
        <w:rPr>
          <w:rFonts w:ascii="Times New Roman" w:hAnsi="Times New Roman"/>
          <w:sz w:val="28"/>
          <w:szCs w:val="28"/>
          <w:lang w:val="uk-UA"/>
        </w:rPr>
        <w:t>) – суттєві, необхідні, стійкі і повторювальні зв’язки, які проявляються при взаємодії суб’єкта і об’єкта соц. роботи і зумовлюють характер і спрямованість її впливу на розвиток конкретних соц. явищ, процесів, відносин, на результативність заходів із соц. захисту населення.</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Здоров’я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health</w:t>
      </w:r>
      <w:r w:rsidRPr="00E03F55">
        <w:rPr>
          <w:rFonts w:ascii="Times New Roman" w:hAnsi="Times New Roman"/>
          <w:sz w:val="28"/>
          <w:szCs w:val="28"/>
          <w:lang w:val="uk-UA"/>
        </w:rPr>
        <w:t>) –</w:t>
      </w:r>
      <w:r w:rsidRPr="00E03F55">
        <w:rPr>
          <w:rFonts w:ascii="Times New Roman" w:hAnsi="Times New Roman"/>
          <w:b/>
          <w:sz w:val="28"/>
          <w:szCs w:val="28"/>
          <w:lang w:val="uk-UA"/>
        </w:rPr>
        <w:t xml:space="preserve"> </w:t>
      </w:r>
      <w:r w:rsidRPr="00E03F55">
        <w:rPr>
          <w:rFonts w:ascii="Times New Roman" w:hAnsi="Times New Roman"/>
          <w:color w:val="000000"/>
          <w:sz w:val="28"/>
          <w:szCs w:val="28"/>
          <w:lang w:val="uk-UA"/>
        </w:rPr>
        <w:t xml:space="preserve">1) стан, протилежний хворобі, повнота життєвих виявів людини; 2) стан повного фізичного, духовного і соціального добробуту, а не тільки відсутність хвороби або фізичних дефектів; 3) природний стан організму, який характеризується його зрівноваженістю з навколишнім </w:t>
      </w:r>
      <w:r w:rsidRPr="00E03F55">
        <w:rPr>
          <w:rFonts w:ascii="Times New Roman" w:hAnsi="Times New Roman"/>
          <w:color w:val="000000"/>
          <w:sz w:val="28"/>
          <w:szCs w:val="28"/>
          <w:lang w:val="uk-UA"/>
        </w:rPr>
        <w:lastRenderedPageBreak/>
        <w:t>середовищем і відсутністю яких-небудь хворобливих змін; 4) стан оптимальної життєдіяльності індивіда, спільності, наявність передумов і умов їх всебічної і довготривалої активності в соціальній практиці; 5) кількісно-якісна характеристика стану життєдіяльності людини або соціальної спільності.</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Здоровий спосіб життя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healthy lifestyle</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спосіб життєдіяльності, який передбачає дотримання режиму труда і відпочинку, збалансоване харчування, відмову від шкідливих звичок, дотримання гігієнічних вимог, здійснення профілактичних заходів, своєчасне звернення до лікарів у разі хвороби тощо.</w:t>
      </w:r>
    </w:p>
    <w:p w:rsidR="00AF50AF" w:rsidRPr="00E03F55" w:rsidRDefault="00AF50AF" w:rsidP="002F1725">
      <w:pPr>
        <w:widowControl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Злочин</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crime</w:t>
      </w:r>
      <w:r w:rsidRPr="00E03F55">
        <w:rPr>
          <w:rFonts w:ascii="Times New Roman" w:hAnsi="Times New Roman"/>
          <w:sz w:val="28"/>
          <w:szCs w:val="28"/>
          <w:lang w:val="uk-UA"/>
        </w:rPr>
        <w:t xml:space="preserve">) – передбачене кримінальним законодавством суспільно небезпечне діяння (дія або бездіяльність), що посягає на суспільний лад України, його політичну і економічну системи, власність, особу, політичні, трудові, майнові та інші права та свободи громадян, а також інше передбачене кримінальним законодавством суспільно небезпечне діяння, яке посягає на правопорядок. </w:t>
      </w:r>
    </w:p>
    <w:p w:rsidR="00AF50AF" w:rsidRPr="00E03F55" w:rsidRDefault="00AF50AF" w:rsidP="002F1725">
      <w:pPr>
        <w:widowControl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Злочинність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criminality</w:t>
      </w:r>
      <w:r w:rsidRPr="00E03F55">
        <w:rPr>
          <w:rFonts w:ascii="Times New Roman" w:hAnsi="Times New Roman"/>
          <w:sz w:val="28"/>
          <w:szCs w:val="28"/>
          <w:lang w:val="uk-UA"/>
        </w:rPr>
        <w:t xml:space="preserve">) – </w:t>
      </w:r>
      <w:r w:rsidRPr="00E03F55">
        <w:rPr>
          <w:rFonts w:ascii="Times New Roman" w:hAnsi="Times New Roman"/>
          <w:color w:val="000000"/>
          <w:sz w:val="28"/>
          <w:szCs w:val="28"/>
          <w:lang w:val="uk-UA"/>
        </w:rPr>
        <w:t>відносно поширене, статистично стійке соціальне явище, форма поведінки, що відхиляється, яка представляє суспільну небезпеку.</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Імміграція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immigration</w:t>
      </w:r>
      <w:r w:rsidRPr="00E03F55">
        <w:rPr>
          <w:rFonts w:ascii="Times New Roman" w:hAnsi="Times New Roman"/>
          <w:sz w:val="28"/>
          <w:szCs w:val="28"/>
          <w:lang w:val="uk-UA"/>
        </w:rPr>
        <w:t>;</w:t>
      </w:r>
      <w:r w:rsidRPr="00E03F55">
        <w:rPr>
          <w:rFonts w:ascii="Times New Roman" w:hAnsi="Times New Roman"/>
          <w:b/>
          <w:sz w:val="28"/>
          <w:szCs w:val="28"/>
          <w:lang w:val="uk-UA"/>
        </w:rPr>
        <w:t xml:space="preserve"> </w:t>
      </w:r>
      <w:r w:rsidRPr="00E03F55">
        <w:rPr>
          <w:rFonts w:ascii="Times New Roman" w:hAnsi="Times New Roman"/>
          <w:sz w:val="28"/>
          <w:szCs w:val="28"/>
          <w:lang w:val="uk-UA"/>
        </w:rPr>
        <w:t xml:space="preserve">з лат. </w:t>
      </w:r>
      <w:r w:rsidRPr="00E03F55">
        <w:rPr>
          <w:rFonts w:ascii="Times New Roman" w:hAnsi="Times New Roman"/>
          <w:i/>
          <w:sz w:val="28"/>
          <w:szCs w:val="28"/>
          <w:lang w:val="uk-UA"/>
        </w:rPr>
        <w:t>immigratio</w:t>
      </w:r>
      <w:r w:rsidRPr="00E03F55">
        <w:rPr>
          <w:rFonts w:ascii="Times New Roman" w:hAnsi="Times New Roman"/>
          <w:sz w:val="28"/>
          <w:szCs w:val="28"/>
          <w:lang w:val="uk-UA"/>
        </w:rPr>
        <w:t xml:space="preserve"> – в’їжджаю, проникаю) – процес в’їзду громадян до іншої країни на постійне довготривале проживання.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Інвалід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invalid</w:t>
      </w:r>
      <w:r w:rsidRPr="00E03F55">
        <w:rPr>
          <w:rFonts w:ascii="Times New Roman" w:hAnsi="Times New Roman"/>
          <w:sz w:val="28"/>
          <w:szCs w:val="28"/>
          <w:lang w:val="uk-UA"/>
        </w:rPr>
        <w:t xml:space="preserve"> / </w:t>
      </w:r>
      <w:r w:rsidRPr="00E03F55">
        <w:rPr>
          <w:rFonts w:ascii="Times New Roman" w:hAnsi="Times New Roman"/>
          <w:i/>
          <w:sz w:val="28"/>
          <w:szCs w:val="28"/>
          <w:lang w:val="uk-UA"/>
        </w:rPr>
        <w:t>disabled</w:t>
      </w:r>
      <w:r w:rsidRPr="00E03F55">
        <w:rPr>
          <w:rFonts w:ascii="Times New Roman" w:hAnsi="Times New Roman"/>
          <w:sz w:val="28"/>
          <w:szCs w:val="28"/>
          <w:lang w:val="uk-UA"/>
        </w:rPr>
        <w:t xml:space="preserve">;  з лат. </w:t>
      </w:r>
      <w:r w:rsidRPr="00E03F55">
        <w:rPr>
          <w:rFonts w:ascii="Times New Roman" w:hAnsi="Times New Roman"/>
          <w:i/>
          <w:sz w:val="28"/>
          <w:szCs w:val="28"/>
          <w:lang w:val="uk-UA"/>
        </w:rPr>
        <w:t>invalidus</w:t>
      </w:r>
      <w:r w:rsidRPr="00E03F55">
        <w:rPr>
          <w:rFonts w:ascii="Times New Roman" w:hAnsi="Times New Roman"/>
          <w:sz w:val="28"/>
          <w:szCs w:val="28"/>
          <w:lang w:val="uk-UA"/>
        </w:rPr>
        <w:t xml:space="preserve"> – безсилий, слабкий, хворий) – особа зі стійким розладом функцій організму, зумовленим захворюванням, травмою або уродженими дефектами, що призводить до обмеження життєдіяльності І., викликає потребу в соц. допомозі та захисті. У соц. роботі більш коректними вважають терміни «людина з обмеженими можливостями» (фіз. або психічними), «людина з особливими потребами». </w:t>
      </w:r>
    </w:p>
    <w:p w:rsidR="00AF50AF" w:rsidRPr="00E03F55" w:rsidRDefault="00AF50AF" w:rsidP="002F1725">
      <w:pPr>
        <w:pStyle w:val="12"/>
        <w:shd w:val="clear" w:color="auto" w:fill="auto"/>
        <w:tabs>
          <w:tab w:val="left" w:pos="720"/>
        </w:tabs>
        <w:spacing w:after="0" w:line="360" w:lineRule="auto"/>
        <w:ind w:firstLine="709"/>
        <w:jc w:val="both"/>
        <w:rPr>
          <w:rFonts w:ascii="Times New Roman" w:eastAsia="Calibri" w:hAnsi="Times New Roman" w:cs="Times New Roman"/>
          <w:iCs/>
          <w:color w:val="000000"/>
          <w:sz w:val="28"/>
          <w:szCs w:val="28"/>
          <w:lang w:val="uk-UA"/>
        </w:rPr>
      </w:pPr>
      <w:r w:rsidRPr="00E03F55">
        <w:rPr>
          <w:rFonts w:ascii="Times New Roman" w:eastAsia="Calibri" w:hAnsi="Times New Roman" w:cs="Times New Roman"/>
          <w:b/>
          <w:iCs/>
          <w:color w:val="000000"/>
          <w:sz w:val="28"/>
          <w:szCs w:val="28"/>
          <w:lang w:val="uk-UA"/>
        </w:rPr>
        <w:t>Інвалідність</w:t>
      </w:r>
      <w:r w:rsidRPr="00E03F55">
        <w:rPr>
          <w:rFonts w:ascii="Times New Roman" w:eastAsia="Calibri" w:hAnsi="Times New Roman" w:cs="Times New Roman"/>
          <w:iCs/>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disability</w:t>
      </w:r>
      <w:r w:rsidRPr="00E03F55">
        <w:rPr>
          <w:rFonts w:ascii="Times New Roman" w:hAnsi="Times New Roman"/>
          <w:sz w:val="28"/>
          <w:szCs w:val="28"/>
          <w:lang w:val="uk-UA"/>
        </w:rPr>
        <w:t xml:space="preserve">) </w:t>
      </w:r>
      <w:r w:rsidRPr="00E03F55">
        <w:rPr>
          <w:rFonts w:ascii="Times New Roman" w:eastAsia="Calibri" w:hAnsi="Times New Roman" w:cs="Times New Roman"/>
          <w:iCs/>
          <w:color w:val="000000"/>
          <w:sz w:val="28"/>
          <w:szCs w:val="28"/>
          <w:lang w:val="uk-UA"/>
        </w:rPr>
        <w:t xml:space="preserve">– міра втрати здоров’я та обмеження життєдіяльності, що перешкоджає конкретній особі здійснювати діяльність у спосіб та в межах, що вважаються для особи нормальними залежно від вікових, </w:t>
      </w:r>
      <w:r w:rsidRPr="00E03F55">
        <w:rPr>
          <w:rFonts w:ascii="Times New Roman" w:eastAsia="Calibri" w:hAnsi="Times New Roman" w:cs="Times New Roman"/>
          <w:iCs/>
          <w:color w:val="000000"/>
          <w:sz w:val="28"/>
          <w:szCs w:val="28"/>
          <w:lang w:val="uk-UA"/>
        </w:rPr>
        <w:lastRenderedPageBreak/>
        <w:t xml:space="preserve">статевих, соціальних і культурних факторів, або позбавляє її відповідної здатності чи можливості. </w:t>
      </w:r>
    </w:p>
    <w:p w:rsidR="00AF50AF" w:rsidRPr="00E03F55" w:rsidRDefault="00AF50AF" w:rsidP="002F1725">
      <w:pPr>
        <w:pStyle w:val="a3"/>
        <w:widowControl w:val="0"/>
        <w:spacing w:line="360" w:lineRule="auto"/>
        <w:ind w:left="0" w:firstLine="709"/>
        <w:jc w:val="both"/>
        <w:rPr>
          <w:rFonts w:ascii="Times New Roman" w:hAnsi="Times New Roman"/>
          <w:sz w:val="28"/>
          <w:szCs w:val="28"/>
          <w:lang w:val="uk-UA"/>
        </w:rPr>
      </w:pPr>
      <w:r w:rsidRPr="00E03F55">
        <w:rPr>
          <w:rFonts w:ascii="Times New Roman" w:hAnsi="Times New Roman"/>
          <w:b/>
          <w:sz w:val="28"/>
          <w:szCs w:val="28"/>
          <w:lang w:val="uk-UA"/>
        </w:rPr>
        <w:t>Інклюзія</w:t>
      </w:r>
      <w:r w:rsidRPr="00E03F55">
        <w:rPr>
          <w:rFonts w:ascii="Times New Roman" w:hAnsi="Times New Roman"/>
          <w:sz w:val="28"/>
          <w:szCs w:val="28"/>
          <w:lang w:val="uk-UA"/>
        </w:rPr>
        <w:t xml:space="preserve"> (з англ. </w:t>
      </w:r>
      <w:r w:rsidRPr="00E03F55">
        <w:rPr>
          <w:rFonts w:ascii="Times New Roman" w:hAnsi="Times New Roman"/>
          <w:i/>
          <w:sz w:val="28"/>
          <w:szCs w:val="28"/>
          <w:lang w:val="uk-UA"/>
        </w:rPr>
        <w:t>inclusion</w:t>
      </w:r>
      <w:r w:rsidRPr="00E03F55">
        <w:rPr>
          <w:rFonts w:ascii="Times New Roman" w:hAnsi="Times New Roman"/>
          <w:sz w:val="28"/>
          <w:szCs w:val="28"/>
          <w:lang w:val="uk-UA"/>
        </w:rPr>
        <w:t xml:space="preserve"> – включення) – спосіб мислення та дії, який дає змогу кожній особі почуватися в соціумі прийнятою, цінною та захищеною; процес збільшення ступеня участі всіх громадян в соціальному житті, і, насамперед тих, що мають труднощі у фізичному чи розумовому розвитку. Він передбачає розробку і застосування таких конкретних рішень, які зможуть дозволити кожній людині рівноправно брати участь в академічному і суспільному житті. Поняття інклюзії близьке за значенням з поняттям інтеграції та протилежне до сегрегації. При інклюзії всі зацікавлені сторони повинні брати активну участь для отримання бажаного результату. Інклюзивна спільнота свідомо розвивається, щоб задовольняти мінливі потреби своїх членів.</w:t>
      </w:r>
    </w:p>
    <w:p w:rsidR="00AF50AF" w:rsidRPr="00E03F55" w:rsidRDefault="00AF50AF" w:rsidP="002F1725">
      <w:pPr>
        <w:widowControl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Клієнт</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client</w:t>
      </w:r>
      <w:r w:rsidRPr="00E03F55">
        <w:rPr>
          <w:rFonts w:ascii="Times New Roman" w:hAnsi="Times New Roman"/>
          <w:sz w:val="28"/>
          <w:szCs w:val="28"/>
          <w:lang w:val="uk-UA"/>
        </w:rPr>
        <w:t xml:space="preserve">) – </w:t>
      </w:r>
      <w:r w:rsidRPr="00E03F55">
        <w:rPr>
          <w:rFonts w:ascii="Times New Roman" w:hAnsi="Times New Roman"/>
          <w:color w:val="000000"/>
          <w:sz w:val="28"/>
          <w:szCs w:val="28"/>
          <w:lang w:val="uk-UA"/>
        </w:rPr>
        <w:t>особа, що користується послугами адвоката, нотаріуса тощо. У соціальній роботі під клієнтом розуміють як окрему людину, так і групу (сім’ю), що потребують допомоги, підтримки, соціального захисту.</w:t>
      </w:r>
    </w:p>
    <w:p w:rsidR="00AF50AF" w:rsidRPr="00E03F55" w:rsidRDefault="00AF50AF" w:rsidP="002F1725">
      <w:pPr>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Люди з обмеженими можливостями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disabled people</w:t>
      </w:r>
      <w:r w:rsidRPr="00E03F55">
        <w:rPr>
          <w:rFonts w:ascii="Times New Roman" w:hAnsi="Times New Roman"/>
          <w:sz w:val="28"/>
          <w:szCs w:val="28"/>
          <w:lang w:val="uk-UA"/>
        </w:rPr>
        <w:t>) – люди, які мають функціональні обмеження і не здатні до більшості видів діяльності через захворювання, відхилення або недоліки розвитку, нетиповий стан здоров’я, а також неадаптованість зовнішнього середовища до особливих потреб індивіда і негативних стереотипів, упереджень,що виокремлюють нетипових людей у соціокультурній системі.</w:t>
      </w:r>
    </w:p>
    <w:p w:rsidR="00AF50AF" w:rsidRPr="00E03F55" w:rsidRDefault="00AF50AF" w:rsidP="002F1725">
      <w:pPr>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Люди похилого віку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elderly people</w:t>
      </w:r>
      <w:r w:rsidRPr="00E03F55">
        <w:rPr>
          <w:rFonts w:ascii="Times New Roman" w:hAnsi="Times New Roman"/>
          <w:sz w:val="28"/>
          <w:szCs w:val="28"/>
          <w:lang w:val="uk-UA"/>
        </w:rPr>
        <w:t>) – генерація осіб старшого віку, в якій відповідно до класифікацією ВООЗ виділяють чотири підгрупи: літні (55–64 роки), люди похилого віку (65–74 роки), старі (75–84 роки), престарілі (85 років і старші). У деяких випадках виділяють підгрупу довгожителів (понад 90 років).</w:t>
      </w:r>
    </w:p>
    <w:p w:rsidR="00AF50AF" w:rsidRPr="00E03F55" w:rsidRDefault="00AF50AF" w:rsidP="002F1725">
      <w:pPr>
        <w:pStyle w:val="af1"/>
        <w:widowControl w:val="0"/>
        <w:spacing w:after="0" w:line="360" w:lineRule="auto"/>
        <w:ind w:left="0" w:firstLine="709"/>
        <w:jc w:val="both"/>
        <w:rPr>
          <w:b/>
          <w:szCs w:val="28"/>
          <w:lang w:val="uk-UA"/>
        </w:rPr>
      </w:pPr>
      <w:r w:rsidRPr="00E03F55">
        <w:rPr>
          <w:b/>
          <w:szCs w:val="28"/>
          <w:lang w:val="uk-UA"/>
        </w:rPr>
        <w:t>Малозабезпечена сім’я</w:t>
      </w:r>
      <w:r w:rsidRPr="00E03F55">
        <w:rPr>
          <w:szCs w:val="28"/>
          <w:lang w:val="uk-UA"/>
        </w:rPr>
        <w:t xml:space="preserve"> (англ. </w:t>
      </w:r>
      <w:r w:rsidRPr="00E03F55">
        <w:rPr>
          <w:i/>
          <w:szCs w:val="28"/>
          <w:lang w:val="uk-UA"/>
        </w:rPr>
        <w:t>low-income</w:t>
      </w:r>
      <w:r w:rsidRPr="00E03F55">
        <w:rPr>
          <w:szCs w:val="28"/>
          <w:lang w:val="uk-UA"/>
        </w:rPr>
        <w:t xml:space="preserve"> </w:t>
      </w:r>
      <w:r w:rsidRPr="00E03F55">
        <w:rPr>
          <w:i/>
          <w:szCs w:val="28"/>
          <w:lang w:val="uk-UA"/>
        </w:rPr>
        <w:t>family</w:t>
      </w:r>
      <w:r w:rsidRPr="00E03F55">
        <w:rPr>
          <w:szCs w:val="28"/>
          <w:lang w:val="uk-UA"/>
        </w:rPr>
        <w:t>) – сім’я, яка з поважних або незалежних від неї причин має середньомісячний сукупний дохід нижче від прожиткового мінімуму для сім’ї.</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lastRenderedPageBreak/>
        <w:t>Маргінал</w:t>
      </w:r>
      <w:r w:rsidRPr="00E03F55">
        <w:rPr>
          <w:rFonts w:ascii="Times New Roman" w:hAnsi="Times New Roman"/>
          <w:color w:val="000000"/>
          <w:sz w:val="28"/>
          <w:szCs w:val="28"/>
          <w:lang w:val="uk-UA"/>
        </w:rPr>
        <w:t xml:space="preserve"> (англ. </w:t>
      </w:r>
      <w:r w:rsidRPr="00E03F55">
        <w:rPr>
          <w:rFonts w:ascii="Times New Roman" w:hAnsi="Times New Roman"/>
          <w:i/>
          <w:color w:val="000000"/>
          <w:sz w:val="28"/>
          <w:szCs w:val="28"/>
          <w:lang w:val="uk-UA"/>
        </w:rPr>
        <w:t>marginal</w:t>
      </w:r>
      <w:r w:rsidRPr="00E03F55">
        <w:rPr>
          <w:rFonts w:ascii="Times New Roman" w:hAnsi="Times New Roman"/>
          <w:color w:val="000000"/>
          <w:sz w:val="28"/>
          <w:szCs w:val="28"/>
          <w:lang w:val="uk-UA"/>
        </w:rPr>
        <w:t xml:space="preserve">; з грец. </w:t>
      </w:r>
      <w:r w:rsidRPr="00E03F55">
        <w:rPr>
          <w:rFonts w:ascii="Times New Roman" w:hAnsi="Times New Roman"/>
          <w:i/>
          <w:color w:val="000000"/>
          <w:sz w:val="28"/>
          <w:szCs w:val="28"/>
          <w:lang w:val="uk-UA"/>
        </w:rPr>
        <w:t xml:space="preserve">marginalis </w:t>
      </w:r>
      <w:r w:rsidRPr="00E03F55">
        <w:rPr>
          <w:rFonts w:ascii="Times New Roman" w:hAnsi="Times New Roman"/>
          <w:color w:val="000000"/>
          <w:sz w:val="28"/>
          <w:szCs w:val="28"/>
          <w:lang w:val="uk-UA"/>
        </w:rPr>
        <w:t>– той, що перебуває на межі) – людина, що перебуває в проміжному, пограничному становищі між якими-небудь соціальними групами (або культурами), людина, що втратила колишні соціальні зв'язки і не прилаштувалася до нових умов життя. Частіше за все це представники мігрантів, етнічних меншин, сільські жителі, переміщені в міста, що не мають умов для сприйняття і засвоєння міського образу життя, його норм, цінностей, установок тощо. Маргінал – особливий і важкий об’єкт в діяльності соціальних служб, соціальних працівників.</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Маргінальність</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marginality</w:t>
      </w:r>
      <w:r w:rsidRPr="00E03F55">
        <w:rPr>
          <w:rFonts w:ascii="Times New Roman" w:hAnsi="Times New Roman"/>
          <w:color w:val="000000"/>
          <w:sz w:val="28"/>
          <w:szCs w:val="28"/>
          <w:lang w:val="uk-UA"/>
        </w:rPr>
        <w:t xml:space="preserve">) – стан груп людей або особистостей, які поставлені суспільним розвитком на межу двох (або декількох) культур, беруть участь у взаємодії цих культур, але не </w:t>
      </w:r>
      <w:r w:rsidRPr="00E03F55">
        <w:rPr>
          <w:rFonts w:ascii="Times New Roman" w:hAnsi="Times New Roman"/>
          <w:sz w:val="28"/>
          <w:szCs w:val="28"/>
          <w:lang w:val="uk-UA"/>
        </w:rPr>
        <w:t>прилучаються цілком до жодної з них</w:t>
      </w:r>
      <w:r w:rsidRPr="00E03F55">
        <w:rPr>
          <w:rFonts w:ascii="Times New Roman" w:hAnsi="Times New Roman"/>
          <w:color w:val="000000"/>
          <w:sz w:val="28"/>
          <w:szCs w:val="28"/>
          <w:lang w:val="uk-UA"/>
        </w:rPr>
        <w:t xml:space="preserve">; стан маргінала, знаходження в пограничному, проміжному положенні між будь-якими соціальними групами. </w:t>
      </w:r>
      <w:r w:rsidRPr="00E03F55">
        <w:rPr>
          <w:rFonts w:ascii="Times New Roman" w:hAnsi="Times New Roman"/>
          <w:sz w:val="28"/>
          <w:szCs w:val="28"/>
          <w:lang w:val="uk-UA"/>
        </w:rPr>
        <w:t>Маргінальність виникає насамперед при міграціях. Іммігранти – найхарактерніші маргінальні люди. Маргінальними бувають люди, що вступили в міжетнічні і міжрасові шлюби. Маргінальність властива також етнічним і расовим меншинам, утворених внаслідок міграцій.</w:t>
      </w:r>
    </w:p>
    <w:p w:rsidR="00AF50AF" w:rsidRPr="00E03F55" w:rsidRDefault="00AF50AF" w:rsidP="002F1725">
      <w:pPr>
        <w:pStyle w:val="a3"/>
        <w:spacing w:line="360" w:lineRule="auto"/>
        <w:ind w:left="0" w:firstLine="709"/>
        <w:jc w:val="both"/>
        <w:rPr>
          <w:rFonts w:ascii="Times New Roman" w:hAnsi="Times New Roman"/>
          <w:sz w:val="28"/>
          <w:szCs w:val="28"/>
          <w:lang w:val="uk-UA"/>
        </w:rPr>
      </w:pPr>
      <w:r w:rsidRPr="00E03F55">
        <w:rPr>
          <w:rFonts w:ascii="Times New Roman" w:hAnsi="Times New Roman"/>
          <w:b/>
          <w:sz w:val="28"/>
          <w:szCs w:val="28"/>
          <w:lang w:val="uk-UA"/>
        </w:rPr>
        <w:t xml:space="preserve">Медико-соціальна експертиза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medico-social assessment</w:t>
      </w:r>
      <w:r w:rsidRPr="00E03F55">
        <w:rPr>
          <w:rFonts w:ascii="Times New Roman" w:hAnsi="Times New Roman"/>
          <w:sz w:val="28"/>
          <w:szCs w:val="28"/>
          <w:lang w:val="uk-UA"/>
        </w:rPr>
        <w:t xml:space="preserve">) – служба, яка визначає ступінь обмеження життєдіяльності людини, причину, час настання, групу інвалідності, сприяє проведенню ефективних заходів щодо профілактики інвалідності, реабілітації інвалідів, пристосування їх до суспільного життя.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Медико-соціальна робота</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medico-social work</w:t>
      </w:r>
      <w:r w:rsidRPr="00E03F55">
        <w:rPr>
          <w:rFonts w:ascii="Times New Roman" w:hAnsi="Times New Roman"/>
          <w:sz w:val="28"/>
          <w:szCs w:val="28"/>
          <w:lang w:val="uk-UA"/>
        </w:rPr>
        <w:t>) – вид мультидисциплінарної професійної діяльності медичного, психолого-педагогічного й соціально-правового характеру, спрямованої на відновлення, збереження й зміцнення здоров’я.</w:t>
      </w:r>
    </w:p>
    <w:p w:rsidR="00AF50AF" w:rsidRPr="00E03F55" w:rsidRDefault="00AF50AF" w:rsidP="002F1725">
      <w:pPr>
        <w:pStyle w:val="a3"/>
        <w:spacing w:line="360" w:lineRule="auto"/>
        <w:ind w:left="0" w:firstLine="709"/>
        <w:jc w:val="both"/>
        <w:rPr>
          <w:rFonts w:ascii="Times New Roman" w:hAnsi="Times New Roman"/>
          <w:sz w:val="28"/>
          <w:szCs w:val="28"/>
          <w:lang w:val="uk-UA"/>
        </w:rPr>
      </w:pPr>
      <w:r w:rsidRPr="00E03F55">
        <w:rPr>
          <w:rFonts w:ascii="Times New Roman" w:hAnsi="Times New Roman"/>
          <w:b/>
          <w:sz w:val="28"/>
          <w:szCs w:val="28"/>
          <w:lang w:val="uk-UA"/>
        </w:rPr>
        <w:t>Межа малозабезпеченості</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low-income line</w:t>
      </w:r>
      <w:r w:rsidRPr="00E03F55">
        <w:rPr>
          <w:rFonts w:ascii="Times New Roman" w:hAnsi="Times New Roman"/>
          <w:sz w:val="28"/>
          <w:szCs w:val="28"/>
          <w:lang w:val="uk-UA"/>
        </w:rPr>
        <w:t xml:space="preserve">) – соціальний норматив, який дорівнює величині середньодушового сукупного доходу, що забезпечує непрацездатному громадянину споживання товарів і послуг на мінімальному рівні, встановленому законодавством. </w:t>
      </w:r>
    </w:p>
    <w:p w:rsidR="00AF50AF" w:rsidRPr="00E03F55" w:rsidRDefault="00AF50AF" w:rsidP="002F1725">
      <w:pPr>
        <w:pStyle w:val="a3"/>
        <w:spacing w:line="360" w:lineRule="auto"/>
        <w:ind w:left="0" w:firstLine="709"/>
        <w:jc w:val="both"/>
        <w:rPr>
          <w:rFonts w:ascii="Times New Roman" w:hAnsi="Times New Roman"/>
          <w:b/>
          <w:sz w:val="28"/>
          <w:szCs w:val="28"/>
          <w:lang w:val="uk-UA"/>
        </w:rPr>
      </w:pPr>
      <w:r w:rsidRPr="00E03F55">
        <w:rPr>
          <w:rFonts w:ascii="Times New Roman" w:hAnsi="Times New Roman"/>
          <w:b/>
          <w:sz w:val="28"/>
          <w:szCs w:val="28"/>
          <w:lang w:val="uk-UA"/>
        </w:rPr>
        <w:lastRenderedPageBreak/>
        <w:t>Міграція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migration</w:t>
      </w:r>
      <w:r w:rsidRPr="00E03F55">
        <w:rPr>
          <w:rFonts w:ascii="Times New Roman" w:hAnsi="Times New Roman"/>
          <w:sz w:val="28"/>
          <w:szCs w:val="28"/>
          <w:lang w:val="uk-UA"/>
        </w:rPr>
        <w:t xml:space="preserve">; з лат. </w:t>
      </w:r>
      <w:r w:rsidRPr="00E03F55">
        <w:rPr>
          <w:rFonts w:ascii="Times New Roman" w:hAnsi="Times New Roman"/>
          <w:i/>
          <w:sz w:val="28"/>
          <w:szCs w:val="28"/>
          <w:lang w:val="uk-UA"/>
        </w:rPr>
        <w:t>migratio</w:t>
      </w:r>
      <w:r w:rsidRPr="00E03F55">
        <w:rPr>
          <w:rFonts w:ascii="Times New Roman" w:hAnsi="Times New Roman"/>
          <w:sz w:val="28"/>
          <w:szCs w:val="28"/>
          <w:lang w:val="uk-UA"/>
        </w:rPr>
        <w:t xml:space="preserve"> – переселення) в широкому значенні – процес просторового переміщення людей між поселеннями, реґіонами, країнами на різні терміни (від кількох годин і довічно). У вузькому значенні під міграцією розуміють сукупність переселень людей, пов’язаних зі зміною ними місця проживання на постійно чи порівняно довготривалий термін, що призводить до зміни територіального розміщення населення.</w:t>
      </w:r>
    </w:p>
    <w:p w:rsidR="00AF50AF" w:rsidRPr="00E03F55" w:rsidRDefault="00AF50AF" w:rsidP="002F1725">
      <w:pPr>
        <w:pStyle w:val="af1"/>
        <w:widowControl w:val="0"/>
        <w:spacing w:after="0" w:line="360" w:lineRule="auto"/>
        <w:ind w:left="0" w:firstLine="709"/>
        <w:jc w:val="both"/>
        <w:rPr>
          <w:b/>
          <w:szCs w:val="28"/>
          <w:lang w:val="uk-UA"/>
        </w:rPr>
      </w:pPr>
      <w:r w:rsidRPr="00E03F55">
        <w:rPr>
          <w:b/>
          <w:bCs/>
          <w:color w:val="000000"/>
          <w:szCs w:val="28"/>
          <w:lang w:val="uk-UA"/>
        </w:rPr>
        <w:t>Мінімальний споживчий бюджет</w:t>
      </w:r>
      <w:r w:rsidRPr="00E03F55">
        <w:rPr>
          <w:color w:val="000000"/>
          <w:szCs w:val="28"/>
          <w:lang w:val="uk-UA"/>
        </w:rPr>
        <w:t xml:space="preserve"> </w:t>
      </w:r>
      <w:r w:rsidRPr="00E03F55">
        <w:rPr>
          <w:szCs w:val="28"/>
          <w:lang w:val="uk-UA"/>
        </w:rPr>
        <w:t xml:space="preserve">(англ. </w:t>
      </w:r>
      <w:r w:rsidRPr="00E03F55">
        <w:rPr>
          <w:i/>
          <w:szCs w:val="28"/>
          <w:lang w:val="uk-UA"/>
        </w:rPr>
        <w:t>minimum consumption budget</w:t>
      </w:r>
      <w:r w:rsidRPr="00E03F55">
        <w:rPr>
          <w:szCs w:val="28"/>
          <w:lang w:val="uk-UA"/>
        </w:rPr>
        <w:t xml:space="preserve">) </w:t>
      </w:r>
      <w:r w:rsidRPr="00E03F55">
        <w:rPr>
          <w:color w:val="000000"/>
          <w:szCs w:val="28"/>
          <w:lang w:val="uk-UA"/>
        </w:rPr>
        <w:t>– мінімально необхідний рівень споживання матеріальних благ і послуг з урахуванням наявного рівня розвитку продуктивних сил, виражає (в грошовій і натуральній формі) мінімальні потреби людини (сім’ї) в продовольчих і непродовольчих товарах і послугах.</w:t>
      </w:r>
    </w:p>
    <w:p w:rsidR="00AF50AF" w:rsidRPr="00E03F55" w:rsidRDefault="00AF50AF" w:rsidP="002F1725">
      <w:pPr>
        <w:pStyle w:val="af3"/>
        <w:spacing w:before="0" w:beforeAutospacing="0" w:after="0" w:afterAutospacing="0" w:line="360" w:lineRule="auto"/>
        <w:ind w:right="-6" w:firstLine="709"/>
        <w:jc w:val="both"/>
        <w:rPr>
          <w:color w:val="000000"/>
          <w:sz w:val="28"/>
          <w:szCs w:val="28"/>
          <w:lang w:val="uk-UA"/>
        </w:rPr>
      </w:pPr>
      <w:r w:rsidRPr="00E03F55">
        <w:rPr>
          <w:b/>
          <w:bCs/>
          <w:color w:val="000000"/>
          <w:sz w:val="28"/>
          <w:szCs w:val="28"/>
          <w:lang w:val="uk-UA"/>
        </w:rPr>
        <w:t>Норми соціальні</w:t>
      </w:r>
      <w:r w:rsidRPr="00E03F55">
        <w:rPr>
          <w:color w:val="000000"/>
          <w:sz w:val="28"/>
          <w:szCs w:val="28"/>
          <w:lang w:val="uk-UA"/>
        </w:rPr>
        <w:t xml:space="preserve"> </w:t>
      </w:r>
      <w:r w:rsidRPr="00E03F55">
        <w:rPr>
          <w:sz w:val="28"/>
          <w:szCs w:val="28"/>
          <w:lang w:val="uk-UA"/>
        </w:rPr>
        <w:t xml:space="preserve">(англ. </w:t>
      </w:r>
      <w:r w:rsidRPr="00E03F55">
        <w:rPr>
          <w:i/>
          <w:sz w:val="28"/>
          <w:szCs w:val="28"/>
          <w:lang w:val="uk-UA"/>
        </w:rPr>
        <w:t>social norms</w:t>
      </w:r>
      <w:r w:rsidRPr="00E03F55">
        <w:rPr>
          <w:sz w:val="28"/>
          <w:szCs w:val="28"/>
          <w:lang w:val="uk-UA"/>
        </w:rPr>
        <w:t xml:space="preserve">) </w:t>
      </w:r>
      <w:r w:rsidRPr="00E03F55">
        <w:rPr>
          <w:color w:val="000000"/>
          <w:sz w:val="28"/>
          <w:szCs w:val="28"/>
          <w:lang w:val="uk-UA"/>
        </w:rPr>
        <w:t>– зразки, стандарти діяльності, правила поведінки, дотримання яких очікують від члена будь-якої групи або суспільства і які підтримуються за допомогою санкцій. Соціальні норми забезпечують впорядкованість, регулярність соціальної взаємодії і покладені в основу механізмів соціального контролю.</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Обмеження можливостей</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limited abilities</w:t>
      </w:r>
      <w:r w:rsidRPr="00E03F55">
        <w:rPr>
          <w:rFonts w:ascii="Times New Roman" w:hAnsi="Times New Roman"/>
          <w:sz w:val="28"/>
          <w:szCs w:val="28"/>
          <w:lang w:val="uk-UA"/>
        </w:rPr>
        <w:t>) – втрата здатності (унаслідок наявності дефекту) виконувати певну діяльність у межах того, що вважається нормою для людини (згідно з британською тризірковою шкалою обмежених можливостей).</w:t>
      </w:r>
    </w:p>
    <w:p w:rsidR="00AF50AF" w:rsidRPr="00E03F55" w:rsidRDefault="00AF50AF" w:rsidP="002F1725">
      <w:pPr>
        <w:widowControl w:val="0"/>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Патронаж</w:t>
      </w:r>
      <w:r w:rsidRPr="00E03F55">
        <w:rPr>
          <w:rFonts w:ascii="Times New Roman" w:hAnsi="Times New Roman"/>
          <w:color w:val="000000"/>
          <w:sz w:val="28"/>
          <w:szCs w:val="28"/>
          <w:lang w:val="uk-UA"/>
        </w:rPr>
        <w:t xml:space="preserve"> (англ. </w:t>
      </w:r>
      <w:r w:rsidRPr="00E03F55">
        <w:rPr>
          <w:rFonts w:ascii="Times New Roman" w:hAnsi="Times New Roman"/>
          <w:i/>
          <w:color w:val="000000"/>
          <w:sz w:val="28"/>
          <w:szCs w:val="28"/>
          <w:lang w:val="uk-UA"/>
        </w:rPr>
        <w:t>patronage</w:t>
      </w:r>
      <w:r w:rsidRPr="00E03F55">
        <w:rPr>
          <w:rFonts w:ascii="Times New Roman" w:hAnsi="Times New Roman"/>
          <w:color w:val="000000"/>
          <w:sz w:val="28"/>
          <w:szCs w:val="28"/>
          <w:lang w:val="uk-UA"/>
        </w:rPr>
        <w:t xml:space="preserve">) – вид соціального обслуговування, переважно вдома, клієнтів груп ризику, який полягає в постійному соціальному нагляді, регулярному відвідуванні їх житла соціальними (і іншими) працівниками, надання їм необхідної економічної, матеріально-побутової, лікувально-профілактичної допомоги тощо. </w:t>
      </w:r>
    </w:p>
    <w:p w:rsidR="00AF50AF" w:rsidRPr="00E03F55" w:rsidRDefault="00AF50AF" w:rsidP="002F1725">
      <w:pPr>
        <w:widowControl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Пенітенціарна система</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penitentiary system</w:t>
      </w:r>
      <w:r w:rsidRPr="00E03F55">
        <w:rPr>
          <w:rFonts w:ascii="Times New Roman" w:hAnsi="Times New Roman"/>
          <w:sz w:val="28"/>
          <w:szCs w:val="28"/>
          <w:lang w:val="uk-UA"/>
        </w:rPr>
        <w:t xml:space="preserve">; з лат. </w:t>
      </w:r>
      <w:r w:rsidRPr="00E03F55">
        <w:rPr>
          <w:rFonts w:ascii="Times New Roman" w:hAnsi="Times New Roman"/>
          <w:i/>
          <w:sz w:val="28"/>
          <w:szCs w:val="28"/>
          <w:lang w:val="uk-UA"/>
        </w:rPr>
        <w:t>poenіtentіa</w:t>
      </w:r>
      <w:r w:rsidRPr="00E03F55">
        <w:rPr>
          <w:rFonts w:ascii="Times New Roman" w:hAnsi="Times New Roman"/>
          <w:sz w:val="28"/>
          <w:szCs w:val="28"/>
          <w:lang w:val="uk-UA"/>
        </w:rPr>
        <w:t xml:space="preserve"> – каяття) – система норм, органів та закладів, що організовує відбування покарання осіб, засуджених до позбавлення волі. Може включати в себе різні умови для засуджених – від одиночного ув’язнення до умовного відбування покарання (умовно-дострокового звільнення).</w:t>
      </w:r>
    </w:p>
    <w:p w:rsidR="00AF50AF" w:rsidRPr="00E03F55" w:rsidRDefault="00AF50AF"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bCs/>
          <w:sz w:val="28"/>
          <w:szCs w:val="28"/>
          <w:lang w:val="uk-UA"/>
        </w:rPr>
        <w:lastRenderedPageBreak/>
        <w:t>Пенітенциарні установи</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penal institutions</w:t>
      </w:r>
      <w:r w:rsidRPr="00E03F55">
        <w:rPr>
          <w:rFonts w:ascii="Times New Roman" w:hAnsi="Times New Roman"/>
          <w:sz w:val="28"/>
          <w:szCs w:val="28"/>
          <w:lang w:val="uk-UA"/>
        </w:rPr>
        <w:t xml:space="preserve">) – виправно-трудові установи, в яких відбувають покарання люди, що здійснили правопорушення або злочин.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shd w:val="clear" w:color="auto" w:fill="FFFFFF"/>
          <w:lang w:val="uk-UA"/>
        </w:rPr>
        <w:t>Пенсіонер</w:t>
      </w:r>
      <w:r w:rsidRPr="00E03F55">
        <w:rPr>
          <w:rFonts w:ascii="Times New Roman" w:hAnsi="Times New Roman"/>
          <w:sz w:val="28"/>
          <w:szCs w:val="28"/>
          <w:shd w:val="clear" w:color="auto" w:fill="FFFFFF"/>
          <w:lang w:val="uk-UA"/>
        </w:rPr>
        <w:t xml:space="preserve"> (англ. </w:t>
      </w:r>
      <w:r w:rsidRPr="00E03F55">
        <w:rPr>
          <w:rFonts w:ascii="Times New Roman" w:hAnsi="Times New Roman"/>
          <w:i/>
          <w:sz w:val="28"/>
          <w:szCs w:val="28"/>
          <w:shd w:val="clear" w:color="auto" w:fill="FFFFFF"/>
          <w:lang w:val="uk-UA"/>
        </w:rPr>
        <w:t>pensioner / retired</w:t>
      </w:r>
      <w:r w:rsidRPr="00E03F55">
        <w:rPr>
          <w:rFonts w:ascii="Times New Roman" w:hAnsi="Times New Roman"/>
          <w:sz w:val="28"/>
          <w:szCs w:val="28"/>
          <w:shd w:val="clear" w:color="auto" w:fill="FFFFFF"/>
          <w:lang w:val="uk-UA"/>
        </w:rPr>
        <w:t xml:space="preserve">)– </w:t>
      </w:r>
      <w:r w:rsidRPr="00E03F55">
        <w:rPr>
          <w:rFonts w:ascii="Times New Roman" w:hAnsi="Times New Roman"/>
          <w:sz w:val="28"/>
          <w:szCs w:val="28"/>
          <w:lang w:val="uk-UA"/>
        </w:rPr>
        <w:t>громадянин, який реалізують своє право на грошове забезпечення, встановлення чинним пенсійним законодавством і Конституцією України.</w:t>
      </w:r>
    </w:p>
    <w:p w:rsidR="005E2F0C" w:rsidRPr="00FB7066" w:rsidRDefault="005E2F0C" w:rsidP="005E2F0C">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FB7066">
        <w:rPr>
          <w:rFonts w:ascii="Times New Roman" w:hAnsi="Times New Roman"/>
          <w:b/>
          <w:sz w:val="28"/>
          <w:szCs w:val="28"/>
          <w:lang w:val="uk-UA"/>
        </w:rPr>
        <w:t>Пенсія</w:t>
      </w:r>
      <w:r w:rsidRPr="00FB7066">
        <w:rPr>
          <w:rFonts w:ascii="Times New Roman" w:hAnsi="Times New Roman"/>
          <w:sz w:val="28"/>
          <w:szCs w:val="28"/>
          <w:lang w:val="uk-UA"/>
        </w:rPr>
        <w:t xml:space="preserve"> </w:t>
      </w:r>
      <w:r w:rsidRPr="00FB7066">
        <w:rPr>
          <w:rFonts w:ascii="Times New Roman" w:hAnsi="Times New Roman"/>
          <w:b/>
          <w:sz w:val="28"/>
          <w:szCs w:val="28"/>
          <w:lang w:val="uk-UA"/>
        </w:rPr>
        <w:t>(</w:t>
      </w:r>
      <w:r w:rsidRPr="00FB7066">
        <w:rPr>
          <w:rFonts w:ascii="Times New Roman" w:hAnsi="Times New Roman"/>
          <w:sz w:val="28"/>
          <w:szCs w:val="28"/>
          <w:lang w:val="uk-UA"/>
        </w:rPr>
        <w:t xml:space="preserve">англ. </w:t>
      </w:r>
      <w:r w:rsidRPr="00FB7066">
        <w:rPr>
          <w:rFonts w:ascii="Times New Roman" w:hAnsi="Times New Roman"/>
          <w:i/>
          <w:sz w:val="28"/>
          <w:szCs w:val="28"/>
          <w:lang w:val="en-US"/>
        </w:rPr>
        <w:t>p</w:t>
      </w:r>
      <w:r w:rsidRPr="00FB7066">
        <w:rPr>
          <w:rFonts w:ascii="Times New Roman" w:hAnsi="Times New Roman"/>
          <w:i/>
          <w:sz w:val="28"/>
          <w:szCs w:val="28"/>
          <w:lang w:val="uk-UA"/>
        </w:rPr>
        <w:t>ension</w:t>
      </w:r>
      <w:r w:rsidRPr="00FB7066">
        <w:rPr>
          <w:rFonts w:ascii="Times New Roman" w:hAnsi="Times New Roman"/>
          <w:b/>
          <w:sz w:val="28"/>
          <w:szCs w:val="28"/>
          <w:lang w:val="uk-UA"/>
        </w:rPr>
        <w:t>)</w:t>
      </w:r>
      <w:r w:rsidRPr="00FB7066">
        <w:rPr>
          <w:rFonts w:ascii="Times New Roman" w:hAnsi="Times New Roman"/>
          <w:sz w:val="28"/>
          <w:szCs w:val="28"/>
          <w:lang w:val="uk-UA"/>
        </w:rPr>
        <w:t xml:space="preserve"> – </w:t>
      </w:r>
      <w:r w:rsidRPr="00FB7066">
        <w:rPr>
          <w:rFonts w:ascii="Times New Roman" w:hAnsi="Times New Roman"/>
          <w:sz w:val="28"/>
          <w:szCs w:val="28"/>
          <w:shd w:val="clear" w:color="auto" w:fill="FFFFFF"/>
          <w:lang w:val="uk-UA"/>
        </w:rPr>
        <w:t>регулярна</w:t>
      </w:r>
      <w:r>
        <w:rPr>
          <w:rFonts w:ascii="Times New Roman" w:hAnsi="Times New Roman"/>
          <w:sz w:val="28"/>
          <w:szCs w:val="28"/>
          <w:shd w:val="clear" w:color="auto" w:fill="FFFFFF"/>
          <w:lang w:val="uk-UA"/>
        </w:rPr>
        <w:t xml:space="preserve"> грошова </w:t>
      </w:r>
      <w:r w:rsidRPr="00FB7066">
        <w:rPr>
          <w:rFonts w:ascii="Times New Roman" w:hAnsi="Times New Roman"/>
          <w:sz w:val="28"/>
          <w:szCs w:val="28"/>
          <w:shd w:val="clear" w:color="auto" w:fill="FFFFFF"/>
          <w:lang w:val="uk-UA"/>
        </w:rPr>
        <w:t>виплата (у розрахунку на</w:t>
      </w:r>
      <w:r>
        <w:rPr>
          <w:rFonts w:ascii="Times New Roman" w:hAnsi="Times New Roman"/>
          <w:sz w:val="28"/>
          <w:szCs w:val="28"/>
          <w:shd w:val="clear" w:color="auto" w:fill="FFFFFF"/>
          <w:lang w:val="uk-UA"/>
        </w:rPr>
        <w:t xml:space="preserve"> місяць</w:t>
      </w:r>
      <w:r w:rsidRPr="00FB7066">
        <w:rPr>
          <w:rFonts w:ascii="Times New Roman" w:hAnsi="Times New Roman"/>
          <w:sz w:val="28"/>
          <w:szCs w:val="28"/>
          <w:shd w:val="clear" w:color="auto" w:fill="FFFFFF"/>
          <w:lang w:val="uk-UA"/>
        </w:rPr>
        <w:t>), яка призначається у встановленому</w:t>
      </w:r>
      <w:r>
        <w:rPr>
          <w:rFonts w:ascii="Times New Roman" w:hAnsi="Times New Roman"/>
          <w:sz w:val="28"/>
          <w:szCs w:val="28"/>
          <w:shd w:val="clear" w:color="auto" w:fill="FFFFFF"/>
          <w:lang w:val="uk-UA"/>
        </w:rPr>
        <w:t xml:space="preserve"> державою </w:t>
      </w:r>
      <w:r w:rsidRPr="00FB7066">
        <w:rPr>
          <w:rFonts w:ascii="Times New Roman" w:hAnsi="Times New Roman"/>
          <w:sz w:val="28"/>
          <w:szCs w:val="28"/>
          <w:shd w:val="clear" w:color="auto" w:fill="FFFFFF"/>
          <w:lang w:val="uk-UA"/>
        </w:rPr>
        <w:t>порядку як захід матеріального забезпечення певних категорій осіб (у зв’язку зі старістю, у разі втрати працездатності, у випадку втрати годувальника</w:t>
      </w:r>
      <w:r w:rsidRPr="00FB7066">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тощо</w:t>
      </w:r>
      <w:r w:rsidRPr="00FB7066">
        <w:rPr>
          <w:rFonts w:ascii="Times New Roman" w:hAnsi="Times New Roman"/>
          <w:sz w:val="28"/>
          <w:szCs w:val="28"/>
          <w:shd w:val="clear" w:color="auto" w:fill="FFFFFF"/>
          <w:lang w:val="uk-UA"/>
        </w:rPr>
        <w:t>).</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bCs/>
          <w:color w:val="000000"/>
          <w:sz w:val="28"/>
          <w:szCs w:val="28"/>
          <w:lang w:val="uk-UA"/>
        </w:rPr>
        <w:t xml:space="preserve">Пияцтво </w:t>
      </w:r>
      <w:r w:rsidRPr="00E03F55">
        <w:rPr>
          <w:rFonts w:ascii="Times New Roman" w:hAnsi="Times New Roman"/>
          <w:color w:val="000000"/>
          <w:sz w:val="28"/>
          <w:szCs w:val="28"/>
          <w:lang w:val="uk-UA"/>
        </w:rPr>
        <w:t xml:space="preserve">(англ. </w:t>
      </w:r>
      <w:r w:rsidRPr="00E03F55">
        <w:rPr>
          <w:rFonts w:ascii="Times New Roman" w:hAnsi="Times New Roman"/>
          <w:i/>
          <w:color w:val="000000"/>
          <w:sz w:val="28"/>
          <w:szCs w:val="28"/>
          <w:lang w:val="uk-UA"/>
        </w:rPr>
        <w:t>drunkenness</w:t>
      </w:r>
      <w:r w:rsidRPr="00E03F55">
        <w:rPr>
          <w:rFonts w:ascii="Times New Roman" w:hAnsi="Times New Roman"/>
          <w:color w:val="000000"/>
          <w:sz w:val="28"/>
          <w:szCs w:val="28"/>
          <w:lang w:val="uk-UA"/>
        </w:rPr>
        <w:t xml:space="preserve">) </w:t>
      </w:r>
      <w:r w:rsidRPr="00E03F55">
        <w:rPr>
          <w:rFonts w:ascii="Times New Roman" w:hAnsi="Times New Roman"/>
          <w:b/>
          <w:bCs/>
          <w:color w:val="000000"/>
          <w:sz w:val="28"/>
          <w:szCs w:val="28"/>
          <w:lang w:val="uk-UA"/>
        </w:rPr>
        <w:t>і Алкоголізм</w:t>
      </w:r>
      <w:r w:rsidRPr="00E03F55">
        <w:rPr>
          <w:rFonts w:ascii="Times New Roman" w:hAnsi="Times New Roman"/>
          <w:color w:val="000000"/>
          <w:sz w:val="28"/>
          <w:szCs w:val="28"/>
          <w:lang w:val="uk-UA"/>
        </w:rPr>
        <w:t xml:space="preserve"> (англ. </w:t>
      </w:r>
      <w:r w:rsidRPr="00E03F55">
        <w:rPr>
          <w:rFonts w:ascii="Times New Roman" w:hAnsi="Times New Roman"/>
          <w:i/>
          <w:color w:val="000000"/>
          <w:sz w:val="28"/>
          <w:szCs w:val="28"/>
          <w:lang w:val="uk-UA"/>
        </w:rPr>
        <w:t>alcoholism / dipsomania</w:t>
      </w:r>
      <w:r w:rsidRPr="00E03F55">
        <w:rPr>
          <w:rFonts w:ascii="Times New Roman" w:hAnsi="Times New Roman"/>
          <w:color w:val="000000"/>
          <w:sz w:val="28"/>
          <w:szCs w:val="28"/>
          <w:lang w:val="uk-UA"/>
        </w:rPr>
        <w:t xml:space="preserve">) – </w:t>
      </w:r>
      <w:r w:rsidRPr="00E03F55">
        <w:rPr>
          <w:rFonts w:ascii="Times New Roman" w:hAnsi="Times New Roman"/>
          <w:sz w:val="28"/>
          <w:szCs w:val="28"/>
          <w:lang w:val="uk-UA"/>
        </w:rPr>
        <w:t xml:space="preserve">поняття, тісно пов’язані між собою, але відрізняються. </w:t>
      </w:r>
      <w:r w:rsidRPr="00E03F55">
        <w:rPr>
          <w:rFonts w:ascii="Times New Roman" w:hAnsi="Times New Roman"/>
          <w:i/>
          <w:sz w:val="28"/>
          <w:szCs w:val="28"/>
          <w:lang w:val="uk-UA"/>
        </w:rPr>
        <w:t>Пияцтво</w:t>
      </w:r>
      <w:r w:rsidRPr="00E03F55">
        <w:rPr>
          <w:rFonts w:ascii="Times New Roman" w:hAnsi="Times New Roman"/>
          <w:sz w:val="28"/>
          <w:szCs w:val="28"/>
          <w:lang w:val="uk-UA"/>
        </w:rPr>
        <w:t xml:space="preserve"> – це непомірне споживання алкоголю, яке загрожує здоров'ю людини і порушує її соціальну адаптацію, але не викликає залежності. </w:t>
      </w:r>
      <w:r w:rsidRPr="00E03F55">
        <w:rPr>
          <w:rFonts w:ascii="Times New Roman" w:hAnsi="Times New Roman"/>
          <w:i/>
          <w:sz w:val="28"/>
          <w:szCs w:val="28"/>
          <w:lang w:val="uk-UA"/>
        </w:rPr>
        <w:t>Алкоголізм</w:t>
      </w:r>
      <w:r w:rsidRPr="00E03F55">
        <w:rPr>
          <w:rFonts w:ascii="Times New Roman" w:hAnsi="Times New Roman"/>
          <w:sz w:val="28"/>
          <w:szCs w:val="28"/>
          <w:lang w:val="uk-UA"/>
        </w:rPr>
        <w:t xml:space="preserve"> – патологічний потяг до спиртного, супроводжується соціально-етичною деградацією особистості.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Пільги </w:t>
      </w:r>
      <w:r w:rsidRPr="00E03F55">
        <w:rPr>
          <w:rFonts w:ascii="Times New Roman" w:hAnsi="Times New Roman"/>
          <w:sz w:val="28"/>
          <w:szCs w:val="28"/>
          <w:lang w:val="uk-UA"/>
        </w:rPr>
        <w:t>(англ.</w:t>
      </w:r>
      <w:r w:rsidRPr="00E03F55">
        <w:rPr>
          <w:rFonts w:ascii="Times New Roman" w:hAnsi="Times New Roman"/>
          <w:i/>
          <w:sz w:val="28"/>
          <w:szCs w:val="28"/>
          <w:lang w:val="uk-UA"/>
        </w:rPr>
        <w:t xml:space="preserve"> benefits / privileges</w:t>
      </w:r>
      <w:r w:rsidRPr="00E03F55">
        <w:rPr>
          <w:rFonts w:ascii="Times New Roman" w:hAnsi="Times New Roman"/>
          <w:sz w:val="28"/>
          <w:szCs w:val="28"/>
          <w:lang w:val="uk-UA"/>
        </w:rPr>
        <w:t>) – надання певних переваг, часткове звільнення від виконання встановлених загальних правил, обов'язків: 1) повне або часткове звільнення окремих категорій громадян від дотримання встановлених законом норм, загальних вимог, виконання певних обов’язків або полегшення умов їхнього виконання; 2) переваги чи пільги, які надаються обмеженим категоріям непрацездатних громадян. Право на пільги встановлюється законодавством, діє у сфері оподаткування, охорони здоров’я, забезпечення житлом, користування транспортом тощо.</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bCs/>
          <w:sz w:val="28"/>
          <w:szCs w:val="28"/>
          <w:lang w:val="uk-UA"/>
        </w:rPr>
        <w:t>Покарання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punishment</w:t>
      </w:r>
      <w:r w:rsidRPr="00E03F55">
        <w:rPr>
          <w:rFonts w:ascii="Times New Roman" w:hAnsi="Times New Roman"/>
          <w:sz w:val="28"/>
          <w:szCs w:val="28"/>
          <w:lang w:val="uk-UA"/>
        </w:rPr>
        <w:t xml:space="preserve">) – моpальний, психолого-педагогiчний i юридичний засоби корекції поведінки людини, випpавлення її в потрібному для окремого індивіда, групи чи всього суспiльства напpямi. Види покарання за амоpальнi вчинки – зауваження, догана, позбавлення задоволень, покарання навмисною холоднiстю, позбавлення моpально-психологiчної пiдтpимки з боку колективу чи його окремих членів. Покарання за відхилення від юридичних </w:t>
      </w:r>
      <w:r w:rsidRPr="00E03F55">
        <w:rPr>
          <w:rFonts w:ascii="Times New Roman" w:hAnsi="Times New Roman"/>
          <w:sz w:val="28"/>
          <w:szCs w:val="28"/>
          <w:lang w:val="uk-UA"/>
        </w:rPr>
        <w:lastRenderedPageBreak/>
        <w:t>норм, за злочини можуть бути адміністративного порядку (осуд, штраф), а також позбавлення волі на основі вироку суду.</w:t>
      </w:r>
    </w:p>
    <w:p w:rsidR="00AF50AF" w:rsidRPr="00E03F55" w:rsidRDefault="00AF50AF" w:rsidP="002F1725">
      <w:pPr>
        <w:pStyle w:val="af1"/>
        <w:widowControl w:val="0"/>
        <w:spacing w:after="0" w:line="360" w:lineRule="auto"/>
        <w:ind w:left="0" w:firstLine="709"/>
        <w:jc w:val="both"/>
        <w:rPr>
          <w:color w:val="000000"/>
          <w:szCs w:val="28"/>
          <w:lang w:val="uk-UA"/>
        </w:rPr>
      </w:pPr>
      <w:r w:rsidRPr="00E03F55">
        <w:rPr>
          <w:b/>
          <w:bCs/>
          <w:szCs w:val="28"/>
          <w:lang w:val="uk-UA"/>
        </w:rPr>
        <w:t>Поріг бідності</w:t>
      </w:r>
      <w:r w:rsidRPr="00E03F55">
        <w:rPr>
          <w:szCs w:val="28"/>
          <w:lang w:val="uk-UA"/>
        </w:rPr>
        <w:t xml:space="preserve"> (англ. </w:t>
      </w:r>
      <w:r w:rsidRPr="00E03F55">
        <w:rPr>
          <w:i/>
          <w:szCs w:val="28"/>
          <w:lang w:val="uk-UA"/>
        </w:rPr>
        <w:t>poverty line</w:t>
      </w:r>
      <w:r w:rsidRPr="00E03F55">
        <w:rPr>
          <w:szCs w:val="28"/>
          <w:lang w:val="uk-UA"/>
        </w:rPr>
        <w:t xml:space="preserve"> / </w:t>
      </w:r>
      <w:r w:rsidRPr="00E03F55">
        <w:rPr>
          <w:i/>
          <w:szCs w:val="28"/>
          <w:lang w:val="uk-UA"/>
        </w:rPr>
        <w:t>poverty threshold</w:t>
      </w:r>
      <w:r w:rsidRPr="00E03F55">
        <w:rPr>
          <w:szCs w:val="28"/>
          <w:lang w:val="uk-UA"/>
        </w:rPr>
        <w:t>) – граничний рівень особистого добробуту, що визнається державою, знаходячись нижче якого, людина не може підтримувати нормальний фізичний</w:t>
      </w:r>
      <w:r w:rsidRPr="00E03F55">
        <w:rPr>
          <w:color w:val="000000"/>
          <w:szCs w:val="28"/>
          <w:lang w:val="uk-UA"/>
        </w:rPr>
        <w:t xml:space="preserve"> стан; межа бідності. </w:t>
      </w:r>
    </w:p>
    <w:p w:rsidR="00AF50AF" w:rsidRPr="00E03F55" w:rsidRDefault="00AF50AF" w:rsidP="002F1725">
      <w:pPr>
        <w:pStyle w:val="af1"/>
        <w:widowControl w:val="0"/>
        <w:spacing w:after="0" w:line="360" w:lineRule="auto"/>
        <w:ind w:left="0" w:firstLine="709"/>
        <w:jc w:val="both"/>
        <w:rPr>
          <w:b/>
          <w:szCs w:val="28"/>
          <w:lang w:val="uk-UA"/>
        </w:rPr>
      </w:pPr>
      <w:r w:rsidRPr="00E03F55">
        <w:rPr>
          <w:b/>
          <w:szCs w:val="28"/>
          <w:lang w:val="uk-UA"/>
        </w:rPr>
        <w:t>Потреба</w:t>
      </w:r>
      <w:r w:rsidRPr="00E03F55">
        <w:rPr>
          <w:szCs w:val="28"/>
          <w:lang w:val="uk-UA"/>
        </w:rPr>
        <w:t xml:space="preserve"> (англ. </w:t>
      </w:r>
      <w:r w:rsidRPr="00E03F55">
        <w:rPr>
          <w:i/>
          <w:szCs w:val="28"/>
          <w:lang w:val="uk-UA"/>
        </w:rPr>
        <w:t>need</w:t>
      </w:r>
      <w:r w:rsidRPr="00E03F55">
        <w:rPr>
          <w:szCs w:val="28"/>
          <w:lang w:val="uk-UA"/>
        </w:rPr>
        <w:t xml:space="preserve">) – джерело людської активності, </w:t>
      </w:r>
      <w:r w:rsidRPr="00E03F55">
        <w:rPr>
          <w:color w:val="000000"/>
          <w:szCs w:val="28"/>
          <w:lang w:val="uk-UA"/>
        </w:rPr>
        <w:t>необхiднiсть у будь-чому. Виникає внаслідок неузгодження реального стану індивіда і оптимального для нього стану як біологічної істоти, представника людського роду та індивідуальності. Задоволення потреб відбувається, головним чином, завдяки тpудовiй діяльності, в ході якої створюються предмети, потрібні людині. Саме суспільна зумовленість i спрямованість характерні для потреб людини.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Права людини</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human rights</w:t>
      </w:r>
      <w:r w:rsidRPr="00E03F55">
        <w:rPr>
          <w:rFonts w:ascii="Times New Roman" w:hAnsi="Times New Roman"/>
          <w:sz w:val="28"/>
          <w:szCs w:val="28"/>
          <w:lang w:val="uk-UA"/>
        </w:rPr>
        <w:t xml:space="preserve">) – </w:t>
      </w:r>
      <w:r w:rsidRPr="00E03F55">
        <w:rPr>
          <w:rFonts w:ascii="Times New Roman" w:hAnsi="Times New Roman"/>
          <w:color w:val="000000"/>
          <w:sz w:val="28"/>
          <w:szCs w:val="28"/>
          <w:lang w:val="uk-UA"/>
        </w:rPr>
        <w:t>принципи, норми взаємовідносин між людьми і державою, що забезпечують індивіду можливість діяти на свій розсуд (цю частину прав звичайно називають свободами) або отримати певні блага (власне права). Розрізняють П.л. в широкому і вузькому значенні. У вузькому значенні під П.л. маються на увазі тільки ті права, які не надаються, а лише охороняються і гарантуються державою. Вони властиві кожній людині від народження і діють незалежно від їх конституційно-правового закріплення і державних кордонів. Це право на життя і тілесну недоторканість, повагу людської гідності, свобода віри, совісті тощо. У широкому значенні (воно більш поширене) під П.л. розуміється весь комплекс прав і свобод особистості, їх різні види.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Право</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law</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 система обов'язкових соціальних норм, що охороняються силою держави.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Принципи соціальної роботи</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work principles</w:t>
      </w:r>
      <w:r w:rsidRPr="00E03F55">
        <w:rPr>
          <w:rFonts w:ascii="Times New Roman" w:hAnsi="Times New Roman"/>
          <w:sz w:val="28"/>
          <w:szCs w:val="28"/>
          <w:lang w:val="uk-UA"/>
        </w:rPr>
        <w:t>) – основоположні ідеї, правила, норми поведінки в процесі здійснення соціальної роботи.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Пробація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probation</w:t>
      </w:r>
      <w:r w:rsidRPr="00E03F55">
        <w:rPr>
          <w:rFonts w:ascii="Times New Roman" w:hAnsi="Times New Roman"/>
          <w:sz w:val="28"/>
          <w:szCs w:val="28"/>
          <w:lang w:val="uk-UA"/>
        </w:rPr>
        <w:t xml:space="preserve">) – </w:t>
      </w:r>
      <w:r w:rsidRPr="00E03F55">
        <w:rPr>
          <w:rFonts w:ascii="Times New Roman" w:hAnsi="Times New Roman"/>
          <w:sz w:val="28"/>
          <w:szCs w:val="28"/>
          <w:shd w:val="clear" w:color="auto" w:fill="FFFFFF"/>
          <w:lang w:val="uk-UA"/>
        </w:rPr>
        <w:t xml:space="preserve">система наглядових та соціально-виховних заходів, що застосовуються за рішенням суду та відповідно до закону до </w:t>
      </w:r>
      <w:r w:rsidRPr="00E03F55">
        <w:rPr>
          <w:rFonts w:ascii="Times New Roman" w:hAnsi="Times New Roman"/>
          <w:sz w:val="28"/>
          <w:szCs w:val="28"/>
          <w:shd w:val="clear" w:color="auto" w:fill="FFFFFF"/>
          <w:lang w:val="uk-UA"/>
        </w:rPr>
        <w:lastRenderedPageBreak/>
        <w:t>засуджених, виконання певних видів кримінальних покарань, не пов’язаних з позбавленням волі, та забезпечення суду інформацією, що характеризує обвинуваченого.</w:t>
      </w:r>
    </w:p>
    <w:p w:rsidR="00AF50AF" w:rsidRPr="00E03F55" w:rsidRDefault="00AF50AF" w:rsidP="002F1725">
      <w:pPr>
        <w:pStyle w:val="af1"/>
        <w:widowControl w:val="0"/>
        <w:spacing w:after="0" w:line="360" w:lineRule="auto"/>
        <w:ind w:left="0" w:firstLine="709"/>
        <w:jc w:val="both"/>
        <w:rPr>
          <w:b/>
          <w:szCs w:val="28"/>
          <w:lang w:val="uk-UA"/>
        </w:rPr>
      </w:pPr>
      <w:r w:rsidRPr="00E03F55">
        <w:rPr>
          <w:b/>
          <w:bCs/>
          <w:color w:val="000000"/>
          <w:szCs w:val="28"/>
          <w:lang w:val="uk-UA"/>
        </w:rPr>
        <w:t>Прожитковий мінімум</w:t>
      </w:r>
      <w:r w:rsidRPr="00E03F55">
        <w:rPr>
          <w:color w:val="000000"/>
          <w:szCs w:val="28"/>
          <w:lang w:val="uk-UA"/>
        </w:rPr>
        <w:t xml:space="preserve"> </w:t>
      </w:r>
      <w:r w:rsidRPr="00E03F55">
        <w:rPr>
          <w:szCs w:val="28"/>
          <w:lang w:val="uk-UA"/>
        </w:rPr>
        <w:t xml:space="preserve">(англ. </w:t>
      </w:r>
      <w:r w:rsidRPr="00E03F55">
        <w:rPr>
          <w:i/>
          <w:szCs w:val="28"/>
          <w:lang w:val="uk-UA"/>
        </w:rPr>
        <w:t>subsistence level</w:t>
      </w:r>
      <w:r w:rsidRPr="00E03F55">
        <w:rPr>
          <w:szCs w:val="28"/>
          <w:lang w:val="uk-UA"/>
        </w:rPr>
        <w:t xml:space="preserve">) </w:t>
      </w:r>
      <w:r w:rsidRPr="00E03F55">
        <w:rPr>
          <w:color w:val="000000"/>
          <w:szCs w:val="28"/>
          <w:lang w:val="uk-UA"/>
        </w:rPr>
        <w:t>– бюджет, складений виходячи з необхідності забезпечення нормальної життєдіяльності людини; грошова оцінка (з розрахунку на одного члена сім'ї на рік, місяць) набору товарів і послуг в кількості і якості, достатньої для нормальної життєдіяльності. Прожитковий мінімум включає продукти харчування, непродовольчі товари, послуги, податки і інші платежі.</w:t>
      </w:r>
    </w:p>
    <w:p w:rsidR="00AF50AF" w:rsidRPr="00E03F55" w:rsidRDefault="00AF50AF" w:rsidP="002F1725">
      <w:pPr>
        <w:widowControl w:val="0"/>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Реабілітація</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rehabilitation</w:t>
      </w:r>
      <w:r w:rsidRPr="00E03F55">
        <w:rPr>
          <w:rFonts w:ascii="Times New Roman" w:hAnsi="Times New Roman"/>
          <w:sz w:val="28"/>
          <w:szCs w:val="28"/>
          <w:lang w:val="uk-UA"/>
        </w:rPr>
        <w:t>; від</w:t>
      </w:r>
      <w:r w:rsidRPr="00E03F55">
        <w:rPr>
          <w:rFonts w:ascii="Times New Roman" w:hAnsi="Times New Roman"/>
          <w:color w:val="000000"/>
          <w:sz w:val="28"/>
          <w:szCs w:val="28"/>
          <w:lang w:val="uk-UA"/>
        </w:rPr>
        <w:t xml:space="preserve"> лат. </w:t>
      </w:r>
      <w:r w:rsidRPr="00E03F55">
        <w:rPr>
          <w:rFonts w:ascii="Times New Roman" w:hAnsi="Times New Roman"/>
          <w:i/>
          <w:color w:val="000000"/>
          <w:sz w:val="28"/>
          <w:szCs w:val="28"/>
          <w:lang w:val="uk-UA"/>
        </w:rPr>
        <w:t>re…</w:t>
      </w:r>
      <w:r w:rsidRPr="00E03F55">
        <w:rPr>
          <w:rFonts w:ascii="Times New Roman" w:hAnsi="Times New Roman"/>
          <w:color w:val="000000"/>
          <w:sz w:val="28"/>
          <w:szCs w:val="28"/>
          <w:lang w:val="uk-UA"/>
        </w:rPr>
        <w:t xml:space="preserve"> – префікс, що вказує на зворотню дію, і </w:t>
      </w:r>
      <w:r w:rsidRPr="00E03F55">
        <w:rPr>
          <w:rFonts w:ascii="Times New Roman" w:hAnsi="Times New Roman"/>
          <w:i/>
          <w:color w:val="000000"/>
          <w:sz w:val="28"/>
          <w:szCs w:val="28"/>
          <w:lang w:val="uk-UA"/>
        </w:rPr>
        <w:t>habilitas</w:t>
      </w:r>
      <w:r w:rsidRPr="00E03F55">
        <w:rPr>
          <w:rFonts w:ascii="Times New Roman" w:hAnsi="Times New Roman"/>
          <w:color w:val="000000"/>
          <w:sz w:val="28"/>
          <w:szCs w:val="28"/>
          <w:lang w:val="uk-UA"/>
        </w:rPr>
        <w:t xml:space="preserve"> – придатність, спроможність) – комплекс медичних, юридичних і інших заходів, направлених на відновлення або компенсацію порушених функцій організму і працездатності хворих і інвалідів. Реабілітація – один з найважливіших напрямів в соціальній роботі.</w:t>
      </w:r>
    </w:p>
    <w:p w:rsidR="00AF50AF" w:rsidRPr="00E03F55" w:rsidRDefault="00AF50AF"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bCs/>
          <w:color w:val="000000"/>
          <w:sz w:val="28"/>
          <w:szCs w:val="28"/>
          <w:lang w:val="uk-UA"/>
        </w:rPr>
        <w:t>Реабілітація соціальна</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social rehabilitation</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 відновлення основних соціальних функцій особистості, суспільного інституту, соціальної групи, їх соціальної ролі як суб’єктів основних сфер життя суспільства; </w:t>
      </w:r>
      <w:r w:rsidRPr="00E03F55">
        <w:rPr>
          <w:rFonts w:ascii="Times New Roman" w:hAnsi="Times New Roman"/>
          <w:sz w:val="28"/>
          <w:szCs w:val="28"/>
          <w:lang w:val="uk-UA"/>
        </w:rPr>
        <w:t xml:space="preserve">процес і результат прийняття нових або зміна старих поглядів на певні соціальні явища, ставлення до груп чи окремих людей. </w:t>
      </w:r>
    </w:p>
    <w:p w:rsidR="00AF50AF" w:rsidRPr="00E03F55" w:rsidRDefault="00AF50AF" w:rsidP="002F1725">
      <w:pPr>
        <w:widowControl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Ресоціалізація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resocialization</w:t>
      </w:r>
      <w:r w:rsidRPr="00E03F55">
        <w:rPr>
          <w:rFonts w:ascii="Times New Roman" w:hAnsi="Times New Roman"/>
          <w:sz w:val="28"/>
          <w:szCs w:val="28"/>
          <w:lang w:val="uk-UA"/>
        </w:rPr>
        <w:t xml:space="preserve">; від лат. </w:t>
      </w:r>
      <w:r w:rsidRPr="00E03F55">
        <w:rPr>
          <w:rFonts w:ascii="Times New Roman" w:hAnsi="Times New Roman"/>
          <w:i/>
          <w:sz w:val="28"/>
          <w:szCs w:val="28"/>
          <w:lang w:val="uk-UA"/>
        </w:rPr>
        <w:t>re</w:t>
      </w:r>
      <w:r w:rsidRPr="00E03F55">
        <w:rPr>
          <w:rFonts w:ascii="Times New Roman" w:hAnsi="Times New Roman"/>
          <w:sz w:val="28"/>
          <w:szCs w:val="28"/>
          <w:lang w:val="uk-UA"/>
        </w:rPr>
        <w:t xml:space="preserve">-… – повторний, зворотний, </w:t>
      </w:r>
      <w:r w:rsidRPr="00E03F55">
        <w:rPr>
          <w:rFonts w:ascii="Times New Roman" w:hAnsi="Times New Roman"/>
          <w:i/>
          <w:sz w:val="28"/>
          <w:szCs w:val="28"/>
          <w:lang w:val="uk-UA"/>
        </w:rPr>
        <w:t>socialis</w:t>
      </w:r>
      <w:r w:rsidRPr="00E03F55">
        <w:rPr>
          <w:rFonts w:ascii="Times New Roman" w:hAnsi="Times New Roman"/>
          <w:sz w:val="28"/>
          <w:szCs w:val="28"/>
          <w:lang w:val="uk-UA"/>
        </w:rPr>
        <w:t xml:space="preserve"> – суспільний) – це повторна соціалізація, підготовка до повернення індивіда у звичну культуру, середовище, відновлення соціальних зв’язків шляхом зміни в установках, цілях, нормах і цінностях його життя. Відбувається у процесі спеціально організованої роботи з особами, які втратили все це в результаті фізичних і психічних травм, а також із засудженими за скоєні злочини з метою підготовки їх до життя на волі за суспільними нормами після відбуття покарання.</w:t>
      </w:r>
    </w:p>
    <w:p w:rsidR="00AF50AF" w:rsidRPr="00E03F55" w:rsidRDefault="00AF50AF" w:rsidP="002F1725">
      <w:pPr>
        <w:pStyle w:val="af1"/>
        <w:widowControl w:val="0"/>
        <w:spacing w:after="0" w:line="360" w:lineRule="auto"/>
        <w:ind w:left="0" w:firstLine="709"/>
        <w:jc w:val="both"/>
        <w:rPr>
          <w:b/>
          <w:szCs w:val="28"/>
          <w:lang w:val="uk-UA"/>
        </w:rPr>
      </w:pPr>
      <w:r w:rsidRPr="00E03F55">
        <w:rPr>
          <w:b/>
          <w:bCs/>
          <w:color w:val="000000"/>
          <w:szCs w:val="28"/>
          <w:lang w:val="uk-UA"/>
        </w:rPr>
        <w:t>Рівень життя</w:t>
      </w:r>
      <w:r w:rsidRPr="00E03F55">
        <w:rPr>
          <w:color w:val="000000"/>
          <w:szCs w:val="28"/>
          <w:lang w:val="uk-UA"/>
        </w:rPr>
        <w:t xml:space="preserve"> </w:t>
      </w:r>
      <w:r w:rsidRPr="00E03F55">
        <w:rPr>
          <w:szCs w:val="28"/>
          <w:lang w:val="uk-UA"/>
        </w:rPr>
        <w:t xml:space="preserve">(англ. </w:t>
      </w:r>
      <w:r w:rsidRPr="00E03F55">
        <w:rPr>
          <w:i/>
          <w:szCs w:val="28"/>
          <w:lang w:val="uk-UA"/>
        </w:rPr>
        <w:t>standard of life</w:t>
      </w:r>
      <w:r w:rsidRPr="00E03F55">
        <w:rPr>
          <w:szCs w:val="28"/>
          <w:lang w:val="uk-UA"/>
        </w:rPr>
        <w:t xml:space="preserve">) </w:t>
      </w:r>
      <w:r w:rsidRPr="00E03F55">
        <w:rPr>
          <w:color w:val="000000"/>
          <w:szCs w:val="28"/>
          <w:lang w:val="uk-UA"/>
        </w:rPr>
        <w:t xml:space="preserve">– компонент способу життя, поняття, що характеризує міру і ступінь задоволення матеріальних і духовних потреб людей (в основному в грошових і натуральних одиницях): рівень національного </w:t>
      </w:r>
      <w:r w:rsidRPr="00E03F55">
        <w:rPr>
          <w:color w:val="000000"/>
          <w:szCs w:val="28"/>
          <w:lang w:val="uk-UA"/>
        </w:rPr>
        <w:lastRenderedPageBreak/>
        <w:t>прибутку, розмір оплати праці, реальні прибутки, обсяг спожитих благ і послуг, рівень споживання продовольчих і непродовольчих товарів, тривалість робочого і вільного часу, житлові умови, рівень освіти, охорони здоров’я, культури тощо. Частіше за все як узагальнюючий показник рівня життя розглядають реальні прибутки населення. Важливий показник мінімального споживчого бюджету сім’ї.</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Рівність можливостей</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equality of opportunities</w:t>
      </w:r>
      <w:r w:rsidRPr="00E03F55">
        <w:rPr>
          <w:rFonts w:ascii="Times New Roman" w:hAnsi="Times New Roman"/>
          <w:sz w:val="28"/>
          <w:szCs w:val="28"/>
          <w:lang w:val="uk-UA"/>
        </w:rPr>
        <w:t xml:space="preserve">) – один із принципів соціальної політики, який передбачає, що такі загальні системи суспільства, як фізичне і культурне середовище, житлові умови і транспорт, соціальні служби і служби охорони здоров’я, доступ до освіти і роботи, культурного і соціального життя, включаючи спорт і створення умов для відпочинку, стають доступними для всіх.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Сім’я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family</w:t>
      </w:r>
      <w:r w:rsidRPr="00E03F55">
        <w:rPr>
          <w:rFonts w:ascii="Times New Roman" w:hAnsi="Times New Roman"/>
          <w:sz w:val="28"/>
          <w:szCs w:val="28"/>
          <w:lang w:val="uk-UA"/>
        </w:rPr>
        <w:t xml:space="preserve">) – </w:t>
      </w:r>
      <w:r w:rsidRPr="00E03F55">
        <w:rPr>
          <w:rFonts w:ascii="Times New Roman" w:hAnsi="Times New Roman"/>
          <w:color w:val="000000"/>
          <w:sz w:val="28"/>
          <w:szCs w:val="28"/>
          <w:lang w:val="uk-UA"/>
        </w:rPr>
        <w:t>заснована на шлюбі або кровній спорідненості мала група, члени якої пов'язані спільністю побуту, взаємною моральною відповідальністю і взаємодопомогою; відносини між чоловіком і дружиною, батьками і дітьми</w:t>
      </w:r>
      <w:r w:rsidRPr="00E03F55">
        <w:rPr>
          <w:rFonts w:ascii="Times New Roman" w:hAnsi="Times New Roman"/>
          <w:sz w:val="28"/>
          <w:szCs w:val="28"/>
          <w:lang w:val="uk-UA"/>
        </w:rPr>
        <w:t>.</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Сім’я групи ризику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family at risk / risk-group family</w:t>
      </w:r>
      <w:r w:rsidRPr="00E03F55">
        <w:rPr>
          <w:rFonts w:ascii="Times New Roman" w:hAnsi="Times New Roman"/>
          <w:sz w:val="28"/>
          <w:szCs w:val="28"/>
          <w:lang w:val="uk-UA"/>
        </w:rPr>
        <w:t>) – сім’я, яка потребує підтримки з боку соціальних служб. Така сім’я не може повноцінно виконувати свої функції через складні соціальні, психологічні, економічні умови. Зазвичай це сім’ї малозабезпечені, багатодітні, які мають дітей з інвалідністю, а також сім’ї з неповнолітніми матерями.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bCs/>
          <w:color w:val="000000"/>
          <w:sz w:val="28"/>
          <w:szCs w:val="28"/>
          <w:lang w:val="uk-UA"/>
        </w:rPr>
        <w:t>Соціальна допомога</w:t>
      </w:r>
      <w:r w:rsidRPr="00E03F55">
        <w:rPr>
          <w:rFonts w:ascii="Times New Roman" w:hAnsi="Times New Roman"/>
          <w:color w:val="000000"/>
          <w:sz w:val="28"/>
          <w:szCs w:val="28"/>
          <w:lang w:val="uk-UA"/>
        </w:rPr>
        <w:t xml:space="preserve"> (англ. </w:t>
      </w:r>
      <w:r w:rsidRPr="00E03F55">
        <w:rPr>
          <w:rFonts w:ascii="Times New Roman" w:hAnsi="Times New Roman"/>
          <w:i/>
          <w:color w:val="000000"/>
          <w:sz w:val="28"/>
          <w:szCs w:val="28"/>
          <w:lang w:val="uk-UA"/>
        </w:rPr>
        <w:t>social assistance / social care</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система соціальних заходів у вигляді сприяння, підтримки і послуг, які надає соціальна служба окремим особам або групам населення для подолання або пом’якшення життєвих труднощів, підтримки їхнього соціального статусу і повноцінної життєдіяльності, адаптації в суспільстві. Осн. види і форми соціальної допомоги встановлюють на регіональному рівні із врахуванням майнового становища.</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bCs/>
          <w:color w:val="000000"/>
          <w:sz w:val="28"/>
          <w:szCs w:val="28"/>
          <w:lang w:val="uk-UA"/>
        </w:rPr>
        <w:t>Соціальна підтримка</w:t>
      </w:r>
      <w:r w:rsidRPr="00E03F55">
        <w:rPr>
          <w:rFonts w:ascii="Times New Roman" w:hAnsi="Times New Roman"/>
          <w:color w:val="000000"/>
          <w:sz w:val="28"/>
          <w:szCs w:val="28"/>
          <w:lang w:val="uk-UA"/>
        </w:rPr>
        <w:t xml:space="preserve"> (англ. </w:t>
      </w:r>
      <w:r w:rsidRPr="00E03F55">
        <w:rPr>
          <w:rFonts w:ascii="Times New Roman" w:hAnsi="Times New Roman"/>
          <w:i/>
          <w:color w:val="000000"/>
          <w:sz w:val="28"/>
          <w:szCs w:val="28"/>
          <w:lang w:val="uk-UA"/>
        </w:rPr>
        <w:t>social support</w:t>
      </w:r>
      <w:r w:rsidRPr="00E03F55">
        <w:rPr>
          <w:rFonts w:ascii="Times New Roman" w:hAnsi="Times New Roman"/>
          <w:color w:val="000000"/>
          <w:sz w:val="28"/>
          <w:szCs w:val="28"/>
          <w:lang w:val="uk-UA"/>
        </w:rPr>
        <w:t xml:space="preserve">) – система заходів, спрямованих на надання допомоги окремим категоріям громадян, які тимчасово </w:t>
      </w:r>
      <w:r w:rsidRPr="00E03F55">
        <w:rPr>
          <w:rFonts w:ascii="Times New Roman" w:hAnsi="Times New Roman"/>
          <w:color w:val="000000"/>
          <w:sz w:val="28"/>
          <w:szCs w:val="28"/>
          <w:lang w:val="uk-UA"/>
        </w:rPr>
        <w:lastRenderedPageBreak/>
        <w:t>опинились у важкому економічному становищі (частково або повністю безробітні, молодь, що навчається та інші), через забезпечення їх необхідною інформацією, фінансовими засобами, кредитами, а також через навчання, правозахист та інші пільги.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Соціальна політика</w:t>
      </w:r>
      <w:r w:rsidRPr="00E03F55">
        <w:rPr>
          <w:rFonts w:ascii="Times New Roman" w:hAnsi="Times New Roman"/>
          <w:sz w:val="28"/>
          <w:szCs w:val="28"/>
          <w:lang w:val="uk-UA"/>
        </w:rPr>
        <w:t xml:space="preserve"> (англ. </w:t>
      </w:r>
      <w:r w:rsidRPr="00E03F55">
        <w:rPr>
          <w:rFonts w:ascii="Times New Roman" w:hAnsi="Times New Roman"/>
          <w:i/>
          <w:color w:val="000000"/>
          <w:sz w:val="28"/>
          <w:szCs w:val="28"/>
          <w:lang w:val="uk-UA"/>
        </w:rPr>
        <w:t>social policy</w:t>
      </w:r>
      <w:r w:rsidRPr="00E03F55">
        <w:rPr>
          <w:rFonts w:ascii="Times New Roman" w:hAnsi="Times New Roman"/>
          <w:sz w:val="28"/>
          <w:szCs w:val="28"/>
          <w:lang w:val="uk-UA"/>
        </w:rPr>
        <w:t>) – одна з головних сфер політичної діяльності держави, політичних партій, громадських організацій, що є суб’єктами політики, метою якої є розвиток класів, соціальних груп, соціальних прошарків (страт), національних чи інших етнічних спільнот, мовних груп, конфесійних груп, що утворюють те чи інше суспільство, а також розвиток (соціалізація) людини. Соціальна політика спрямована на захист усіх елементів структури суспільства, а також окремих осіб від деструктивних процесів, що мають місце в суспільстві на певних етапах його розвитку.</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 xml:space="preserve">Соціальна проблема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social problem</w:t>
      </w:r>
      <w:r w:rsidRPr="00E03F55">
        <w:rPr>
          <w:rFonts w:ascii="Times New Roman" w:hAnsi="Times New Roman"/>
          <w:sz w:val="28"/>
          <w:szCs w:val="28"/>
          <w:lang w:val="uk-UA"/>
        </w:rPr>
        <w:t xml:space="preserve">) – соціальне протиріччя, усвідомлюване суб’єктом діяльності (індивідом або групою) як значуща для нього невідповідність між існуючим і бажаним, між метою і результатами діяльності, яка виникає через брак або нестачу засобів для досягнення мети, перешкод на цьому шляху, боротьби між різними суб’єктами діяльності, що призводить до незадоволення соціальних потреб.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Соціальна робота</w:t>
      </w:r>
      <w:r w:rsidRPr="00E03F55">
        <w:rPr>
          <w:rFonts w:ascii="Times New Roman" w:hAnsi="Times New Roman"/>
          <w:sz w:val="28"/>
          <w:szCs w:val="28"/>
          <w:lang w:val="uk-UA"/>
        </w:rPr>
        <w:t xml:space="preserve"> (англ. </w:t>
      </w:r>
      <w:r w:rsidRPr="00E03F55">
        <w:rPr>
          <w:rFonts w:ascii="Times New Roman" w:hAnsi="Times New Roman"/>
          <w:i/>
          <w:color w:val="000000"/>
          <w:sz w:val="28"/>
          <w:szCs w:val="28"/>
          <w:lang w:val="uk-UA"/>
        </w:rPr>
        <w:t>social work</w:t>
      </w:r>
      <w:r w:rsidRPr="00E03F55">
        <w:rPr>
          <w:rFonts w:ascii="Times New Roman" w:hAnsi="Times New Roman"/>
          <w:sz w:val="28"/>
          <w:szCs w:val="28"/>
          <w:lang w:val="uk-UA"/>
        </w:rPr>
        <w:t xml:space="preserve">) – діяльність, спрямована на гармонізацію особистісних і суспільних відносин через надання допомоги окремим індивідам, групам людей і громадам, які відчувають утруднення у соціальному функціонуванні, шляхом захисту, підтримки, корекції і реабілітації, а також шляхом зміни або реформування окремих елементів соціальної системи.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sz w:val="28"/>
          <w:szCs w:val="28"/>
          <w:lang w:val="uk-UA"/>
        </w:rPr>
        <w:t xml:space="preserve">Це специфічний </w:t>
      </w:r>
      <w:r w:rsidRPr="00E03F55">
        <w:rPr>
          <w:rFonts w:ascii="Times New Roman" w:hAnsi="Times New Roman"/>
          <w:color w:val="000000"/>
          <w:sz w:val="28"/>
          <w:szCs w:val="28"/>
          <w:lang w:val="uk-UA"/>
        </w:rPr>
        <w:t>вид професійної діяльності, яка спрямована на задоволення соціально-гарантованих і особистісних інтересів і потреб різних груп населення, на створення умов, які допомагають відновленню або поліпшенню здатності людей до соціального функціонування.</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bCs/>
          <w:color w:val="000000"/>
          <w:sz w:val="28"/>
          <w:szCs w:val="28"/>
          <w:lang w:val="uk-UA"/>
        </w:rPr>
        <w:t>Соціальна робота</w:t>
      </w:r>
      <w:r w:rsidRPr="00E03F55">
        <w:rPr>
          <w:rFonts w:ascii="Times New Roman" w:hAnsi="Times New Roman"/>
          <w:color w:val="000000"/>
          <w:sz w:val="28"/>
          <w:szCs w:val="28"/>
          <w:lang w:val="uk-UA"/>
        </w:rPr>
        <w:t xml:space="preserve"> як наука – вид діяльності, функція якої складається у виробленні теоретичної систематизації знань про соціальну сферу. </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sz w:val="28"/>
          <w:szCs w:val="28"/>
          <w:lang w:val="uk-UA"/>
        </w:rPr>
        <w:lastRenderedPageBreak/>
        <w:t xml:space="preserve">Соціальна робота як навчальна дисципліна має на меті </w:t>
      </w:r>
      <w:r w:rsidRPr="00E03F55">
        <w:rPr>
          <w:rFonts w:ascii="Times New Roman" w:hAnsi="Times New Roman"/>
          <w:color w:val="000000"/>
          <w:sz w:val="28"/>
          <w:szCs w:val="28"/>
          <w:lang w:val="uk-UA"/>
        </w:rPr>
        <w:t>дати цілісне уявлення про зміст соціальної роботи, її основні напрямки, інструментарій, технології і організацію, навчити методам цієї роботи.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b/>
          <w:sz w:val="28"/>
          <w:szCs w:val="28"/>
          <w:lang w:val="uk-UA"/>
        </w:rPr>
        <w:t>Соціальне забезпечення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welfare</w:t>
      </w:r>
      <w:r w:rsidRPr="00E03F55">
        <w:rPr>
          <w:rFonts w:ascii="Times New Roman" w:hAnsi="Times New Roman"/>
          <w:sz w:val="28"/>
          <w:szCs w:val="28"/>
          <w:lang w:val="uk-UA"/>
        </w:rPr>
        <w:t>) – державна система допомоги громадянам, які через соціально значущі причин не мають самостійних засобів існування у вигляді винагороди за працю або отримують їх в обсязі, недостатньому для задоволення вітальних потреб.</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Соціальне обслуговування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service / social care</w:t>
      </w:r>
      <w:r w:rsidRPr="00E03F55">
        <w:rPr>
          <w:rFonts w:ascii="Times New Roman" w:hAnsi="Times New Roman"/>
          <w:sz w:val="28"/>
          <w:szCs w:val="28"/>
          <w:lang w:val="uk-UA"/>
        </w:rPr>
        <w:t>) – діяльність соціальних служб з соціальної підтримки, надання соціально-побутових, соціально-медичних, психолого-педагогічних, соціально-правових послуг і матеріальної допомоги, здійснення соціальної адаптації і реабілітації громадян, які перебувають у важкій життєвій ситуації.</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Соціальний захист</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protection</w:t>
      </w:r>
      <w:r w:rsidRPr="00E03F55">
        <w:rPr>
          <w:rFonts w:ascii="Times New Roman" w:hAnsi="Times New Roman"/>
          <w:sz w:val="28"/>
          <w:szCs w:val="28"/>
          <w:lang w:val="uk-UA"/>
        </w:rPr>
        <w:t>) – система принципів, методів, законодавчо встановлених державою соціальних гарантій, заходів і закладів, які забезпечують оптимальні умови життя, задоволення потреб населення. С. з. створює гарантії допомоги на випадок настання соціальних ризиків, яких може зазнати будь-який громадянин упродовж життя: хвороба, інвалідність, травматизм, старість, втрата годувальника, безробіття, міграція і т. ін. С. з. включає соціальне забезпечення, соціальне страхування і соціальну допомогу (підтримку).</w:t>
      </w:r>
    </w:p>
    <w:p w:rsidR="00AF50AF" w:rsidRPr="00E03F55" w:rsidRDefault="00AF50AF" w:rsidP="002F1725">
      <w:pPr>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Соціальний контроль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social control</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з франц. </w:t>
      </w:r>
      <w:r w:rsidRPr="00E03F55">
        <w:rPr>
          <w:rFonts w:ascii="Times New Roman" w:hAnsi="Times New Roman"/>
          <w:i/>
          <w:color w:val="000000"/>
          <w:sz w:val="28"/>
          <w:szCs w:val="28"/>
          <w:lang w:val="uk-UA"/>
        </w:rPr>
        <w:t>controle</w:t>
      </w:r>
      <w:r w:rsidRPr="00E03F55">
        <w:rPr>
          <w:rFonts w:ascii="Times New Roman" w:hAnsi="Times New Roman"/>
          <w:color w:val="000000"/>
          <w:sz w:val="28"/>
          <w:szCs w:val="28"/>
          <w:lang w:val="uk-UA"/>
        </w:rPr>
        <w:t xml:space="preserve"> – перевірка) – </w:t>
      </w:r>
      <w:r w:rsidRPr="00E03F55">
        <w:rPr>
          <w:rFonts w:ascii="Times New Roman" w:hAnsi="Times New Roman"/>
          <w:sz w:val="28"/>
          <w:szCs w:val="28"/>
          <w:lang w:val="uk-UA"/>
        </w:rPr>
        <w:t>спосіб саморегуляції системи, що забезпечує впорядковану взаємодію її складових елементів посередництвом нормативного (у т. ч. правового) регулювання. Стабілізуюча функція системи соціального контролю полягає у відтворенні панівного типу суспільних відносин, спеціальних (групових, класових, державних) структур.</w:t>
      </w:r>
    </w:p>
    <w:p w:rsidR="00AF50AF" w:rsidRPr="00E03F55" w:rsidRDefault="00AF50AF" w:rsidP="002F1725">
      <w:pPr>
        <w:widowControl w:val="0"/>
        <w:spacing w:line="360" w:lineRule="auto"/>
        <w:ind w:firstLine="709"/>
        <w:jc w:val="both"/>
        <w:rPr>
          <w:rFonts w:ascii="Times New Roman" w:hAnsi="Times New Roman"/>
          <w:sz w:val="28"/>
          <w:szCs w:val="28"/>
          <w:highlight w:val="yellow"/>
          <w:lang w:val="uk-UA"/>
        </w:rPr>
      </w:pPr>
      <w:r w:rsidRPr="00E03F55">
        <w:rPr>
          <w:rFonts w:ascii="Times New Roman" w:hAnsi="Times New Roman"/>
          <w:b/>
          <w:sz w:val="28"/>
          <w:szCs w:val="28"/>
          <w:lang w:val="uk-UA"/>
        </w:rPr>
        <w:t>Соціальний працівник</w:t>
      </w:r>
      <w:r w:rsidRPr="00E03F55">
        <w:rPr>
          <w:rFonts w:ascii="Times New Roman" w:hAnsi="Times New Roman"/>
          <w:sz w:val="28"/>
          <w:szCs w:val="28"/>
          <w:lang w:val="uk-UA"/>
        </w:rPr>
        <w:t xml:space="preserve"> (англ. </w:t>
      </w:r>
      <w:r w:rsidRPr="00E03F55">
        <w:rPr>
          <w:rFonts w:ascii="Times New Roman" w:hAnsi="Times New Roman"/>
          <w:i/>
          <w:color w:val="000000"/>
          <w:sz w:val="28"/>
          <w:szCs w:val="28"/>
          <w:lang w:val="uk-UA"/>
        </w:rPr>
        <w:t>social worker</w:t>
      </w:r>
      <w:r w:rsidRPr="00E03F55">
        <w:rPr>
          <w:rFonts w:ascii="Times New Roman" w:hAnsi="Times New Roman"/>
          <w:sz w:val="28"/>
          <w:szCs w:val="28"/>
          <w:lang w:val="uk-UA"/>
        </w:rPr>
        <w:t xml:space="preserve">) – професійно підготовлений фахівець, який має необхідну кваліфікацію у сфері соціальної роботи та виконує різноманітні види соціальної роботи. Соціальний працівник допомагає людям вирішувати проблеми, створюючи для цього необхідні ресурси, </w:t>
      </w:r>
      <w:r w:rsidRPr="00E03F55">
        <w:rPr>
          <w:rFonts w:ascii="Times New Roman" w:hAnsi="Times New Roman"/>
          <w:sz w:val="28"/>
          <w:szCs w:val="28"/>
          <w:lang w:val="uk-UA"/>
        </w:rPr>
        <w:lastRenderedPageBreak/>
        <w:t>забезпечує взаємодію між людьми чи між людиною та середовищем у цілому, підвищує відповідальність організацій за людину, впливає на соціальну політику.</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Соціальний супровід</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support</w:t>
      </w:r>
      <w:r w:rsidRPr="00E03F55">
        <w:rPr>
          <w:rFonts w:ascii="Times New Roman" w:hAnsi="Times New Roman"/>
          <w:sz w:val="28"/>
          <w:szCs w:val="28"/>
          <w:lang w:val="uk-UA"/>
        </w:rPr>
        <w:t>) – вид соціальної роботи, спрямованої на здійснення соціальної опіки, допомоги та патронажу соціально незахищених категорій населення (дітей, молоді, людей похилого віку, сімей) з метою подолання життєвих труднощів, збереження, підвищення їх соціального статусу. Соціальний супровід є формою підтримки та передбачає надання конкретній особі, групі осіб, сім’ї як правило комплексу правових, психологічних, соціально-педагогічних, соціально-економічних, соціально-медичних, інформаційних послуг впродовж певного (часто тривалого) терміну. Мета соціального супроводу – поліпшення життєвої ситуації, мінімізація негативних наслідків чи повне розв’язання проблеми одержувача / одержувачів послуг.</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Соціальні гарантії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social guarantees</w:t>
      </w:r>
      <w:r w:rsidRPr="00E03F55">
        <w:rPr>
          <w:rFonts w:ascii="Times New Roman" w:hAnsi="Times New Roman"/>
          <w:sz w:val="28"/>
          <w:szCs w:val="28"/>
          <w:lang w:val="uk-UA"/>
        </w:rPr>
        <w:t>) – сукупність матеріальних і юридичних засобів, які забезпечують реалізацію конституційних соціально-економічних і соціально-політичних прав членів суспільства. Соціальні гарантії забезпечують умови життєдіяльності членів суспільства, соціальних груп, реалізацію їхніх інтересів, різноманітних зв’язків і відносин, функціонування і розвиток суспільної системи в цілому.</w:t>
      </w:r>
    </w:p>
    <w:p w:rsidR="00AF50AF" w:rsidRPr="00E03F55" w:rsidRDefault="00AF50AF" w:rsidP="002F1725">
      <w:pPr>
        <w:spacing w:line="360" w:lineRule="auto"/>
        <w:ind w:firstLine="709"/>
        <w:jc w:val="both"/>
        <w:rPr>
          <w:rFonts w:ascii="Times New Roman" w:hAnsi="Times New Roman"/>
          <w:sz w:val="28"/>
          <w:szCs w:val="28"/>
          <w:lang w:val="uk-UA"/>
        </w:rPr>
      </w:pPr>
      <w:r w:rsidRPr="00E03F55">
        <w:rPr>
          <w:rFonts w:ascii="Times New Roman" w:hAnsi="Times New Roman"/>
          <w:b/>
          <w:sz w:val="28"/>
          <w:szCs w:val="28"/>
          <w:lang w:val="uk-UA"/>
        </w:rPr>
        <w:t>Соціальні послуги</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social services</w:t>
      </w:r>
      <w:r w:rsidRPr="00E03F55">
        <w:rPr>
          <w:rFonts w:ascii="Times New Roman" w:hAnsi="Times New Roman"/>
          <w:sz w:val="28"/>
          <w:szCs w:val="28"/>
          <w:lang w:val="uk-UA"/>
        </w:rPr>
        <w:t>) – вид діяльності, спрямований на задоволення основних соціальних потреб індивіда (інформаційних, освітніх, у медичній, психологічній допомозі тощо) з метою сприяння його успішному соціальному функціонуванню. Соціальні послуги надаються у вигляді соціального, профорієнтаційного, психологічного, юридичного консультування, допомоги в пошуку роботи, медичної допомоги, а також освітніх послуг, побутових послуг та ін.</w:t>
      </w:r>
    </w:p>
    <w:p w:rsidR="00AF50AF" w:rsidRPr="00E03F55" w:rsidRDefault="00AF50AF" w:rsidP="002F1725">
      <w:pPr>
        <w:widowControl w:val="0"/>
        <w:spacing w:line="360" w:lineRule="auto"/>
        <w:ind w:firstLine="709"/>
        <w:jc w:val="both"/>
        <w:rPr>
          <w:rFonts w:ascii="Times New Roman" w:hAnsi="Times New Roman"/>
          <w:color w:val="000000"/>
          <w:sz w:val="28"/>
          <w:szCs w:val="28"/>
          <w:lang w:val="uk-UA"/>
        </w:rPr>
      </w:pPr>
      <w:r w:rsidRPr="00E03F55">
        <w:rPr>
          <w:rFonts w:ascii="Times New Roman" w:hAnsi="Times New Roman"/>
          <w:b/>
          <w:bCs/>
          <w:color w:val="000000"/>
          <w:sz w:val="28"/>
          <w:szCs w:val="28"/>
          <w:lang w:val="uk-UA"/>
        </w:rPr>
        <w:t>Соціальні служби</w:t>
      </w:r>
      <w:r w:rsidRPr="00E03F55">
        <w:rPr>
          <w:rFonts w:ascii="Times New Roman" w:hAnsi="Times New Roman"/>
          <w:color w:val="000000"/>
          <w:sz w:val="28"/>
          <w:szCs w:val="28"/>
          <w:lang w:val="uk-UA"/>
        </w:rPr>
        <w:t xml:space="preserve">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social services</w:t>
      </w:r>
      <w:r w:rsidRPr="00E03F55">
        <w:rPr>
          <w:rFonts w:ascii="Times New Roman" w:hAnsi="Times New Roman"/>
          <w:sz w:val="28"/>
          <w:szCs w:val="28"/>
          <w:lang w:val="uk-UA"/>
        </w:rPr>
        <w:t xml:space="preserve">) </w:t>
      </w:r>
      <w:r w:rsidRPr="00E03F55">
        <w:rPr>
          <w:rFonts w:ascii="Times New Roman" w:hAnsi="Times New Roman"/>
          <w:color w:val="000000"/>
          <w:sz w:val="28"/>
          <w:szCs w:val="28"/>
          <w:lang w:val="uk-UA"/>
        </w:rPr>
        <w:t xml:space="preserve">– сукупність державних і недержавних соціальних установ, організацій та спеціалізованих підрозділів, що здійснюють соціальну роботу по обслуговуванню населення, надають </w:t>
      </w:r>
      <w:r w:rsidRPr="00E03F55">
        <w:rPr>
          <w:rFonts w:ascii="Times New Roman" w:hAnsi="Times New Roman"/>
          <w:color w:val="000000"/>
          <w:sz w:val="28"/>
          <w:szCs w:val="28"/>
          <w:lang w:val="uk-UA"/>
        </w:rPr>
        <w:lastRenderedPageBreak/>
        <w:t xml:space="preserve">соціальну допомогу і послуги з метою подолання або пом’якшення складної ситуації. Система соціальних служб охоплює державну, недержавну і муніципальну (місцеву) служби. </w:t>
      </w:r>
    </w:p>
    <w:p w:rsidR="00AF50AF" w:rsidRPr="00E03F55" w:rsidRDefault="00AF50AF" w:rsidP="002F1725">
      <w:pPr>
        <w:pStyle w:val="af1"/>
        <w:widowControl w:val="0"/>
        <w:spacing w:after="0" w:line="360" w:lineRule="auto"/>
        <w:ind w:left="0" w:firstLine="709"/>
        <w:jc w:val="both"/>
        <w:rPr>
          <w:b/>
          <w:bCs/>
          <w:color w:val="000000"/>
          <w:szCs w:val="28"/>
          <w:lang w:val="uk-UA"/>
        </w:rPr>
      </w:pPr>
      <w:r w:rsidRPr="00E03F55">
        <w:rPr>
          <w:b/>
          <w:bCs/>
          <w:color w:val="000000"/>
          <w:szCs w:val="28"/>
          <w:lang w:val="uk-UA"/>
        </w:rPr>
        <w:t xml:space="preserve">Соціум </w:t>
      </w:r>
      <w:r w:rsidRPr="00E03F55">
        <w:rPr>
          <w:szCs w:val="28"/>
          <w:lang w:val="uk-UA"/>
        </w:rPr>
        <w:t xml:space="preserve">(англ. </w:t>
      </w:r>
      <w:r w:rsidRPr="00E03F55">
        <w:rPr>
          <w:i/>
          <w:szCs w:val="28"/>
          <w:lang w:val="uk-UA"/>
        </w:rPr>
        <w:t>society</w:t>
      </w:r>
      <w:r w:rsidRPr="00E03F55">
        <w:rPr>
          <w:szCs w:val="28"/>
          <w:lang w:val="uk-UA"/>
        </w:rPr>
        <w:t xml:space="preserve">; з лат. </w:t>
      </w:r>
      <w:r w:rsidRPr="00E03F55">
        <w:rPr>
          <w:i/>
          <w:szCs w:val="28"/>
          <w:lang w:val="uk-UA"/>
        </w:rPr>
        <w:t>socium</w:t>
      </w:r>
      <w:r w:rsidRPr="00E03F55">
        <w:rPr>
          <w:szCs w:val="28"/>
          <w:lang w:val="uk-UA"/>
        </w:rPr>
        <w:t xml:space="preserve"> – загальне) – велика стійка соціальна спільнота, що характеризується єдністю умов життєдіяльності людей у певних суттєвих відносинах і, отже, спільністю культури. Вища форма соціуму – суспільство як цілісна соціальна система.</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color w:val="000000"/>
          <w:sz w:val="28"/>
          <w:szCs w:val="28"/>
          <w:lang w:val="uk-UA"/>
        </w:rPr>
      </w:pPr>
      <w:r w:rsidRPr="00E03F55">
        <w:rPr>
          <w:rFonts w:ascii="Times New Roman" w:hAnsi="Times New Roman"/>
          <w:b/>
          <w:sz w:val="28"/>
          <w:szCs w:val="28"/>
          <w:lang w:val="uk-UA"/>
        </w:rPr>
        <w:t>Споживчий кошик</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consumer basket</w:t>
      </w:r>
      <w:r w:rsidRPr="00E03F55">
        <w:rPr>
          <w:rFonts w:ascii="Times New Roman" w:hAnsi="Times New Roman"/>
          <w:sz w:val="28"/>
          <w:szCs w:val="28"/>
          <w:lang w:val="uk-UA"/>
        </w:rPr>
        <w:t>) – науково обґрунтовані, збалансовані за потребою стандартні набори товарів і послуг, сформовані за мінімальними нормами і нормативами споживання, розробленими науковими установами та організаціями відповідного профілю.</w:t>
      </w:r>
      <w:r w:rsidRPr="00E03F55">
        <w:rPr>
          <w:rFonts w:ascii="Times New Roman" w:hAnsi="Times New Roman"/>
          <w:color w:val="000000"/>
          <w:sz w:val="28"/>
          <w:szCs w:val="28"/>
          <w:lang w:val="uk-UA"/>
        </w:rPr>
        <w:t xml:space="preserve"> Включає непродовольчі товари, продукти харчування і послуги.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 xml:space="preserve">Фемінізм </w:t>
      </w:r>
      <w:r w:rsidRPr="00E03F55">
        <w:rPr>
          <w:rFonts w:ascii="Times New Roman" w:hAnsi="Times New Roman"/>
          <w:sz w:val="28"/>
          <w:szCs w:val="28"/>
          <w:lang w:val="uk-UA"/>
        </w:rPr>
        <w:t xml:space="preserve">(англ. </w:t>
      </w:r>
      <w:r w:rsidRPr="00E03F55">
        <w:rPr>
          <w:rFonts w:ascii="Times New Roman" w:hAnsi="Times New Roman"/>
          <w:i/>
          <w:sz w:val="28"/>
          <w:szCs w:val="28"/>
          <w:lang w:val="uk-UA"/>
        </w:rPr>
        <w:t xml:space="preserve">feminism; </w:t>
      </w:r>
      <w:r w:rsidRPr="00E03F55">
        <w:rPr>
          <w:rFonts w:ascii="Times New Roman" w:hAnsi="Times New Roman"/>
          <w:sz w:val="28"/>
          <w:szCs w:val="28"/>
          <w:lang w:val="uk-UA"/>
        </w:rPr>
        <w:t>з лат.</w:t>
      </w:r>
      <w:r w:rsidRPr="00E03F55">
        <w:rPr>
          <w:rFonts w:ascii="Times New Roman" w:hAnsi="Times New Roman"/>
          <w:i/>
          <w:sz w:val="28"/>
          <w:szCs w:val="28"/>
          <w:lang w:val="uk-UA"/>
        </w:rPr>
        <w:t xml:space="preserve"> femina </w:t>
      </w:r>
      <w:r w:rsidRPr="00E03F55">
        <w:rPr>
          <w:rFonts w:ascii="Times New Roman" w:hAnsi="Times New Roman"/>
          <w:sz w:val="28"/>
          <w:szCs w:val="28"/>
          <w:lang w:val="uk-UA"/>
        </w:rPr>
        <w:t>– жінка) – загальна назва різних течій у жіночому русі, спрямованих проти дискримінації жінок у економічній, політичній, сімейній сферах життєдіяльності, за їх рівні з чоловіками права у суспільстві. Центральними проблемами фемінізму є сім’я і шлюб як основні знаряддя гноблення жінок; економічна незалежність жінки як головна передумова її соціальної незалежності; право жінки на власну неповторність, індивідуальність; розвиток здібностей, інтелекту; звільнення від еталону зовнішності і характеру, нав’язаного чоловіками.</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r w:rsidRPr="00E03F55">
        <w:rPr>
          <w:rFonts w:ascii="Times New Roman" w:hAnsi="Times New Roman"/>
          <w:b/>
          <w:sz w:val="28"/>
          <w:szCs w:val="28"/>
          <w:lang w:val="uk-UA"/>
        </w:rPr>
        <w:t>Якість життя</w:t>
      </w:r>
      <w:r w:rsidRPr="00E03F55">
        <w:rPr>
          <w:rFonts w:ascii="Times New Roman" w:hAnsi="Times New Roman"/>
          <w:sz w:val="28"/>
          <w:szCs w:val="28"/>
          <w:lang w:val="uk-UA"/>
        </w:rPr>
        <w:t xml:space="preserve"> (англ. </w:t>
      </w:r>
      <w:r w:rsidRPr="00E03F55">
        <w:rPr>
          <w:rFonts w:ascii="Times New Roman" w:hAnsi="Times New Roman"/>
          <w:i/>
          <w:sz w:val="28"/>
          <w:szCs w:val="28"/>
          <w:lang w:val="uk-UA"/>
        </w:rPr>
        <w:t>quality of life</w:t>
      </w:r>
      <w:r w:rsidRPr="00E03F55">
        <w:rPr>
          <w:rFonts w:ascii="Times New Roman" w:hAnsi="Times New Roman"/>
          <w:sz w:val="28"/>
          <w:szCs w:val="28"/>
          <w:lang w:val="uk-UA"/>
        </w:rPr>
        <w:t>) – комплексна інтегральна характеристика становища людини в різних соціальних системах і структурах, яка відображає ступінь її соціальної свободи, можливості всебічного розвитку і реалізації здібностей і життєвих планів. Це сукупність і якість матеріальних, соціальних, культурних і духовних цінностей, наданих суспільством людині для задоволення її потреб і реалізації інтересів.</w:t>
      </w: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both"/>
        <w:rPr>
          <w:rFonts w:ascii="Times New Roman" w:hAnsi="Times New Roman"/>
          <w:b/>
          <w:sz w:val="28"/>
          <w:szCs w:val="28"/>
          <w:lang w:val="uk-UA"/>
        </w:rPr>
      </w:pP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b/>
          <w:sz w:val="28"/>
          <w:szCs w:val="28"/>
          <w:lang w:val="uk-UA"/>
        </w:rPr>
      </w:pP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b/>
          <w:sz w:val="28"/>
          <w:szCs w:val="28"/>
          <w:lang w:val="uk-UA"/>
        </w:rPr>
      </w:pPr>
    </w:p>
    <w:p w:rsidR="00AF50AF" w:rsidRPr="00E03F55" w:rsidRDefault="00AF50AF" w:rsidP="002F1725">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b/>
          <w:sz w:val="28"/>
          <w:szCs w:val="28"/>
          <w:lang w:val="uk-UA"/>
        </w:rPr>
      </w:pPr>
    </w:p>
    <w:p w:rsidR="00692069" w:rsidRPr="00E03F55" w:rsidRDefault="00692069" w:rsidP="005E2F0C">
      <w:pPr>
        <w:widowControl w:val="0"/>
        <w:shd w:val="clear" w:color="auto" w:fill="FFFFFF"/>
        <w:tabs>
          <w:tab w:val="left" w:pos="365"/>
        </w:tabs>
        <w:autoSpaceDE w:val="0"/>
        <w:autoSpaceDN w:val="0"/>
        <w:adjustRightInd w:val="0"/>
        <w:spacing w:line="360" w:lineRule="auto"/>
        <w:jc w:val="center"/>
        <w:rPr>
          <w:rFonts w:ascii="Times New Roman" w:hAnsi="Times New Roman"/>
          <w:b/>
          <w:sz w:val="28"/>
          <w:szCs w:val="28"/>
          <w:lang w:val="uk-UA"/>
        </w:rPr>
      </w:pPr>
      <w:r w:rsidRPr="00E03F55">
        <w:rPr>
          <w:rFonts w:ascii="Times New Roman" w:hAnsi="Times New Roman"/>
          <w:b/>
          <w:sz w:val="28"/>
          <w:szCs w:val="28"/>
          <w:lang w:val="uk-UA"/>
        </w:rPr>
        <w:lastRenderedPageBreak/>
        <w:t>РЕКОМЕНДОВАНА ЛІТЕРАТУРА</w:t>
      </w:r>
    </w:p>
    <w:p w:rsidR="00692069" w:rsidRPr="00E03F55" w:rsidRDefault="00692069" w:rsidP="002F1725">
      <w:pPr>
        <w:widowControl w:val="0"/>
        <w:spacing w:line="360" w:lineRule="auto"/>
        <w:rPr>
          <w:rFonts w:ascii="Times New Roman" w:hAnsi="Times New Roman"/>
          <w:b/>
          <w:bCs/>
          <w:sz w:val="28"/>
          <w:szCs w:val="28"/>
          <w:lang w:val="uk-UA"/>
        </w:rPr>
      </w:pPr>
    </w:p>
    <w:p w:rsidR="00DB61C8" w:rsidRPr="00E03F55" w:rsidRDefault="00DB61C8" w:rsidP="002F1725">
      <w:pPr>
        <w:widowControl w:val="0"/>
        <w:spacing w:line="360" w:lineRule="auto"/>
        <w:rPr>
          <w:rFonts w:ascii="Times New Roman" w:hAnsi="Times New Roman"/>
          <w:b/>
          <w:bCs/>
          <w:sz w:val="28"/>
          <w:szCs w:val="28"/>
          <w:lang w:val="uk-UA"/>
        </w:rPr>
      </w:pPr>
      <w:r w:rsidRPr="00E03F55">
        <w:rPr>
          <w:rFonts w:ascii="Times New Roman" w:hAnsi="Times New Roman"/>
          <w:b/>
          <w:bCs/>
          <w:sz w:val="28"/>
          <w:szCs w:val="28"/>
          <w:lang w:val="uk-UA"/>
        </w:rPr>
        <w:t>Основна:</w:t>
      </w:r>
    </w:p>
    <w:p w:rsidR="00DB61C8" w:rsidRPr="00E03F55" w:rsidRDefault="00DB61C8" w:rsidP="005E2F0C">
      <w:pPr>
        <w:pStyle w:val="a3"/>
        <w:widowControl w:val="0"/>
        <w:numPr>
          <w:ilvl w:val="0"/>
          <w:numId w:val="4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Введення </w:t>
      </w:r>
      <w:r w:rsidR="00A26876" w:rsidRPr="00E03F55">
        <w:rPr>
          <w:rFonts w:ascii="Times New Roman" w:hAnsi="Times New Roman"/>
          <w:sz w:val="28"/>
          <w:szCs w:val="28"/>
          <w:lang w:val="uk-UA"/>
        </w:rPr>
        <w:t>у соціальну роботу: н</w:t>
      </w:r>
      <w:r w:rsidRPr="00E03F55">
        <w:rPr>
          <w:rFonts w:ascii="Times New Roman" w:hAnsi="Times New Roman"/>
          <w:sz w:val="28"/>
          <w:szCs w:val="28"/>
          <w:lang w:val="uk-UA"/>
        </w:rPr>
        <w:t xml:space="preserve">авч. посіб. / </w:t>
      </w:r>
      <w:r w:rsidR="005E2F0C">
        <w:rPr>
          <w:rFonts w:ascii="Times New Roman" w:hAnsi="Times New Roman"/>
          <w:sz w:val="28"/>
          <w:szCs w:val="28"/>
          <w:lang w:val="uk-UA"/>
        </w:rPr>
        <w:t xml:space="preserve"> уклад. Т. В. </w:t>
      </w:r>
      <w:r w:rsidR="00A26876" w:rsidRPr="00E03F55">
        <w:rPr>
          <w:rFonts w:ascii="Times New Roman" w:hAnsi="Times New Roman"/>
          <w:sz w:val="28"/>
          <w:szCs w:val="28"/>
          <w:lang w:val="uk-UA"/>
        </w:rPr>
        <w:t>Семигіна, І. М. </w:t>
      </w:r>
      <w:r w:rsidR="005E2F0C">
        <w:rPr>
          <w:rFonts w:ascii="Times New Roman" w:hAnsi="Times New Roman"/>
          <w:sz w:val="28"/>
          <w:szCs w:val="28"/>
          <w:lang w:val="uk-UA"/>
        </w:rPr>
        <w:t>Грига, О. С. </w:t>
      </w:r>
      <w:r w:rsidRPr="00E03F55">
        <w:rPr>
          <w:rFonts w:ascii="Times New Roman" w:hAnsi="Times New Roman"/>
          <w:sz w:val="28"/>
          <w:szCs w:val="28"/>
          <w:lang w:val="uk-UA"/>
        </w:rPr>
        <w:t>Шевч</w:t>
      </w:r>
      <w:r w:rsidR="00A26876" w:rsidRPr="00E03F55">
        <w:rPr>
          <w:rFonts w:ascii="Times New Roman" w:hAnsi="Times New Roman"/>
          <w:sz w:val="28"/>
          <w:szCs w:val="28"/>
          <w:lang w:val="uk-UA"/>
        </w:rPr>
        <w:t>ук та ін. Київ</w:t>
      </w:r>
      <w:r w:rsidR="005E2F0C">
        <w:rPr>
          <w:rFonts w:ascii="Times New Roman" w:hAnsi="Times New Roman"/>
          <w:sz w:val="28"/>
          <w:szCs w:val="28"/>
          <w:lang w:val="uk-UA"/>
        </w:rPr>
        <w:t> </w:t>
      </w:r>
      <w:r w:rsidR="00A26876" w:rsidRPr="00E03F55">
        <w:rPr>
          <w:rFonts w:ascii="Times New Roman" w:hAnsi="Times New Roman"/>
          <w:sz w:val="28"/>
          <w:szCs w:val="28"/>
          <w:lang w:val="uk-UA"/>
        </w:rPr>
        <w:t xml:space="preserve">: Фенікс, 2001. </w:t>
      </w:r>
      <w:r w:rsidRPr="00E03F55">
        <w:rPr>
          <w:rFonts w:ascii="Times New Roman" w:hAnsi="Times New Roman"/>
          <w:sz w:val="28"/>
          <w:szCs w:val="28"/>
          <w:lang w:val="uk-UA"/>
        </w:rPr>
        <w:t>286 с.</w:t>
      </w:r>
    </w:p>
    <w:p w:rsidR="00DB61C8" w:rsidRPr="00E03F55" w:rsidRDefault="00DB61C8" w:rsidP="005E2F0C">
      <w:pPr>
        <w:pStyle w:val="a3"/>
        <w:widowControl w:val="0"/>
        <w:numPr>
          <w:ilvl w:val="0"/>
          <w:numId w:val="4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Лукашевич М. П. Соціальна робота: теорія і практика : навч. посіб. / </w:t>
      </w:r>
      <w:r w:rsidR="006F27EB" w:rsidRPr="00E03F55">
        <w:rPr>
          <w:rFonts w:ascii="Times New Roman" w:hAnsi="Times New Roman"/>
          <w:sz w:val="28"/>
          <w:szCs w:val="28"/>
          <w:lang w:val="uk-UA"/>
        </w:rPr>
        <w:t xml:space="preserve">за ред. </w:t>
      </w:r>
      <w:r w:rsidR="005E2F0C">
        <w:rPr>
          <w:rFonts w:ascii="Times New Roman" w:hAnsi="Times New Roman"/>
          <w:sz w:val="28"/>
          <w:szCs w:val="28"/>
          <w:lang w:val="uk-UA"/>
        </w:rPr>
        <w:t>М. П </w:t>
      </w:r>
      <w:r w:rsidRPr="00E03F55">
        <w:rPr>
          <w:rFonts w:ascii="Times New Roman" w:hAnsi="Times New Roman"/>
          <w:sz w:val="28"/>
          <w:szCs w:val="28"/>
          <w:lang w:val="uk-UA"/>
        </w:rPr>
        <w:t>Лукашевич,</w:t>
      </w:r>
      <w:r w:rsidR="005E2F0C">
        <w:rPr>
          <w:rFonts w:ascii="Times New Roman" w:hAnsi="Times New Roman"/>
          <w:sz w:val="28"/>
          <w:szCs w:val="28"/>
          <w:lang w:val="uk-UA"/>
        </w:rPr>
        <w:t xml:space="preserve"> Т. В. </w:t>
      </w:r>
      <w:r w:rsidR="006F27EB" w:rsidRPr="00E03F55">
        <w:rPr>
          <w:rFonts w:ascii="Times New Roman" w:hAnsi="Times New Roman"/>
          <w:sz w:val="28"/>
          <w:szCs w:val="28"/>
          <w:lang w:val="uk-UA"/>
        </w:rPr>
        <w:t xml:space="preserve">Семигіна. </w:t>
      </w:r>
      <w:r w:rsidR="00141E99" w:rsidRPr="00E03F55">
        <w:rPr>
          <w:rFonts w:ascii="Times New Roman" w:hAnsi="Times New Roman"/>
          <w:sz w:val="28"/>
          <w:szCs w:val="28"/>
          <w:lang w:val="uk-UA"/>
        </w:rPr>
        <w:t>2-</w:t>
      </w:r>
      <w:r w:rsidR="006F27EB" w:rsidRPr="00E03F55">
        <w:rPr>
          <w:rFonts w:ascii="Times New Roman" w:hAnsi="Times New Roman"/>
          <w:sz w:val="28"/>
          <w:szCs w:val="28"/>
          <w:lang w:val="uk-UA"/>
        </w:rPr>
        <w:t>е вид. Київ</w:t>
      </w:r>
      <w:r w:rsidR="005E2F0C">
        <w:rPr>
          <w:rFonts w:ascii="Times New Roman" w:hAnsi="Times New Roman"/>
          <w:sz w:val="28"/>
          <w:szCs w:val="28"/>
          <w:lang w:val="uk-UA"/>
        </w:rPr>
        <w:t> </w:t>
      </w:r>
      <w:r w:rsidR="006F27EB" w:rsidRPr="00E03F55">
        <w:rPr>
          <w:rFonts w:ascii="Times New Roman" w:hAnsi="Times New Roman"/>
          <w:sz w:val="28"/>
          <w:szCs w:val="28"/>
          <w:lang w:val="uk-UA"/>
        </w:rPr>
        <w:t xml:space="preserve">: Каравела, 2014. </w:t>
      </w:r>
      <w:r w:rsidRPr="00E03F55">
        <w:rPr>
          <w:rFonts w:ascii="Times New Roman" w:hAnsi="Times New Roman"/>
          <w:sz w:val="28"/>
          <w:szCs w:val="28"/>
          <w:lang w:val="uk-UA"/>
        </w:rPr>
        <w:t xml:space="preserve">368 с. </w:t>
      </w:r>
    </w:p>
    <w:p w:rsidR="00F52B21" w:rsidRPr="00E03F55" w:rsidRDefault="005E2F0C" w:rsidP="005E2F0C">
      <w:pPr>
        <w:pStyle w:val="a3"/>
        <w:numPr>
          <w:ilvl w:val="0"/>
          <w:numId w:val="40"/>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Карпенко </w:t>
      </w:r>
      <w:r w:rsidR="00F52B21" w:rsidRPr="00E03F55">
        <w:rPr>
          <w:rFonts w:ascii="Times New Roman" w:eastAsia="Times New Roman" w:hAnsi="Times New Roman"/>
          <w:sz w:val="28"/>
          <w:szCs w:val="28"/>
          <w:lang w:val="uk-UA" w:eastAsia="uk-UA"/>
        </w:rPr>
        <w:t>О.</w:t>
      </w:r>
      <w:r>
        <w:rPr>
          <w:rFonts w:ascii="Times New Roman" w:eastAsia="Times New Roman" w:hAnsi="Times New Roman"/>
          <w:sz w:val="28"/>
          <w:szCs w:val="28"/>
          <w:lang w:val="uk-UA" w:eastAsia="uk-UA"/>
        </w:rPr>
        <w:t> Г., Романова </w:t>
      </w:r>
      <w:r w:rsidR="00F52B21" w:rsidRPr="00E03F55">
        <w:rPr>
          <w:rFonts w:ascii="Times New Roman" w:eastAsia="Times New Roman" w:hAnsi="Times New Roman"/>
          <w:sz w:val="28"/>
          <w:szCs w:val="28"/>
          <w:lang w:val="uk-UA" w:eastAsia="uk-UA"/>
        </w:rPr>
        <w:t>Н.</w:t>
      </w:r>
      <w:r>
        <w:rPr>
          <w:rFonts w:ascii="Times New Roman" w:eastAsia="Times New Roman" w:hAnsi="Times New Roman"/>
          <w:sz w:val="28"/>
          <w:szCs w:val="28"/>
          <w:lang w:val="uk-UA" w:eastAsia="uk-UA"/>
        </w:rPr>
        <w:t> </w:t>
      </w:r>
      <w:r w:rsidR="00F52B21" w:rsidRPr="00E03F55">
        <w:rPr>
          <w:rFonts w:ascii="Times New Roman" w:eastAsia="Times New Roman" w:hAnsi="Times New Roman"/>
          <w:sz w:val="28"/>
          <w:szCs w:val="28"/>
          <w:lang w:val="uk-UA" w:eastAsia="uk-UA"/>
        </w:rPr>
        <w:t>Ф. Теорія та практика соціальної роботи : навч. посіб. для студентів ВНЗ. Київ : Слово, 2015. 402 с.</w:t>
      </w:r>
    </w:p>
    <w:p w:rsidR="00DB61C8" w:rsidRPr="00E03F55" w:rsidRDefault="00DB61C8" w:rsidP="005E2F0C">
      <w:pPr>
        <w:pStyle w:val="a3"/>
        <w:widowControl w:val="0"/>
        <w:numPr>
          <w:ilvl w:val="0"/>
          <w:numId w:val="4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Соціальна робота: навч. посіб. / </w:t>
      </w:r>
      <w:r w:rsidR="00BA5969" w:rsidRPr="00E03F55">
        <w:rPr>
          <w:rFonts w:ascii="Times New Roman" w:hAnsi="Times New Roman"/>
          <w:sz w:val="28"/>
          <w:szCs w:val="28"/>
          <w:lang w:val="uk-UA"/>
        </w:rPr>
        <w:t xml:space="preserve">уклад. </w:t>
      </w:r>
      <w:r w:rsidR="003F4659" w:rsidRPr="00E03F55">
        <w:rPr>
          <w:rFonts w:ascii="Times New Roman" w:hAnsi="Times New Roman"/>
          <w:sz w:val="28"/>
          <w:szCs w:val="28"/>
          <w:lang w:val="uk-UA"/>
        </w:rPr>
        <w:t>К.</w:t>
      </w:r>
      <w:r w:rsidR="005E2F0C">
        <w:rPr>
          <w:rFonts w:ascii="Times New Roman" w:hAnsi="Times New Roman"/>
          <w:sz w:val="28"/>
          <w:szCs w:val="28"/>
          <w:lang w:val="uk-UA"/>
        </w:rPr>
        <w:t> </w:t>
      </w:r>
      <w:r w:rsidR="003F4659" w:rsidRPr="00E03F55">
        <w:rPr>
          <w:rFonts w:ascii="Times New Roman" w:hAnsi="Times New Roman"/>
          <w:sz w:val="28"/>
          <w:szCs w:val="28"/>
          <w:lang w:val="uk-UA"/>
        </w:rPr>
        <w:t>М.</w:t>
      </w:r>
      <w:r w:rsidR="005E2F0C">
        <w:rPr>
          <w:rFonts w:ascii="Times New Roman" w:hAnsi="Times New Roman"/>
          <w:sz w:val="28"/>
          <w:szCs w:val="28"/>
          <w:lang w:val="uk-UA"/>
        </w:rPr>
        <w:t> </w:t>
      </w:r>
      <w:r w:rsidR="003F4659" w:rsidRPr="00E03F55">
        <w:rPr>
          <w:rFonts w:ascii="Times New Roman" w:hAnsi="Times New Roman"/>
          <w:sz w:val="28"/>
          <w:szCs w:val="28"/>
          <w:lang w:val="uk-UA"/>
        </w:rPr>
        <w:t>Левківський, В.</w:t>
      </w:r>
      <w:r w:rsidR="005E2F0C">
        <w:rPr>
          <w:rFonts w:ascii="Times New Roman" w:hAnsi="Times New Roman"/>
          <w:sz w:val="28"/>
          <w:szCs w:val="28"/>
          <w:lang w:val="uk-UA"/>
        </w:rPr>
        <w:t> </w:t>
      </w:r>
      <w:r w:rsidR="00E33612" w:rsidRPr="00E03F55">
        <w:rPr>
          <w:rFonts w:ascii="Times New Roman" w:hAnsi="Times New Roman"/>
          <w:sz w:val="28"/>
          <w:szCs w:val="28"/>
          <w:lang w:val="uk-UA"/>
        </w:rPr>
        <w:t>Л. </w:t>
      </w:r>
      <w:r w:rsidRPr="00E03F55">
        <w:rPr>
          <w:rFonts w:ascii="Times New Roman" w:hAnsi="Times New Roman"/>
          <w:sz w:val="28"/>
          <w:szCs w:val="28"/>
          <w:lang w:val="uk-UA"/>
        </w:rPr>
        <w:t>Кулініч</w:t>
      </w:r>
      <w:r w:rsidR="003F4659" w:rsidRPr="00E03F55">
        <w:rPr>
          <w:rFonts w:ascii="Times New Roman" w:hAnsi="Times New Roman"/>
          <w:sz w:val="28"/>
          <w:szCs w:val="28"/>
          <w:lang w:val="uk-UA"/>
        </w:rPr>
        <w:t>енко, В.</w:t>
      </w:r>
      <w:r w:rsidR="005E2F0C">
        <w:rPr>
          <w:rFonts w:ascii="Times New Roman" w:hAnsi="Times New Roman"/>
          <w:sz w:val="28"/>
          <w:szCs w:val="28"/>
          <w:lang w:val="uk-UA"/>
        </w:rPr>
        <w:t> Є. </w:t>
      </w:r>
      <w:r w:rsidR="00BA5969" w:rsidRPr="00E03F55">
        <w:rPr>
          <w:rFonts w:ascii="Times New Roman" w:hAnsi="Times New Roman"/>
          <w:sz w:val="28"/>
          <w:szCs w:val="28"/>
          <w:lang w:val="uk-UA"/>
        </w:rPr>
        <w:t>Слушаєва та ін. Київ</w:t>
      </w:r>
      <w:r w:rsidR="005E2F0C">
        <w:rPr>
          <w:rFonts w:ascii="Times New Roman" w:hAnsi="Times New Roman"/>
          <w:sz w:val="28"/>
          <w:szCs w:val="28"/>
          <w:lang w:val="uk-UA"/>
        </w:rPr>
        <w:t> </w:t>
      </w:r>
      <w:r w:rsidRPr="00E03F55">
        <w:rPr>
          <w:rFonts w:ascii="Times New Roman" w:hAnsi="Times New Roman"/>
          <w:sz w:val="28"/>
          <w:szCs w:val="28"/>
          <w:lang w:val="uk-UA"/>
        </w:rPr>
        <w:t xml:space="preserve">: НТУУ «КПІ», 2011. 372 с. </w:t>
      </w:r>
    </w:p>
    <w:p w:rsidR="00DB61C8" w:rsidRDefault="00DB61C8" w:rsidP="005E2F0C">
      <w:pPr>
        <w:pStyle w:val="a3"/>
        <w:widowControl w:val="0"/>
        <w:numPr>
          <w:ilvl w:val="0"/>
          <w:numId w:val="40"/>
        </w:numPr>
        <w:autoSpaceDE w:val="0"/>
        <w:autoSpaceDN w:val="0"/>
        <w:adjustRightInd w:val="0"/>
        <w:spacing w:line="360" w:lineRule="auto"/>
        <w:ind w:left="567" w:hanging="567"/>
        <w:jc w:val="both"/>
        <w:rPr>
          <w:rFonts w:ascii="Times New Roman" w:hAnsi="Times New Roman"/>
          <w:sz w:val="28"/>
          <w:szCs w:val="28"/>
          <w:lang w:val="uk-UA"/>
        </w:rPr>
      </w:pPr>
      <w:r w:rsidRPr="002F185E">
        <w:rPr>
          <w:rFonts w:ascii="Times New Roman" w:hAnsi="Times New Roman"/>
          <w:sz w:val="28"/>
          <w:szCs w:val="28"/>
          <w:lang w:val="uk-UA"/>
        </w:rPr>
        <w:t xml:space="preserve">Соціальна робота в Україні : навч. посіб. / </w:t>
      </w:r>
      <w:r w:rsidR="00BA5969" w:rsidRPr="002F185E">
        <w:rPr>
          <w:rFonts w:ascii="Times New Roman" w:hAnsi="Times New Roman"/>
          <w:sz w:val="28"/>
          <w:szCs w:val="28"/>
          <w:lang w:val="uk-UA"/>
        </w:rPr>
        <w:t xml:space="preserve">уклад. </w:t>
      </w:r>
      <w:r w:rsidR="005E2F0C">
        <w:rPr>
          <w:rFonts w:ascii="Times New Roman" w:hAnsi="Times New Roman"/>
          <w:sz w:val="28"/>
          <w:szCs w:val="28"/>
          <w:lang w:val="uk-UA"/>
        </w:rPr>
        <w:t>І. Д. </w:t>
      </w:r>
      <w:r w:rsidR="00E33612" w:rsidRPr="002F185E">
        <w:rPr>
          <w:rFonts w:ascii="Times New Roman" w:hAnsi="Times New Roman"/>
          <w:sz w:val="28"/>
          <w:szCs w:val="28"/>
          <w:lang w:val="uk-UA"/>
        </w:rPr>
        <w:t>Звєрєва, О. В. Безпалько, С.</w:t>
      </w:r>
      <w:r w:rsidR="005E2F0C">
        <w:rPr>
          <w:rFonts w:ascii="Times New Roman" w:hAnsi="Times New Roman"/>
          <w:sz w:val="28"/>
          <w:szCs w:val="28"/>
          <w:lang w:val="uk-UA"/>
        </w:rPr>
        <w:t> Я. </w:t>
      </w:r>
      <w:r w:rsidR="00E33612" w:rsidRPr="002F185E">
        <w:rPr>
          <w:rFonts w:ascii="Times New Roman" w:hAnsi="Times New Roman"/>
          <w:sz w:val="28"/>
          <w:szCs w:val="28"/>
          <w:lang w:val="uk-UA"/>
        </w:rPr>
        <w:t>Харченко</w:t>
      </w:r>
      <w:r w:rsidRPr="002F185E">
        <w:rPr>
          <w:rFonts w:ascii="Times New Roman" w:hAnsi="Times New Roman"/>
          <w:sz w:val="28"/>
          <w:szCs w:val="28"/>
          <w:lang w:val="uk-UA"/>
        </w:rPr>
        <w:t xml:space="preserve">; за </w:t>
      </w:r>
      <w:r w:rsidR="005E2F0C">
        <w:rPr>
          <w:rFonts w:ascii="Times New Roman" w:hAnsi="Times New Roman"/>
          <w:sz w:val="28"/>
          <w:szCs w:val="28"/>
          <w:lang w:val="uk-UA"/>
        </w:rPr>
        <w:t>заг. ред. І. Д. </w:t>
      </w:r>
      <w:r w:rsidR="00E33612" w:rsidRPr="002F185E">
        <w:rPr>
          <w:rFonts w:ascii="Times New Roman" w:hAnsi="Times New Roman"/>
          <w:sz w:val="28"/>
          <w:szCs w:val="28"/>
          <w:lang w:val="uk-UA"/>
        </w:rPr>
        <w:t>Звєрєвої, Г. М. </w:t>
      </w:r>
      <w:r w:rsidRPr="002F185E">
        <w:rPr>
          <w:rFonts w:ascii="Times New Roman" w:hAnsi="Times New Roman"/>
          <w:sz w:val="28"/>
          <w:szCs w:val="28"/>
          <w:lang w:val="uk-UA"/>
        </w:rPr>
        <w:t>Лактіон</w:t>
      </w:r>
      <w:r w:rsidR="00BA5969" w:rsidRPr="002F185E">
        <w:rPr>
          <w:rFonts w:ascii="Times New Roman" w:hAnsi="Times New Roman"/>
          <w:sz w:val="28"/>
          <w:szCs w:val="28"/>
          <w:lang w:val="uk-UA"/>
        </w:rPr>
        <w:t>ової. Київ</w:t>
      </w:r>
      <w:r w:rsidR="005E2F0C">
        <w:rPr>
          <w:rFonts w:ascii="Times New Roman" w:hAnsi="Times New Roman"/>
          <w:sz w:val="28"/>
          <w:szCs w:val="28"/>
          <w:lang w:val="uk-UA"/>
        </w:rPr>
        <w:t> </w:t>
      </w:r>
      <w:r w:rsidR="00BA5969" w:rsidRPr="002F185E">
        <w:rPr>
          <w:rFonts w:ascii="Times New Roman" w:hAnsi="Times New Roman"/>
          <w:sz w:val="28"/>
          <w:szCs w:val="28"/>
          <w:lang w:val="uk-UA"/>
        </w:rPr>
        <w:t>: Наук. світ, 2003.</w:t>
      </w:r>
      <w:r w:rsidRPr="002F185E">
        <w:rPr>
          <w:rFonts w:ascii="Times New Roman" w:hAnsi="Times New Roman"/>
          <w:sz w:val="28"/>
          <w:szCs w:val="28"/>
          <w:lang w:val="uk-UA"/>
        </w:rPr>
        <w:t xml:space="preserve"> 233 с. </w:t>
      </w:r>
    </w:p>
    <w:p w:rsidR="002F185E" w:rsidRPr="00E03F55" w:rsidRDefault="002F185E" w:rsidP="005E2F0C">
      <w:pPr>
        <w:pStyle w:val="a3"/>
        <w:widowControl w:val="0"/>
        <w:numPr>
          <w:ilvl w:val="0"/>
          <w:numId w:val="40"/>
        </w:numPr>
        <w:autoSpaceDE w:val="0"/>
        <w:autoSpaceDN w:val="0"/>
        <w:adjustRightInd w:val="0"/>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Соціальна робота із вразливими сім’ями та дітьми: посіб. у </w:t>
      </w:r>
      <w:r w:rsidR="00653B75">
        <w:rPr>
          <w:rFonts w:ascii="Times New Roman" w:hAnsi="Times New Roman"/>
          <w:sz w:val="28"/>
          <w:szCs w:val="28"/>
          <w:lang w:val="uk-UA"/>
        </w:rPr>
        <w:t>2-х ч.</w:t>
      </w:r>
      <w:r w:rsidR="00331673">
        <w:rPr>
          <w:rFonts w:ascii="Times New Roman" w:hAnsi="Times New Roman"/>
          <w:sz w:val="28"/>
          <w:szCs w:val="28"/>
          <w:lang w:val="uk-UA"/>
        </w:rPr>
        <w:t>/ уклад. З. П. Кияниця, Ж. В. </w:t>
      </w:r>
      <w:r>
        <w:rPr>
          <w:rFonts w:ascii="Times New Roman" w:hAnsi="Times New Roman"/>
          <w:sz w:val="28"/>
          <w:szCs w:val="28"/>
          <w:lang w:val="uk-UA"/>
        </w:rPr>
        <w:t>Петрочко. Київ</w:t>
      </w:r>
      <w:r w:rsidR="00331673">
        <w:rPr>
          <w:rFonts w:ascii="Times New Roman" w:hAnsi="Times New Roman"/>
          <w:sz w:val="28"/>
          <w:szCs w:val="28"/>
          <w:lang w:val="uk-UA"/>
        </w:rPr>
        <w:t> </w:t>
      </w:r>
      <w:r>
        <w:rPr>
          <w:rFonts w:ascii="Times New Roman" w:hAnsi="Times New Roman"/>
          <w:sz w:val="28"/>
          <w:szCs w:val="28"/>
          <w:lang w:val="uk-UA"/>
        </w:rPr>
        <w:t xml:space="preserve">: «ОБНОВА КОМПАНІ», 2017. </w:t>
      </w:r>
      <w:r w:rsidR="00653B75">
        <w:rPr>
          <w:rFonts w:ascii="Times New Roman" w:hAnsi="Times New Roman"/>
          <w:sz w:val="28"/>
          <w:szCs w:val="28"/>
          <w:lang w:val="uk-UA"/>
        </w:rPr>
        <w:t>Ч.</w:t>
      </w:r>
      <w:r w:rsidR="00331673">
        <w:rPr>
          <w:rFonts w:ascii="Times New Roman" w:hAnsi="Times New Roman"/>
          <w:sz w:val="28"/>
          <w:szCs w:val="28"/>
          <w:lang w:val="uk-UA"/>
        </w:rPr>
        <w:t> </w:t>
      </w:r>
      <w:r w:rsidR="00653B75">
        <w:rPr>
          <w:rFonts w:ascii="Times New Roman" w:hAnsi="Times New Roman"/>
          <w:sz w:val="28"/>
          <w:szCs w:val="28"/>
          <w:lang w:val="uk-UA"/>
        </w:rPr>
        <w:t xml:space="preserve">1. </w:t>
      </w:r>
      <w:r>
        <w:rPr>
          <w:rFonts w:ascii="Times New Roman" w:hAnsi="Times New Roman"/>
          <w:sz w:val="28"/>
          <w:szCs w:val="28"/>
          <w:lang w:val="uk-UA"/>
        </w:rPr>
        <w:t>256 с.</w:t>
      </w:r>
    </w:p>
    <w:p w:rsidR="00DB61C8" w:rsidRPr="00E03F55" w:rsidRDefault="00DB61C8" w:rsidP="005E2F0C">
      <w:pPr>
        <w:pStyle w:val="a3"/>
        <w:widowControl w:val="0"/>
        <w:numPr>
          <w:ilvl w:val="0"/>
          <w:numId w:val="40"/>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робота з різними категоріями к</w:t>
      </w:r>
      <w:r w:rsidR="00BA5969" w:rsidRPr="00E03F55">
        <w:rPr>
          <w:rFonts w:ascii="Times New Roman" w:hAnsi="Times New Roman"/>
          <w:sz w:val="28"/>
          <w:szCs w:val="28"/>
          <w:lang w:val="uk-UA"/>
        </w:rPr>
        <w:t>л</w:t>
      </w:r>
      <w:r w:rsidRPr="00E03F55">
        <w:rPr>
          <w:rFonts w:ascii="Times New Roman" w:hAnsi="Times New Roman"/>
          <w:sz w:val="28"/>
          <w:szCs w:val="28"/>
          <w:lang w:val="uk-UA"/>
        </w:rPr>
        <w:t xml:space="preserve">ієнтів: науково-навчально-методичний посібник для студентів, магістрантів, аспірантів та спеціалістів у галузі соціальної педагогіки, соціальної роботи / </w:t>
      </w:r>
      <w:r w:rsidR="00BA5969" w:rsidRPr="00E03F55">
        <w:rPr>
          <w:rFonts w:ascii="Times New Roman" w:hAnsi="Times New Roman"/>
          <w:sz w:val="28"/>
          <w:szCs w:val="28"/>
          <w:lang w:val="uk-UA"/>
        </w:rPr>
        <w:t xml:space="preserve">уклад. </w:t>
      </w:r>
      <w:r w:rsidRPr="00E03F55">
        <w:rPr>
          <w:rFonts w:ascii="Times New Roman" w:hAnsi="Times New Roman"/>
          <w:sz w:val="28"/>
          <w:szCs w:val="28"/>
          <w:lang w:val="uk-UA"/>
        </w:rPr>
        <w:t>Харченко</w:t>
      </w:r>
      <w:r w:rsidR="00331673">
        <w:rPr>
          <w:rFonts w:ascii="Times New Roman" w:hAnsi="Times New Roman"/>
          <w:sz w:val="28"/>
          <w:szCs w:val="28"/>
          <w:lang w:val="uk-UA"/>
        </w:rPr>
        <w:t> </w:t>
      </w:r>
      <w:r w:rsidRPr="00E03F55">
        <w:rPr>
          <w:rFonts w:ascii="Times New Roman" w:hAnsi="Times New Roman"/>
          <w:sz w:val="28"/>
          <w:szCs w:val="28"/>
          <w:lang w:val="uk-UA"/>
        </w:rPr>
        <w:t>С.</w:t>
      </w:r>
      <w:r w:rsidR="00331673">
        <w:rPr>
          <w:rFonts w:ascii="Times New Roman" w:hAnsi="Times New Roman"/>
          <w:sz w:val="28"/>
          <w:szCs w:val="28"/>
          <w:lang w:val="uk-UA"/>
        </w:rPr>
        <w:t> Я., Кратінов </w:t>
      </w:r>
      <w:r w:rsidRPr="00E03F55">
        <w:rPr>
          <w:rFonts w:ascii="Times New Roman" w:hAnsi="Times New Roman"/>
          <w:sz w:val="28"/>
          <w:szCs w:val="28"/>
          <w:lang w:val="uk-UA"/>
        </w:rPr>
        <w:t>М.</w:t>
      </w:r>
      <w:r w:rsidR="00331673">
        <w:rPr>
          <w:rFonts w:ascii="Times New Roman" w:hAnsi="Times New Roman"/>
          <w:sz w:val="28"/>
          <w:szCs w:val="28"/>
          <w:lang w:val="uk-UA"/>
        </w:rPr>
        <w:t> С., Ваховський </w:t>
      </w:r>
      <w:r w:rsidRPr="00E03F55">
        <w:rPr>
          <w:rFonts w:ascii="Times New Roman" w:hAnsi="Times New Roman"/>
          <w:sz w:val="28"/>
          <w:szCs w:val="28"/>
          <w:lang w:val="uk-UA"/>
        </w:rPr>
        <w:t>Л.</w:t>
      </w:r>
      <w:r w:rsidR="00331673">
        <w:rPr>
          <w:rFonts w:ascii="Times New Roman" w:hAnsi="Times New Roman"/>
          <w:sz w:val="28"/>
          <w:szCs w:val="28"/>
          <w:lang w:val="uk-UA"/>
        </w:rPr>
        <w:t> Ц., Кратінова </w:t>
      </w:r>
      <w:r w:rsidRPr="00E03F55">
        <w:rPr>
          <w:rFonts w:ascii="Times New Roman" w:hAnsi="Times New Roman"/>
          <w:sz w:val="28"/>
          <w:szCs w:val="28"/>
          <w:lang w:val="uk-UA"/>
        </w:rPr>
        <w:t>В.</w:t>
      </w:r>
      <w:r w:rsidR="00331673">
        <w:rPr>
          <w:rFonts w:ascii="Times New Roman" w:hAnsi="Times New Roman"/>
          <w:sz w:val="28"/>
          <w:szCs w:val="28"/>
          <w:lang w:val="uk-UA"/>
        </w:rPr>
        <w:t> </w:t>
      </w:r>
      <w:r w:rsidRPr="00E03F55">
        <w:rPr>
          <w:rFonts w:ascii="Times New Roman" w:hAnsi="Times New Roman"/>
          <w:sz w:val="28"/>
          <w:szCs w:val="28"/>
          <w:lang w:val="uk-UA"/>
        </w:rPr>
        <w:t>О.</w:t>
      </w:r>
      <w:r w:rsidR="00E33612" w:rsidRPr="00E03F55">
        <w:rPr>
          <w:rFonts w:ascii="Times New Roman" w:hAnsi="Times New Roman"/>
          <w:sz w:val="28"/>
          <w:szCs w:val="28"/>
          <w:lang w:val="uk-UA"/>
        </w:rPr>
        <w:t xml:space="preserve">, </w:t>
      </w:r>
      <w:r w:rsidR="00331673">
        <w:rPr>
          <w:rFonts w:ascii="Times New Roman" w:hAnsi="Times New Roman"/>
          <w:sz w:val="28"/>
          <w:szCs w:val="28"/>
          <w:lang w:val="uk-UA"/>
        </w:rPr>
        <w:t>Песоцька </w:t>
      </w:r>
      <w:r w:rsidR="00BA5969" w:rsidRPr="00E03F55">
        <w:rPr>
          <w:rFonts w:ascii="Times New Roman" w:hAnsi="Times New Roman"/>
          <w:sz w:val="28"/>
          <w:szCs w:val="28"/>
          <w:lang w:val="uk-UA"/>
        </w:rPr>
        <w:t>О.</w:t>
      </w:r>
      <w:r w:rsidR="00331673">
        <w:rPr>
          <w:rFonts w:ascii="Times New Roman" w:hAnsi="Times New Roman"/>
          <w:sz w:val="28"/>
          <w:szCs w:val="28"/>
          <w:lang w:val="uk-UA"/>
        </w:rPr>
        <w:t> </w:t>
      </w:r>
      <w:r w:rsidR="00BA5969" w:rsidRPr="00E03F55">
        <w:rPr>
          <w:rFonts w:ascii="Times New Roman" w:hAnsi="Times New Roman"/>
          <w:sz w:val="28"/>
          <w:szCs w:val="28"/>
          <w:lang w:val="uk-UA"/>
        </w:rPr>
        <w:t>П., Караман</w:t>
      </w:r>
      <w:r w:rsidR="00331673">
        <w:rPr>
          <w:rFonts w:ascii="Times New Roman" w:hAnsi="Times New Roman"/>
          <w:sz w:val="28"/>
          <w:szCs w:val="28"/>
          <w:lang w:val="uk-UA"/>
        </w:rPr>
        <w:t> </w:t>
      </w:r>
      <w:r w:rsidR="00BA5969" w:rsidRPr="00E03F55">
        <w:rPr>
          <w:rFonts w:ascii="Times New Roman" w:hAnsi="Times New Roman"/>
          <w:sz w:val="28"/>
          <w:szCs w:val="28"/>
          <w:lang w:val="uk-UA"/>
        </w:rPr>
        <w:t>О.</w:t>
      </w:r>
      <w:r w:rsidR="00331673">
        <w:rPr>
          <w:rFonts w:ascii="Times New Roman" w:hAnsi="Times New Roman"/>
          <w:sz w:val="28"/>
          <w:szCs w:val="28"/>
          <w:lang w:val="uk-UA"/>
        </w:rPr>
        <w:t> </w:t>
      </w:r>
      <w:r w:rsidR="00BA5969" w:rsidRPr="00E03F55">
        <w:rPr>
          <w:rFonts w:ascii="Times New Roman" w:hAnsi="Times New Roman"/>
          <w:sz w:val="28"/>
          <w:szCs w:val="28"/>
          <w:lang w:val="uk-UA"/>
        </w:rPr>
        <w:t xml:space="preserve">Л. </w:t>
      </w:r>
      <w:r w:rsidRPr="00E03F55">
        <w:rPr>
          <w:rFonts w:ascii="Times New Roman" w:hAnsi="Times New Roman"/>
          <w:sz w:val="28"/>
          <w:szCs w:val="28"/>
          <w:lang w:val="uk-UA"/>
        </w:rPr>
        <w:t>Л</w:t>
      </w:r>
      <w:r w:rsidR="00331673">
        <w:rPr>
          <w:rFonts w:ascii="Times New Roman" w:hAnsi="Times New Roman"/>
          <w:sz w:val="28"/>
          <w:szCs w:val="28"/>
          <w:lang w:val="uk-UA"/>
        </w:rPr>
        <w:t>уганськ: «Альма-матер»</w:t>
      </w:r>
      <w:r w:rsidR="00BA5969" w:rsidRPr="00E03F55">
        <w:rPr>
          <w:rFonts w:ascii="Times New Roman" w:hAnsi="Times New Roman"/>
          <w:sz w:val="28"/>
          <w:szCs w:val="28"/>
          <w:lang w:val="uk-UA"/>
        </w:rPr>
        <w:t xml:space="preserve">, 2003. </w:t>
      </w:r>
      <w:r w:rsidRPr="00E03F55">
        <w:rPr>
          <w:rFonts w:ascii="Times New Roman" w:hAnsi="Times New Roman"/>
          <w:sz w:val="28"/>
          <w:szCs w:val="28"/>
          <w:lang w:val="uk-UA"/>
        </w:rPr>
        <w:t>198 с.</w:t>
      </w:r>
    </w:p>
    <w:p w:rsidR="00DB61C8" w:rsidRPr="00E03F55" w:rsidRDefault="00DB61C8" w:rsidP="005E2F0C">
      <w:pPr>
        <w:pStyle w:val="a3"/>
        <w:widowControl w:val="0"/>
        <w:numPr>
          <w:ilvl w:val="0"/>
          <w:numId w:val="4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Соціальна робота: теорії та</w:t>
      </w:r>
      <w:r w:rsidR="00E33612" w:rsidRPr="00E03F55">
        <w:rPr>
          <w:rFonts w:ascii="Times New Roman" w:hAnsi="Times New Roman"/>
          <w:sz w:val="28"/>
          <w:szCs w:val="28"/>
          <w:lang w:val="uk-UA"/>
        </w:rPr>
        <w:t xml:space="preserve"> методи соціальної роботи : у 3-</w:t>
      </w:r>
      <w:r w:rsidRPr="00E03F55">
        <w:rPr>
          <w:rFonts w:ascii="Times New Roman" w:hAnsi="Times New Roman"/>
          <w:sz w:val="28"/>
          <w:szCs w:val="28"/>
          <w:lang w:val="uk-UA"/>
        </w:rPr>
        <w:t xml:space="preserve">х ч. / </w:t>
      </w:r>
      <w:r w:rsidR="00BA5969" w:rsidRPr="00E03F55">
        <w:rPr>
          <w:rFonts w:ascii="Times New Roman" w:hAnsi="Times New Roman"/>
          <w:sz w:val="28"/>
          <w:szCs w:val="28"/>
          <w:lang w:val="uk-UA"/>
        </w:rPr>
        <w:t xml:space="preserve">уклад. </w:t>
      </w:r>
      <w:r w:rsidR="00331673">
        <w:rPr>
          <w:rFonts w:ascii="Times New Roman" w:hAnsi="Times New Roman"/>
          <w:sz w:val="28"/>
          <w:szCs w:val="28"/>
          <w:lang w:val="uk-UA"/>
        </w:rPr>
        <w:t>Бойко </w:t>
      </w:r>
      <w:r w:rsidR="00824A07" w:rsidRPr="00E03F55">
        <w:rPr>
          <w:rFonts w:ascii="Times New Roman" w:hAnsi="Times New Roman"/>
          <w:sz w:val="28"/>
          <w:szCs w:val="28"/>
          <w:lang w:val="uk-UA"/>
        </w:rPr>
        <w:t>А.</w:t>
      </w:r>
      <w:r w:rsidR="00331673">
        <w:rPr>
          <w:rFonts w:ascii="Times New Roman" w:hAnsi="Times New Roman"/>
          <w:sz w:val="28"/>
          <w:szCs w:val="28"/>
          <w:lang w:val="uk-UA"/>
        </w:rPr>
        <w:t> </w:t>
      </w:r>
      <w:r w:rsidRPr="00E03F55">
        <w:rPr>
          <w:rFonts w:ascii="Times New Roman" w:hAnsi="Times New Roman"/>
          <w:sz w:val="28"/>
          <w:szCs w:val="28"/>
          <w:lang w:val="uk-UA"/>
        </w:rPr>
        <w:t>М., Бонда</w:t>
      </w:r>
      <w:r w:rsidR="00331673">
        <w:rPr>
          <w:rFonts w:ascii="Times New Roman" w:hAnsi="Times New Roman"/>
          <w:sz w:val="28"/>
          <w:szCs w:val="28"/>
          <w:lang w:val="uk-UA"/>
        </w:rPr>
        <w:t>ренко </w:t>
      </w:r>
      <w:r w:rsidR="00824A07" w:rsidRPr="00E03F55">
        <w:rPr>
          <w:rFonts w:ascii="Times New Roman" w:hAnsi="Times New Roman"/>
          <w:sz w:val="28"/>
          <w:szCs w:val="28"/>
          <w:lang w:val="uk-UA"/>
        </w:rPr>
        <w:t>Н.</w:t>
      </w:r>
      <w:r w:rsidR="00331673">
        <w:rPr>
          <w:rFonts w:ascii="Times New Roman" w:hAnsi="Times New Roman"/>
          <w:sz w:val="28"/>
          <w:szCs w:val="28"/>
          <w:lang w:val="uk-UA"/>
        </w:rPr>
        <w:t> Б., Брижувата </w:t>
      </w:r>
      <w:r w:rsidR="00824A07" w:rsidRPr="00E03F55">
        <w:rPr>
          <w:rFonts w:ascii="Times New Roman" w:hAnsi="Times New Roman"/>
          <w:sz w:val="28"/>
          <w:szCs w:val="28"/>
          <w:lang w:val="uk-UA"/>
        </w:rPr>
        <w:t>О.</w:t>
      </w:r>
      <w:r w:rsidR="00331673">
        <w:rPr>
          <w:rFonts w:ascii="Times New Roman" w:hAnsi="Times New Roman"/>
          <w:sz w:val="28"/>
          <w:szCs w:val="28"/>
          <w:lang w:val="uk-UA"/>
        </w:rPr>
        <w:t> </w:t>
      </w:r>
      <w:r w:rsidR="00BA5969" w:rsidRPr="00E03F55">
        <w:rPr>
          <w:rFonts w:ascii="Times New Roman" w:hAnsi="Times New Roman"/>
          <w:sz w:val="28"/>
          <w:szCs w:val="28"/>
          <w:lang w:val="uk-UA"/>
        </w:rPr>
        <w:t>С. ; з</w:t>
      </w:r>
      <w:r w:rsidRPr="00E03F55">
        <w:rPr>
          <w:rFonts w:ascii="Times New Roman" w:hAnsi="Times New Roman"/>
          <w:sz w:val="28"/>
          <w:szCs w:val="28"/>
          <w:lang w:val="uk-UA"/>
        </w:rPr>
        <w:t xml:space="preserve">а ред. </w:t>
      </w:r>
      <w:r w:rsidR="00824A07" w:rsidRPr="00E03F55">
        <w:rPr>
          <w:rFonts w:ascii="Times New Roman" w:hAnsi="Times New Roman"/>
          <w:sz w:val="28"/>
          <w:szCs w:val="28"/>
          <w:lang w:val="uk-UA"/>
        </w:rPr>
        <w:t>Т.</w:t>
      </w:r>
      <w:r w:rsidR="00331673">
        <w:rPr>
          <w:rFonts w:ascii="Times New Roman" w:hAnsi="Times New Roman"/>
          <w:sz w:val="28"/>
          <w:szCs w:val="28"/>
          <w:lang w:val="uk-UA"/>
        </w:rPr>
        <w:t> </w:t>
      </w:r>
      <w:r w:rsidR="00824A07" w:rsidRPr="00E03F55">
        <w:rPr>
          <w:rFonts w:ascii="Times New Roman" w:hAnsi="Times New Roman"/>
          <w:sz w:val="28"/>
          <w:szCs w:val="28"/>
          <w:lang w:val="uk-UA"/>
        </w:rPr>
        <w:t>В. </w:t>
      </w:r>
      <w:r w:rsidR="00E33612" w:rsidRPr="00E03F55">
        <w:rPr>
          <w:rFonts w:ascii="Times New Roman" w:hAnsi="Times New Roman"/>
          <w:sz w:val="28"/>
          <w:szCs w:val="28"/>
          <w:lang w:val="uk-UA"/>
        </w:rPr>
        <w:t>Семігіної, І.</w:t>
      </w:r>
      <w:r w:rsidR="00331673">
        <w:rPr>
          <w:rFonts w:ascii="Times New Roman" w:hAnsi="Times New Roman"/>
          <w:sz w:val="28"/>
          <w:szCs w:val="28"/>
          <w:lang w:val="uk-UA"/>
        </w:rPr>
        <w:t> М. </w:t>
      </w:r>
      <w:r w:rsidR="00BA5969" w:rsidRPr="00E03F55">
        <w:rPr>
          <w:rFonts w:ascii="Times New Roman" w:hAnsi="Times New Roman"/>
          <w:sz w:val="28"/>
          <w:szCs w:val="28"/>
          <w:lang w:val="uk-UA"/>
        </w:rPr>
        <w:t>Григи. Київ</w:t>
      </w:r>
      <w:r w:rsidR="00653B75">
        <w:rPr>
          <w:rFonts w:ascii="Times New Roman" w:hAnsi="Times New Roman"/>
          <w:sz w:val="28"/>
          <w:szCs w:val="28"/>
          <w:lang w:val="uk-UA"/>
        </w:rPr>
        <w:t>: ВД «</w:t>
      </w:r>
      <w:r w:rsidRPr="00E03F55">
        <w:rPr>
          <w:rFonts w:ascii="Times New Roman" w:hAnsi="Times New Roman"/>
          <w:sz w:val="28"/>
          <w:szCs w:val="28"/>
          <w:lang w:val="uk-UA"/>
        </w:rPr>
        <w:t>Києво-Могилян</w:t>
      </w:r>
      <w:r w:rsidR="00653B75">
        <w:rPr>
          <w:rFonts w:ascii="Times New Roman" w:hAnsi="Times New Roman"/>
          <w:sz w:val="28"/>
          <w:szCs w:val="28"/>
          <w:lang w:val="uk-UA"/>
        </w:rPr>
        <w:t>ська Академія»</w:t>
      </w:r>
      <w:r w:rsidR="00331673">
        <w:rPr>
          <w:rFonts w:ascii="Times New Roman" w:hAnsi="Times New Roman"/>
          <w:sz w:val="28"/>
          <w:szCs w:val="28"/>
          <w:lang w:val="uk-UA"/>
        </w:rPr>
        <w:t>, 2004. Ч. </w:t>
      </w:r>
      <w:r w:rsidR="00BA5969" w:rsidRPr="00E03F55">
        <w:rPr>
          <w:rFonts w:ascii="Times New Roman" w:hAnsi="Times New Roman"/>
          <w:sz w:val="28"/>
          <w:szCs w:val="28"/>
          <w:lang w:val="uk-UA"/>
        </w:rPr>
        <w:t xml:space="preserve">2. </w:t>
      </w:r>
      <w:r w:rsidRPr="00E03F55">
        <w:rPr>
          <w:rFonts w:ascii="Times New Roman" w:hAnsi="Times New Roman"/>
          <w:sz w:val="28"/>
          <w:szCs w:val="28"/>
          <w:lang w:val="uk-UA"/>
        </w:rPr>
        <w:t xml:space="preserve">224 с. </w:t>
      </w:r>
    </w:p>
    <w:p w:rsidR="00DB61C8" w:rsidRPr="00E03F55" w:rsidRDefault="00DB61C8" w:rsidP="005E2F0C">
      <w:pPr>
        <w:pStyle w:val="a3"/>
        <w:widowControl w:val="0"/>
        <w:numPr>
          <w:ilvl w:val="0"/>
          <w:numId w:val="4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Теорії і методи соціальної роботи: підручник для студ. вищ. навч. закладів / за ред. Т.</w:t>
      </w:r>
      <w:r w:rsidR="00331673">
        <w:rPr>
          <w:rFonts w:ascii="Times New Roman" w:hAnsi="Times New Roman"/>
          <w:sz w:val="28"/>
          <w:szCs w:val="28"/>
          <w:lang w:val="uk-UA"/>
        </w:rPr>
        <w:t> В. Семигіної, І. І. </w:t>
      </w:r>
      <w:r w:rsidR="00E33612" w:rsidRPr="00E03F55">
        <w:rPr>
          <w:rFonts w:ascii="Times New Roman" w:hAnsi="Times New Roman"/>
          <w:sz w:val="28"/>
          <w:szCs w:val="28"/>
          <w:lang w:val="uk-UA"/>
        </w:rPr>
        <w:t>Миговича. 3-</w:t>
      </w:r>
      <w:r w:rsidR="00BA5969" w:rsidRPr="00E03F55">
        <w:rPr>
          <w:rFonts w:ascii="Times New Roman" w:hAnsi="Times New Roman"/>
          <w:sz w:val="28"/>
          <w:szCs w:val="28"/>
          <w:lang w:val="uk-UA"/>
        </w:rPr>
        <w:t>е вид. Київ</w:t>
      </w:r>
      <w:r w:rsidR="00331673">
        <w:rPr>
          <w:rFonts w:ascii="Times New Roman" w:hAnsi="Times New Roman"/>
          <w:sz w:val="28"/>
          <w:szCs w:val="28"/>
          <w:lang w:val="uk-UA"/>
        </w:rPr>
        <w:t> </w:t>
      </w:r>
      <w:r w:rsidR="00BA5969" w:rsidRPr="00E03F55">
        <w:rPr>
          <w:rFonts w:ascii="Times New Roman" w:hAnsi="Times New Roman"/>
          <w:sz w:val="28"/>
          <w:szCs w:val="28"/>
          <w:lang w:val="uk-UA"/>
        </w:rPr>
        <w:t xml:space="preserve">: Академвидав, 2012. </w:t>
      </w:r>
      <w:r w:rsidRPr="00E03F55">
        <w:rPr>
          <w:rFonts w:ascii="Times New Roman" w:hAnsi="Times New Roman"/>
          <w:sz w:val="28"/>
          <w:szCs w:val="28"/>
          <w:lang w:val="uk-UA"/>
        </w:rPr>
        <w:t>328 с.</w:t>
      </w:r>
    </w:p>
    <w:p w:rsidR="00D0648D" w:rsidRPr="00E03F55" w:rsidRDefault="00331673" w:rsidP="005E2F0C">
      <w:pPr>
        <w:pStyle w:val="a3"/>
        <w:numPr>
          <w:ilvl w:val="0"/>
          <w:numId w:val="40"/>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Теслюк </w:t>
      </w:r>
      <w:r w:rsidR="00D0648D" w:rsidRPr="00E03F55">
        <w:rPr>
          <w:rFonts w:ascii="Times New Roman" w:eastAsia="Times New Roman" w:hAnsi="Times New Roman"/>
          <w:sz w:val="28"/>
          <w:szCs w:val="28"/>
          <w:lang w:val="uk-UA" w:eastAsia="uk-UA"/>
        </w:rPr>
        <w:t>В.</w:t>
      </w:r>
      <w:r>
        <w:rPr>
          <w:rFonts w:ascii="Times New Roman" w:eastAsia="Times New Roman" w:hAnsi="Times New Roman"/>
          <w:sz w:val="28"/>
          <w:szCs w:val="28"/>
          <w:lang w:val="uk-UA" w:eastAsia="uk-UA"/>
        </w:rPr>
        <w:t> </w:t>
      </w:r>
      <w:r w:rsidR="00D0648D" w:rsidRPr="00E03F55">
        <w:rPr>
          <w:rFonts w:ascii="Times New Roman" w:eastAsia="Times New Roman" w:hAnsi="Times New Roman"/>
          <w:sz w:val="28"/>
          <w:szCs w:val="28"/>
          <w:lang w:val="uk-UA" w:eastAsia="uk-UA"/>
        </w:rPr>
        <w:t>М., Ковальчук</w:t>
      </w:r>
      <w:r>
        <w:rPr>
          <w:rFonts w:ascii="Times New Roman" w:eastAsia="Times New Roman" w:hAnsi="Times New Roman"/>
          <w:sz w:val="28"/>
          <w:szCs w:val="28"/>
          <w:lang w:val="uk-UA" w:eastAsia="uk-UA"/>
        </w:rPr>
        <w:t> </w:t>
      </w:r>
      <w:r w:rsidR="00D0648D" w:rsidRPr="00E03F55">
        <w:rPr>
          <w:rFonts w:ascii="Times New Roman" w:eastAsia="Times New Roman" w:hAnsi="Times New Roman"/>
          <w:sz w:val="28"/>
          <w:szCs w:val="28"/>
          <w:lang w:val="uk-UA" w:eastAsia="uk-UA"/>
        </w:rPr>
        <w:t>Т.</w:t>
      </w:r>
      <w:r>
        <w:rPr>
          <w:rFonts w:ascii="Times New Roman" w:eastAsia="Times New Roman" w:hAnsi="Times New Roman"/>
          <w:sz w:val="28"/>
          <w:szCs w:val="28"/>
          <w:lang w:val="uk-UA" w:eastAsia="uk-UA"/>
        </w:rPr>
        <w:t> </w:t>
      </w:r>
      <w:r w:rsidR="00D0648D" w:rsidRPr="00E03F55">
        <w:rPr>
          <w:rFonts w:ascii="Times New Roman" w:eastAsia="Times New Roman" w:hAnsi="Times New Roman"/>
          <w:sz w:val="28"/>
          <w:szCs w:val="28"/>
          <w:lang w:val="uk-UA" w:eastAsia="uk-UA"/>
        </w:rPr>
        <w:t>І. Технології соціально-педагогічної діяльності</w:t>
      </w:r>
      <w:r>
        <w:rPr>
          <w:rFonts w:ascii="Times New Roman" w:eastAsia="Times New Roman" w:hAnsi="Times New Roman"/>
          <w:sz w:val="28"/>
          <w:szCs w:val="28"/>
          <w:lang w:val="uk-UA" w:eastAsia="uk-UA"/>
        </w:rPr>
        <w:t> </w:t>
      </w:r>
      <w:r w:rsidR="00D0648D" w:rsidRPr="00E03F55">
        <w:rPr>
          <w:rFonts w:ascii="Times New Roman" w:eastAsia="Times New Roman" w:hAnsi="Times New Roman"/>
          <w:sz w:val="28"/>
          <w:szCs w:val="28"/>
          <w:lang w:val="uk-UA" w:eastAsia="uk-UA"/>
        </w:rPr>
        <w:t>: навчальний посібник. Київ</w:t>
      </w:r>
      <w:r>
        <w:rPr>
          <w:rFonts w:ascii="Times New Roman" w:eastAsia="Times New Roman" w:hAnsi="Times New Roman"/>
          <w:sz w:val="28"/>
          <w:szCs w:val="28"/>
          <w:lang w:val="uk-UA" w:eastAsia="uk-UA"/>
        </w:rPr>
        <w:t> </w:t>
      </w:r>
      <w:r w:rsidR="00D0648D" w:rsidRPr="00E03F55">
        <w:rPr>
          <w:rFonts w:ascii="Times New Roman" w:eastAsia="Times New Roman" w:hAnsi="Times New Roman"/>
          <w:sz w:val="28"/>
          <w:szCs w:val="28"/>
          <w:lang w:val="uk-UA" w:eastAsia="uk-UA"/>
        </w:rPr>
        <w:t>: Ліра-К, 2018. 360 с.</w:t>
      </w:r>
    </w:p>
    <w:p w:rsidR="00DB61C8" w:rsidRPr="00E03F55" w:rsidRDefault="002474CB" w:rsidP="005E2F0C">
      <w:pPr>
        <w:pStyle w:val="a3"/>
        <w:widowControl w:val="0"/>
        <w:numPr>
          <w:ilvl w:val="0"/>
          <w:numId w:val="40"/>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lastRenderedPageBreak/>
        <w:t xml:space="preserve"> </w:t>
      </w:r>
      <w:r w:rsidR="00331673">
        <w:rPr>
          <w:rFonts w:ascii="Times New Roman" w:hAnsi="Times New Roman"/>
          <w:sz w:val="28"/>
          <w:szCs w:val="28"/>
          <w:lang w:val="uk-UA"/>
        </w:rPr>
        <w:t>Тюптя </w:t>
      </w:r>
      <w:r w:rsidR="00DB61C8" w:rsidRPr="00E03F55">
        <w:rPr>
          <w:rFonts w:ascii="Times New Roman" w:hAnsi="Times New Roman"/>
          <w:sz w:val="28"/>
          <w:szCs w:val="28"/>
          <w:lang w:val="uk-UA"/>
        </w:rPr>
        <w:t>А.</w:t>
      </w:r>
      <w:r w:rsidR="00331673">
        <w:rPr>
          <w:rFonts w:ascii="Times New Roman" w:hAnsi="Times New Roman"/>
          <w:sz w:val="28"/>
          <w:szCs w:val="28"/>
          <w:lang w:val="uk-UA"/>
        </w:rPr>
        <w:t> Т., Іванова </w:t>
      </w:r>
      <w:r w:rsidR="00DB61C8" w:rsidRPr="00E03F55">
        <w:rPr>
          <w:rFonts w:ascii="Times New Roman" w:hAnsi="Times New Roman"/>
          <w:sz w:val="28"/>
          <w:szCs w:val="28"/>
          <w:lang w:val="uk-UA"/>
        </w:rPr>
        <w:t>І.</w:t>
      </w:r>
      <w:r w:rsidR="00331673">
        <w:rPr>
          <w:rFonts w:ascii="Times New Roman" w:hAnsi="Times New Roman"/>
          <w:sz w:val="28"/>
          <w:szCs w:val="28"/>
          <w:lang w:val="uk-UA"/>
        </w:rPr>
        <w:t> </w:t>
      </w:r>
      <w:r w:rsidR="00DB61C8" w:rsidRPr="00E03F55">
        <w:rPr>
          <w:rFonts w:ascii="Times New Roman" w:hAnsi="Times New Roman"/>
          <w:sz w:val="28"/>
          <w:szCs w:val="28"/>
          <w:lang w:val="uk-UA"/>
        </w:rPr>
        <w:t>Б. Соціал</w:t>
      </w:r>
      <w:r w:rsidR="002F185E">
        <w:rPr>
          <w:rFonts w:ascii="Times New Roman" w:hAnsi="Times New Roman"/>
          <w:sz w:val="28"/>
          <w:szCs w:val="28"/>
          <w:lang w:val="uk-UA"/>
        </w:rPr>
        <w:t>ьна робота: теорія і прак</w:t>
      </w:r>
      <w:r w:rsidR="00BA5969" w:rsidRPr="00E03F55">
        <w:rPr>
          <w:rFonts w:ascii="Times New Roman" w:hAnsi="Times New Roman"/>
          <w:sz w:val="28"/>
          <w:szCs w:val="28"/>
          <w:lang w:val="uk-UA"/>
        </w:rPr>
        <w:t>тика: н</w:t>
      </w:r>
      <w:r w:rsidR="00DB61C8" w:rsidRPr="00E03F55">
        <w:rPr>
          <w:rFonts w:ascii="Times New Roman" w:hAnsi="Times New Roman"/>
          <w:sz w:val="28"/>
          <w:szCs w:val="28"/>
          <w:lang w:val="uk-UA"/>
        </w:rPr>
        <w:t>авч. посібник.</w:t>
      </w:r>
      <w:r w:rsidR="00BA5969" w:rsidRPr="00E03F55">
        <w:rPr>
          <w:rFonts w:ascii="Times New Roman" w:hAnsi="Times New Roman"/>
          <w:sz w:val="28"/>
          <w:szCs w:val="28"/>
          <w:lang w:val="uk-UA"/>
        </w:rPr>
        <w:t xml:space="preserve"> Київ</w:t>
      </w:r>
      <w:r w:rsidR="00331673">
        <w:rPr>
          <w:rFonts w:ascii="Times New Roman" w:hAnsi="Times New Roman"/>
          <w:sz w:val="28"/>
          <w:szCs w:val="28"/>
          <w:lang w:val="uk-UA"/>
        </w:rPr>
        <w:t> </w:t>
      </w:r>
      <w:r w:rsidR="00BA5969" w:rsidRPr="00E03F55">
        <w:rPr>
          <w:rFonts w:ascii="Times New Roman" w:hAnsi="Times New Roman"/>
          <w:sz w:val="28"/>
          <w:szCs w:val="28"/>
          <w:lang w:val="uk-UA"/>
        </w:rPr>
        <w:t>: ВМУРОЛ «Україна», 2004.</w:t>
      </w:r>
      <w:r w:rsidR="00DB61C8" w:rsidRPr="00E03F55">
        <w:rPr>
          <w:rFonts w:ascii="Times New Roman" w:hAnsi="Times New Roman"/>
          <w:sz w:val="28"/>
          <w:szCs w:val="28"/>
          <w:lang w:val="uk-UA"/>
        </w:rPr>
        <w:t xml:space="preserve"> 408 с.</w:t>
      </w:r>
    </w:p>
    <w:p w:rsidR="00D0648D" w:rsidRPr="00E03F55" w:rsidRDefault="00FE4F00" w:rsidP="005E2F0C">
      <w:pPr>
        <w:pStyle w:val="a3"/>
        <w:numPr>
          <w:ilvl w:val="0"/>
          <w:numId w:val="40"/>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 </w:t>
      </w:r>
      <w:r w:rsidR="00D0648D" w:rsidRPr="00E03F55">
        <w:rPr>
          <w:rFonts w:ascii="Times New Roman" w:eastAsia="Times New Roman" w:hAnsi="Times New Roman"/>
          <w:sz w:val="28"/>
          <w:szCs w:val="28"/>
          <w:lang w:val="uk-UA" w:eastAsia="uk-UA"/>
        </w:rPr>
        <w:t>Харченко С. Я. Теоретико-методичні проблеми соціальної педагогіки та соціальної ро</w:t>
      </w:r>
      <w:r w:rsidR="00331673">
        <w:rPr>
          <w:rFonts w:ascii="Times New Roman" w:eastAsia="Times New Roman" w:hAnsi="Times New Roman"/>
          <w:sz w:val="28"/>
          <w:szCs w:val="28"/>
          <w:lang w:val="uk-UA" w:eastAsia="uk-UA"/>
        </w:rPr>
        <w:t>боти : навч.-метод. посіб. Слов’</w:t>
      </w:r>
      <w:r w:rsidR="00D0648D" w:rsidRPr="00E03F55">
        <w:rPr>
          <w:rFonts w:ascii="Times New Roman" w:eastAsia="Times New Roman" w:hAnsi="Times New Roman"/>
          <w:sz w:val="28"/>
          <w:szCs w:val="28"/>
          <w:lang w:val="uk-UA" w:eastAsia="uk-UA"/>
        </w:rPr>
        <w:t>янськ : Вид-во Б.</w:t>
      </w:r>
      <w:r w:rsidR="00331673">
        <w:rPr>
          <w:rFonts w:ascii="Times New Roman" w:eastAsia="Times New Roman" w:hAnsi="Times New Roman"/>
          <w:sz w:val="28"/>
          <w:szCs w:val="28"/>
          <w:lang w:val="uk-UA" w:eastAsia="uk-UA"/>
        </w:rPr>
        <w:t> </w:t>
      </w:r>
      <w:r w:rsidR="00D0648D" w:rsidRPr="00E03F55">
        <w:rPr>
          <w:rFonts w:ascii="Times New Roman" w:eastAsia="Times New Roman" w:hAnsi="Times New Roman"/>
          <w:sz w:val="28"/>
          <w:szCs w:val="28"/>
          <w:lang w:val="uk-UA" w:eastAsia="uk-UA"/>
        </w:rPr>
        <w:t>І. Маторіна, 2016. 433 с.</w:t>
      </w:r>
    </w:p>
    <w:p w:rsidR="00D0648D" w:rsidRPr="00E03F55" w:rsidRDefault="00D0648D" w:rsidP="002F1725">
      <w:pPr>
        <w:pStyle w:val="a3"/>
        <w:widowControl w:val="0"/>
        <w:spacing w:line="360" w:lineRule="auto"/>
        <w:ind w:left="1080"/>
        <w:jc w:val="both"/>
        <w:rPr>
          <w:rFonts w:ascii="Times New Roman" w:hAnsi="Times New Roman"/>
          <w:sz w:val="28"/>
          <w:szCs w:val="28"/>
          <w:lang w:val="uk-UA"/>
        </w:rPr>
      </w:pPr>
    </w:p>
    <w:p w:rsidR="00DB61C8" w:rsidRPr="00E03F55" w:rsidRDefault="00DB61C8" w:rsidP="002F1725">
      <w:pPr>
        <w:widowControl w:val="0"/>
        <w:shd w:val="clear" w:color="auto" w:fill="FFFFFF"/>
        <w:spacing w:line="360" w:lineRule="auto"/>
        <w:rPr>
          <w:rFonts w:ascii="Times New Roman" w:hAnsi="Times New Roman"/>
          <w:sz w:val="28"/>
          <w:szCs w:val="28"/>
          <w:lang w:val="uk-UA"/>
        </w:rPr>
      </w:pPr>
      <w:r w:rsidRPr="00E03F55">
        <w:rPr>
          <w:rFonts w:ascii="Times New Roman" w:hAnsi="Times New Roman"/>
          <w:b/>
          <w:bCs/>
          <w:spacing w:val="-6"/>
          <w:sz w:val="28"/>
          <w:szCs w:val="28"/>
          <w:lang w:val="uk-UA"/>
        </w:rPr>
        <w:t>Додаткова</w:t>
      </w:r>
    </w:p>
    <w:p w:rsidR="00B25A61" w:rsidRPr="00E03F55" w:rsidRDefault="00B25A61"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Вступ до спеціальності «Соціальна робота» </w:t>
      </w:r>
      <w:r w:rsidR="00331673">
        <w:rPr>
          <w:rFonts w:ascii="Times New Roman" w:eastAsia="Times New Roman" w:hAnsi="Times New Roman"/>
          <w:sz w:val="28"/>
          <w:szCs w:val="28"/>
          <w:lang w:val="uk-UA" w:eastAsia="uk-UA"/>
        </w:rPr>
        <w:t>: конспект лекцій / укладач: В. П. </w:t>
      </w:r>
      <w:r w:rsidRPr="00E03F55">
        <w:rPr>
          <w:rFonts w:ascii="Times New Roman" w:eastAsia="Times New Roman" w:hAnsi="Times New Roman"/>
          <w:sz w:val="28"/>
          <w:szCs w:val="28"/>
          <w:lang w:val="uk-UA" w:eastAsia="uk-UA"/>
        </w:rPr>
        <w:t>Павленко. Суми : Сумський державний університет, 2017. 84 c.</w:t>
      </w:r>
    </w:p>
    <w:p w:rsidR="00DB61C8" w:rsidRPr="00E03F55" w:rsidRDefault="00DB61C8"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Головатий М. Ф. Соціальна політика і соціальна </w:t>
      </w:r>
      <w:r w:rsidR="008E5AAC" w:rsidRPr="00E03F55">
        <w:rPr>
          <w:rFonts w:ascii="Times New Roman" w:hAnsi="Times New Roman"/>
          <w:sz w:val="28"/>
          <w:szCs w:val="28"/>
          <w:lang w:val="uk-UA"/>
        </w:rPr>
        <w:t>робота: терм.- понятійн. слов. Київ</w:t>
      </w:r>
      <w:r w:rsidRPr="00E03F55">
        <w:rPr>
          <w:rFonts w:ascii="Times New Roman" w:hAnsi="Times New Roman"/>
          <w:sz w:val="28"/>
          <w:szCs w:val="28"/>
          <w:lang w:val="uk-UA"/>
        </w:rPr>
        <w:t xml:space="preserve">: МАУП, 2005. 560 с. </w:t>
      </w:r>
    </w:p>
    <w:p w:rsidR="00DB61C8" w:rsidRPr="00E03F55" w:rsidRDefault="00DB61C8"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Гончар Л. К. Соціальні послуги на рівні громади для людей з розумовою відсталістю : посібник для дистанційного навчання</w:t>
      </w:r>
      <w:r w:rsidR="0025641A" w:rsidRPr="00E03F55">
        <w:rPr>
          <w:rFonts w:ascii="Times New Roman" w:hAnsi="Times New Roman"/>
          <w:sz w:val="28"/>
          <w:szCs w:val="28"/>
          <w:lang w:val="uk-UA"/>
        </w:rPr>
        <w:t>.</w:t>
      </w:r>
      <w:r w:rsidRPr="00E03F55">
        <w:rPr>
          <w:rFonts w:ascii="Times New Roman" w:hAnsi="Times New Roman"/>
          <w:sz w:val="28"/>
          <w:szCs w:val="28"/>
          <w:lang w:val="uk-UA"/>
        </w:rPr>
        <w:t xml:space="preserve"> </w:t>
      </w:r>
      <w:r w:rsidR="0025641A" w:rsidRPr="00E03F55">
        <w:rPr>
          <w:rFonts w:ascii="Times New Roman" w:hAnsi="Times New Roman"/>
          <w:sz w:val="28"/>
          <w:szCs w:val="28"/>
          <w:lang w:val="uk-UA"/>
        </w:rPr>
        <w:t>Київ</w:t>
      </w:r>
      <w:r w:rsidR="00331673">
        <w:rPr>
          <w:rFonts w:ascii="Times New Roman" w:hAnsi="Times New Roman"/>
          <w:sz w:val="28"/>
          <w:szCs w:val="28"/>
          <w:lang w:val="uk-UA"/>
        </w:rPr>
        <w:t> </w:t>
      </w:r>
      <w:r w:rsidR="0025641A" w:rsidRPr="00E03F55">
        <w:rPr>
          <w:rFonts w:ascii="Times New Roman" w:hAnsi="Times New Roman"/>
          <w:sz w:val="28"/>
          <w:szCs w:val="28"/>
          <w:lang w:val="uk-UA"/>
        </w:rPr>
        <w:t xml:space="preserve">: </w:t>
      </w:r>
      <w:r w:rsidRPr="00E03F55">
        <w:rPr>
          <w:rFonts w:ascii="Times New Roman" w:hAnsi="Times New Roman"/>
          <w:sz w:val="28"/>
          <w:szCs w:val="28"/>
          <w:lang w:val="uk-UA"/>
        </w:rPr>
        <w:t>Бл</w:t>
      </w:r>
      <w:r w:rsidR="0025641A" w:rsidRPr="00E03F55">
        <w:rPr>
          <w:rFonts w:ascii="Times New Roman" w:hAnsi="Times New Roman"/>
          <w:sz w:val="28"/>
          <w:szCs w:val="28"/>
          <w:lang w:val="uk-UA"/>
        </w:rPr>
        <w:t>агодійне товариство «Джерела»</w:t>
      </w:r>
      <w:r w:rsidR="0060171E" w:rsidRPr="00E03F55">
        <w:rPr>
          <w:rFonts w:ascii="Times New Roman" w:hAnsi="Times New Roman"/>
          <w:sz w:val="28"/>
          <w:szCs w:val="28"/>
          <w:lang w:val="uk-UA"/>
        </w:rPr>
        <w:t>, 2004.</w:t>
      </w:r>
      <w:r w:rsidR="006C283F" w:rsidRPr="00E03F55">
        <w:rPr>
          <w:rFonts w:ascii="Times New Roman" w:hAnsi="Times New Roman"/>
          <w:sz w:val="28"/>
          <w:szCs w:val="28"/>
          <w:lang w:val="uk-UA"/>
        </w:rPr>
        <w:t xml:space="preserve"> </w:t>
      </w:r>
      <w:r w:rsidRPr="00E03F55">
        <w:rPr>
          <w:rFonts w:ascii="Times New Roman" w:hAnsi="Times New Roman"/>
          <w:sz w:val="28"/>
          <w:szCs w:val="28"/>
          <w:lang w:val="uk-UA"/>
        </w:rPr>
        <w:t xml:space="preserve">80 с. </w:t>
      </w:r>
    </w:p>
    <w:p w:rsidR="00317D13" w:rsidRPr="00E03F55" w:rsidRDefault="00331673"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Грись А. </w:t>
      </w:r>
      <w:r w:rsidR="00317D13" w:rsidRPr="00E03F55">
        <w:rPr>
          <w:rFonts w:ascii="Times New Roman" w:eastAsia="Times New Roman" w:hAnsi="Times New Roman"/>
          <w:sz w:val="28"/>
          <w:szCs w:val="28"/>
          <w:lang w:val="uk-UA" w:eastAsia="uk-UA"/>
        </w:rPr>
        <w:t>М. Психологія роботи з соціально дезадаптованими неповнолітніми : навч. посіб. Київ</w:t>
      </w:r>
      <w:r>
        <w:rPr>
          <w:rFonts w:ascii="Times New Roman" w:eastAsia="Times New Roman" w:hAnsi="Times New Roman"/>
          <w:sz w:val="28"/>
          <w:szCs w:val="28"/>
          <w:lang w:val="uk-UA" w:eastAsia="uk-UA"/>
        </w:rPr>
        <w:t> </w:t>
      </w:r>
      <w:r w:rsidR="00317D13" w:rsidRPr="00E03F55">
        <w:rPr>
          <w:rFonts w:ascii="Times New Roman" w:eastAsia="Times New Roman" w:hAnsi="Times New Roman"/>
          <w:sz w:val="28"/>
          <w:szCs w:val="28"/>
          <w:lang w:val="uk-UA" w:eastAsia="uk-UA"/>
        </w:rPr>
        <w:t>: Вид-во НПУ ім. М. П. Драгоманова, 2016. 306 с.</w:t>
      </w:r>
    </w:p>
    <w:p w:rsidR="00FE4F00" w:rsidRPr="00E03F55" w:rsidRDefault="00FE4F00"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Дубич К. В. Вступ до соціальної допомоги: навчальний посібник. Київ</w:t>
      </w:r>
      <w:r w:rsidR="00331673">
        <w:rPr>
          <w:rFonts w:ascii="Times New Roman" w:eastAsia="Times New Roman" w:hAnsi="Times New Roman"/>
          <w:sz w:val="28"/>
          <w:szCs w:val="28"/>
          <w:lang w:val="uk-UA" w:eastAsia="uk-UA"/>
        </w:rPr>
        <w:t>: [б.в.]</w:t>
      </w:r>
      <w:r w:rsidRPr="00E03F55">
        <w:rPr>
          <w:rFonts w:ascii="Times New Roman" w:eastAsia="Times New Roman" w:hAnsi="Times New Roman"/>
          <w:sz w:val="28"/>
          <w:szCs w:val="28"/>
          <w:lang w:val="uk-UA" w:eastAsia="uk-UA"/>
        </w:rPr>
        <w:t>, 2015. 419 с.</w:t>
      </w:r>
    </w:p>
    <w:p w:rsidR="006C283F" w:rsidRPr="00E03F55" w:rsidRDefault="006C283F"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Історія соціальної роботи : н</w:t>
      </w:r>
      <w:r w:rsidR="0025641A" w:rsidRPr="00E03F55">
        <w:rPr>
          <w:rFonts w:ascii="Times New Roman" w:eastAsia="Times New Roman" w:hAnsi="Times New Roman"/>
          <w:sz w:val="28"/>
          <w:szCs w:val="28"/>
          <w:lang w:val="uk-UA" w:eastAsia="uk-UA"/>
        </w:rPr>
        <w:t>авчальний посібник / уклад.: О.</w:t>
      </w:r>
      <w:r w:rsidR="00331673">
        <w:rPr>
          <w:rFonts w:ascii="Times New Roman" w:eastAsia="Times New Roman" w:hAnsi="Times New Roman"/>
          <w:sz w:val="28"/>
          <w:szCs w:val="28"/>
          <w:lang w:val="uk-UA" w:eastAsia="uk-UA"/>
        </w:rPr>
        <w:t> О. </w:t>
      </w:r>
      <w:r w:rsidR="0025641A" w:rsidRPr="00E03F55">
        <w:rPr>
          <w:rFonts w:ascii="Times New Roman" w:eastAsia="Times New Roman" w:hAnsi="Times New Roman"/>
          <w:sz w:val="28"/>
          <w:szCs w:val="28"/>
          <w:lang w:val="uk-UA" w:eastAsia="uk-UA"/>
        </w:rPr>
        <w:t>Кравченко, О.</w:t>
      </w:r>
      <w:r w:rsidR="00331673">
        <w:rPr>
          <w:rFonts w:ascii="Times New Roman" w:eastAsia="Times New Roman" w:hAnsi="Times New Roman"/>
          <w:sz w:val="28"/>
          <w:szCs w:val="28"/>
          <w:lang w:val="uk-UA" w:eastAsia="uk-UA"/>
        </w:rPr>
        <w:t> О. Матрос. Умань </w:t>
      </w:r>
      <w:r w:rsidRPr="00E03F55">
        <w:rPr>
          <w:rFonts w:ascii="Times New Roman" w:eastAsia="Times New Roman" w:hAnsi="Times New Roman"/>
          <w:sz w:val="28"/>
          <w:szCs w:val="28"/>
          <w:lang w:val="uk-UA" w:eastAsia="uk-UA"/>
        </w:rPr>
        <w:t>: РВЦ «Візаві», 2017. 117 с.</w:t>
      </w:r>
    </w:p>
    <w:p w:rsidR="00DB61C8" w:rsidRPr="00E03F55" w:rsidRDefault="0060171E" w:rsidP="005E2F0C">
      <w:pPr>
        <w:pStyle w:val="21"/>
        <w:widowControl w:val="0"/>
        <w:numPr>
          <w:ilvl w:val="0"/>
          <w:numId w:val="41"/>
        </w:numPr>
        <w:shd w:val="clear" w:color="auto" w:fill="FFFFFF" w:themeFill="background1"/>
        <w:spacing w:after="0" w:line="360" w:lineRule="auto"/>
        <w:ind w:left="567" w:hanging="567"/>
        <w:jc w:val="both"/>
        <w:rPr>
          <w:sz w:val="28"/>
          <w:szCs w:val="28"/>
        </w:rPr>
      </w:pPr>
      <w:r w:rsidRPr="00E03F55">
        <w:rPr>
          <w:sz w:val="28"/>
          <w:szCs w:val="28"/>
          <w:shd w:val="clear" w:color="auto" w:fill="FFFFFF" w:themeFill="background1"/>
        </w:rPr>
        <w:t xml:space="preserve"> </w:t>
      </w:r>
      <w:r w:rsidR="00DB61C8" w:rsidRPr="00E03F55">
        <w:rPr>
          <w:sz w:val="28"/>
          <w:szCs w:val="28"/>
          <w:shd w:val="clear" w:color="auto" w:fill="FFFFFF" w:themeFill="background1"/>
        </w:rPr>
        <w:t>Грига</w:t>
      </w:r>
      <w:r w:rsidR="00331673">
        <w:rPr>
          <w:sz w:val="28"/>
          <w:szCs w:val="28"/>
          <w:shd w:val="clear" w:color="auto" w:fill="FFFFFF" w:themeFill="background1"/>
        </w:rPr>
        <w:t> </w:t>
      </w:r>
      <w:r w:rsidR="00DB61C8" w:rsidRPr="00E03F55">
        <w:rPr>
          <w:sz w:val="28"/>
          <w:szCs w:val="28"/>
          <w:shd w:val="clear" w:color="auto" w:fill="FFFFFF" w:themeFill="background1"/>
        </w:rPr>
        <w:t>І</w:t>
      </w:r>
      <w:r w:rsidRPr="00E03F55">
        <w:rPr>
          <w:sz w:val="28"/>
          <w:szCs w:val="28"/>
          <w:shd w:val="clear" w:color="auto" w:fill="FFFFFF" w:themeFill="background1"/>
        </w:rPr>
        <w:t>.</w:t>
      </w:r>
      <w:r w:rsidR="00331673">
        <w:rPr>
          <w:sz w:val="28"/>
          <w:szCs w:val="28"/>
          <w:shd w:val="clear" w:color="auto" w:fill="FFFFFF" w:themeFill="background1"/>
        </w:rPr>
        <w:t> </w:t>
      </w:r>
      <w:r w:rsidR="00DB61C8" w:rsidRPr="00E03F55">
        <w:rPr>
          <w:sz w:val="28"/>
          <w:szCs w:val="28"/>
          <w:shd w:val="clear" w:color="auto" w:fill="FFFFFF" w:themeFill="background1"/>
        </w:rPr>
        <w:t>М. Соціал</w:t>
      </w:r>
      <w:r w:rsidRPr="00E03F55">
        <w:rPr>
          <w:sz w:val="28"/>
          <w:szCs w:val="28"/>
          <w:shd w:val="clear" w:color="auto" w:fill="FFFFFF" w:themeFill="background1"/>
        </w:rPr>
        <w:t>ьна роб</w:t>
      </w:r>
      <w:r w:rsidR="00331673">
        <w:rPr>
          <w:sz w:val="28"/>
          <w:szCs w:val="28"/>
          <w:shd w:val="clear" w:color="auto" w:fill="FFFFFF" w:themeFill="background1"/>
        </w:rPr>
        <w:t>ота в охороні здоров’</w:t>
      </w:r>
      <w:r w:rsidRPr="00E03F55">
        <w:rPr>
          <w:sz w:val="28"/>
          <w:szCs w:val="28"/>
          <w:shd w:val="clear" w:color="auto" w:fill="FFFFFF" w:themeFill="background1"/>
        </w:rPr>
        <w:t>я: м</w:t>
      </w:r>
      <w:r w:rsidR="00DB61C8" w:rsidRPr="00E03F55">
        <w:rPr>
          <w:sz w:val="28"/>
          <w:szCs w:val="28"/>
          <w:shd w:val="clear" w:color="auto" w:fill="FFFFFF" w:themeFill="background1"/>
        </w:rPr>
        <w:t>етод, рекомендації по проведенню</w:t>
      </w:r>
      <w:r w:rsidRPr="00E03F55">
        <w:rPr>
          <w:sz w:val="28"/>
          <w:szCs w:val="28"/>
          <w:shd w:val="clear" w:color="auto" w:fill="FFFFFF" w:themeFill="background1"/>
        </w:rPr>
        <w:t xml:space="preserve"> навч. курсу для магістеріуму. </w:t>
      </w:r>
      <w:r w:rsidR="00DB61C8" w:rsidRPr="00E03F55">
        <w:rPr>
          <w:sz w:val="28"/>
          <w:szCs w:val="28"/>
          <w:shd w:val="clear" w:color="auto" w:fill="FFFFFF" w:themeFill="background1"/>
        </w:rPr>
        <w:t>Школа соціальної роботи Нац</w:t>
      </w:r>
      <w:r w:rsidR="006C5E68" w:rsidRPr="00E03F55">
        <w:rPr>
          <w:sz w:val="28"/>
          <w:szCs w:val="28"/>
          <w:shd w:val="clear" w:color="auto" w:fill="FFFFFF" w:themeFill="background1"/>
        </w:rPr>
        <w:t>. ун-т «Києво-Могилян. акад.»</w:t>
      </w:r>
      <w:r w:rsidRPr="00E03F55">
        <w:rPr>
          <w:sz w:val="28"/>
          <w:szCs w:val="28"/>
          <w:shd w:val="clear" w:color="auto" w:fill="FFFFFF" w:themeFill="background1"/>
        </w:rPr>
        <w:t xml:space="preserve"> Київ</w:t>
      </w:r>
      <w:r w:rsidR="00DB61C8" w:rsidRPr="00E03F55">
        <w:rPr>
          <w:sz w:val="28"/>
          <w:szCs w:val="28"/>
          <w:shd w:val="clear" w:color="auto" w:fill="FFFFFF" w:themeFill="background1"/>
        </w:rPr>
        <w:t>:</w:t>
      </w:r>
      <w:r w:rsidR="006C5E68" w:rsidRPr="00E03F55">
        <w:rPr>
          <w:sz w:val="28"/>
          <w:szCs w:val="28"/>
          <w:shd w:val="clear" w:color="auto" w:fill="FFFFFF" w:themeFill="background1"/>
        </w:rPr>
        <w:t xml:space="preserve"> Вид. дім «KM Academia»</w:t>
      </w:r>
      <w:r w:rsidRPr="00E03F55">
        <w:rPr>
          <w:sz w:val="28"/>
          <w:szCs w:val="28"/>
          <w:shd w:val="clear" w:color="auto" w:fill="FFFFFF" w:themeFill="background1"/>
        </w:rPr>
        <w:t>, 2001.</w:t>
      </w:r>
      <w:r w:rsidR="00DB61C8" w:rsidRPr="00E03F55">
        <w:rPr>
          <w:sz w:val="28"/>
          <w:szCs w:val="28"/>
          <w:shd w:val="clear" w:color="auto" w:fill="FFFFFF" w:themeFill="background1"/>
        </w:rPr>
        <w:t xml:space="preserve"> (Методична</w:t>
      </w:r>
      <w:r w:rsidRPr="00E03F55">
        <w:rPr>
          <w:sz w:val="28"/>
          <w:szCs w:val="28"/>
          <w:shd w:val="clear" w:color="auto" w:fill="FFFFFF" w:themeFill="background1"/>
        </w:rPr>
        <w:t xml:space="preserve"> серія).</w:t>
      </w:r>
      <w:r w:rsidR="00DB61C8" w:rsidRPr="00E03F55">
        <w:rPr>
          <w:sz w:val="28"/>
          <w:szCs w:val="28"/>
          <w:shd w:val="clear" w:color="auto" w:fill="FFFFFF" w:themeFill="background1"/>
        </w:rPr>
        <w:t xml:space="preserve"> 82 с.</w:t>
      </w:r>
      <w:r w:rsidR="00DB61C8" w:rsidRPr="00E03F55">
        <w:rPr>
          <w:sz w:val="28"/>
          <w:szCs w:val="28"/>
        </w:rPr>
        <w:t xml:space="preserve"> </w:t>
      </w:r>
    </w:p>
    <w:p w:rsidR="00FE4F00" w:rsidRPr="00E03F55" w:rsidRDefault="00331673"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Капська </w:t>
      </w:r>
      <w:r w:rsidR="00FE4F00" w:rsidRPr="00E03F55">
        <w:rPr>
          <w:rFonts w:ascii="Times New Roman" w:eastAsia="Times New Roman" w:hAnsi="Times New Roman"/>
          <w:sz w:val="28"/>
          <w:szCs w:val="28"/>
          <w:lang w:val="uk-UA" w:eastAsia="uk-UA"/>
        </w:rPr>
        <w:t>А.</w:t>
      </w:r>
      <w:r>
        <w:rPr>
          <w:rFonts w:ascii="Times New Roman" w:eastAsia="Times New Roman" w:hAnsi="Times New Roman"/>
          <w:sz w:val="28"/>
          <w:szCs w:val="28"/>
          <w:lang w:val="uk-UA" w:eastAsia="uk-UA"/>
        </w:rPr>
        <w:t> </w:t>
      </w:r>
      <w:r w:rsidR="00FE4F00" w:rsidRPr="00E03F55">
        <w:rPr>
          <w:rFonts w:ascii="Times New Roman" w:eastAsia="Times New Roman" w:hAnsi="Times New Roman"/>
          <w:sz w:val="28"/>
          <w:szCs w:val="28"/>
          <w:lang w:val="uk-UA" w:eastAsia="uk-UA"/>
        </w:rPr>
        <w:t>Й., Пєша</w:t>
      </w:r>
      <w:r>
        <w:rPr>
          <w:rFonts w:ascii="Times New Roman" w:eastAsia="Times New Roman" w:hAnsi="Times New Roman"/>
          <w:sz w:val="28"/>
          <w:szCs w:val="28"/>
          <w:lang w:val="uk-UA" w:eastAsia="uk-UA"/>
        </w:rPr>
        <w:t> </w:t>
      </w:r>
      <w:r w:rsidR="00FE4F00" w:rsidRPr="00E03F55">
        <w:rPr>
          <w:rFonts w:ascii="Times New Roman" w:eastAsia="Times New Roman" w:hAnsi="Times New Roman"/>
          <w:sz w:val="28"/>
          <w:szCs w:val="28"/>
          <w:lang w:val="uk-UA" w:eastAsia="uk-UA"/>
        </w:rPr>
        <w:t>І.</w:t>
      </w:r>
      <w:r>
        <w:rPr>
          <w:rFonts w:ascii="Times New Roman" w:eastAsia="Times New Roman" w:hAnsi="Times New Roman"/>
          <w:sz w:val="28"/>
          <w:szCs w:val="28"/>
          <w:lang w:val="uk-UA" w:eastAsia="uk-UA"/>
        </w:rPr>
        <w:t> В.</w:t>
      </w:r>
      <w:r w:rsidR="00FE4F00" w:rsidRPr="00E03F55">
        <w:rPr>
          <w:rFonts w:ascii="Times New Roman" w:eastAsia="Times New Roman" w:hAnsi="Times New Roman"/>
          <w:sz w:val="28"/>
          <w:szCs w:val="28"/>
          <w:lang w:val="uk-UA" w:eastAsia="uk-UA"/>
        </w:rPr>
        <w:t xml:space="preserve"> Соціальний супровід різних категорій сімей та дітей. Навчальний посібник. Київ: Центр учбової літератури, 2019. 232 с.</w:t>
      </w:r>
    </w:p>
    <w:p w:rsidR="00DB61C8" w:rsidRPr="00E03F55" w:rsidRDefault="002474CB" w:rsidP="005E2F0C">
      <w:pPr>
        <w:pStyle w:val="a3"/>
        <w:widowControl w:val="0"/>
        <w:numPr>
          <w:ilvl w:val="0"/>
          <w:numId w:val="41"/>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331673">
        <w:rPr>
          <w:rFonts w:ascii="Times New Roman" w:hAnsi="Times New Roman"/>
          <w:sz w:val="28"/>
          <w:szCs w:val="28"/>
          <w:lang w:val="uk-UA"/>
        </w:rPr>
        <w:t>Капська </w:t>
      </w:r>
      <w:r w:rsidR="00DB61C8" w:rsidRPr="00E03F55">
        <w:rPr>
          <w:rFonts w:ascii="Times New Roman" w:hAnsi="Times New Roman"/>
          <w:sz w:val="28"/>
          <w:szCs w:val="28"/>
          <w:lang w:val="uk-UA"/>
        </w:rPr>
        <w:t>А.</w:t>
      </w:r>
      <w:r w:rsidR="00331673">
        <w:rPr>
          <w:rFonts w:ascii="Times New Roman" w:hAnsi="Times New Roman"/>
          <w:sz w:val="28"/>
          <w:szCs w:val="28"/>
          <w:lang w:val="uk-UA"/>
        </w:rPr>
        <w:t> </w:t>
      </w:r>
      <w:r w:rsidR="00DB61C8" w:rsidRPr="00E03F55">
        <w:rPr>
          <w:rFonts w:ascii="Times New Roman" w:hAnsi="Times New Roman"/>
          <w:sz w:val="28"/>
          <w:szCs w:val="28"/>
          <w:lang w:val="uk-UA"/>
        </w:rPr>
        <w:t xml:space="preserve">Й. Соціальна робота: деякі аспекти роботи з дітьми та молоддю: </w:t>
      </w:r>
      <w:r w:rsidR="00DB61C8" w:rsidRPr="00E03F55">
        <w:rPr>
          <w:rFonts w:ascii="Times New Roman" w:hAnsi="Times New Roman"/>
          <w:sz w:val="28"/>
          <w:szCs w:val="28"/>
          <w:shd w:val="clear" w:color="auto" w:fill="FFFFFF"/>
          <w:lang w:val="uk-UA"/>
        </w:rPr>
        <w:t>Навчально-методичний посібник.</w:t>
      </w:r>
      <w:r w:rsidR="00DB61C8" w:rsidRPr="00E03F55">
        <w:rPr>
          <w:rFonts w:ascii="Times New Roman" w:hAnsi="Times New Roman"/>
          <w:sz w:val="28"/>
          <w:szCs w:val="28"/>
          <w:lang w:val="uk-UA"/>
        </w:rPr>
        <w:t xml:space="preserve"> </w:t>
      </w:r>
      <w:r w:rsidR="0060171E" w:rsidRPr="00E03F55">
        <w:rPr>
          <w:rFonts w:ascii="Times New Roman" w:hAnsi="Times New Roman"/>
          <w:sz w:val="28"/>
          <w:szCs w:val="28"/>
          <w:shd w:val="clear" w:color="auto" w:fill="FFFFFF"/>
          <w:lang w:val="uk-UA"/>
        </w:rPr>
        <w:t xml:space="preserve">Київ: УДЦССМ, 2001. </w:t>
      </w:r>
      <w:r w:rsidR="00DB61C8" w:rsidRPr="00E03F55">
        <w:rPr>
          <w:rFonts w:ascii="Times New Roman" w:hAnsi="Times New Roman"/>
          <w:sz w:val="28"/>
          <w:szCs w:val="28"/>
          <w:shd w:val="clear" w:color="auto" w:fill="FFFFFF"/>
          <w:lang w:val="uk-UA"/>
        </w:rPr>
        <w:t>220 с</w:t>
      </w:r>
      <w:r w:rsidR="00DB61C8" w:rsidRPr="00E03F55">
        <w:rPr>
          <w:rFonts w:ascii="Times New Roman" w:hAnsi="Times New Roman"/>
          <w:sz w:val="28"/>
          <w:szCs w:val="28"/>
          <w:lang w:val="uk-UA"/>
        </w:rPr>
        <w:t>.</w:t>
      </w:r>
    </w:p>
    <w:p w:rsidR="00DB61C8" w:rsidRPr="00E03F55" w:rsidRDefault="002474CB" w:rsidP="005E2F0C">
      <w:pPr>
        <w:pStyle w:val="a3"/>
        <w:widowControl w:val="0"/>
        <w:numPr>
          <w:ilvl w:val="0"/>
          <w:numId w:val="41"/>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331673">
        <w:rPr>
          <w:rFonts w:ascii="Times New Roman" w:hAnsi="Times New Roman"/>
          <w:sz w:val="28"/>
          <w:szCs w:val="28"/>
          <w:lang w:val="uk-UA"/>
        </w:rPr>
        <w:t>Лукашевич </w:t>
      </w:r>
      <w:r w:rsidR="00DB61C8" w:rsidRPr="00E03F55">
        <w:rPr>
          <w:rFonts w:ascii="Times New Roman" w:hAnsi="Times New Roman"/>
          <w:sz w:val="28"/>
          <w:szCs w:val="28"/>
          <w:lang w:val="uk-UA"/>
        </w:rPr>
        <w:t>М.</w:t>
      </w:r>
      <w:r w:rsidR="00331673">
        <w:rPr>
          <w:rFonts w:ascii="Times New Roman" w:hAnsi="Times New Roman"/>
          <w:sz w:val="28"/>
          <w:szCs w:val="28"/>
          <w:lang w:val="uk-UA"/>
        </w:rPr>
        <w:t> П., Мигович </w:t>
      </w:r>
      <w:r w:rsidR="00DB61C8" w:rsidRPr="00E03F55">
        <w:rPr>
          <w:rFonts w:ascii="Times New Roman" w:hAnsi="Times New Roman"/>
          <w:sz w:val="28"/>
          <w:szCs w:val="28"/>
          <w:lang w:val="uk-UA"/>
        </w:rPr>
        <w:t>І.</w:t>
      </w:r>
      <w:r w:rsidR="00331673">
        <w:rPr>
          <w:rFonts w:ascii="Times New Roman" w:hAnsi="Times New Roman"/>
          <w:sz w:val="28"/>
          <w:szCs w:val="28"/>
          <w:lang w:val="uk-UA"/>
        </w:rPr>
        <w:t> </w:t>
      </w:r>
      <w:r w:rsidR="00DB61C8" w:rsidRPr="00E03F55">
        <w:rPr>
          <w:rFonts w:ascii="Times New Roman" w:hAnsi="Times New Roman"/>
          <w:sz w:val="28"/>
          <w:szCs w:val="28"/>
          <w:lang w:val="uk-UA"/>
        </w:rPr>
        <w:t>І.</w:t>
      </w:r>
      <w:r w:rsidR="00331673">
        <w:rPr>
          <w:rFonts w:ascii="Times New Roman" w:hAnsi="Times New Roman"/>
          <w:sz w:val="28"/>
          <w:szCs w:val="28"/>
          <w:lang w:val="uk-UA"/>
        </w:rPr>
        <w:t>, Пінчук </w:t>
      </w:r>
      <w:r w:rsidR="00DB61C8" w:rsidRPr="00E03F55">
        <w:rPr>
          <w:rFonts w:ascii="Times New Roman" w:hAnsi="Times New Roman"/>
          <w:sz w:val="28"/>
          <w:szCs w:val="28"/>
          <w:lang w:val="uk-UA"/>
        </w:rPr>
        <w:t>І</w:t>
      </w:r>
      <w:r w:rsidR="00331673">
        <w:rPr>
          <w:rFonts w:ascii="Times New Roman" w:hAnsi="Times New Roman"/>
          <w:sz w:val="28"/>
          <w:szCs w:val="28"/>
          <w:lang w:val="uk-UA"/>
        </w:rPr>
        <w:t>. </w:t>
      </w:r>
      <w:r w:rsidR="00DB61C8" w:rsidRPr="00E03F55">
        <w:rPr>
          <w:rFonts w:ascii="Times New Roman" w:hAnsi="Times New Roman"/>
          <w:sz w:val="28"/>
          <w:szCs w:val="28"/>
          <w:lang w:val="uk-UA"/>
        </w:rPr>
        <w:t xml:space="preserve">М. Соціальна робота в Україні: </w:t>
      </w:r>
      <w:r w:rsidR="00DB61C8" w:rsidRPr="00E03F55">
        <w:rPr>
          <w:rFonts w:ascii="Times New Roman" w:hAnsi="Times New Roman"/>
          <w:sz w:val="28"/>
          <w:szCs w:val="28"/>
          <w:lang w:val="uk-UA"/>
        </w:rPr>
        <w:lastRenderedPageBreak/>
        <w:t>теоретико-методичні засади</w:t>
      </w:r>
      <w:r w:rsidR="0060171E" w:rsidRPr="00E03F55">
        <w:rPr>
          <w:rFonts w:ascii="Times New Roman" w:hAnsi="Times New Roman"/>
          <w:sz w:val="28"/>
          <w:szCs w:val="28"/>
          <w:lang w:val="uk-UA"/>
        </w:rPr>
        <w:t>:</w:t>
      </w:r>
      <w:r w:rsidR="00331673">
        <w:rPr>
          <w:rFonts w:ascii="Times New Roman" w:hAnsi="Times New Roman"/>
          <w:sz w:val="28"/>
          <w:szCs w:val="28"/>
          <w:shd w:val="clear" w:color="auto" w:fill="FFFFFF"/>
          <w:lang w:val="uk-UA"/>
        </w:rPr>
        <w:t xml:space="preserve"> навчальний посібник. Київ </w:t>
      </w:r>
      <w:r w:rsidR="0060171E" w:rsidRPr="00E03F55">
        <w:rPr>
          <w:rFonts w:ascii="Times New Roman" w:hAnsi="Times New Roman"/>
          <w:sz w:val="28"/>
          <w:szCs w:val="28"/>
          <w:shd w:val="clear" w:color="auto" w:fill="FFFFFF"/>
          <w:lang w:val="uk-UA"/>
        </w:rPr>
        <w:t>: МАУП, 2001. 126 </w:t>
      </w:r>
      <w:r w:rsidR="00DB61C8" w:rsidRPr="00E03F55">
        <w:rPr>
          <w:rFonts w:ascii="Times New Roman" w:hAnsi="Times New Roman"/>
          <w:sz w:val="28"/>
          <w:szCs w:val="28"/>
          <w:shd w:val="clear" w:color="auto" w:fill="FFFFFF"/>
          <w:lang w:val="uk-UA"/>
        </w:rPr>
        <w:t>с.</w:t>
      </w:r>
    </w:p>
    <w:p w:rsidR="00F52B21" w:rsidRPr="00E03F55" w:rsidRDefault="002474CB" w:rsidP="005E2F0C">
      <w:pPr>
        <w:pStyle w:val="a3"/>
        <w:widowControl w:val="0"/>
        <w:numPr>
          <w:ilvl w:val="0"/>
          <w:numId w:val="41"/>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F52B21" w:rsidRPr="00E03F55">
        <w:rPr>
          <w:rFonts w:ascii="Times New Roman" w:hAnsi="Times New Roman"/>
          <w:sz w:val="28"/>
          <w:szCs w:val="28"/>
          <w:lang w:val="uk-UA"/>
        </w:rPr>
        <w:t>Лукашевич М. П.</w:t>
      </w:r>
      <w:r w:rsidR="00331673">
        <w:rPr>
          <w:rFonts w:ascii="Times New Roman" w:hAnsi="Times New Roman"/>
          <w:sz w:val="28"/>
          <w:szCs w:val="28"/>
          <w:lang w:val="uk-UA"/>
        </w:rPr>
        <w:t>,</w:t>
      </w:r>
      <w:r w:rsidR="00F52B21" w:rsidRPr="00E03F55">
        <w:rPr>
          <w:rFonts w:ascii="Times New Roman" w:hAnsi="Times New Roman"/>
          <w:sz w:val="28"/>
          <w:szCs w:val="28"/>
          <w:lang w:val="uk-UA"/>
        </w:rPr>
        <w:t xml:space="preserve"> </w:t>
      </w:r>
      <w:r w:rsidR="00331673" w:rsidRPr="00E03F55">
        <w:rPr>
          <w:rFonts w:ascii="Times New Roman" w:hAnsi="Times New Roman"/>
          <w:sz w:val="28"/>
          <w:szCs w:val="28"/>
          <w:lang w:val="uk-UA"/>
        </w:rPr>
        <w:t>Мигович І. І</w:t>
      </w:r>
      <w:r w:rsidR="00331673">
        <w:rPr>
          <w:rFonts w:ascii="Times New Roman" w:hAnsi="Times New Roman"/>
          <w:sz w:val="28"/>
          <w:szCs w:val="28"/>
          <w:lang w:val="uk-UA"/>
        </w:rPr>
        <w:t>.</w:t>
      </w:r>
      <w:r w:rsidR="00331673" w:rsidRPr="00E03F55">
        <w:rPr>
          <w:rFonts w:ascii="Times New Roman" w:hAnsi="Times New Roman"/>
          <w:sz w:val="28"/>
          <w:szCs w:val="28"/>
          <w:lang w:val="uk-UA"/>
        </w:rPr>
        <w:t xml:space="preserve"> </w:t>
      </w:r>
      <w:r w:rsidR="00F52B21" w:rsidRPr="00E03F55">
        <w:rPr>
          <w:rFonts w:ascii="Times New Roman" w:hAnsi="Times New Roman"/>
          <w:sz w:val="28"/>
          <w:szCs w:val="28"/>
          <w:lang w:val="uk-UA"/>
        </w:rPr>
        <w:t>Теорія і методи соціальної роботи : навч. по</w:t>
      </w:r>
      <w:r w:rsidR="00331673">
        <w:rPr>
          <w:rFonts w:ascii="Times New Roman" w:hAnsi="Times New Roman"/>
          <w:sz w:val="28"/>
          <w:szCs w:val="28"/>
          <w:lang w:val="uk-UA"/>
        </w:rPr>
        <w:t xml:space="preserve">сіб. </w:t>
      </w:r>
      <w:r w:rsidRPr="00E03F55">
        <w:rPr>
          <w:rFonts w:ascii="Times New Roman" w:hAnsi="Times New Roman"/>
          <w:sz w:val="28"/>
          <w:szCs w:val="28"/>
          <w:lang w:val="uk-UA"/>
        </w:rPr>
        <w:t>3-</w:t>
      </w:r>
      <w:r w:rsidR="00F52B21" w:rsidRPr="00E03F55">
        <w:rPr>
          <w:rFonts w:ascii="Times New Roman" w:hAnsi="Times New Roman"/>
          <w:sz w:val="28"/>
          <w:szCs w:val="28"/>
          <w:lang w:val="uk-UA"/>
        </w:rPr>
        <w:t xml:space="preserve">е вид., доп. та перероб. Київ : МАУП, 2013. 168 с. </w:t>
      </w:r>
    </w:p>
    <w:p w:rsidR="00DB61C8" w:rsidRDefault="0060171E" w:rsidP="005E2F0C">
      <w:pPr>
        <w:pStyle w:val="a3"/>
        <w:widowControl w:val="0"/>
        <w:numPr>
          <w:ilvl w:val="0"/>
          <w:numId w:val="41"/>
        </w:numPr>
        <w:shd w:val="clear" w:color="auto" w:fill="FFFFFF"/>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331673">
        <w:rPr>
          <w:rFonts w:ascii="Times New Roman" w:hAnsi="Times New Roman"/>
          <w:sz w:val="28"/>
          <w:szCs w:val="28"/>
          <w:lang w:val="uk-UA"/>
        </w:rPr>
        <w:t>Лютий </w:t>
      </w:r>
      <w:r w:rsidR="00DB61C8" w:rsidRPr="00E03F55">
        <w:rPr>
          <w:rFonts w:ascii="Times New Roman" w:hAnsi="Times New Roman"/>
          <w:sz w:val="28"/>
          <w:szCs w:val="28"/>
          <w:lang w:val="uk-UA"/>
        </w:rPr>
        <w:t>В.</w:t>
      </w:r>
      <w:r w:rsidR="00331673">
        <w:rPr>
          <w:rFonts w:ascii="Times New Roman" w:hAnsi="Times New Roman"/>
          <w:sz w:val="28"/>
          <w:szCs w:val="28"/>
          <w:lang w:val="uk-UA"/>
        </w:rPr>
        <w:t> </w:t>
      </w:r>
      <w:r w:rsidR="00DB61C8" w:rsidRPr="00E03F55">
        <w:rPr>
          <w:rFonts w:ascii="Times New Roman" w:hAnsi="Times New Roman"/>
          <w:sz w:val="28"/>
          <w:szCs w:val="28"/>
          <w:lang w:val="uk-UA"/>
        </w:rPr>
        <w:t>П. Соціальна робота з групами дітей девіантної по</w:t>
      </w:r>
      <w:r w:rsidRPr="00E03F55">
        <w:rPr>
          <w:rFonts w:ascii="Times New Roman" w:hAnsi="Times New Roman"/>
          <w:sz w:val="28"/>
          <w:szCs w:val="28"/>
          <w:lang w:val="uk-UA"/>
        </w:rPr>
        <w:t>ведінки. Навчальний посібник. Київ</w:t>
      </w:r>
      <w:r w:rsidR="00DB61C8" w:rsidRPr="00E03F55">
        <w:rPr>
          <w:rFonts w:ascii="Times New Roman" w:hAnsi="Times New Roman"/>
          <w:sz w:val="28"/>
          <w:szCs w:val="28"/>
          <w:lang w:val="uk-UA"/>
        </w:rPr>
        <w:t>: Академія</w:t>
      </w:r>
      <w:r w:rsidRPr="00E03F55">
        <w:rPr>
          <w:rFonts w:ascii="Times New Roman" w:hAnsi="Times New Roman"/>
          <w:sz w:val="28"/>
          <w:szCs w:val="28"/>
          <w:lang w:val="uk-UA"/>
        </w:rPr>
        <w:t xml:space="preserve"> </w:t>
      </w:r>
      <w:r w:rsidR="00DB61C8" w:rsidRPr="00E03F55">
        <w:rPr>
          <w:rFonts w:ascii="Times New Roman" w:hAnsi="Times New Roman"/>
          <w:sz w:val="28"/>
          <w:szCs w:val="28"/>
          <w:lang w:val="uk-UA"/>
        </w:rPr>
        <w:t>пра</w:t>
      </w:r>
      <w:r w:rsidRPr="00E03F55">
        <w:rPr>
          <w:rFonts w:ascii="Times New Roman" w:hAnsi="Times New Roman"/>
          <w:sz w:val="28"/>
          <w:szCs w:val="28"/>
          <w:lang w:val="uk-UA"/>
        </w:rPr>
        <w:t xml:space="preserve">ці </w:t>
      </w:r>
      <w:r w:rsidR="00DB61C8" w:rsidRPr="00E03F55">
        <w:rPr>
          <w:rFonts w:ascii="Times New Roman" w:hAnsi="Times New Roman"/>
          <w:sz w:val="28"/>
          <w:szCs w:val="28"/>
          <w:lang w:val="uk-UA"/>
        </w:rPr>
        <w:t>соціальних</w:t>
      </w:r>
      <w:r w:rsidRPr="00E03F55">
        <w:rPr>
          <w:rFonts w:ascii="Times New Roman" w:hAnsi="Times New Roman"/>
          <w:sz w:val="28"/>
          <w:szCs w:val="28"/>
          <w:lang w:val="uk-UA"/>
        </w:rPr>
        <w:t xml:space="preserve"> відносин, 2000. 54 </w:t>
      </w:r>
      <w:r w:rsidR="00DB61C8" w:rsidRPr="00E03F55">
        <w:rPr>
          <w:rFonts w:ascii="Times New Roman" w:hAnsi="Times New Roman"/>
          <w:sz w:val="28"/>
          <w:szCs w:val="28"/>
          <w:lang w:val="uk-UA"/>
        </w:rPr>
        <w:t xml:space="preserve">с. </w:t>
      </w:r>
    </w:p>
    <w:p w:rsidR="00DB61C8" w:rsidRPr="00E03F55" w:rsidRDefault="00D35649" w:rsidP="005E2F0C">
      <w:pPr>
        <w:pStyle w:val="a3"/>
        <w:widowControl w:val="0"/>
        <w:numPr>
          <w:ilvl w:val="0"/>
          <w:numId w:val="41"/>
        </w:numPr>
        <w:spacing w:line="360" w:lineRule="auto"/>
        <w:ind w:left="567" w:hanging="567"/>
        <w:jc w:val="both"/>
        <w:rPr>
          <w:rFonts w:ascii="Times New Roman" w:hAnsi="Times New Roman"/>
          <w:sz w:val="28"/>
          <w:szCs w:val="28"/>
          <w:lang w:val="uk-UA"/>
        </w:rPr>
      </w:pPr>
      <w:r w:rsidRPr="00E3681E">
        <w:rPr>
          <w:rFonts w:ascii="Times New Roman" w:hAnsi="Times New Roman"/>
          <w:sz w:val="28"/>
          <w:szCs w:val="28"/>
          <w:lang w:val="uk-UA"/>
        </w:rPr>
        <w:t xml:space="preserve"> </w:t>
      </w:r>
      <w:r w:rsidR="00DB61C8" w:rsidRPr="00E3681E">
        <w:rPr>
          <w:rFonts w:ascii="Times New Roman" w:hAnsi="Times New Roman"/>
          <w:sz w:val="28"/>
          <w:szCs w:val="28"/>
          <w:lang w:val="uk-UA"/>
        </w:rPr>
        <w:t>Семигіна Т. В. Робота в громаді: практика й політика :</w:t>
      </w:r>
      <w:r w:rsidRPr="00E3681E">
        <w:rPr>
          <w:rFonts w:ascii="Times New Roman" w:hAnsi="Times New Roman"/>
          <w:sz w:val="28"/>
          <w:szCs w:val="28"/>
          <w:lang w:val="uk-UA"/>
        </w:rPr>
        <w:t xml:space="preserve"> навч. посіб.</w:t>
      </w:r>
      <w:r w:rsidR="00B72A26" w:rsidRPr="00E3681E">
        <w:rPr>
          <w:rFonts w:ascii="Times New Roman" w:hAnsi="Times New Roman"/>
          <w:sz w:val="28"/>
          <w:szCs w:val="28"/>
          <w:lang w:val="uk-UA"/>
        </w:rPr>
        <w:t xml:space="preserve"> Київ</w:t>
      </w:r>
      <w:r w:rsidR="00DB61C8" w:rsidRPr="00E3681E">
        <w:rPr>
          <w:rFonts w:ascii="Times New Roman" w:hAnsi="Times New Roman"/>
          <w:sz w:val="28"/>
          <w:szCs w:val="28"/>
          <w:lang w:val="uk-UA"/>
        </w:rPr>
        <w:t xml:space="preserve">: </w:t>
      </w:r>
      <w:r w:rsidR="006C5E68" w:rsidRPr="00E3681E">
        <w:rPr>
          <w:rFonts w:ascii="Times New Roman" w:hAnsi="Times New Roman"/>
          <w:sz w:val="28"/>
          <w:szCs w:val="28"/>
          <w:lang w:val="uk-UA"/>
        </w:rPr>
        <w:t>Вид. Дім «КМ Академія»</w:t>
      </w:r>
      <w:r w:rsidR="00B72A26" w:rsidRPr="00E3681E">
        <w:rPr>
          <w:rFonts w:ascii="Times New Roman" w:hAnsi="Times New Roman"/>
          <w:sz w:val="28"/>
          <w:szCs w:val="28"/>
          <w:lang w:val="uk-UA"/>
        </w:rPr>
        <w:t xml:space="preserve">, 2004. </w:t>
      </w:r>
      <w:r w:rsidR="00DB61C8" w:rsidRPr="00E3681E">
        <w:rPr>
          <w:rFonts w:ascii="Times New Roman" w:hAnsi="Times New Roman"/>
          <w:sz w:val="28"/>
          <w:szCs w:val="28"/>
          <w:lang w:val="uk-UA"/>
        </w:rPr>
        <w:t>180 с</w:t>
      </w:r>
      <w:r w:rsidR="002474CB" w:rsidRPr="00E3681E">
        <w:rPr>
          <w:rFonts w:ascii="Times New Roman" w:hAnsi="Times New Roman"/>
          <w:sz w:val="28"/>
          <w:szCs w:val="28"/>
          <w:lang w:val="uk-UA"/>
        </w:rPr>
        <w:t>.</w:t>
      </w:r>
      <w:r w:rsidR="00DB61C8" w:rsidRPr="00E3681E">
        <w:rPr>
          <w:rFonts w:ascii="Times New Roman" w:hAnsi="Times New Roman"/>
          <w:sz w:val="28"/>
          <w:szCs w:val="28"/>
          <w:lang w:val="uk-UA"/>
        </w:rPr>
        <w:t xml:space="preserve"> </w:t>
      </w:r>
    </w:p>
    <w:p w:rsidR="00DB61C8" w:rsidRPr="00283EBC" w:rsidRDefault="00D35649" w:rsidP="005E2F0C">
      <w:pPr>
        <w:pStyle w:val="ad"/>
        <w:widowControl w:val="0"/>
        <w:numPr>
          <w:ilvl w:val="0"/>
          <w:numId w:val="41"/>
        </w:numPr>
        <w:spacing w:line="360" w:lineRule="auto"/>
        <w:ind w:left="567" w:hanging="567"/>
        <w:jc w:val="both"/>
        <w:rPr>
          <w:b/>
          <w:szCs w:val="28"/>
        </w:rPr>
      </w:pPr>
      <w:r w:rsidRPr="00E03F55">
        <w:rPr>
          <w:szCs w:val="28"/>
        </w:rPr>
        <w:t xml:space="preserve"> </w:t>
      </w:r>
      <w:r w:rsidR="00DB61C8" w:rsidRPr="002E52F2">
        <w:rPr>
          <w:szCs w:val="28"/>
        </w:rPr>
        <w:t xml:space="preserve">Социальная работа в пенитенциарных </w:t>
      </w:r>
      <w:r w:rsidRPr="002E52F2">
        <w:rPr>
          <w:szCs w:val="28"/>
        </w:rPr>
        <w:t>учреждениях: Учебное пособие / п</w:t>
      </w:r>
      <w:r w:rsidR="00DB61C8" w:rsidRPr="002E52F2">
        <w:rPr>
          <w:szCs w:val="28"/>
        </w:rPr>
        <w:t>од редакцией А.</w:t>
      </w:r>
      <w:r w:rsidRPr="002E52F2">
        <w:rPr>
          <w:szCs w:val="28"/>
        </w:rPr>
        <w:t xml:space="preserve"> </w:t>
      </w:r>
      <w:r w:rsidR="00DB61C8" w:rsidRPr="002E52F2">
        <w:rPr>
          <w:szCs w:val="28"/>
        </w:rPr>
        <w:t>Н.</w:t>
      </w:r>
      <w:r w:rsidRPr="002E52F2">
        <w:rPr>
          <w:szCs w:val="28"/>
        </w:rPr>
        <w:t xml:space="preserve"> </w:t>
      </w:r>
      <w:r w:rsidR="00DB61C8" w:rsidRPr="002E52F2">
        <w:rPr>
          <w:szCs w:val="28"/>
        </w:rPr>
        <w:t>Сух</w:t>
      </w:r>
      <w:r w:rsidR="00B72A26" w:rsidRPr="002E52F2">
        <w:rPr>
          <w:szCs w:val="28"/>
        </w:rPr>
        <w:t>ова. Москва</w:t>
      </w:r>
      <w:r w:rsidR="00DB61C8" w:rsidRPr="002E52F2">
        <w:rPr>
          <w:szCs w:val="28"/>
        </w:rPr>
        <w:t>: Московский психоло</w:t>
      </w:r>
      <w:r w:rsidR="00B72A26" w:rsidRPr="002E52F2">
        <w:rPr>
          <w:szCs w:val="28"/>
        </w:rPr>
        <w:t xml:space="preserve">го-социальный институт, </w:t>
      </w:r>
      <w:r w:rsidR="00B72A26" w:rsidRPr="00283EBC">
        <w:rPr>
          <w:szCs w:val="28"/>
        </w:rPr>
        <w:t xml:space="preserve">2007. </w:t>
      </w:r>
      <w:r w:rsidR="00283EBC">
        <w:rPr>
          <w:szCs w:val="28"/>
        </w:rPr>
        <w:t>300 с</w:t>
      </w:r>
      <w:r w:rsidR="00283EBC" w:rsidRPr="00283EBC">
        <w:rPr>
          <w:szCs w:val="28"/>
        </w:rPr>
        <w:t>.</w:t>
      </w:r>
    </w:p>
    <w:p w:rsidR="00283EBC" w:rsidRPr="00283EBC" w:rsidRDefault="00283EBC" w:rsidP="005E2F0C">
      <w:pPr>
        <w:pStyle w:val="ad"/>
        <w:widowControl w:val="0"/>
        <w:numPr>
          <w:ilvl w:val="0"/>
          <w:numId w:val="41"/>
        </w:numPr>
        <w:spacing w:line="360" w:lineRule="auto"/>
        <w:ind w:left="567" w:hanging="567"/>
        <w:jc w:val="both"/>
        <w:rPr>
          <w:b/>
          <w:szCs w:val="28"/>
        </w:rPr>
      </w:pPr>
      <w:r>
        <w:rPr>
          <w:szCs w:val="28"/>
        </w:rPr>
        <w:t xml:space="preserve"> Соціальна робота з жінками: навч. посіб. для студентів спеціальностей 231 </w:t>
      </w:r>
      <w:r w:rsidR="00E3681E">
        <w:rPr>
          <w:szCs w:val="28"/>
        </w:rPr>
        <w:t>«</w:t>
      </w:r>
      <w:r>
        <w:rPr>
          <w:szCs w:val="28"/>
        </w:rPr>
        <w:t>Соціальна робота</w:t>
      </w:r>
      <w:r w:rsidR="00E3681E">
        <w:rPr>
          <w:szCs w:val="28"/>
        </w:rPr>
        <w:t>»</w:t>
      </w:r>
      <w:r>
        <w:rPr>
          <w:szCs w:val="28"/>
        </w:rPr>
        <w:t xml:space="preserve"> та 232 </w:t>
      </w:r>
      <w:r w:rsidR="00E3681E">
        <w:rPr>
          <w:szCs w:val="28"/>
        </w:rPr>
        <w:t>«</w:t>
      </w:r>
      <w:r>
        <w:rPr>
          <w:szCs w:val="28"/>
        </w:rPr>
        <w:t>Соціальне забезпечення</w:t>
      </w:r>
      <w:r w:rsidR="00E3681E">
        <w:rPr>
          <w:szCs w:val="28"/>
        </w:rPr>
        <w:t>»</w:t>
      </w:r>
      <w:r>
        <w:rPr>
          <w:szCs w:val="28"/>
        </w:rPr>
        <w:t xml:space="preserve"> (галузь знань 23 Соціальна робота) / уклад. А.</w:t>
      </w:r>
      <w:r w:rsidR="00331673">
        <w:rPr>
          <w:szCs w:val="28"/>
        </w:rPr>
        <w:t> І. </w:t>
      </w:r>
      <w:r>
        <w:rPr>
          <w:szCs w:val="28"/>
        </w:rPr>
        <w:t>Войтовська, О.</w:t>
      </w:r>
      <w:r w:rsidR="00331673">
        <w:rPr>
          <w:szCs w:val="28"/>
        </w:rPr>
        <w:t> О. </w:t>
      </w:r>
      <w:r>
        <w:rPr>
          <w:szCs w:val="28"/>
        </w:rPr>
        <w:t>Кравченко. Умань</w:t>
      </w:r>
      <w:r w:rsidR="00331673">
        <w:rPr>
          <w:szCs w:val="28"/>
        </w:rPr>
        <w:t> </w:t>
      </w:r>
      <w:r>
        <w:rPr>
          <w:szCs w:val="28"/>
        </w:rPr>
        <w:t>: Візаві, 2018. 229 с.</w:t>
      </w:r>
    </w:p>
    <w:p w:rsidR="00DB61C8" w:rsidRPr="00E03F55" w:rsidRDefault="002474CB"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DB61C8" w:rsidRPr="00E03F55">
        <w:rPr>
          <w:rFonts w:ascii="Times New Roman" w:hAnsi="Times New Roman"/>
          <w:sz w:val="28"/>
          <w:szCs w:val="28"/>
          <w:lang w:val="uk-UA"/>
        </w:rPr>
        <w:t>Соціальна робота : короткий енцикл</w:t>
      </w:r>
      <w:r w:rsidR="006C283F" w:rsidRPr="00E03F55">
        <w:rPr>
          <w:rFonts w:ascii="Times New Roman" w:hAnsi="Times New Roman"/>
          <w:sz w:val="28"/>
          <w:szCs w:val="28"/>
          <w:lang w:val="uk-UA"/>
        </w:rPr>
        <w:t xml:space="preserve">опедичний словник </w:t>
      </w:r>
      <w:r w:rsidR="007567DE" w:rsidRPr="00E03F55">
        <w:rPr>
          <w:rFonts w:ascii="Times New Roman" w:hAnsi="Times New Roman"/>
          <w:sz w:val="28"/>
          <w:szCs w:val="28"/>
          <w:lang w:val="uk-UA"/>
        </w:rPr>
        <w:t xml:space="preserve">/ уклад. </w:t>
      </w:r>
      <w:r w:rsidR="006C5E68" w:rsidRPr="00E03F55">
        <w:rPr>
          <w:rFonts w:ascii="Times New Roman" w:hAnsi="Times New Roman"/>
          <w:sz w:val="28"/>
          <w:szCs w:val="28"/>
          <w:lang w:val="uk-UA"/>
        </w:rPr>
        <w:t>В.</w:t>
      </w:r>
      <w:r w:rsidR="00331673">
        <w:rPr>
          <w:rFonts w:ascii="Times New Roman" w:hAnsi="Times New Roman"/>
          <w:sz w:val="28"/>
          <w:szCs w:val="28"/>
          <w:lang w:val="uk-UA"/>
        </w:rPr>
        <w:t> </w:t>
      </w:r>
      <w:r w:rsidR="006C5E68" w:rsidRPr="00E03F55">
        <w:rPr>
          <w:rFonts w:ascii="Times New Roman" w:hAnsi="Times New Roman"/>
          <w:sz w:val="28"/>
          <w:szCs w:val="28"/>
          <w:lang w:val="uk-UA"/>
        </w:rPr>
        <w:t>П. </w:t>
      </w:r>
      <w:r w:rsidR="00DB61C8" w:rsidRPr="00E03F55">
        <w:rPr>
          <w:rFonts w:ascii="Times New Roman" w:hAnsi="Times New Roman"/>
          <w:sz w:val="28"/>
          <w:szCs w:val="28"/>
          <w:lang w:val="uk-UA"/>
        </w:rPr>
        <w:t>Андрущенко, В.</w:t>
      </w:r>
      <w:r w:rsidR="00331673">
        <w:rPr>
          <w:rFonts w:ascii="Times New Roman" w:hAnsi="Times New Roman"/>
          <w:sz w:val="28"/>
          <w:szCs w:val="28"/>
          <w:lang w:val="uk-UA"/>
        </w:rPr>
        <w:t> </w:t>
      </w:r>
      <w:r w:rsidR="006C5E68" w:rsidRPr="00E03F55">
        <w:rPr>
          <w:rFonts w:ascii="Times New Roman" w:hAnsi="Times New Roman"/>
          <w:sz w:val="28"/>
          <w:szCs w:val="28"/>
          <w:lang w:val="uk-UA"/>
        </w:rPr>
        <w:t>П</w:t>
      </w:r>
      <w:r w:rsidR="00331673">
        <w:rPr>
          <w:rFonts w:ascii="Times New Roman" w:hAnsi="Times New Roman"/>
          <w:sz w:val="28"/>
          <w:szCs w:val="28"/>
          <w:lang w:val="uk-UA"/>
        </w:rPr>
        <w:t>. </w:t>
      </w:r>
      <w:r w:rsidR="006C5E68" w:rsidRPr="00E03F55">
        <w:rPr>
          <w:rFonts w:ascii="Times New Roman" w:hAnsi="Times New Roman"/>
          <w:sz w:val="28"/>
          <w:szCs w:val="28"/>
          <w:lang w:val="uk-UA"/>
        </w:rPr>
        <w:t>Бех, В.</w:t>
      </w:r>
      <w:r w:rsidR="00331673">
        <w:rPr>
          <w:rFonts w:ascii="Times New Roman" w:hAnsi="Times New Roman"/>
          <w:sz w:val="28"/>
          <w:szCs w:val="28"/>
          <w:lang w:val="uk-UA"/>
        </w:rPr>
        <w:t> </w:t>
      </w:r>
      <w:r w:rsidR="007567DE" w:rsidRPr="00E03F55">
        <w:rPr>
          <w:rFonts w:ascii="Times New Roman" w:hAnsi="Times New Roman"/>
          <w:sz w:val="28"/>
          <w:szCs w:val="28"/>
          <w:lang w:val="uk-UA"/>
        </w:rPr>
        <w:t>А.</w:t>
      </w:r>
      <w:r w:rsidR="00331673">
        <w:rPr>
          <w:rFonts w:ascii="Times New Roman" w:hAnsi="Times New Roman"/>
          <w:sz w:val="28"/>
          <w:szCs w:val="28"/>
          <w:lang w:val="uk-UA"/>
        </w:rPr>
        <w:t> </w:t>
      </w:r>
      <w:r w:rsidR="007567DE" w:rsidRPr="00E03F55">
        <w:rPr>
          <w:rFonts w:ascii="Times New Roman" w:hAnsi="Times New Roman"/>
          <w:sz w:val="28"/>
          <w:szCs w:val="28"/>
          <w:lang w:val="uk-UA"/>
        </w:rPr>
        <w:t>Башкірєв та ін.</w:t>
      </w:r>
      <w:r w:rsidR="00DB61C8" w:rsidRPr="00E03F55">
        <w:rPr>
          <w:rFonts w:ascii="Times New Roman" w:hAnsi="Times New Roman"/>
          <w:sz w:val="28"/>
          <w:szCs w:val="28"/>
          <w:lang w:val="uk-UA"/>
        </w:rPr>
        <w:t>;</w:t>
      </w:r>
      <w:r w:rsidR="006C5E68" w:rsidRPr="00E03F55">
        <w:rPr>
          <w:rFonts w:ascii="Times New Roman" w:hAnsi="Times New Roman"/>
          <w:sz w:val="28"/>
          <w:szCs w:val="28"/>
          <w:lang w:val="uk-UA"/>
        </w:rPr>
        <w:t xml:space="preserve"> за. ред. С.</w:t>
      </w:r>
      <w:r w:rsidR="00331673">
        <w:rPr>
          <w:rFonts w:ascii="Times New Roman" w:hAnsi="Times New Roman"/>
          <w:sz w:val="28"/>
          <w:szCs w:val="28"/>
          <w:lang w:val="uk-UA"/>
        </w:rPr>
        <w:t> </w:t>
      </w:r>
      <w:r w:rsidR="006C5E68" w:rsidRPr="00E03F55">
        <w:rPr>
          <w:rFonts w:ascii="Times New Roman" w:hAnsi="Times New Roman"/>
          <w:sz w:val="28"/>
          <w:szCs w:val="28"/>
          <w:lang w:val="uk-UA"/>
        </w:rPr>
        <w:t>В. Т</w:t>
      </w:r>
      <w:r w:rsidR="007567DE" w:rsidRPr="00E03F55">
        <w:rPr>
          <w:rFonts w:ascii="Times New Roman" w:hAnsi="Times New Roman"/>
          <w:sz w:val="28"/>
          <w:szCs w:val="28"/>
          <w:lang w:val="uk-UA"/>
        </w:rPr>
        <w:t>олстоухової. Київ</w:t>
      </w:r>
      <w:r w:rsidR="00331673">
        <w:rPr>
          <w:rFonts w:ascii="Times New Roman" w:hAnsi="Times New Roman"/>
          <w:sz w:val="28"/>
          <w:szCs w:val="28"/>
          <w:lang w:val="uk-UA"/>
        </w:rPr>
        <w:t> </w:t>
      </w:r>
      <w:r w:rsidR="007567DE" w:rsidRPr="00E03F55">
        <w:rPr>
          <w:rFonts w:ascii="Times New Roman" w:hAnsi="Times New Roman"/>
          <w:sz w:val="28"/>
          <w:szCs w:val="28"/>
          <w:lang w:val="uk-UA"/>
        </w:rPr>
        <w:t>: ДЦССМ, 2002. Ч. 4.</w:t>
      </w:r>
      <w:r w:rsidR="00DB61C8" w:rsidRPr="00E03F55">
        <w:rPr>
          <w:rFonts w:ascii="Times New Roman" w:hAnsi="Times New Roman"/>
          <w:sz w:val="28"/>
          <w:szCs w:val="28"/>
          <w:lang w:val="uk-UA"/>
        </w:rPr>
        <w:t xml:space="preserve"> 536 с. </w:t>
      </w:r>
    </w:p>
    <w:p w:rsidR="002474CB" w:rsidRPr="00E03F55" w:rsidRDefault="002474CB" w:rsidP="005E2F0C">
      <w:pPr>
        <w:pStyle w:val="a3"/>
        <w:widowControl w:val="0"/>
        <w:numPr>
          <w:ilvl w:val="0"/>
          <w:numId w:val="41"/>
        </w:numPr>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Социальная работа: теория и практика : учеб. пособ. / отв. ред. Е. И. Холостова, А. С. Сорвина. Москва : ИНФРА-М, 2011. 427 с. </w:t>
      </w:r>
    </w:p>
    <w:p w:rsidR="00DB61C8" w:rsidRPr="00E03F55" w:rsidRDefault="002474CB"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DB61C8" w:rsidRPr="00E03F55">
        <w:rPr>
          <w:rFonts w:ascii="Times New Roman" w:hAnsi="Times New Roman"/>
          <w:sz w:val="28"/>
          <w:szCs w:val="28"/>
          <w:lang w:val="uk-UA"/>
        </w:rPr>
        <w:t xml:space="preserve">Соціальна термінологія : словник-довідник / </w:t>
      </w:r>
      <w:r w:rsidR="004008A1" w:rsidRPr="00E03F55">
        <w:rPr>
          <w:rFonts w:ascii="Times New Roman" w:hAnsi="Times New Roman"/>
          <w:sz w:val="28"/>
          <w:szCs w:val="28"/>
          <w:lang w:val="uk-UA"/>
        </w:rPr>
        <w:t xml:space="preserve">під ред. </w:t>
      </w:r>
      <w:r w:rsidR="00EA3069" w:rsidRPr="00E03F55">
        <w:rPr>
          <w:rFonts w:ascii="Times New Roman" w:hAnsi="Times New Roman"/>
          <w:sz w:val="28"/>
          <w:szCs w:val="28"/>
          <w:lang w:val="uk-UA"/>
        </w:rPr>
        <w:t>П. М. </w:t>
      </w:r>
      <w:r w:rsidR="004008A1" w:rsidRPr="00E03F55">
        <w:rPr>
          <w:rFonts w:ascii="Times New Roman" w:hAnsi="Times New Roman"/>
          <w:sz w:val="28"/>
          <w:szCs w:val="28"/>
          <w:lang w:val="uk-UA"/>
        </w:rPr>
        <w:t>Василенко, В. </w:t>
      </w:r>
      <w:r w:rsidR="00331673">
        <w:rPr>
          <w:rFonts w:ascii="Times New Roman" w:hAnsi="Times New Roman"/>
          <w:sz w:val="28"/>
          <w:szCs w:val="28"/>
          <w:lang w:val="uk-UA"/>
        </w:rPr>
        <w:t>С. </w:t>
      </w:r>
      <w:r w:rsidR="00DB61C8" w:rsidRPr="00E03F55">
        <w:rPr>
          <w:rFonts w:ascii="Times New Roman" w:hAnsi="Times New Roman"/>
          <w:sz w:val="28"/>
          <w:szCs w:val="28"/>
          <w:lang w:val="uk-UA"/>
        </w:rPr>
        <w:t>Васильченко,</w:t>
      </w:r>
      <w:r w:rsidR="00331673">
        <w:rPr>
          <w:rFonts w:ascii="Times New Roman" w:hAnsi="Times New Roman"/>
          <w:sz w:val="28"/>
          <w:szCs w:val="28"/>
          <w:lang w:val="uk-UA"/>
        </w:rPr>
        <w:t xml:space="preserve"> В. </w:t>
      </w:r>
      <w:r w:rsidR="004008A1" w:rsidRPr="00E03F55">
        <w:rPr>
          <w:rFonts w:ascii="Times New Roman" w:hAnsi="Times New Roman"/>
          <w:sz w:val="28"/>
          <w:szCs w:val="28"/>
          <w:lang w:val="uk-UA"/>
        </w:rPr>
        <w:t>М.</w:t>
      </w:r>
      <w:r w:rsidR="00331673">
        <w:rPr>
          <w:rFonts w:ascii="Times New Roman" w:hAnsi="Times New Roman"/>
          <w:sz w:val="28"/>
          <w:szCs w:val="28"/>
          <w:lang w:val="uk-UA"/>
        </w:rPr>
        <w:t>  Галицький, П. В. </w:t>
      </w:r>
      <w:r w:rsidR="004008A1" w:rsidRPr="00E03F55">
        <w:rPr>
          <w:rFonts w:ascii="Times New Roman" w:hAnsi="Times New Roman"/>
          <w:sz w:val="28"/>
          <w:szCs w:val="28"/>
          <w:lang w:val="uk-UA"/>
        </w:rPr>
        <w:t>Швець. Київ</w:t>
      </w:r>
      <w:r w:rsidR="00331673">
        <w:rPr>
          <w:rFonts w:ascii="Times New Roman" w:hAnsi="Times New Roman"/>
          <w:sz w:val="28"/>
          <w:szCs w:val="28"/>
          <w:lang w:val="uk-UA"/>
        </w:rPr>
        <w:t> </w:t>
      </w:r>
      <w:r w:rsidR="004008A1" w:rsidRPr="00E03F55">
        <w:rPr>
          <w:rFonts w:ascii="Times New Roman" w:hAnsi="Times New Roman"/>
          <w:sz w:val="28"/>
          <w:szCs w:val="28"/>
          <w:lang w:val="uk-UA"/>
        </w:rPr>
        <w:t xml:space="preserve">: Знання України, 2007. </w:t>
      </w:r>
      <w:r w:rsidR="00DB61C8" w:rsidRPr="00E03F55">
        <w:rPr>
          <w:rFonts w:ascii="Times New Roman" w:hAnsi="Times New Roman"/>
          <w:sz w:val="28"/>
          <w:szCs w:val="28"/>
          <w:lang w:val="uk-UA"/>
        </w:rPr>
        <w:t xml:space="preserve">368 с. </w:t>
      </w:r>
    </w:p>
    <w:p w:rsidR="00DB61C8" w:rsidRPr="00E03F55" w:rsidRDefault="002474CB"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DB61C8" w:rsidRPr="00E03F55">
        <w:rPr>
          <w:rFonts w:ascii="Times New Roman" w:hAnsi="Times New Roman"/>
          <w:sz w:val="28"/>
          <w:szCs w:val="28"/>
          <w:lang w:val="uk-UA"/>
        </w:rPr>
        <w:t>Соціальний супровід сімей, які опинились в складних життєви</w:t>
      </w:r>
      <w:r w:rsidR="00331673">
        <w:rPr>
          <w:rFonts w:ascii="Times New Roman" w:hAnsi="Times New Roman"/>
          <w:sz w:val="28"/>
          <w:szCs w:val="28"/>
          <w:lang w:val="uk-UA"/>
        </w:rPr>
        <w:t>х обставинах </w:t>
      </w:r>
      <w:r w:rsidR="00694E70" w:rsidRPr="00E03F55">
        <w:rPr>
          <w:rFonts w:ascii="Times New Roman" w:hAnsi="Times New Roman"/>
          <w:sz w:val="28"/>
          <w:szCs w:val="28"/>
          <w:lang w:val="uk-UA"/>
        </w:rPr>
        <w:t xml:space="preserve">: метод. посіб. / уклад. </w:t>
      </w:r>
      <w:r w:rsidR="00331673">
        <w:rPr>
          <w:rFonts w:ascii="Times New Roman" w:hAnsi="Times New Roman"/>
          <w:sz w:val="28"/>
          <w:szCs w:val="28"/>
          <w:lang w:val="uk-UA"/>
        </w:rPr>
        <w:t>І. Д. </w:t>
      </w:r>
      <w:r w:rsidR="00DB61C8" w:rsidRPr="00E03F55">
        <w:rPr>
          <w:rFonts w:ascii="Times New Roman" w:hAnsi="Times New Roman"/>
          <w:sz w:val="28"/>
          <w:szCs w:val="28"/>
          <w:lang w:val="uk-UA"/>
        </w:rPr>
        <w:t>Звєрєва, З.</w:t>
      </w:r>
      <w:r w:rsidR="00331673">
        <w:rPr>
          <w:rFonts w:ascii="Times New Roman" w:hAnsi="Times New Roman"/>
          <w:sz w:val="28"/>
          <w:szCs w:val="28"/>
          <w:lang w:val="uk-UA"/>
        </w:rPr>
        <w:t> П. </w:t>
      </w:r>
      <w:r w:rsidR="00DB61C8" w:rsidRPr="00E03F55">
        <w:rPr>
          <w:rFonts w:ascii="Times New Roman" w:hAnsi="Times New Roman"/>
          <w:sz w:val="28"/>
          <w:szCs w:val="28"/>
          <w:lang w:val="uk-UA"/>
        </w:rPr>
        <w:t>Кия</w:t>
      </w:r>
      <w:r w:rsidR="00EA3069" w:rsidRPr="00E03F55">
        <w:rPr>
          <w:rFonts w:ascii="Times New Roman" w:hAnsi="Times New Roman"/>
          <w:sz w:val="28"/>
          <w:szCs w:val="28"/>
          <w:lang w:val="uk-UA"/>
        </w:rPr>
        <w:t>ниця, В. О. </w:t>
      </w:r>
      <w:r w:rsidR="00DB61C8" w:rsidRPr="00E03F55">
        <w:rPr>
          <w:rFonts w:ascii="Times New Roman" w:hAnsi="Times New Roman"/>
          <w:sz w:val="28"/>
          <w:szCs w:val="28"/>
          <w:lang w:val="uk-UA"/>
        </w:rPr>
        <w:t>Кузьмінський та і</w:t>
      </w:r>
      <w:r w:rsidR="00694E70" w:rsidRPr="00E03F55">
        <w:rPr>
          <w:rFonts w:ascii="Times New Roman" w:hAnsi="Times New Roman"/>
          <w:sz w:val="28"/>
          <w:szCs w:val="28"/>
          <w:lang w:val="uk-UA"/>
        </w:rPr>
        <w:t>н.; за</w:t>
      </w:r>
      <w:r w:rsidR="00331673">
        <w:rPr>
          <w:rFonts w:ascii="Times New Roman" w:hAnsi="Times New Roman"/>
          <w:sz w:val="28"/>
          <w:szCs w:val="28"/>
          <w:lang w:val="uk-UA"/>
        </w:rPr>
        <w:t xml:space="preserve"> ред. І. Д. </w:t>
      </w:r>
      <w:r w:rsidR="00694E70" w:rsidRPr="00E03F55">
        <w:rPr>
          <w:rFonts w:ascii="Times New Roman" w:hAnsi="Times New Roman"/>
          <w:sz w:val="28"/>
          <w:szCs w:val="28"/>
          <w:lang w:val="uk-UA"/>
        </w:rPr>
        <w:t xml:space="preserve">Звєрєвої. </w:t>
      </w:r>
      <w:r w:rsidR="00EA3069" w:rsidRPr="00E03F55">
        <w:rPr>
          <w:rFonts w:ascii="Times New Roman" w:hAnsi="Times New Roman"/>
          <w:sz w:val="28"/>
          <w:szCs w:val="28"/>
          <w:lang w:val="uk-UA"/>
        </w:rPr>
        <w:t>Київ</w:t>
      </w:r>
      <w:r w:rsidR="00DB61C8" w:rsidRPr="00E03F55">
        <w:rPr>
          <w:rFonts w:ascii="Times New Roman" w:hAnsi="Times New Roman"/>
          <w:sz w:val="28"/>
          <w:szCs w:val="28"/>
          <w:lang w:val="uk-UA"/>
        </w:rPr>
        <w:t xml:space="preserve"> : Де</w:t>
      </w:r>
      <w:r w:rsidR="00694E70" w:rsidRPr="00E03F55">
        <w:rPr>
          <w:rFonts w:ascii="Times New Roman" w:hAnsi="Times New Roman"/>
          <w:sz w:val="28"/>
          <w:szCs w:val="28"/>
          <w:lang w:val="uk-UA"/>
        </w:rPr>
        <w:t>ржсоціслужба, 2006. 104 </w:t>
      </w:r>
      <w:r w:rsidR="00DB61C8" w:rsidRPr="00E03F55">
        <w:rPr>
          <w:rFonts w:ascii="Times New Roman" w:hAnsi="Times New Roman"/>
          <w:sz w:val="28"/>
          <w:szCs w:val="28"/>
          <w:lang w:val="uk-UA"/>
        </w:rPr>
        <w:t xml:space="preserve">с. </w:t>
      </w:r>
    </w:p>
    <w:p w:rsidR="00DB61C8" w:rsidRPr="00E03F55" w:rsidRDefault="00E3681E"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DB61C8" w:rsidRPr="00E03F55">
        <w:rPr>
          <w:rFonts w:ascii="Times New Roman" w:hAnsi="Times New Roman"/>
          <w:sz w:val="28"/>
          <w:szCs w:val="28"/>
          <w:lang w:val="uk-UA"/>
        </w:rPr>
        <w:t xml:space="preserve">Соціальні служби – родині: розвиток нових </w:t>
      </w:r>
      <w:r w:rsidR="006C5E68" w:rsidRPr="00E03F55">
        <w:rPr>
          <w:rFonts w:ascii="Times New Roman" w:hAnsi="Times New Roman"/>
          <w:sz w:val="28"/>
          <w:szCs w:val="28"/>
          <w:lang w:val="uk-UA"/>
        </w:rPr>
        <w:t>підходів в Україні / за ред. І. </w:t>
      </w:r>
      <w:r w:rsidR="00331673">
        <w:rPr>
          <w:rFonts w:ascii="Times New Roman" w:hAnsi="Times New Roman"/>
          <w:sz w:val="28"/>
          <w:szCs w:val="28"/>
          <w:lang w:val="uk-UA"/>
        </w:rPr>
        <w:t>М. </w:t>
      </w:r>
      <w:r w:rsidR="00DB61C8" w:rsidRPr="00E03F55">
        <w:rPr>
          <w:rFonts w:ascii="Times New Roman" w:hAnsi="Times New Roman"/>
          <w:sz w:val="28"/>
          <w:szCs w:val="28"/>
          <w:lang w:val="uk-UA"/>
        </w:rPr>
        <w:t>Григи,</w:t>
      </w:r>
      <w:r w:rsidR="00331673">
        <w:rPr>
          <w:rFonts w:ascii="Times New Roman" w:hAnsi="Times New Roman"/>
          <w:sz w:val="28"/>
          <w:szCs w:val="28"/>
          <w:lang w:val="uk-UA"/>
        </w:rPr>
        <w:t xml:space="preserve"> Т. В. </w:t>
      </w:r>
      <w:r w:rsidR="00694E70" w:rsidRPr="00E03F55">
        <w:rPr>
          <w:rFonts w:ascii="Times New Roman" w:hAnsi="Times New Roman"/>
          <w:sz w:val="28"/>
          <w:szCs w:val="28"/>
          <w:lang w:val="uk-UA"/>
        </w:rPr>
        <w:t>Семигіної. Київ</w:t>
      </w:r>
      <w:r w:rsidR="00331673">
        <w:rPr>
          <w:rFonts w:ascii="Times New Roman" w:hAnsi="Times New Roman"/>
          <w:sz w:val="28"/>
          <w:szCs w:val="28"/>
          <w:lang w:val="uk-UA"/>
        </w:rPr>
        <w:t>: [б.в.]</w:t>
      </w:r>
      <w:r w:rsidR="00DB61C8" w:rsidRPr="00E03F55">
        <w:rPr>
          <w:rFonts w:ascii="Times New Roman" w:hAnsi="Times New Roman"/>
          <w:sz w:val="28"/>
          <w:szCs w:val="28"/>
          <w:lang w:val="uk-UA"/>
        </w:rPr>
        <w:t>, 2002</w:t>
      </w:r>
      <w:r w:rsidR="00694E70" w:rsidRPr="00E03F55">
        <w:rPr>
          <w:rFonts w:ascii="Times New Roman" w:hAnsi="Times New Roman"/>
          <w:sz w:val="28"/>
          <w:szCs w:val="28"/>
          <w:lang w:val="uk-UA"/>
        </w:rPr>
        <w:t xml:space="preserve">. </w:t>
      </w:r>
      <w:r w:rsidR="00DB61C8" w:rsidRPr="00E03F55">
        <w:rPr>
          <w:rFonts w:ascii="Times New Roman" w:hAnsi="Times New Roman"/>
          <w:sz w:val="28"/>
          <w:szCs w:val="28"/>
          <w:lang w:val="uk-UA"/>
        </w:rPr>
        <w:t xml:space="preserve">128 с. </w:t>
      </w:r>
    </w:p>
    <w:p w:rsidR="00DB61C8" w:rsidRPr="00E03F55" w:rsidRDefault="00E3681E"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DB61C8" w:rsidRPr="00E03F55">
        <w:rPr>
          <w:rFonts w:ascii="Times New Roman" w:hAnsi="Times New Roman"/>
          <w:sz w:val="28"/>
          <w:szCs w:val="28"/>
          <w:lang w:val="uk-UA"/>
        </w:rPr>
        <w:t xml:space="preserve">Трубавіна І. М. Соціально-педагогічна робота з неблагополучною сім’єю: навч. посіб. </w:t>
      </w:r>
      <w:r w:rsidR="00331673">
        <w:rPr>
          <w:rFonts w:ascii="Times New Roman" w:hAnsi="Times New Roman"/>
          <w:sz w:val="28"/>
          <w:szCs w:val="28"/>
          <w:lang w:val="uk-UA"/>
        </w:rPr>
        <w:t>Київ :</w:t>
      </w:r>
      <w:r w:rsidR="00331673" w:rsidRPr="00331673">
        <w:rPr>
          <w:rFonts w:ascii="Times New Roman" w:hAnsi="Times New Roman"/>
          <w:sz w:val="28"/>
          <w:szCs w:val="28"/>
          <w:lang w:val="uk-UA"/>
        </w:rPr>
        <w:t xml:space="preserve"> </w:t>
      </w:r>
      <w:r w:rsidR="00331673">
        <w:rPr>
          <w:rFonts w:ascii="Times New Roman" w:hAnsi="Times New Roman"/>
          <w:sz w:val="28"/>
          <w:szCs w:val="28"/>
          <w:lang w:val="uk-UA"/>
        </w:rPr>
        <w:t>[б.в.]</w:t>
      </w:r>
      <w:r w:rsidR="00331673" w:rsidRPr="00E03F55">
        <w:rPr>
          <w:rFonts w:ascii="Times New Roman" w:hAnsi="Times New Roman"/>
          <w:sz w:val="28"/>
          <w:szCs w:val="28"/>
          <w:lang w:val="uk-UA"/>
        </w:rPr>
        <w:t xml:space="preserve">, </w:t>
      </w:r>
      <w:r w:rsidR="00D61EA4" w:rsidRPr="00E03F55">
        <w:rPr>
          <w:rFonts w:ascii="Times New Roman" w:hAnsi="Times New Roman"/>
          <w:sz w:val="28"/>
          <w:szCs w:val="28"/>
          <w:lang w:val="uk-UA"/>
        </w:rPr>
        <w:t xml:space="preserve">2002. </w:t>
      </w:r>
      <w:r w:rsidR="00DB61C8" w:rsidRPr="00E03F55">
        <w:rPr>
          <w:rFonts w:ascii="Times New Roman" w:hAnsi="Times New Roman"/>
          <w:sz w:val="28"/>
          <w:szCs w:val="28"/>
          <w:lang w:val="uk-UA"/>
        </w:rPr>
        <w:t xml:space="preserve">132 с. </w:t>
      </w:r>
    </w:p>
    <w:p w:rsidR="00DB61C8" w:rsidRPr="00E3681E" w:rsidRDefault="00D61EA4"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3681E">
        <w:rPr>
          <w:rFonts w:ascii="Times New Roman" w:hAnsi="Times New Roman"/>
          <w:sz w:val="28"/>
          <w:szCs w:val="28"/>
          <w:lang w:val="uk-UA"/>
        </w:rPr>
        <w:t xml:space="preserve"> </w:t>
      </w:r>
      <w:r w:rsidR="00DB61C8" w:rsidRPr="00E3681E">
        <w:rPr>
          <w:rFonts w:ascii="Times New Roman" w:hAnsi="Times New Roman"/>
          <w:sz w:val="28"/>
          <w:szCs w:val="28"/>
          <w:lang w:val="uk-UA"/>
        </w:rPr>
        <w:t>Форми і методи соціальної роботи в системі центрів соціальних слу</w:t>
      </w:r>
      <w:r w:rsidR="00331673">
        <w:rPr>
          <w:rFonts w:ascii="Times New Roman" w:hAnsi="Times New Roman"/>
          <w:sz w:val="28"/>
          <w:szCs w:val="28"/>
          <w:lang w:val="uk-UA"/>
        </w:rPr>
        <w:t>жб для молоді / за заг. ред. С. В. Толстоухової, І. </w:t>
      </w:r>
      <w:r w:rsidR="00DB61C8" w:rsidRPr="00E3681E">
        <w:rPr>
          <w:rFonts w:ascii="Times New Roman" w:hAnsi="Times New Roman"/>
          <w:sz w:val="28"/>
          <w:szCs w:val="28"/>
          <w:lang w:val="uk-UA"/>
        </w:rPr>
        <w:t>М</w:t>
      </w:r>
      <w:r w:rsidR="00331673">
        <w:rPr>
          <w:rFonts w:ascii="Times New Roman" w:hAnsi="Times New Roman"/>
          <w:sz w:val="28"/>
          <w:szCs w:val="28"/>
          <w:lang w:val="uk-UA"/>
        </w:rPr>
        <w:t>. </w:t>
      </w:r>
      <w:r w:rsidRPr="00E3681E">
        <w:rPr>
          <w:rFonts w:ascii="Times New Roman" w:hAnsi="Times New Roman"/>
          <w:sz w:val="28"/>
          <w:szCs w:val="28"/>
          <w:lang w:val="uk-UA"/>
        </w:rPr>
        <w:t>Пінчук. Київ: УДЦССМ, 2000.</w:t>
      </w:r>
      <w:r w:rsidR="00DB61C8" w:rsidRPr="00E3681E">
        <w:rPr>
          <w:rFonts w:ascii="Times New Roman" w:hAnsi="Times New Roman"/>
          <w:sz w:val="28"/>
          <w:szCs w:val="28"/>
          <w:lang w:val="uk-UA"/>
        </w:rPr>
        <w:t xml:space="preserve"> 128 с. </w:t>
      </w:r>
    </w:p>
    <w:p w:rsidR="00DB61C8" w:rsidRPr="00E03F55" w:rsidRDefault="00D61EA4" w:rsidP="005E2F0C">
      <w:pPr>
        <w:pStyle w:val="a3"/>
        <w:widowControl w:val="0"/>
        <w:numPr>
          <w:ilvl w:val="0"/>
          <w:numId w:val="41"/>
        </w:numPr>
        <w:spacing w:line="360" w:lineRule="auto"/>
        <w:ind w:left="567" w:hanging="567"/>
        <w:jc w:val="both"/>
        <w:rPr>
          <w:rFonts w:ascii="Times New Roman" w:hAnsi="Times New Roman"/>
          <w:sz w:val="28"/>
          <w:szCs w:val="28"/>
          <w:lang w:val="uk-UA"/>
        </w:rPr>
      </w:pPr>
      <w:r w:rsidRPr="00E3681E">
        <w:rPr>
          <w:rFonts w:ascii="Times New Roman" w:hAnsi="Times New Roman"/>
          <w:sz w:val="28"/>
          <w:szCs w:val="28"/>
          <w:lang w:val="uk-UA"/>
        </w:rPr>
        <w:t xml:space="preserve"> </w:t>
      </w:r>
      <w:r w:rsidR="00DB61C8" w:rsidRPr="00E03F55">
        <w:rPr>
          <w:rFonts w:ascii="Times New Roman" w:hAnsi="Times New Roman"/>
          <w:sz w:val="28"/>
          <w:szCs w:val="28"/>
          <w:lang w:val="uk-UA"/>
        </w:rPr>
        <w:t>Шахрай В.</w:t>
      </w:r>
      <w:r w:rsidR="00EA3069" w:rsidRPr="00E03F55">
        <w:rPr>
          <w:rFonts w:ascii="Times New Roman" w:hAnsi="Times New Roman"/>
          <w:sz w:val="28"/>
          <w:szCs w:val="28"/>
          <w:lang w:val="uk-UA"/>
        </w:rPr>
        <w:t>М. Технології соціальної роботи: н</w:t>
      </w:r>
      <w:r w:rsidR="00DB61C8" w:rsidRPr="00E03F55">
        <w:rPr>
          <w:rFonts w:ascii="Times New Roman" w:hAnsi="Times New Roman"/>
          <w:sz w:val="28"/>
          <w:szCs w:val="28"/>
          <w:lang w:val="uk-UA"/>
        </w:rPr>
        <w:t>а</w:t>
      </w:r>
      <w:r w:rsidRPr="00E03F55">
        <w:rPr>
          <w:rFonts w:ascii="Times New Roman" w:hAnsi="Times New Roman"/>
          <w:sz w:val="28"/>
          <w:szCs w:val="28"/>
          <w:lang w:val="uk-UA"/>
        </w:rPr>
        <w:t xml:space="preserve">вч. посібник. Київ: Центр навч. літ-ри, 2006. </w:t>
      </w:r>
      <w:r w:rsidR="00DB61C8" w:rsidRPr="00E03F55">
        <w:rPr>
          <w:rFonts w:ascii="Times New Roman" w:hAnsi="Times New Roman"/>
          <w:sz w:val="28"/>
          <w:szCs w:val="28"/>
          <w:lang w:val="uk-UA"/>
        </w:rPr>
        <w:t>464</w:t>
      </w:r>
      <w:r w:rsidR="00067B76" w:rsidRPr="00E03F55">
        <w:rPr>
          <w:rFonts w:ascii="Times New Roman" w:hAnsi="Times New Roman"/>
          <w:sz w:val="28"/>
          <w:szCs w:val="28"/>
          <w:lang w:val="uk-UA"/>
        </w:rPr>
        <w:t xml:space="preserve"> </w:t>
      </w:r>
      <w:r w:rsidR="00DB61C8" w:rsidRPr="00E03F55">
        <w:rPr>
          <w:rFonts w:ascii="Times New Roman" w:hAnsi="Times New Roman"/>
          <w:sz w:val="28"/>
          <w:szCs w:val="28"/>
          <w:lang w:val="uk-UA"/>
        </w:rPr>
        <w:t>с.</w:t>
      </w:r>
    </w:p>
    <w:p w:rsidR="00DB61C8" w:rsidRPr="00E03F55" w:rsidRDefault="00D61EA4"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hAnsi="Times New Roman"/>
          <w:sz w:val="28"/>
          <w:szCs w:val="28"/>
          <w:lang w:val="uk-UA"/>
        </w:rPr>
        <w:t xml:space="preserve"> </w:t>
      </w:r>
      <w:r w:rsidR="00331673">
        <w:rPr>
          <w:rFonts w:ascii="Times New Roman" w:hAnsi="Times New Roman"/>
          <w:sz w:val="28"/>
          <w:szCs w:val="28"/>
          <w:lang w:val="uk-UA"/>
        </w:rPr>
        <w:t>Шмелева Н. </w:t>
      </w:r>
      <w:r w:rsidR="00DB61C8" w:rsidRPr="002E52F2">
        <w:rPr>
          <w:rFonts w:ascii="Times New Roman" w:hAnsi="Times New Roman"/>
          <w:sz w:val="28"/>
          <w:szCs w:val="28"/>
          <w:lang w:val="uk-UA"/>
        </w:rPr>
        <w:t>Б. Формирование и развитие личности социального работника как профессионала : учеб. пособ.</w:t>
      </w:r>
      <w:r w:rsidRPr="002E52F2">
        <w:rPr>
          <w:rFonts w:ascii="Times New Roman" w:hAnsi="Times New Roman"/>
          <w:sz w:val="28"/>
          <w:szCs w:val="28"/>
          <w:lang w:val="uk-UA"/>
        </w:rPr>
        <w:t xml:space="preserve"> Москва</w:t>
      </w:r>
      <w:r w:rsidR="00331673">
        <w:rPr>
          <w:rFonts w:ascii="Times New Roman" w:hAnsi="Times New Roman"/>
          <w:sz w:val="28"/>
          <w:szCs w:val="28"/>
          <w:lang w:val="uk-UA"/>
        </w:rPr>
        <w:t> </w:t>
      </w:r>
      <w:r w:rsidRPr="002E52F2">
        <w:rPr>
          <w:rFonts w:ascii="Times New Roman" w:hAnsi="Times New Roman"/>
          <w:sz w:val="28"/>
          <w:szCs w:val="28"/>
          <w:lang w:val="uk-UA"/>
        </w:rPr>
        <w:t xml:space="preserve">: Дашков и К, 2006. </w:t>
      </w:r>
      <w:r w:rsidR="00DB61C8" w:rsidRPr="00E03F55">
        <w:rPr>
          <w:rFonts w:ascii="Times New Roman" w:hAnsi="Times New Roman"/>
          <w:sz w:val="28"/>
          <w:szCs w:val="28"/>
          <w:lang w:val="uk-UA"/>
        </w:rPr>
        <w:t>194 с.</w:t>
      </w:r>
    </w:p>
    <w:p w:rsidR="00067B76" w:rsidRPr="00E03F55" w:rsidRDefault="00067B76"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eastAsia="Times New Roman" w:hAnsi="Times New Roman"/>
          <w:sz w:val="28"/>
          <w:szCs w:val="28"/>
          <w:lang w:val="uk-UA" w:eastAsia="uk-UA"/>
        </w:rPr>
        <w:t xml:space="preserve"> John Poulin, Selina Matis (2019). Social Work Practice: a competency-based approach. Springer Publishing Company, Inc. 500 p.</w:t>
      </w:r>
    </w:p>
    <w:p w:rsidR="00323BD1" w:rsidRPr="00E03F55" w:rsidRDefault="00323BD1"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eastAsia="Times New Roman" w:hAnsi="Times New Roman"/>
          <w:sz w:val="28"/>
          <w:szCs w:val="28"/>
          <w:lang w:val="uk-UA" w:eastAsia="uk-UA"/>
        </w:rPr>
        <w:t xml:space="preserve"> Barbra Teater (2014). An Introduction to Applying Social Work Theories and Methods. Open University Press. 280 p.</w:t>
      </w:r>
    </w:p>
    <w:p w:rsidR="00795815" w:rsidRPr="00E03F55" w:rsidRDefault="00795815"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eastAsia="Times New Roman" w:hAnsi="Times New Roman"/>
          <w:sz w:val="28"/>
          <w:szCs w:val="28"/>
          <w:lang w:val="uk-UA" w:eastAsia="uk-UA"/>
        </w:rPr>
        <w:t xml:space="preserve"> Louise Harms (2015).Working with People. Oxford University Press, Inc. 376 p.</w:t>
      </w:r>
    </w:p>
    <w:p w:rsidR="00FD45C5" w:rsidRPr="00E03F55" w:rsidRDefault="00FD45C5" w:rsidP="005E2F0C">
      <w:pPr>
        <w:pStyle w:val="a3"/>
        <w:widowControl w:val="0"/>
        <w:numPr>
          <w:ilvl w:val="0"/>
          <w:numId w:val="41"/>
        </w:numPr>
        <w:autoSpaceDE w:val="0"/>
        <w:autoSpaceDN w:val="0"/>
        <w:adjustRightInd w:val="0"/>
        <w:spacing w:line="360" w:lineRule="auto"/>
        <w:ind w:left="567" w:hanging="567"/>
        <w:jc w:val="both"/>
        <w:rPr>
          <w:rFonts w:ascii="Times New Roman" w:hAnsi="Times New Roman"/>
          <w:sz w:val="28"/>
          <w:szCs w:val="28"/>
          <w:lang w:val="uk-UA"/>
        </w:rPr>
      </w:pPr>
      <w:r w:rsidRPr="00E03F55">
        <w:rPr>
          <w:rFonts w:ascii="Times New Roman" w:eastAsia="Times New Roman" w:hAnsi="Times New Roman"/>
          <w:sz w:val="28"/>
          <w:szCs w:val="28"/>
          <w:lang w:val="uk-UA" w:eastAsia="uk-UA"/>
        </w:rPr>
        <w:t xml:space="preserve"> Malcolm Payne (2020). How to use Social Work Theory in Practice. Policy Press. 288 p.</w:t>
      </w:r>
    </w:p>
    <w:p w:rsidR="0025641A" w:rsidRPr="00E03F55" w:rsidRDefault="0025641A"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 Matthew DeCarlo (2018). Scientific Inquiry in Social Work. Pressbooks. </w:t>
      </w:r>
      <w:r w:rsidR="003C30D8" w:rsidRPr="00E03F55">
        <w:rPr>
          <w:rFonts w:ascii="Times New Roman" w:eastAsia="Times New Roman" w:hAnsi="Times New Roman"/>
          <w:sz w:val="28"/>
          <w:szCs w:val="28"/>
          <w:lang w:val="uk-UA" w:eastAsia="uk-UA"/>
        </w:rPr>
        <w:t>2</w:t>
      </w:r>
      <w:r w:rsidRPr="00E03F55">
        <w:rPr>
          <w:rFonts w:ascii="Times New Roman" w:eastAsia="Times New Roman" w:hAnsi="Times New Roman"/>
          <w:sz w:val="28"/>
          <w:szCs w:val="28"/>
          <w:lang w:val="uk-UA" w:eastAsia="uk-UA"/>
        </w:rPr>
        <w:t>80 p.</w:t>
      </w:r>
    </w:p>
    <w:p w:rsidR="00793D14" w:rsidRPr="00E03F55" w:rsidRDefault="00793D14"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 Palliative Care: a Guide for </w:t>
      </w:r>
      <w:r w:rsidR="00BB2BA0" w:rsidRPr="00E03F55">
        <w:rPr>
          <w:rFonts w:ascii="Times New Roman" w:eastAsia="Times New Roman" w:hAnsi="Times New Roman"/>
          <w:sz w:val="28"/>
          <w:szCs w:val="28"/>
          <w:lang w:val="uk-UA" w:eastAsia="uk-UA"/>
        </w:rPr>
        <w:t>H</w:t>
      </w:r>
      <w:r w:rsidRPr="00E03F55">
        <w:rPr>
          <w:rFonts w:ascii="Times New Roman" w:eastAsia="Times New Roman" w:hAnsi="Times New Roman"/>
          <w:sz w:val="28"/>
          <w:szCs w:val="28"/>
          <w:lang w:val="uk-UA" w:eastAsia="uk-UA"/>
        </w:rPr>
        <w:t>ealth Social Workers / edited by B. Sumser, M. L. Leimena, T. Altilio (2019). Oxford University Press, Inc. 288 p.</w:t>
      </w:r>
    </w:p>
    <w:p w:rsidR="00793D17" w:rsidRPr="00E03F55" w:rsidRDefault="00793D17" w:rsidP="005E2F0C">
      <w:pPr>
        <w:pStyle w:val="a3"/>
        <w:numPr>
          <w:ilvl w:val="0"/>
          <w:numId w:val="41"/>
        </w:numPr>
        <w:spacing w:line="360" w:lineRule="auto"/>
        <w:ind w:left="567" w:hanging="567"/>
        <w:jc w:val="both"/>
        <w:rPr>
          <w:rFonts w:ascii="Times New Roman" w:eastAsia="Times New Roman" w:hAnsi="Times New Roman"/>
          <w:sz w:val="28"/>
          <w:szCs w:val="28"/>
          <w:lang w:val="uk-UA" w:eastAsia="uk-UA"/>
        </w:rPr>
      </w:pPr>
      <w:r w:rsidRPr="00E03F55">
        <w:rPr>
          <w:rFonts w:ascii="Times New Roman" w:eastAsia="Times New Roman" w:hAnsi="Times New Roman"/>
          <w:sz w:val="28"/>
          <w:szCs w:val="28"/>
          <w:lang w:val="uk-UA" w:eastAsia="uk-UA"/>
        </w:rPr>
        <w:t xml:space="preserve"> Steve Rogowski (2019). Social Work with Children and Families. Taylor &amp; Francis Ltd. 190 p.</w:t>
      </w:r>
    </w:p>
    <w:p w:rsidR="0025641A" w:rsidRPr="00E03F55" w:rsidRDefault="0025641A" w:rsidP="002F1725">
      <w:pPr>
        <w:pStyle w:val="a3"/>
        <w:widowControl w:val="0"/>
        <w:autoSpaceDE w:val="0"/>
        <w:autoSpaceDN w:val="0"/>
        <w:adjustRightInd w:val="0"/>
        <w:spacing w:line="360" w:lineRule="auto"/>
        <w:ind w:left="1440"/>
        <w:jc w:val="both"/>
        <w:rPr>
          <w:rFonts w:ascii="Times New Roman" w:hAnsi="Times New Roman"/>
          <w:sz w:val="28"/>
          <w:szCs w:val="28"/>
          <w:lang w:val="uk-UA"/>
        </w:rPr>
      </w:pPr>
    </w:p>
    <w:p w:rsidR="0025641A" w:rsidRPr="00E03F55" w:rsidRDefault="0025641A" w:rsidP="002F1725">
      <w:pPr>
        <w:pStyle w:val="a3"/>
        <w:widowControl w:val="0"/>
        <w:autoSpaceDE w:val="0"/>
        <w:autoSpaceDN w:val="0"/>
        <w:adjustRightInd w:val="0"/>
        <w:spacing w:line="360" w:lineRule="auto"/>
        <w:ind w:left="1440"/>
        <w:jc w:val="both"/>
        <w:rPr>
          <w:rFonts w:ascii="Times New Roman" w:hAnsi="Times New Roman"/>
          <w:sz w:val="28"/>
          <w:szCs w:val="28"/>
          <w:highlight w:val="yellow"/>
          <w:lang w:val="uk-UA"/>
        </w:rPr>
      </w:pPr>
    </w:p>
    <w:p w:rsidR="0012403A" w:rsidRPr="00E03F55" w:rsidRDefault="0012403A" w:rsidP="002F1725">
      <w:pPr>
        <w:widowControl w:val="0"/>
        <w:spacing w:line="360" w:lineRule="auto"/>
        <w:ind w:firstLine="709"/>
        <w:jc w:val="center"/>
        <w:rPr>
          <w:rFonts w:ascii="Times New Roman" w:hAnsi="Times New Roman"/>
          <w:b/>
          <w:sz w:val="28"/>
          <w:szCs w:val="28"/>
          <w:lang w:val="uk-UA"/>
        </w:rPr>
      </w:pPr>
      <w:r w:rsidRPr="00E03F55">
        <w:rPr>
          <w:rFonts w:ascii="Times New Roman" w:eastAsia="Times New Roman" w:hAnsi="Times New Roman"/>
          <w:b/>
          <w:sz w:val="28"/>
          <w:szCs w:val="28"/>
          <w:lang w:val="uk-UA"/>
        </w:rPr>
        <w:br w:type="page"/>
      </w:r>
    </w:p>
    <w:p w:rsidR="0012403A" w:rsidRPr="00E03F55" w:rsidRDefault="0012403A" w:rsidP="002F1725">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lastRenderedPageBreak/>
        <w:t>Навчально-методичне видання</w:t>
      </w:r>
    </w:p>
    <w:p w:rsidR="0012403A" w:rsidRPr="00E03F55" w:rsidRDefault="0012403A" w:rsidP="002F1725">
      <w:pPr>
        <w:widowControl w:val="0"/>
        <w:autoSpaceDE w:val="0"/>
        <w:autoSpaceDN w:val="0"/>
        <w:adjustRightInd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(українською мовою)</w:t>
      </w:r>
    </w:p>
    <w:p w:rsidR="0012403A" w:rsidRPr="00E03F55" w:rsidRDefault="0012403A" w:rsidP="002F1725">
      <w:pPr>
        <w:widowControl w:val="0"/>
        <w:shd w:val="clear" w:color="auto" w:fill="FFFFFF"/>
        <w:tabs>
          <w:tab w:val="left" w:pos="365"/>
        </w:tabs>
        <w:autoSpaceDE w:val="0"/>
        <w:autoSpaceDN w:val="0"/>
        <w:adjustRightInd w:val="0"/>
        <w:spacing w:line="360" w:lineRule="auto"/>
        <w:ind w:firstLine="709"/>
        <w:rPr>
          <w:rFonts w:ascii="Times New Roman" w:hAnsi="Times New Roman"/>
          <w:color w:val="000000"/>
          <w:spacing w:val="-13"/>
          <w:sz w:val="28"/>
          <w:szCs w:val="28"/>
          <w:lang w:val="uk-UA"/>
        </w:rPr>
      </w:pPr>
    </w:p>
    <w:p w:rsidR="0012403A" w:rsidRPr="00E03F55" w:rsidRDefault="0012403A" w:rsidP="002F1725">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rsidR="0012403A" w:rsidRPr="00E03F55" w:rsidRDefault="0012403A" w:rsidP="002F1725">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rsidR="0012403A" w:rsidRPr="00E03F55" w:rsidRDefault="00AB304D"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Мацкевіч Юліана Рафаїлівна</w:t>
      </w:r>
    </w:p>
    <w:p w:rsidR="00AB304D" w:rsidRPr="00E03F55" w:rsidRDefault="00AB304D"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Гладиш Марія Олександрівна</w:t>
      </w: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AB304D"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Те</w:t>
      </w:r>
      <w:r w:rsidR="00CA2E7B" w:rsidRPr="00E03F55">
        <w:rPr>
          <w:rFonts w:ascii="Times New Roman" w:hAnsi="Times New Roman"/>
          <w:sz w:val="28"/>
          <w:szCs w:val="28"/>
          <w:lang w:val="uk-UA"/>
        </w:rPr>
        <w:t>о</w:t>
      </w:r>
      <w:r w:rsidRPr="00E03F55">
        <w:rPr>
          <w:rFonts w:ascii="Times New Roman" w:hAnsi="Times New Roman"/>
          <w:sz w:val="28"/>
          <w:szCs w:val="28"/>
          <w:lang w:val="uk-UA"/>
        </w:rPr>
        <w:t>рія</w:t>
      </w:r>
      <w:r w:rsidR="0012403A" w:rsidRPr="00E03F55">
        <w:rPr>
          <w:rFonts w:ascii="Times New Roman" w:hAnsi="Times New Roman"/>
          <w:sz w:val="28"/>
          <w:szCs w:val="28"/>
          <w:lang w:val="uk-UA"/>
        </w:rPr>
        <w:t xml:space="preserve"> соціальної роботи</w:t>
      </w: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Методичні рекомендації до практичних занять</w:t>
      </w:r>
    </w:p>
    <w:p w:rsidR="0012403A" w:rsidRPr="00E03F55"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для здобувачів ступеня вищої освіти бакалавра спеціальності «Соціальна робота» освітньо-професійної програми «Соціальна педагогіка»</w:t>
      </w: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rPr>
          <w:rFonts w:ascii="Times New Roman" w:hAnsi="Times New Roman"/>
          <w:sz w:val="28"/>
          <w:szCs w:val="28"/>
          <w:lang w:val="uk-UA"/>
        </w:rPr>
      </w:pPr>
    </w:p>
    <w:p w:rsidR="0012403A" w:rsidRPr="00E03F55" w:rsidRDefault="0012403A" w:rsidP="002F1725">
      <w:pPr>
        <w:widowControl w:val="0"/>
        <w:spacing w:line="360" w:lineRule="auto"/>
        <w:ind w:firstLine="709"/>
        <w:rPr>
          <w:rFonts w:ascii="Times New Roman" w:hAnsi="Times New Roman"/>
          <w:sz w:val="28"/>
          <w:szCs w:val="28"/>
          <w:lang w:val="uk-UA"/>
        </w:rPr>
      </w:pPr>
    </w:p>
    <w:p w:rsidR="0012403A" w:rsidRPr="00E03F55" w:rsidRDefault="0012403A" w:rsidP="002F1725">
      <w:pPr>
        <w:widowControl w:val="0"/>
        <w:spacing w:line="360" w:lineRule="auto"/>
        <w:ind w:firstLine="709"/>
        <w:rPr>
          <w:rFonts w:ascii="Times New Roman" w:hAnsi="Times New Roman"/>
          <w:sz w:val="28"/>
          <w:szCs w:val="28"/>
          <w:lang w:val="uk-UA"/>
        </w:rPr>
      </w:pPr>
    </w:p>
    <w:p w:rsidR="0012403A" w:rsidRPr="005E2F0C" w:rsidRDefault="0012403A" w:rsidP="002F1725">
      <w:pPr>
        <w:widowControl w:val="0"/>
        <w:spacing w:line="360" w:lineRule="auto"/>
        <w:ind w:firstLine="709"/>
        <w:jc w:val="center"/>
        <w:rPr>
          <w:rFonts w:ascii="Times New Roman" w:hAnsi="Times New Roman"/>
          <w:sz w:val="28"/>
          <w:szCs w:val="28"/>
          <w:lang w:val="uk-UA"/>
        </w:rPr>
      </w:pPr>
      <w:r w:rsidRPr="00E03F55">
        <w:rPr>
          <w:rFonts w:ascii="Times New Roman" w:hAnsi="Times New Roman"/>
          <w:sz w:val="28"/>
          <w:szCs w:val="28"/>
          <w:lang w:val="uk-UA"/>
        </w:rPr>
        <w:t xml:space="preserve">Рецензент </w:t>
      </w:r>
      <w:r w:rsidRPr="005E2F0C">
        <w:rPr>
          <w:rFonts w:ascii="Times New Roman" w:hAnsi="Times New Roman"/>
          <w:i/>
          <w:sz w:val="28"/>
          <w:szCs w:val="28"/>
          <w:lang w:val="uk-UA"/>
        </w:rPr>
        <w:t>Н. В. Заверико</w:t>
      </w:r>
      <w:r w:rsidRPr="005E2F0C">
        <w:rPr>
          <w:rFonts w:ascii="Times New Roman" w:hAnsi="Times New Roman"/>
          <w:sz w:val="28"/>
          <w:szCs w:val="28"/>
          <w:lang w:val="uk-UA"/>
        </w:rPr>
        <w:t xml:space="preserve"> </w:t>
      </w:r>
    </w:p>
    <w:p w:rsidR="0012403A" w:rsidRPr="005E2F0C" w:rsidRDefault="0012403A" w:rsidP="002F1725">
      <w:pPr>
        <w:widowControl w:val="0"/>
        <w:spacing w:line="360" w:lineRule="auto"/>
        <w:ind w:firstLine="709"/>
        <w:jc w:val="center"/>
        <w:rPr>
          <w:rFonts w:ascii="Times New Roman" w:hAnsi="Times New Roman"/>
          <w:sz w:val="28"/>
          <w:szCs w:val="28"/>
          <w:lang w:val="uk-UA"/>
        </w:rPr>
      </w:pPr>
      <w:r w:rsidRPr="005E2F0C">
        <w:rPr>
          <w:rFonts w:ascii="Times New Roman" w:hAnsi="Times New Roman"/>
          <w:sz w:val="28"/>
          <w:szCs w:val="28"/>
          <w:lang w:val="uk-UA"/>
        </w:rPr>
        <w:t xml:space="preserve">Відповідальний за випуск </w:t>
      </w:r>
      <w:r w:rsidRPr="005E2F0C">
        <w:rPr>
          <w:rFonts w:ascii="Times New Roman" w:hAnsi="Times New Roman"/>
          <w:i/>
          <w:sz w:val="28"/>
          <w:szCs w:val="28"/>
          <w:lang w:val="uk-UA"/>
        </w:rPr>
        <w:t>І.В. Козич</w:t>
      </w:r>
    </w:p>
    <w:p w:rsidR="005E2F0C" w:rsidRPr="00F33BA9" w:rsidRDefault="0012403A" w:rsidP="005E2F0C">
      <w:pPr>
        <w:widowControl w:val="0"/>
        <w:spacing w:line="360" w:lineRule="auto"/>
        <w:ind w:firstLine="709"/>
        <w:jc w:val="center"/>
        <w:rPr>
          <w:rFonts w:ascii="Times New Roman" w:hAnsi="Times New Roman"/>
          <w:sz w:val="28"/>
          <w:szCs w:val="28"/>
          <w:lang w:val="uk-UA"/>
        </w:rPr>
      </w:pPr>
      <w:r w:rsidRPr="005E2F0C">
        <w:rPr>
          <w:rFonts w:ascii="Times New Roman" w:hAnsi="Times New Roman"/>
          <w:sz w:val="28"/>
          <w:szCs w:val="28"/>
          <w:lang w:val="uk-UA"/>
        </w:rPr>
        <w:t xml:space="preserve">Коректор </w:t>
      </w:r>
      <w:r w:rsidR="005E2F0C" w:rsidRPr="005E2F0C">
        <w:rPr>
          <w:rFonts w:ascii="Times New Roman" w:hAnsi="Times New Roman"/>
          <w:i/>
          <w:sz w:val="28"/>
          <w:szCs w:val="28"/>
          <w:lang w:val="uk-UA"/>
        </w:rPr>
        <w:t>М. О. Гладиш</w:t>
      </w:r>
      <w:r w:rsidR="005E2F0C" w:rsidRPr="00F33BA9">
        <w:rPr>
          <w:rFonts w:ascii="Times New Roman" w:hAnsi="Times New Roman"/>
          <w:sz w:val="28"/>
          <w:szCs w:val="28"/>
          <w:lang w:val="uk-UA"/>
        </w:rPr>
        <w:t xml:space="preserve"> </w:t>
      </w: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12403A" w:rsidRPr="00E03F55" w:rsidRDefault="0012403A" w:rsidP="002F1725">
      <w:pPr>
        <w:widowControl w:val="0"/>
        <w:spacing w:line="360" w:lineRule="auto"/>
        <w:ind w:firstLine="709"/>
        <w:jc w:val="center"/>
        <w:rPr>
          <w:rFonts w:ascii="Times New Roman" w:hAnsi="Times New Roman"/>
          <w:sz w:val="28"/>
          <w:szCs w:val="28"/>
          <w:lang w:val="uk-UA"/>
        </w:rPr>
      </w:pPr>
    </w:p>
    <w:p w:rsidR="005F3BC4" w:rsidRPr="00E03F55" w:rsidRDefault="005F3BC4" w:rsidP="002F1725">
      <w:pPr>
        <w:widowControl w:val="0"/>
        <w:spacing w:line="360" w:lineRule="auto"/>
        <w:rPr>
          <w:lang w:val="uk-UA"/>
        </w:rPr>
      </w:pPr>
    </w:p>
    <w:sectPr w:rsidR="005F3BC4" w:rsidRPr="00E03F55" w:rsidSect="005609F6">
      <w:footerReference w:type="even" r:id="rId19"/>
      <w:footerReference w:type="default" r:id="rId20"/>
      <w:pgSz w:w="11907" w:h="16839" w:code="9"/>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E3" w:rsidRDefault="003D1CE3" w:rsidP="00D713F7">
      <w:r>
        <w:separator/>
      </w:r>
    </w:p>
  </w:endnote>
  <w:endnote w:type="continuationSeparator" w:id="0">
    <w:p w:rsidR="003D1CE3" w:rsidRDefault="003D1CE3" w:rsidP="00D71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2" w:rsidRDefault="007F5E22" w:rsidP="005609F6">
    <w:pPr>
      <w:pStyle w:val="a6"/>
      <w:framePr w:wrap="around" w:vAnchor="text" w:hAnchor="margin" w:xAlign="center" w:y="1"/>
      <w:rPr>
        <w:rStyle w:val="a8"/>
      </w:rPr>
    </w:pPr>
    <w:r>
      <w:rPr>
        <w:rStyle w:val="a8"/>
      </w:rPr>
      <w:fldChar w:fldCharType="begin"/>
    </w:r>
    <w:r w:rsidR="00265ED2">
      <w:rPr>
        <w:rStyle w:val="a8"/>
      </w:rPr>
      <w:instrText xml:space="preserve">PAGE  </w:instrText>
    </w:r>
    <w:r>
      <w:rPr>
        <w:rStyle w:val="a8"/>
      </w:rPr>
      <w:fldChar w:fldCharType="end"/>
    </w:r>
  </w:p>
  <w:p w:rsidR="00265ED2" w:rsidRDefault="00265E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2" w:rsidRDefault="007F5E22" w:rsidP="005609F6">
    <w:pPr>
      <w:pStyle w:val="a6"/>
      <w:framePr w:wrap="around" w:vAnchor="text" w:hAnchor="margin" w:xAlign="center" w:y="1"/>
      <w:rPr>
        <w:rStyle w:val="a8"/>
      </w:rPr>
    </w:pPr>
    <w:r>
      <w:rPr>
        <w:rStyle w:val="a8"/>
      </w:rPr>
      <w:fldChar w:fldCharType="begin"/>
    </w:r>
    <w:r w:rsidR="00265ED2">
      <w:rPr>
        <w:rStyle w:val="a8"/>
      </w:rPr>
      <w:instrText xml:space="preserve">PAGE  </w:instrText>
    </w:r>
    <w:r>
      <w:rPr>
        <w:rStyle w:val="a8"/>
      </w:rPr>
      <w:fldChar w:fldCharType="separate"/>
    </w:r>
    <w:r w:rsidR="00707B45">
      <w:rPr>
        <w:rStyle w:val="a8"/>
        <w:noProof/>
      </w:rPr>
      <w:t>8</w:t>
    </w:r>
    <w:r>
      <w:rPr>
        <w:rStyle w:val="a8"/>
      </w:rPr>
      <w:fldChar w:fldCharType="end"/>
    </w:r>
  </w:p>
  <w:p w:rsidR="00265ED2" w:rsidRDefault="00265E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E3" w:rsidRDefault="003D1CE3" w:rsidP="00D713F7">
      <w:r>
        <w:separator/>
      </w:r>
    </w:p>
  </w:footnote>
  <w:footnote w:type="continuationSeparator" w:id="0">
    <w:p w:rsidR="003D1CE3" w:rsidRDefault="003D1CE3" w:rsidP="00D71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E6F"/>
    <w:multiLevelType w:val="hybridMultilevel"/>
    <w:tmpl w:val="9ECA2568"/>
    <w:lvl w:ilvl="0" w:tplc="E134020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29E20A5"/>
    <w:multiLevelType w:val="hybridMultilevel"/>
    <w:tmpl w:val="876E2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D4088"/>
    <w:multiLevelType w:val="hybridMultilevel"/>
    <w:tmpl w:val="A8BCA010"/>
    <w:lvl w:ilvl="0" w:tplc="DE2A732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41A01F3"/>
    <w:multiLevelType w:val="hybridMultilevel"/>
    <w:tmpl w:val="DE340D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8A46F7"/>
    <w:multiLevelType w:val="hybridMultilevel"/>
    <w:tmpl w:val="3BDE11AA"/>
    <w:lvl w:ilvl="0" w:tplc="18C82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ACF4BCB"/>
    <w:multiLevelType w:val="hybridMultilevel"/>
    <w:tmpl w:val="6F00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677CE"/>
    <w:multiLevelType w:val="hybridMultilevel"/>
    <w:tmpl w:val="CAFE0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F6F9B"/>
    <w:multiLevelType w:val="hybridMultilevel"/>
    <w:tmpl w:val="A168A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439A1"/>
    <w:multiLevelType w:val="hybridMultilevel"/>
    <w:tmpl w:val="1C924BC2"/>
    <w:lvl w:ilvl="0" w:tplc="CCA6938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FB2A9F"/>
    <w:multiLevelType w:val="hybridMultilevel"/>
    <w:tmpl w:val="AFFAAEF8"/>
    <w:lvl w:ilvl="0" w:tplc="BB286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853E3"/>
    <w:multiLevelType w:val="hybridMultilevel"/>
    <w:tmpl w:val="1362E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7267E"/>
    <w:multiLevelType w:val="hybridMultilevel"/>
    <w:tmpl w:val="BDA2A378"/>
    <w:lvl w:ilvl="0" w:tplc="BAEA1FE2">
      <w:start w:val="1"/>
      <w:numFmt w:val="decimal"/>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158702EC"/>
    <w:multiLevelType w:val="hybridMultilevel"/>
    <w:tmpl w:val="DF94DAD4"/>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80DA9"/>
    <w:multiLevelType w:val="hybridMultilevel"/>
    <w:tmpl w:val="A05E9F08"/>
    <w:lvl w:ilvl="0" w:tplc="F42263FC">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98E1EE1"/>
    <w:multiLevelType w:val="hybridMultilevel"/>
    <w:tmpl w:val="51463A86"/>
    <w:lvl w:ilvl="0" w:tplc="DE2A732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1A710A8B"/>
    <w:multiLevelType w:val="hybridMultilevel"/>
    <w:tmpl w:val="6688D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915486"/>
    <w:multiLevelType w:val="hybridMultilevel"/>
    <w:tmpl w:val="950EC66E"/>
    <w:lvl w:ilvl="0" w:tplc="9BB058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1CE47D34"/>
    <w:multiLevelType w:val="hybridMultilevel"/>
    <w:tmpl w:val="ECCAB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FC2C83"/>
    <w:multiLevelType w:val="hybridMultilevel"/>
    <w:tmpl w:val="C73A7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638A4"/>
    <w:multiLevelType w:val="hybridMultilevel"/>
    <w:tmpl w:val="2A648200"/>
    <w:lvl w:ilvl="0" w:tplc="CCA6938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AB43B5"/>
    <w:multiLevelType w:val="hybridMultilevel"/>
    <w:tmpl w:val="68B2D5DE"/>
    <w:lvl w:ilvl="0" w:tplc="CE9A7C18">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5E621A3"/>
    <w:multiLevelType w:val="hybridMultilevel"/>
    <w:tmpl w:val="6ADE5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B03FCF"/>
    <w:multiLevelType w:val="hybridMultilevel"/>
    <w:tmpl w:val="BF6AF3B2"/>
    <w:lvl w:ilvl="0" w:tplc="6AA4B16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8F87ADE"/>
    <w:multiLevelType w:val="hybridMultilevel"/>
    <w:tmpl w:val="31948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973139"/>
    <w:multiLevelType w:val="hybridMultilevel"/>
    <w:tmpl w:val="0548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F50479"/>
    <w:multiLevelType w:val="hybridMultilevel"/>
    <w:tmpl w:val="77129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123506"/>
    <w:multiLevelType w:val="hybridMultilevel"/>
    <w:tmpl w:val="E6F8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C84F36"/>
    <w:multiLevelType w:val="hybridMultilevel"/>
    <w:tmpl w:val="375C1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4960CDE"/>
    <w:multiLevelType w:val="hybridMultilevel"/>
    <w:tmpl w:val="A1443DB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34B553B4"/>
    <w:multiLevelType w:val="hybridMultilevel"/>
    <w:tmpl w:val="8F809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0939BE"/>
    <w:multiLevelType w:val="hybridMultilevel"/>
    <w:tmpl w:val="DF94DAD4"/>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B150D7"/>
    <w:multiLevelType w:val="hybridMultilevel"/>
    <w:tmpl w:val="FE325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86233EA"/>
    <w:multiLevelType w:val="hybridMultilevel"/>
    <w:tmpl w:val="242E6920"/>
    <w:lvl w:ilvl="0" w:tplc="36EC658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392D24F0"/>
    <w:multiLevelType w:val="hybridMultilevel"/>
    <w:tmpl w:val="76644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392573"/>
    <w:multiLevelType w:val="hybridMultilevel"/>
    <w:tmpl w:val="7850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9C5B92"/>
    <w:multiLevelType w:val="hybridMultilevel"/>
    <w:tmpl w:val="7570EE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F6D0215"/>
    <w:multiLevelType w:val="hybridMultilevel"/>
    <w:tmpl w:val="92D47D3E"/>
    <w:lvl w:ilvl="0" w:tplc="5F3CE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0C1742F"/>
    <w:multiLevelType w:val="hybridMultilevel"/>
    <w:tmpl w:val="5CF8F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006DE9"/>
    <w:multiLevelType w:val="hybridMultilevel"/>
    <w:tmpl w:val="86063BA2"/>
    <w:lvl w:ilvl="0" w:tplc="BB286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CB48D3"/>
    <w:multiLevelType w:val="hybridMultilevel"/>
    <w:tmpl w:val="DF94DAD4"/>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295E9E"/>
    <w:multiLevelType w:val="hybridMultilevel"/>
    <w:tmpl w:val="61FC8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8662F3F"/>
    <w:multiLevelType w:val="hybridMultilevel"/>
    <w:tmpl w:val="61B0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20549C"/>
    <w:multiLevelType w:val="hybridMultilevel"/>
    <w:tmpl w:val="190C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907E7F"/>
    <w:multiLevelType w:val="hybridMultilevel"/>
    <w:tmpl w:val="DF94DAD4"/>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755BC5"/>
    <w:multiLevelType w:val="hybridMultilevel"/>
    <w:tmpl w:val="DF94DAD4"/>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111447"/>
    <w:multiLevelType w:val="hybridMultilevel"/>
    <w:tmpl w:val="21BE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E96EC5"/>
    <w:multiLevelType w:val="hybridMultilevel"/>
    <w:tmpl w:val="93443930"/>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E1225F"/>
    <w:multiLevelType w:val="hybridMultilevel"/>
    <w:tmpl w:val="2E3E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FB1C0F"/>
    <w:multiLevelType w:val="hybridMultilevel"/>
    <w:tmpl w:val="9774AD9A"/>
    <w:lvl w:ilvl="0" w:tplc="53E03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5687527E"/>
    <w:multiLevelType w:val="hybridMultilevel"/>
    <w:tmpl w:val="EAA20E36"/>
    <w:lvl w:ilvl="0" w:tplc="402C46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CF97BB0"/>
    <w:multiLevelType w:val="hybridMultilevel"/>
    <w:tmpl w:val="E41A4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DDC7871"/>
    <w:multiLevelType w:val="hybridMultilevel"/>
    <w:tmpl w:val="CEE6C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1D4892"/>
    <w:multiLevelType w:val="hybridMultilevel"/>
    <w:tmpl w:val="860E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60277C"/>
    <w:multiLevelType w:val="hybridMultilevel"/>
    <w:tmpl w:val="D71A7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235C64"/>
    <w:multiLevelType w:val="hybridMultilevel"/>
    <w:tmpl w:val="DF94DAD4"/>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C21167"/>
    <w:multiLevelType w:val="hybridMultilevel"/>
    <w:tmpl w:val="99445DCC"/>
    <w:lvl w:ilvl="0" w:tplc="04190019">
      <w:numFmt w:val="bullet"/>
      <w:lvlText w:val="-"/>
      <w:lvlJc w:val="left"/>
      <w:pPr>
        <w:tabs>
          <w:tab w:val="num" w:pos="800"/>
        </w:tabs>
        <w:ind w:left="800" w:hanging="540"/>
      </w:pPr>
      <w:rPr>
        <w:rFonts w:ascii="Times New Roman" w:eastAsia="Times New Roman" w:hAnsi="Times New Roman" w:cs="Times New Roman" w:hint="default"/>
      </w:rPr>
    </w:lvl>
    <w:lvl w:ilvl="1" w:tplc="04190019" w:tentative="1">
      <w:start w:val="1"/>
      <w:numFmt w:val="bullet"/>
      <w:lvlText w:val="o"/>
      <w:lvlJc w:val="left"/>
      <w:pPr>
        <w:tabs>
          <w:tab w:val="num" w:pos="1340"/>
        </w:tabs>
        <w:ind w:left="1340" w:hanging="360"/>
      </w:pPr>
      <w:rPr>
        <w:rFonts w:ascii="Courier New" w:hAnsi="Courier New" w:hint="default"/>
      </w:rPr>
    </w:lvl>
    <w:lvl w:ilvl="2" w:tplc="0419001B" w:tentative="1">
      <w:start w:val="1"/>
      <w:numFmt w:val="bullet"/>
      <w:lvlText w:val=""/>
      <w:lvlJc w:val="left"/>
      <w:pPr>
        <w:tabs>
          <w:tab w:val="num" w:pos="2060"/>
        </w:tabs>
        <w:ind w:left="2060" w:hanging="360"/>
      </w:pPr>
      <w:rPr>
        <w:rFonts w:ascii="Wingdings" w:hAnsi="Wingdings" w:hint="default"/>
      </w:rPr>
    </w:lvl>
    <w:lvl w:ilvl="3" w:tplc="0419000F" w:tentative="1">
      <w:start w:val="1"/>
      <w:numFmt w:val="bullet"/>
      <w:lvlText w:val=""/>
      <w:lvlJc w:val="left"/>
      <w:pPr>
        <w:tabs>
          <w:tab w:val="num" w:pos="2780"/>
        </w:tabs>
        <w:ind w:left="2780" w:hanging="360"/>
      </w:pPr>
      <w:rPr>
        <w:rFonts w:ascii="Symbol" w:hAnsi="Symbol" w:hint="default"/>
      </w:rPr>
    </w:lvl>
    <w:lvl w:ilvl="4" w:tplc="04190019" w:tentative="1">
      <w:start w:val="1"/>
      <w:numFmt w:val="bullet"/>
      <w:lvlText w:val="o"/>
      <w:lvlJc w:val="left"/>
      <w:pPr>
        <w:tabs>
          <w:tab w:val="num" w:pos="3500"/>
        </w:tabs>
        <w:ind w:left="3500" w:hanging="360"/>
      </w:pPr>
      <w:rPr>
        <w:rFonts w:ascii="Courier New" w:hAnsi="Courier New" w:hint="default"/>
      </w:rPr>
    </w:lvl>
    <w:lvl w:ilvl="5" w:tplc="0419001B" w:tentative="1">
      <w:start w:val="1"/>
      <w:numFmt w:val="bullet"/>
      <w:lvlText w:val=""/>
      <w:lvlJc w:val="left"/>
      <w:pPr>
        <w:tabs>
          <w:tab w:val="num" w:pos="4220"/>
        </w:tabs>
        <w:ind w:left="4220" w:hanging="360"/>
      </w:pPr>
      <w:rPr>
        <w:rFonts w:ascii="Wingdings" w:hAnsi="Wingdings" w:hint="default"/>
      </w:rPr>
    </w:lvl>
    <w:lvl w:ilvl="6" w:tplc="0419000F" w:tentative="1">
      <w:start w:val="1"/>
      <w:numFmt w:val="bullet"/>
      <w:lvlText w:val=""/>
      <w:lvlJc w:val="left"/>
      <w:pPr>
        <w:tabs>
          <w:tab w:val="num" w:pos="4940"/>
        </w:tabs>
        <w:ind w:left="4940" w:hanging="360"/>
      </w:pPr>
      <w:rPr>
        <w:rFonts w:ascii="Symbol" w:hAnsi="Symbol" w:hint="default"/>
      </w:rPr>
    </w:lvl>
    <w:lvl w:ilvl="7" w:tplc="04190019" w:tentative="1">
      <w:start w:val="1"/>
      <w:numFmt w:val="bullet"/>
      <w:lvlText w:val="o"/>
      <w:lvlJc w:val="left"/>
      <w:pPr>
        <w:tabs>
          <w:tab w:val="num" w:pos="5660"/>
        </w:tabs>
        <w:ind w:left="5660" w:hanging="360"/>
      </w:pPr>
      <w:rPr>
        <w:rFonts w:ascii="Courier New" w:hAnsi="Courier New" w:hint="default"/>
      </w:rPr>
    </w:lvl>
    <w:lvl w:ilvl="8" w:tplc="0419001B" w:tentative="1">
      <w:start w:val="1"/>
      <w:numFmt w:val="bullet"/>
      <w:lvlText w:val=""/>
      <w:lvlJc w:val="left"/>
      <w:pPr>
        <w:tabs>
          <w:tab w:val="num" w:pos="6380"/>
        </w:tabs>
        <w:ind w:left="6380" w:hanging="360"/>
      </w:pPr>
      <w:rPr>
        <w:rFonts w:ascii="Wingdings" w:hAnsi="Wingdings" w:hint="default"/>
      </w:rPr>
    </w:lvl>
  </w:abstractNum>
  <w:abstractNum w:abstractNumId="56">
    <w:nsid w:val="67643E72"/>
    <w:multiLevelType w:val="hybridMultilevel"/>
    <w:tmpl w:val="C1F8CF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7">
    <w:nsid w:val="76933A3B"/>
    <w:multiLevelType w:val="hybridMultilevel"/>
    <w:tmpl w:val="45B2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A25A56"/>
    <w:multiLevelType w:val="hybridMultilevel"/>
    <w:tmpl w:val="DF94DAD4"/>
    <w:lvl w:ilvl="0" w:tplc="BB2865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331A5A"/>
    <w:multiLevelType w:val="hybridMultilevel"/>
    <w:tmpl w:val="B6CA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7B6B85"/>
    <w:multiLevelType w:val="hybridMultilevel"/>
    <w:tmpl w:val="9656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7"/>
  </w:num>
  <w:num w:numId="3">
    <w:abstractNumId w:val="29"/>
  </w:num>
  <w:num w:numId="4">
    <w:abstractNumId w:val="50"/>
  </w:num>
  <w:num w:numId="5">
    <w:abstractNumId w:val="33"/>
  </w:num>
  <w:num w:numId="6">
    <w:abstractNumId w:val="34"/>
  </w:num>
  <w:num w:numId="7">
    <w:abstractNumId w:val="45"/>
  </w:num>
  <w:num w:numId="8">
    <w:abstractNumId w:val="10"/>
  </w:num>
  <w:num w:numId="9">
    <w:abstractNumId w:val="58"/>
  </w:num>
  <w:num w:numId="10">
    <w:abstractNumId w:val="23"/>
  </w:num>
  <w:num w:numId="11">
    <w:abstractNumId w:val="48"/>
  </w:num>
  <w:num w:numId="12">
    <w:abstractNumId w:val="40"/>
  </w:num>
  <w:num w:numId="13">
    <w:abstractNumId w:val="17"/>
  </w:num>
  <w:num w:numId="14">
    <w:abstractNumId w:val="15"/>
  </w:num>
  <w:num w:numId="15">
    <w:abstractNumId w:val="57"/>
  </w:num>
  <w:num w:numId="16">
    <w:abstractNumId w:val="38"/>
  </w:num>
  <w:num w:numId="17">
    <w:abstractNumId w:val="9"/>
  </w:num>
  <w:num w:numId="18">
    <w:abstractNumId w:val="13"/>
  </w:num>
  <w:num w:numId="19">
    <w:abstractNumId w:val="36"/>
  </w:num>
  <w:num w:numId="20">
    <w:abstractNumId w:val="25"/>
  </w:num>
  <w:num w:numId="21">
    <w:abstractNumId w:val="60"/>
  </w:num>
  <w:num w:numId="22">
    <w:abstractNumId w:val="59"/>
  </w:num>
  <w:num w:numId="23">
    <w:abstractNumId w:val="52"/>
  </w:num>
  <w:num w:numId="24">
    <w:abstractNumId w:val="1"/>
  </w:num>
  <w:num w:numId="25">
    <w:abstractNumId w:val="24"/>
  </w:num>
  <w:num w:numId="26">
    <w:abstractNumId w:val="7"/>
  </w:num>
  <w:num w:numId="27">
    <w:abstractNumId w:val="14"/>
  </w:num>
  <w:num w:numId="28">
    <w:abstractNumId w:val="26"/>
  </w:num>
  <w:num w:numId="29">
    <w:abstractNumId w:val="2"/>
  </w:num>
  <w:num w:numId="30">
    <w:abstractNumId w:val="53"/>
  </w:num>
  <w:num w:numId="31">
    <w:abstractNumId w:val="20"/>
  </w:num>
  <w:num w:numId="32">
    <w:abstractNumId w:val="32"/>
  </w:num>
  <w:num w:numId="33">
    <w:abstractNumId w:val="54"/>
  </w:num>
  <w:num w:numId="34">
    <w:abstractNumId w:val="43"/>
  </w:num>
  <w:num w:numId="35">
    <w:abstractNumId w:val="44"/>
  </w:num>
  <w:num w:numId="36">
    <w:abstractNumId w:val="12"/>
  </w:num>
  <w:num w:numId="37">
    <w:abstractNumId w:val="30"/>
  </w:num>
  <w:num w:numId="38">
    <w:abstractNumId w:val="46"/>
  </w:num>
  <w:num w:numId="39">
    <w:abstractNumId w:val="39"/>
  </w:num>
  <w:num w:numId="40">
    <w:abstractNumId w:val="16"/>
  </w:num>
  <w:num w:numId="41">
    <w:abstractNumId w:val="11"/>
  </w:num>
  <w:num w:numId="42">
    <w:abstractNumId w:val="35"/>
  </w:num>
  <w:num w:numId="43">
    <w:abstractNumId w:val="18"/>
  </w:num>
  <w:num w:numId="44">
    <w:abstractNumId w:val="56"/>
  </w:num>
  <w:num w:numId="45">
    <w:abstractNumId w:val="22"/>
  </w:num>
  <w:num w:numId="46">
    <w:abstractNumId w:val="0"/>
  </w:num>
  <w:num w:numId="47">
    <w:abstractNumId w:val="28"/>
  </w:num>
  <w:num w:numId="48">
    <w:abstractNumId w:val="47"/>
  </w:num>
  <w:num w:numId="49">
    <w:abstractNumId w:val="37"/>
  </w:num>
  <w:num w:numId="50">
    <w:abstractNumId w:val="6"/>
  </w:num>
  <w:num w:numId="51">
    <w:abstractNumId w:val="49"/>
  </w:num>
  <w:num w:numId="52">
    <w:abstractNumId w:val="19"/>
  </w:num>
  <w:num w:numId="53">
    <w:abstractNumId w:val="8"/>
  </w:num>
  <w:num w:numId="54">
    <w:abstractNumId w:val="31"/>
  </w:num>
  <w:num w:numId="55">
    <w:abstractNumId w:val="41"/>
  </w:num>
  <w:num w:numId="56">
    <w:abstractNumId w:val="4"/>
  </w:num>
  <w:num w:numId="57">
    <w:abstractNumId w:val="3"/>
  </w:num>
  <w:num w:numId="58">
    <w:abstractNumId w:val="51"/>
  </w:num>
  <w:num w:numId="59">
    <w:abstractNumId w:val="42"/>
  </w:num>
  <w:num w:numId="60">
    <w:abstractNumId w:val="21"/>
  </w:num>
  <w:num w:numId="61">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2403A"/>
    <w:rsid w:val="00015F99"/>
    <w:rsid w:val="00023216"/>
    <w:rsid w:val="00034245"/>
    <w:rsid w:val="00050D05"/>
    <w:rsid w:val="000530B0"/>
    <w:rsid w:val="0005361E"/>
    <w:rsid w:val="000655B7"/>
    <w:rsid w:val="00067B76"/>
    <w:rsid w:val="0007188B"/>
    <w:rsid w:val="000740C9"/>
    <w:rsid w:val="0007444E"/>
    <w:rsid w:val="0007728D"/>
    <w:rsid w:val="0009160A"/>
    <w:rsid w:val="00096CCF"/>
    <w:rsid w:val="000A223B"/>
    <w:rsid w:val="000A786C"/>
    <w:rsid w:val="000C43D7"/>
    <w:rsid w:val="000C556E"/>
    <w:rsid w:val="000D6283"/>
    <w:rsid w:val="000F43B2"/>
    <w:rsid w:val="000F6DFD"/>
    <w:rsid w:val="001025A2"/>
    <w:rsid w:val="0010460D"/>
    <w:rsid w:val="00115981"/>
    <w:rsid w:val="00116721"/>
    <w:rsid w:val="00117668"/>
    <w:rsid w:val="001179F1"/>
    <w:rsid w:val="0012403A"/>
    <w:rsid w:val="001262F7"/>
    <w:rsid w:val="00135166"/>
    <w:rsid w:val="00141E99"/>
    <w:rsid w:val="001422A6"/>
    <w:rsid w:val="0015041C"/>
    <w:rsid w:val="00154436"/>
    <w:rsid w:val="00156B2D"/>
    <w:rsid w:val="001751E4"/>
    <w:rsid w:val="001A256B"/>
    <w:rsid w:val="001A346A"/>
    <w:rsid w:val="001A4D75"/>
    <w:rsid w:val="001C0385"/>
    <w:rsid w:val="001C504F"/>
    <w:rsid w:val="001C5409"/>
    <w:rsid w:val="001D2A3B"/>
    <w:rsid w:val="001E05F8"/>
    <w:rsid w:val="001E52A6"/>
    <w:rsid w:val="001F17F3"/>
    <w:rsid w:val="001F1E0C"/>
    <w:rsid w:val="001F24F6"/>
    <w:rsid w:val="001F40CD"/>
    <w:rsid w:val="00201734"/>
    <w:rsid w:val="00211AE9"/>
    <w:rsid w:val="002223CF"/>
    <w:rsid w:val="00234CF2"/>
    <w:rsid w:val="002457E1"/>
    <w:rsid w:val="0024601E"/>
    <w:rsid w:val="002474CB"/>
    <w:rsid w:val="00252FF1"/>
    <w:rsid w:val="0025641A"/>
    <w:rsid w:val="0025771D"/>
    <w:rsid w:val="0026025C"/>
    <w:rsid w:val="00264B6A"/>
    <w:rsid w:val="00264D22"/>
    <w:rsid w:val="00265ED2"/>
    <w:rsid w:val="00271B23"/>
    <w:rsid w:val="00283EBC"/>
    <w:rsid w:val="002873E0"/>
    <w:rsid w:val="00292621"/>
    <w:rsid w:val="002930D6"/>
    <w:rsid w:val="002B1A3E"/>
    <w:rsid w:val="002C7BC5"/>
    <w:rsid w:val="002D729A"/>
    <w:rsid w:val="002E52F2"/>
    <w:rsid w:val="002F1725"/>
    <w:rsid w:val="002F185E"/>
    <w:rsid w:val="002F4B9A"/>
    <w:rsid w:val="00304647"/>
    <w:rsid w:val="0030670D"/>
    <w:rsid w:val="00315C08"/>
    <w:rsid w:val="00317D13"/>
    <w:rsid w:val="003223F4"/>
    <w:rsid w:val="00323BD1"/>
    <w:rsid w:val="00331673"/>
    <w:rsid w:val="0033190F"/>
    <w:rsid w:val="0033193F"/>
    <w:rsid w:val="00343EFF"/>
    <w:rsid w:val="003471F7"/>
    <w:rsid w:val="00361722"/>
    <w:rsid w:val="00370B27"/>
    <w:rsid w:val="00380FC5"/>
    <w:rsid w:val="003956B3"/>
    <w:rsid w:val="003A007A"/>
    <w:rsid w:val="003A1695"/>
    <w:rsid w:val="003A5299"/>
    <w:rsid w:val="003B2DDE"/>
    <w:rsid w:val="003B46E8"/>
    <w:rsid w:val="003C1365"/>
    <w:rsid w:val="003C30D8"/>
    <w:rsid w:val="003C6B08"/>
    <w:rsid w:val="003D11E9"/>
    <w:rsid w:val="003D1CE3"/>
    <w:rsid w:val="003D412E"/>
    <w:rsid w:val="003D44F3"/>
    <w:rsid w:val="003D7022"/>
    <w:rsid w:val="003E0E9D"/>
    <w:rsid w:val="003E348C"/>
    <w:rsid w:val="003F0952"/>
    <w:rsid w:val="003F4659"/>
    <w:rsid w:val="004008A1"/>
    <w:rsid w:val="004018B7"/>
    <w:rsid w:val="0040462D"/>
    <w:rsid w:val="0040656D"/>
    <w:rsid w:val="004078E5"/>
    <w:rsid w:val="0041308F"/>
    <w:rsid w:val="0041332A"/>
    <w:rsid w:val="004156A8"/>
    <w:rsid w:val="00416E29"/>
    <w:rsid w:val="00420687"/>
    <w:rsid w:val="00424749"/>
    <w:rsid w:val="00433C7D"/>
    <w:rsid w:val="004456FF"/>
    <w:rsid w:val="00447093"/>
    <w:rsid w:val="004521E0"/>
    <w:rsid w:val="00455CED"/>
    <w:rsid w:val="00462C04"/>
    <w:rsid w:val="00462FEF"/>
    <w:rsid w:val="00470CA5"/>
    <w:rsid w:val="004748D2"/>
    <w:rsid w:val="00485EA8"/>
    <w:rsid w:val="00492553"/>
    <w:rsid w:val="004A2DC8"/>
    <w:rsid w:val="004B3C2E"/>
    <w:rsid w:val="004B577A"/>
    <w:rsid w:val="004B5D5C"/>
    <w:rsid w:val="004B60EC"/>
    <w:rsid w:val="004C01E1"/>
    <w:rsid w:val="004C33B0"/>
    <w:rsid w:val="004C3AB8"/>
    <w:rsid w:val="004D127A"/>
    <w:rsid w:val="004F2F41"/>
    <w:rsid w:val="004F45B0"/>
    <w:rsid w:val="00512FB0"/>
    <w:rsid w:val="0052243C"/>
    <w:rsid w:val="00523DAE"/>
    <w:rsid w:val="005323CC"/>
    <w:rsid w:val="00541943"/>
    <w:rsid w:val="005433CB"/>
    <w:rsid w:val="00547284"/>
    <w:rsid w:val="0055329C"/>
    <w:rsid w:val="005609F6"/>
    <w:rsid w:val="00564D2B"/>
    <w:rsid w:val="00566A89"/>
    <w:rsid w:val="005705EA"/>
    <w:rsid w:val="005842ED"/>
    <w:rsid w:val="005912D3"/>
    <w:rsid w:val="00592466"/>
    <w:rsid w:val="00596ED7"/>
    <w:rsid w:val="005A285D"/>
    <w:rsid w:val="005A5C01"/>
    <w:rsid w:val="005A66E9"/>
    <w:rsid w:val="005E11BD"/>
    <w:rsid w:val="005E1941"/>
    <w:rsid w:val="005E1B91"/>
    <w:rsid w:val="005E2F0C"/>
    <w:rsid w:val="005F37FA"/>
    <w:rsid w:val="005F3BC4"/>
    <w:rsid w:val="005F4371"/>
    <w:rsid w:val="005F72C4"/>
    <w:rsid w:val="006013B0"/>
    <w:rsid w:val="0060171E"/>
    <w:rsid w:val="006063B6"/>
    <w:rsid w:val="006162D9"/>
    <w:rsid w:val="006173FE"/>
    <w:rsid w:val="006272CC"/>
    <w:rsid w:val="00631E38"/>
    <w:rsid w:val="0063268E"/>
    <w:rsid w:val="006336CA"/>
    <w:rsid w:val="00643D9E"/>
    <w:rsid w:val="00653B75"/>
    <w:rsid w:val="0065597F"/>
    <w:rsid w:val="0066640A"/>
    <w:rsid w:val="006755A9"/>
    <w:rsid w:val="006776B7"/>
    <w:rsid w:val="00682CB4"/>
    <w:rsid w:val="0068458A"/>
    <w:rsid w:val="00692069"/>
    <w:rsid w:val="00694E70"/>
    <w:rsid w:val="006A14E5"/>
    <w:rsid w:val="006B2CE0"/>
    <w:rsid w:val="006B63A4"/>
    <w:rsid w:val="006C283F"/>
    <w:rsid w:val="006C4FCE"/>
    <w:rsid w:val="006C5E68"/>
    <w:rsid w:val="006D17DC"/>
    <w:rsid w:val="006E4D2A"/>
    <w:rsid w:val="006F0849"/>
    <w:rsid w:val="006F27EB"/>
    <w:rsid w:val="00702C2C"/>
    <w:rsid w:val="0070392C"/>
    <w:rsid w:val="00707B45"/>
    <w:rsid w:val="0071479A"/>
    <w:rsid w:val="00721150"/>
    <w:rsid w:val="007234A6"/>
    <w:rsid w:val="0072484C"/>
    <w:rsid w:val="00726993"/>
    <w:rsid w:val="00733A88"/>
    <w:rsid w:val="00741A0F"/>
    <w:rsid w:val="007452FF"/>
    <w:rsid w:val="007567DE"/>
    <w:rsid w:val="007617B4"/>
    <w:rsid w:val="00763056"/>
    <w:rsid w:val="007655B3"/>
    <w:rsid w:val="00765FB6"/>
    <w:rsid w:val="0078051B"/>
    <w:rsid w:val="00793D14"/>
    <w:rsid w:val="00793D17"/>
    <w:rsid w:val="00795815"/>
    <w:rsid w:val="007A1B28"/>
    <w:rsid w:val="007A2583"/>
    <w:rsid w:val="007B7FA6"/>
    <w:rsid w:val="007C46E7"/>
    <w:rsid w:val="007D5668"/>
    <w:rsid w:val="007E236C"/>
    <w:rsid w:val="007E2691"/>
    <w:rsid w:val="007E4997"/>
    <w:rsid w:val="007E5729"/>
    <w:rsid w:val="007F0290"/>
    <w:rsid w:val="007F4E37"/>
    <w:rsid w:val="007F5E22"/>
    <w:rsid w:val="008011B8"/>
    <w:rsid w:val="00801594"/>
    <w:rsid w:val="0080536F"/>
    <w:rsid w:val="0080691E"/>
    <w:rsid w:val="00806C7B"/>
    <w:rsid w:val="00810CE3"/>
    <w:rsid w:val="0082398D"/>
    <w:rsid w:val="00824A07"/>
    <w:rsid w:val="0082773D"/>
    <w:rsid w:val="008278B8"/>
    <w:rsid w:val="00830993"/>
    <w:rsid w:val="00835DED"/>
    <w:rsid w:val="00836F4C"/>
    <w:rsid w:val="008631B5"/>
    <w:rsid w:val="008800E1"/>
    <w:rsid w:val="0089221A"/>
    <w:rsid w:val="00893826"/>
    <w:rsid w:val="008A3D78"/>
    <w:rsid w:val="008C4C6C"/>
    <w:rsid w:val="008C53D4"/>
    <w:rsid w:val="008C71EB"/>
    <w:rsid w:val="008E5AAC"/>
    <w:rsid w:val="008F15A1"/>
    <w:rsid w:val="008F24BA"/>
    <w:rsid w:val="0090275D"/>
    <w:rsid w:val="00905904"/>
    <w:rsid w:val="00905A4C"/>
    <w:rsid w:val="00911406"/>
    <w:rsid w:val="00913C6F"/>
    <w:rsid w:val="0092182E"/>
    <w:rsid w:val="00922F93"/>
    <w:rsid w:val="00923420"/>
    <w:rsid w:val="00924802"/>
    <w:rsid w:val="0094175B"/>
    <w:rsid w:val="00941D73"/>
    <w:rsid w:val="0095583E"/>
    <w:rsid w:val="00970879"/>
    <w:rsid w:val="00973064"/>
    <w:rsid w:val="00987380"/>
    <w:rsid w:val="009955E3"/>
    <w:rsid w:val="009A4E3C"/>
    <w:rsid w:val="009B0488"/>
    <w:rsid w:val="009B48CF"/>
    <w:rsid w:val="009C03F6"/>
    <w:rsid w:val="009C607F"/>
    <w:rsid w:val="009D3619"/>
    <w:rsid w:val="009F1A9B"/>
    <w:rsid w:val="009F3A65"/>
    <w:rsid w:val="009F40D2"/>
    <w:rsid w:val="009F750C"/>
    <w:rsid w:val="00A007E4"/>
    <w:rsid w:val="00A03426"/>
    <w:rsid w:val="00A06814"/>
    <w:rsid w:val="00A12A89"/>
    <w:rsid w:val="00A26876"/>
    <w:rsid w:val="00A3106D"/>
    <w:rsid w:val="00A31618"/>
    <w:rsid w:val="00A3385C"/>
    <w:rsid w:val="00A3442A"/>
    <w:rsid w:val="00A34526"/>
    <w:rsid w:val="00A5371F"/>
    <w:rsid w:val="00A565FB"/>
    <w:rsid w:val="00A6315C"/>
    <w:rsid w:val="00A7713E"/>
    <w:rsid w:val="00A77FE8"/>
    <w:rsid w:val="00A83B23"/>
    <w:rsid w:val="00AA3864"/>
    <w:rsid w:val="00AA62CD"/>
    <w:rsid w:val="00AB304D"/>
    <w:rsid w:val="00AC3C69"/>
    <w:rsid w:val="00AD58A3"/>
    <w:rsid w:val="00AE510B"/>
    <w:rsid w:val="00AF1D8F"/>
    <w:rsid w:val="00AF486A"/>
    <w:rsid w:val="00AF50AF"/>
    <w:rsid w:val="00B03BED"/>
    <w:rsid w:val="00B14949"/>
    <w:rsid w:val="00B15B26"/>
    <w:rsid w:val="00B16BB1"/>
    <w:rsid w:val="00B25A61"/>
    <w:rsid w:val="00B33E9B"/>
    <w:rsid w:val="00B60017"/>
    <w:rsid w:val="00B72A26"/>
    <w:rsid w:val="00B7312C"/>
    <w:rsid w:val="00B8320F"/>
    <w:rsid w:val="00B8602F"/>
    <w:rsid w:val="00B94AC8"/>
    <w:rsid w:val="00BA2D1D"/>
    <w:rsid w:val="00BA4F3C"/>
    <w:rsid w:val="00BA5969"/>
    <w:rsid w:val="00BA726C"/>
    <w:rsid w:val="00BB2327"/>
    <w:rsid w:val="00BB2BA0"/>
    <w:rsid w:val="00BC338C"/>
    <w:rsid w:val="00BD6B62"/>
    <w:rsid w:val="00BE2903"/>
    <w:rsid w:val="00BF7E83"/>
    <w:rsid w:val="00C038F8"/>
    <w:rsid w:val="00C22496"/>
    <w:rsid w:val="00C279C0"/>
    <w:rsid w:val="00C27B4C"/>
    <w:rsid w:val="00C27D2D"/>
    <w:rsid w:val="00C3048A"/>
    <w:rsid w:val="00C304C8"/>
    <w:rsid w:val="00C32432"/>
    <w:rsid w:val="00C51582"/>
    <w:rsid w:val="00C5468D"/>
    <w:rsid w:val="00C54B10"/>
    <w:rsid w:val="00C56B96"/>
    <w:rsid w:val="00C65E2C"/>
    <w:rsid w:val="00C87899"/>
    <w:rsid w:val="00C93FA2"/>
    <w:rsid w:val="00C945E2"/>
    <w:rsid w:val="00C95789"/>
    <w:rsid w:val="00CA2E7B"/>
    <w:rsid w:val="00CA36D4"/>
    <w:rsid w:val="00CA4FAB"/>
    <w:rsid w:val="00CA5076"/>
    <w:rsid w:val="00CA56E8"/>
    <w:rsid w:val="00CA5765"/>
    <w:rsid w:val="00CA6FC0"/>
    <w:rsid w:val="00CC680F"/>
    <w:rsid w:val="00CD0E1C"/>
    <w:rsid w:val="00CD1100"/>
    <w:rsid w:val="00CD32CA"/>
    <w:rsid w:val="00CE40F4"/>
    <w:rsid w:val="00CE4BAE"/>
    <w:rsid w:val="00CF788B"/>
    <w:rsid w:val="00CF7CDF"/>
    <w:rsid w:val="00D02267"/>
    <w:rsid w:val="00D0304D"/>
    <w:rsid w:val="00D03E53"/>
    <w:rsid w:val="00D0648D"/>
    <w:rsid w:val="00D127A7"/>
    <w:rsid w:val="00D13760"/>
    <w:rsid w:val="00D16311"/>
    <w:rsid w:val="00D32322"/>
    <w:rsid w:val="00D33A29"/>
    <w:rsid w:val="00D35649"/>
    <w:rsid w:val="00D4094B"/>
    <w:rsid w:val="00D41FF2"/>
    <w:rsid w:val="00D44D24"/>
    <w:rsid w:val="00D44E93"/>
    <w:rsid w:val="00D465ED"/>
    <w:rsid w:val="00D479A9"/>
    <w:rsid w:val="00D56045"/>
    <w:rsid w:val="00D57CA3"/>
    <w:rsid w:val="00D61EA4"/>
    <w:rsid w:val="00D7052E"/>
    <w:rsid w:val="00D713F7"/>
    <w:rsid w:val="00D748FA"/>
    <w:rsid w:val="00D812C9"/>
    <w:rsid w:val="00D82882"/>
    <w:rsid w:val="00D832FC"/>
    <w:rsid w:val="00D85237"/>
    <w:rsid w:val="00DA21F7"/>
    <w:rsid w:val="00DB463F"/>
    <w:rsid w:val="00DB5C7D"/>
    <w:rsid w:val="00DB61C8"/>
    <w:rsid w:val="00DB736B"/>
    <w:rsid w:val="00DC6127"/>
    <w:rsid w:val="00DE1DF3"/>
    <w:rsid w:val="00DF0696"/>
    <w:rsid w:val="00DF0F35"/>
    <w:rsid w:val="00DF5944"/>
    <w:rsid w:val="00E00687"/>
    <w:rsid w:val="00E013DF"/>
    <w:rsid w:val="00E01946"/>
    <w:rsid w:val="00E03F55"/>
    <w:rsid w:val="00E12103"/>
    <w:rsid w:val="00E1615A"/>
    <w:rsid w:val="00E31D58"/>
    <w:rsid w:val="00E33612"/>
    <w:rsid w:val="00E3681E"/>
    <w:rsid w:val="00E40F59"/>
    <w:rsid w:val="00E4266D"/>
    <w:rsid w:val="00E52122"/>
    <w:rsid w:val="00E52DD1"/>
    <w:rsid w:val="00E622E7"/>
    <w:rsid w:val="00E6369C"/>
    <w:rsid w:val="00E6605F"/>
    <w:rsid w:val="00E72826"/>
    <w:rsid w:val="00E755B2"/>
    <w:rsid w:val="00E76C45"/>
    <w:rsid w:val="00E82CAA"/>
    <w:rsid w:val="00E932E5"/>
    <w:rsid w:val="00E95BEE"/>
    <w:rsid w:val="00E97289"/>
    <w:rsid w:val="00EA3069"/>
    <w:rsid w:val="00EB2663"/>
    <w:rsid w:val="00EB2A7D"/>
    <w:rsid w:val="00EB6D88"/>
    <w:rsid w:val="00EC1082"/>
    <w:rsid w:val="00ED36D9"/>
    <w:rsid w:val="00EE7B9E"/>
    <w:rsid w:val="00EF3BCD"/>
    <w:rsid w:val="00EF7066"/>
    <w:rsid w:val="00F01AF2"/>
    <w:rsid w:val="00F02C36"/>
    <w:rsid w:val="00F10B09"/>
    <w:rsid w:val="00F206F1"/>
    <w:rsid w:val="00F24183"/>
    <w:rsid w:val="00F5066E"/>
    <w:rsid w:val="00F52B21"/>
    <w:rsid w:val="00F551CE"/>
    <w:rsid w:val="00F75BCF"/>
    <w:rsid w:val="00F76AC2"/>
    <w:rsid w:val="00F821B3"/>
    <w:rsid w:val="00F82A4B"/>
    <w:rsid w:val="00F833CC"/>
    <w:rsid w:val="00F93044"/>
    <w:rsid w:val="00F9369B"/>
    <w:rsid w:val="00F942F1"/>
    <w:rsid w:val="00FA15E9"/>
    <w:rsid w:val="00FA327C"/>
    <w:rsid w:val="00FC5F92"/>
    <w:rsid w:val="00FD1201"/>
    <w:rsid w:val="00FD4080"/>
    <w:rsid w:val="00FD45C5"/>
    <w:rsid w:val="00FD6063"/>
    <w:rsid w:val="00FE1A8B"/>
    <w:rsid w:val="00FE286B"/>
    <w:rsid w:val="00FE3B58"/>
    <w:rsid w:val="00FE4F00"/>
    <w:rsid w:val="00FF2B4B"/>
    <w:rsid w:val="00FF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3A"/>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DB61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403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12403A"/>
    <w:pPr>
      <w:keepNext/>
      <w:keepLines/>
      <w:spacing w:before="200"/>
      <w:outlineLvl w:val="2"/>
    </w:pPr>
    <w:rPr>
      <w:rFonts w:ascii="Calibri" w:eastAsia="MS Gothic" w:hAnsi="Calibri"/>
      <w:b/>
      <w:bCs/>
      <w:color w:val="4F81BD"/>
      <w:sz w:val="20"/>
      <w:szCs w:val="20"/>
    </w:rPr>
  </w:style>
  <w:style w:type="paragraph" w:styleId="4">
    <w:name w:val="heading 4"/>
    <w:basedOn w:val="a"/>
    <w:next w:val="a"/>
    <w:link w:val="40"/>
    <w:qFormat/>
    <w:rsid w:val="0012403A"/>
    <w:pPr>
      <w:keepNext/>
      <w:jc w:val="center"/>
      <w:outlineLvl w:val="3"/>
    </w:pPr>
    <w:rPr>
      <w:rFonts w:ascii="Times New Roman" w:eastAsia="Times New Roman" w:hAnsi="Times New Roma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403A"/>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2403A"/>
    <w:rPr>
      <w:rFonts w:ascii="Calibri" w:eastAsia="MS Gothic" w:hAnsi="Calibri" w:cs="Times New Roman"/>
      <w:b/>
      <w:bCs/>
      <w:color w:val="4F81BD"/>
      <w:sz w:val="20"/>
      <w:szCs w:val="20"/>
    </w:rPr>
  </w:style>
  <w:style w:type="character" w:customStyle="1" w:styleId="40">
    <w:name w:val="Заголовок 4 Знак"/>
    <w:basedOn w:val="a0"/>
    <w:link w:val="4"/>
    <w:rsid w:val="0012403A"/>
    <w:rPr>
      <w:rFonts w:ascii="Times New Roman" w:eastAsia="Times New Roman" w:hAnsi="Times New Roman" w:cs="Times New Roman"/>
      <w:b/>
      <w:bCs/>
      <w:sz w:val="28"/>
      <w:szCs w:val="20"/>
      <w:lang w:val="uk-UA"/>
    </w:rPr>
  </w:style>
  <w:style w:type="paragraph" w:styleId="a3">
    <w:name w:val="List Paragraph"/>
    <w:basedOn w:val="a"/>
    <w:uiPriority w:val="34"/>
    <w:qFormat/>
    <w:rsid w:val="0012403A"/>
    <w:pPr>
      <w:ind w:left="720"/>
      <w:contextualSpacing/>
    </w:pPr>
  </w:style>
  <w:style w:type="character" w:customStyle="1" w:styleId="WW8Num3z0">
    <w:name w:val="WW8Num3z0"/>
    <w:rsid w:val="0012403A"/>
    <w:rPr>
      <w:rFonts w:ascii="Symbol" w:hAnsi="Symbol"/>
    </w:rPr>
  </w:style>
  <w:style w:type="table" w:styleId="a4">
    <w:name w:val="Table Grid"/>
    <w:basedOn w:val="a1"/>
    <w:uiPriority w:val="59"/>
    <w:rsid w:val="0012403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12403A"/>
    <w:rPr>
      <w:color w:val="0000FF"/>
      <w:u w:val="single"/>
    </w:rPr>
  </w:style>
  <w:style w:type="paragraph" w:styleId="a6">
    <w:name w:val="footer"/>
    <w:basedOn w:val="a"/>
    <w:link w:val="a7"/>
    <w:uiPriority w:val="99"/>
    <w:unhideWhenUsed/>
    <w:rsid w:val="0012403A"/>
    <w:pPr>
      <w:tabs>
        <w:tab w:val="center" w:pos="4677"/>
        <w:tab w:val="right" w:pos="9355"/>
      </w:tabs>
    </w:pPr>
  </w:style>
  <w:style w:type="character" w:customStyle="1" w:styleId="a7">
    <w:name w:val="Нижний колонтитул Знак"/>
    <w:basedOn w:val="a0"/>
    <w:link w:val="a6"/>
    <w:uiPriority w:val="99"/>
    <w:rsid w:val="0012403A"/>
    <w:rPr>
      <w:rFonts w:ascii="Cambria" w:eastAsia="MS Mincho" w:hAnsi="Cambria" w:cs="Times New Roman"/>
      <w:sz w:val="24"/>
      <w:szCs w:val="24"/>
      <w:lang w:eastAsia="ru-RU"/>
    </w:rPr>
  </w:style>
  <w:style w:type="character" w:styleId="a8">
    <w:name w:val="page number"/>
    <w:basedOn w:val="a0"/>
    <w:uiPriority w:val="99"/>
    <w:semiHidden/>
    <w:unhideWhenUsed/>
    <w:rsid w:val="0012403A"/>
  </w:style>
  <w:style w:type="paragraph" w:styleId="a9">
    <w:name w:val="header"/>
    <w:basedOn w:val="a"/>
    <w:link w:val="aa"/>
    <w:uiPriority w:val="99"/>
    <w:unhideWhenUsed/>
    <w:rsid w:val="0012403A"/>
    <w:pPr>
      <w:tabs>
        <w:tab w:val="center" w:pos="4677"/>
        <w:tab w:val="right" w:pos="9355"/>
      </w:tabs>
    </w:pPr>
  </w:style>
  <w:style w:type="character" w:customStyle="1" w:styleId="aa">
    <w:name w:val="Верхний колонтитул Знак"/>
    <w:basedOn w:val="a0"/>
    <w:link w:val="a9"/>
    <w:uiPriority w:val="99"/>
    <w:rsid w:val="0012403A"/>
    <w:rPr>
      <w:rFonts w:ascii="Cambria" w:eastAsia="MS Mincho" w:hAnsi="Cambria" w:cs="Times New Roman"/>
      <w:sz w:val="24"/>
      <w:szCs w:val="24"/>
      <w:lang w:eastAsia="ru-RU"/>
    </w:rPr>
  </w:style>
  <w:style w:type="paragraph" w:styleId="21">
    <w:name w:val="Body Text 2"/>
    <w:basedOn w:val="a"/>
    <w:link w:val="22"/>
    <w:rsid w:val="0012403A"/>
    <w:pPr>
      <w:spacing w:after="120" w:line="480" w:lineRule="auto"/>
    </w:pPr>
    <w:rPr>
      <w:rFonts w:ascii="Times New Roman" w:eastAsia="Times New Roman" w:hAnsi="Times New Roman"/>
      <w:sz w:val="20"/>
      <w:szCs w:val="20"/>
      <w:lang w:val="uk-UA"/>
    </w:rPr>
  </w:style>
  <w:style w:type="character" w:customStyle="1" w:styleId="22">
    <w:name w:val="Основной текст 2 Знак"/>
    <w:basedOn w:val="a0"/>
    <w:link w:val="21"/>
    <w:rsid w:val="0012403A"/>
    <w:rPr>
      <w:rFonts w:ascii="Times New Roman" w:eastAsia="Times New Roman" w:hAnsi="Times New Roman" w:cs="Times New Roman"/>
      <w:sz w:val="20"/>
      <w:szCs w:val="20"/>
      <w:lang w:val="uk-UA"/>
    </w:rPr>
  </w:style>
  <w:style w:type="paragraph" w:styleId="ab">
    <w:name w:val="Body Text"/>
    <w:basedOn w:val="a"/>
    <w:link w:val="ac"/>
    <w:uiPriority w:val="99"/>
    <w:unhideWhenUsed/>
    <w:rsid w:val="0012403A"/>
    <w:pPr>
      <w:spacing w:after="120"/>
    </w:pPr>
  </w:style>
  <w:style w:type="character" w:customStyle="1" w:styleId="ac">
    <w:name w:val="Основной текст Знак"/>
    <w:basedOn w:val="a0"/>
    <w:link w:val="ab"/>
    <w:uiPriority w:val="99"/>
    <w:rsid w:val="0012403A"/>
    <w:rPr>
      <w:rFonts w:ascii="Cambria" w:eastAsia="MS Mincho" w:hAnsi="Cambria" w:cs="Times New Roman"/>
      <w:sz w:val="24"/>
      <w:szCs w:val="24"/>
      <w:lang w:eastAsia="ru-RU"/>
    </w:rPr>
  </w:style>
  <w:style w:type="paragraph" w:styleId="ad">
    <w:name w:val="Title"/>
    <w:basedOn w:val="a"/>
    <w:link w:val="ae"/>
    <w:qFormat/>
    <w:rsid w:val="0012403A"/>
    <w:pPr>
      <w:jc w:val="center"/>
    </w:pPr>
    <w:rPr>
      <w:rFonts w:ascii="Times New Roman" w:eastAsia="Times New Roman" w:hAnsi="Times New Roman"/>
      <w:sz w:val="28"/>
      <w:szCs w:val="20"/>
      <w:lang w:val="uk-UA"/>
    </w:rPr>
  </w:style>
  <w:style w:type="character" w:customStyle="1" w:styleId="ae">
    <w:name w:val="Название Знак"/>
    <w:basedOn w:val="a0"/>
    <w:link w:val="ad"/>
    <w:rsid w:val="0012403A"/>
    <w:rPr>
      <w:rFonts w:ascii="Times New Roman" w:eastAsia="Times New Roman" w:hAnsi="Times New Roman" w:cs="Times New Roman"/>
      <w:sz w:val="28"/>
      <w:szCs w:val="20"/>
      <w:lang w:val="uk-UA"/>
    </w:rPr>
  </w:style>
  <w:style w:type="paragraph" w:styleId="af">
    <w:name w:val="Balloon Text"/>
    <w:basedOn w:val="a"/>
    <w:link w:val="af0"/>
    <w:uiPriority w:val="99"/>
    <w:semiHidden/>
    <w:unhideWhenUsed/>
    <w:rsid w:val="0012403A"/>
    <w:rPr>
      <w:rFonts w:ascii="Lucida Grande CY" w:hAnsi="Lucida Grande CY"/>
      <w:sz w:val="18"/>
      <w:szCs w:val="18"/>
    </w:rPr>
  </w:style>
  <w:style w:type="character" w:customStyle="1" w:styleId="af0">
    <w:name w:val="Текст выноски Знак"/>
    <w:basedOn w:val="a0"/>
    <w:link w:val="af"/>
    <w:uiPriority w:val="99"/>
    <w:semiHidden/>
    <w:rsid w:val="0012403A"/>
    <w:rPr>
      <w:rFonts w:ascii="Lucida Grande CY" w:eastAsia="MS Mincho" w:hAnsi="Lucida Grande CY" w:cs="Times New Roman"/>
      <w:sz w:val="18"/>
      <w:szCs w:val="18"/>
    </w:rPr>
  </w:style>
  <w:style w:type="paragraph" w:styleId="af1">
    <w:name w:val="Body Text Indent"/>
    <w:basedOn w:val="a"/>
    <w:link w:val="af2"/>
    <w:uiPriority w:val="99"/>
    <w:unhideWhenUsed/>
    <w:rsid w:val="006B2CE0"/>
    <w:pPr>
      <w:spacing w:after="120"/>
      <w:ind w:left="283"/>
    </w:pPr>
    <w:rPr>
      <w:rFonts w:ascii="Times New Roman" w:eastAsia="Times New Roman" w:hAnsi="Times New Roman"/>
      <w:sz w:val="28"/>
    </w:rPr>
  </w:style>
  <w:style w:type="character" w:customStyle="1" w:styleId="af2">
    <w:name w:val="Основной текст с отступом Знак"/>
    <w:basedOn w:val="a0"/>
    <w:link w:val="af1"/>
    <w:uiPriority w:val="99"/>
    <w:rsid w:val="006B2CE0"/>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7F0290"/>
    <w:pPr>
      <w:spacing w:after="120"/>
      <w:ind w:left="283"/>
    </w:pPr>
    <w:rPr>
      <w:sz w:val="16"/>
      <w:szCs w:val="16"/>
    </w:rPr>
  </w:style>
  <w:style w:type="character" w:customStyle="1" w:styleId="32">
    <w:name w:val="Основной текст с отступом 3 Знак"/>
    <w:basedOn w:val="a0"/>
    <w:link w:val="31"/>
    <w:uiPriority w:val="99"/>
    <w:semiHidden/>
    <w:rsid w:val="007F0290"/>
    <w:rPr>
      <w:rFonts w:ascii="Cambria" w:eastAsia="MS Mincho" w:hAnsi="Cambria" w:cs="Times New Roman"/>
      <w:sz w:val="16"/>
      <w:szCs w:val="16"/>
      <w:lang w:eastAsia="ru-RU"/>
    </w:rPr>
  </w:style>
  <w:style w:type="paragraph" w:customStyle="1" w:styleId="11">
    <w:name w:val="Обычный1"/>
    <w:rsid w:val="009F1A9B"/>
    <w:pPr>
      <w:widowControl w:val="0"/>
      <w:spacing w:after="0" w:line="240" w:lineRule="auto"/>
    </w:pPr>
    <w:rPr>
      <w:rFonts w:ascii="Times New Roman" w:eastAsia="Times New Roman" w:hAnsi="Times New Roman" w:cs="Times New Roman"/>
      <w:snapToGrid w:val="0"/>
      <w:sz w:val="20"/>
      <w:szCs w:val="20"/>
      <w:lang w:eastAsia="ru-RU"/>
    </w:rPr>
  </w:style>
  <w:style w:type="paragraph" w:styleId="23">
    <w:name w:val="Body Text Indent 2"/>
    <w:basedOn w:val="a"/>
    <w:link w:val="24"/>
    <w:uiPriority w:val="99"/>
    <w:semiHidden/>
    <w:unhideWhenUsed/>
    <w:rsid w:val="009955E3"/>
    <w:pPr>
      <w:spacing w:after="120" w:line="480" w:lineRule="auto"/>
      <w:ind w:left="283"/>
    </w:pPr>
    <w:rPr>
      <w:rFonts w:ascii="Times New Roman" w:eastAsia="Times New Roman" w:hAnsi="Times New Roman"/>
      <w:sz w:val="28"/>
    </w:rPr>
  </w:style>
  <w:style w:type="character" w:customStyle="1" w:styleId="24">
    <w:name w:val="Основной текст с отступом 2 Знак"/>
    <w:basedOn w:val="a0"/>
    <w:link w:val="23"/>
    <w:uiPriority w:val="99"/>
    <w:semiHidden/>
    <w:rsid w:val="009955E3"/>
    <w:rPr>
      <w:rFonts w:ascii="Times New Roman" w:eastAsia="Times New Roman" w:hAnsi="Times New Roman" w:cs="Times New Roman"/>
      <w:sz w:val="28"/>
      <w:szCs w:val="24"/>
      <w:lang w:eastAsia="ru-RU"/>
    </w:rPr>
  </w:style>
  <w:style w:type="paragraph" w:styleId="af3">
    <w:name w:val="Normal (Web)"/>
    <w:basedOn w:val="a"/>
    <w:unhideWhenUsed/>
    <w:rsid w:val="009955E3"/>
    <w:pPr>
      <w:spacing w:before="100" w:beforeAutospacing="1" w:after="100" w:afterAutospacing="1"/>
    </w:pPr>
    <w:rPr>
      <w:rFonts w:ascii="Times New Roman" w:eastAsia="Times New Roman" w:hAnsi="Times New Roman"/>
    </w:rPr>
  </w:style>
  <w:style w:type="paragraph" w:styleId="af4">
    <w:name w:val="No Spacing"/>
    <w:uiPriority w:val="1"/>
    <w:qFormat/>
    <w:rsid w:val="00B8602F"/>
    <w:pPr>
      <w:spacing w:after="0" w:line="240" w:lineRule="auto"/>
    </w:pPr>
    <w:rPr>
      <w:rFonts w:ascii="Times New Roman" w:eastAsia="Calibri" w:hAnsi="Times New Roman" w:cs="Times New Roman"/>
      <w:sz w:val="24"/>
      <w:lang w:val="uk-UA"/>
    </w:rPr>
  </w:style>
  <w:style w:type="character" w:customStyle="1" w:styleId="10">
    <w:name w:val="Заголовок 1 Знак"/>
    <w:basedOn w:val="a0"/>
    <w:link w:val="1"/>
    <w:uiPriority w:val="9"/>
    <w:rsid w:val="00DB61C8"/>
    <w:rPr>
      <w:rFonts w:asciiTheme="majorHAnsi" w:eastAsiaTheme="majorEastAsia" w:hAnsiTheme="majorHAnsi" w:cstheme="majorBidi"/>
      <w:b/>
      <w:bCs/>
      <w:color w:val="365F91" w:themeColor="accent1" w:themeShade="BF"/>
      <w:sz w:val="28"/>
      <w:szCs w:val="28"/>
      <w:lang w:eastAsia="ru-RU"/>
    </w:rPr>
  </w:style>
  <w:style w:type="paragraph" w:styleId="33">
    <w:name w:val="Body Text 3"/>
    <w:basedOn w:val="a"/>
    <w:link w:val="34"/>
    <w:uiPriority w:val="99"/>
    <w:semiHidden/>
    <w:unhideWhenUsed/>
    <w:rsid w:val="00DB61C8"/>
    <w:pPr>
      <w:spacing w:after="120"/>
    </w:pPr>
    <w:rPr>
      <w:sz w:val="16"/>
      <w:szCs w:val="16"/>
    </w:rPr>
  </w:style>
  <w:style w:type="character" w:customStyle="1" w:styleId="34">
    <w:name w:val="Основной текст 3 Знак"/>
    <w:basedOn w:val="a0"/>
    <w:link w:val="33"/>
    <w:uiPriority w:val="99"/>
    <w:semiHidden/>
    <w:rsid w:val="00DB61C8"/>
    <w:rPr>
      <w:rFonts w:ascii="Cambria" w:eastAsia="MS Mincho" w:hAnsi="Cambria" w:cs="Times New Roman"/>
      <w:sz w:val="16"/>
      <w:szCs w:val="16"/>
      <w:lang w:eastAsia="ru-RU"/>
    </w:rPr>
  </w:style>
  <w:style w:type="character" w:styleId="af5">
    <w:name w:val="Strong"/>
    <w:basedOn w:val="a0"/>
    <w:uiPriority w:val="22"/>
    <w:qFormat/>
    <w:rsid w:val="007234A6"/>
    <w:rPr>
      <w:b/>
      <w:bCs/>
    </w:rPr>
  </w:style>
  <w:style w:type="character" w:customStyle="1" w:styleId="Typewriter">
    <w:name w:val="Typewriter"/>
    <w:rsid w:val="005E1B91"/>
    <w:rPr>
      <w:rFonts w:ascii="Courier New" w:hAnsi="Courier New"/>
      <w:sz w:val="20"/>
    </w:rPr>
  </w:style>
  <w:style w:type="character" w:customStyle="1" w:styleId="maintext">
    <w:name w:val="maintext"/>
    <w:basedOn w:val="a0"/>
    <w:rsid w:val="0066640A"/>
    <w:rPr>
      <w:rFonts w:cs="Times New Roman"/>
    </w:rPr>
  </w:style>
  <w:style w:type="character" w:customStyle="1" w:styleId="511">
    <w:name w:val="Основний текст511"/>
    <w:basedOn w:val="a0"/>
    <w:rsid w:val="0066640A"/>
    <w:rPr>
      <w:sz w:val="22"/>
      <w:szCs w:val="22"/>
      <w:lang w:bidi="ar-SA"/>
    </w:rPr>
  </w:style>
  <w:style w:type="character" w:customStyle="1" w:styleId="af6">
    <w:name w:val="Основний текст_"/>
    <w:basedOn w:val="a0"/>
    <w:link w:val="12"/>
    <w:rsid w:val="00AF50AF"/>
    <w:rPr>
      <w:shd w:val="clear" w:color="auto" w:fill="FFFFFF"/>
    </w:rPr>
  </w:style>
  <w:style w:type="paragraph" w:customStyle="1" w:styleId="12">
    <w:name w:val="Основний текст1"/>
    <w:basedOn w:val="a"/>
    <w:link w:val="af6"/>
    <w:rsid w:val="00AF50AF"/>
    <w:pPr>
      <w:shd w:val="clear" w:color="auto" w:fill="FFFFFF"/>
      <w:spacing w:after="420" w:line="240" w:lineRule="atLeast"/>
      <w:ind w:hanging="660"/>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8959769">
      <w:bodyDiv w:val="1"/>
      <w:marLeft w:val="0"/>
      <w:marRight w:val="0"/>
      <w:marTop w:val="0"/>
      <w:marBottom w:val="0"/>
      <w:divBdr>
        <w:top w:val="none" w:sz="0" w:space="0" w:color="auto"/>
        <w:left w:val="none" w:sz="0" w:space="0" w:color="auto"/>
        <w:bottom w:val="none" w:sz="0" w:space="0" w:color="auto"/>
        <w:right w:val="none" w:sz="0" w:space="0" w:color="auto"/>
      </w:divBdr>
    </w:div>
    <w:div w:id="675692098">
      <w:bodyDiv w:val="1"/>
      <w:marLeft w:val="0"/>
      <w:marRight w:val="0"/>
      <w:marTop w:val="0"/>
      <w:marBottom w:val="0"/>
      <w:divBdr>
        <w:top w:val="none" w:sz="0" w:space="0" w:color="auto"/>
        <w:left w:val="none" w:sz="0" w:space="0" w:color="auto"/>
        <w:bottom w:val="none" w:sz="0" w:space="0" w:color="auto"/>
        <w:right w:val="none" w:sz="0" w:space="0" w:color="auto"/>
      </w:divBdr>
    </w:div>
    <w:div w:id="1517959444">
      <w:bodyDiv w:val="1"/>
      <w:marLeft w:val="0"/>
      <w:marRight w:val="0"/>
      <w:marTop w:val="0"/>
      <w:marBottom w:val="0"/>
      <w:divBdr>
        <w:top w:val="none" w:sz="0" w:space="0" w:color="auto"/>
        <w:left w:val="none" w:sz="0" w:space="0" w:color="auto"/>
        <w:bottom w:val="none" w:sz="0" w:space="0" w:color="auto"/>
        <w:right w:val="none" w:sz="0" w:space="0" w:color="auto"/>
      </w:divBdr>
    </w:div>
    <w:div w:id="16796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druchniki.com.ua/20080215/sotsiologiya/standarti_etichnoyi_povedinki" TargetMode="External"/><Relationship Id="rId13" Type="http://schemas.openxmlformats.org/officeDocument/2006/relationships/hyperlink" Target="http://pidruchniki.com.ua/11050519/sotsiologiya/suchasni_strategiyi_zabezpechennya_rivnih_mozhlivostey_dlya_invalidiv" TargetMode="External"/><Relationship Id="rId18" Type="http://schemas.openxmlformats.org/officeDocument/2006/relationships/hyperlink" Target="http://window.edu.ru/resource/361/41361/files/dvgtu2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lodyvcheny.in.ua/%20files/journal/2015/2/194.pdf" TargetMode="External"/><Relationship Id="rId17" Type="http://schemas.openxmlformats.org/officeDocument/2006/relationships/hyperlink" Target="http://www.irbis-nbuv.gov.ua/cgi-bin/irbis_nbuv/cgiirbis_64.exe?I21DBN=LINK&amp;P21DBN=UJRN&amp;Z21ID=&amp;S21REF=10&amp;S21CNR=20&amp;S21STN=1&amp;S21FMT=ASP_meta&amp;C21COM=S&amp;2_S21P03=FILA=&amp;2_S21STR=Npd_2014_1_25"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286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kajournal.org/index.php/naukajournal/article/%20view/229/365"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I21DBN=LINK&amp;P21DBN=UJRN&amp;Z21ID=&amp;S21REF=10&amp;S21CNR=20&amp;S21STN=1&amp;S21FMT=ASP_meta&amp;C21COM=S&amp;2_S21P03=FILA=&amp;2_S21STR=VAPSV_2015_3-4_4" TargetMode="External"/><Relationship Id="rId10" Type="http://schemas.openxmlformats.org/officeDocument/2006/relationships/hyperlink" Target="http://pidruchniki.com.ua/15800119/sotsiologiya/vzayemini_kolegam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idruchniki.com.ua/20080215/sotsiologiya/standarti_etichnoyi_povedinki"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A8BE-6195-4671-B63B-D77F2F9E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83</Pages>
  <Words>20809</Words>
  <Characters>118614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222</cp:revision>
  <dcterms:created xsi:type="dcterms:W3CDTF">2019-02-11T15:18:00Z</dcterms:created>
  <dcterms:modified xsi:type="dcterms:W3CDTF">2020-06-01T20:01:00Z</dcterms:modified>
</cp:coreProperties>
</file>