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14C" w:rsidRPr="0063014C" w:rsidRDefault="0063014C" w:rsidP="0063014C">
      <w:pPr>
        <w:spacing w:after="0"/>
        <w:jc w:val="center"/>
        <w:rPr>
          <w:rFonts w:ascii="Times New Roman" w:eastAsia="Times New Roman" w:hAnsi="Times New Roman" w:cs="Times New Roman"/>
          <w:b/>
          <w:sz w:val="28"/>
          <w:szCs w:val="28"/>
          <w:lang w:eastAsia="ru-RU"/>
        </w:rPr>
      </w:pPr>
      <w:bookmarkStart w:id="0" w:name="_Toc57486089"/>
      <w:r w:rsidRPr="0063014C">
        <w:rPr>
          <w:rFonts w:ascii="Times New Roman" w:eastAsia="Times New Roman" w:hAnsi="Times New Roman" w:cs="Times New Roman"/>
          <w:b/>
          <w:sz w:val="28"/>
          <w:szCs w:val="28"/>
          <w:lang w:eastAsia="ru-RU"/>
        </w:rPr>
        <w:t>МІНІСТЕРСТВО ОСВІТИ І НАУКИ УКРАЇНИ</w:t>
      </w:r>
    </w:p>
    <w:p w:rsidR="0063014C" w:rsidRPr="0063014C" w:rsidRDefault="0063014C" w:rsidP="0063014C">
      <w:pPr>
        <w:spacing w:after="0" w:line="240" w:lineRule="auto"/>
        <w:jc w:val="center"/>
        <w:rPr>
          <w:rFonts w:ascii="Times New Roman" w:eastAsia="Times New Roman" w:hAnsi="Times New Roman" w:cs="Times New Roman"/>
          <w:b/>
          <w:sz w:val="28"/>
          <w:szCs w:val="28"/>
          <w:lang w:eastAsia="ru-RU"/>
        </w:rPr>
      </w:pPr>
      <w:r w:rsidRPr="0063014C">
        <w:rPr>
          <w:rFonts w:ascii="Times New Roman" w:eastAsia="Times New Roman" w:hAnsi="Times New Roman" w:cs="Times New Roman"/>
          <w:b/>
          <w:sz w:val="28"/>
          <w:szCs w:val="28"/>
          <w:lang w:eastAsia="ru-RU"/>
        </w:rPr>
        <w:t>ЗАПОРІЗЬКИЙ НАЦІОНАЛЬНИЙ УНІВЕРСИТЕТ</w:t>
      </w:r>
    </w:p>
    <w:p w:rsidR="0063014C" w:rsidRPr="0063014C" w:rsidRDefault="0063014C" w:rsidP="0063014C">
      <w:pPr>
        <w:spacing w:after="0" w:line="240" w:lineRule="auto"/>
        <w:jc w:val="center"/>
        <w:rPr>
          <w:rFonts w:ascii="Times New Roman" w:eastAsia="Times New Roman" w:hAnsi="Times New Roman" w:cs="Times New Roman"/>
          <w:b/>
          <w:sz w:val="28"/>
          <w:szCs w:val="28"/>
          <w:lang w:eastAsia="ru-RU"/>
        </w:rPr>
      </w:pPr>
      <w:r w:rsidRPr="0063014C">
        <w:rPr>
          <w:rFonts w:ascii="Times New Roman" w:eastAsia="Times New Roman" w:hAnsi="Times New Roman" w:cs="Times New Roman"/>
          <w:b/>
          <w:sz w:val="28"/>
          <w:szCs w:val="28"/>
          <w:lang w:eastAsia="ru-RU"/>
        </w:rPr>
        <w:t>ЮРИДИЧНИЙ ФАКУЛЬТЕТ</w:t>
      </w:r>
    </w:p>
    <w:p w:rsidR="0063014C" w:rsidRPr="0063014C" w:rsidRDefault="0063014C" w:rsidP="0063014C">
      <w:pPr>
        <w:spacing w:after="0" w:line="240" w:lineRule="auto"/>
        <w:jc w:val="center"/>
        <w:rPr>
          <w:rFonts w:ascii="Times New Roman" w:eastAsia="Times New Roman" w:hAnsi="Times New Roman" w:cs="Times New Roman"/>
          <w:sz w:val="28"/>
          <w:szCs w:val="28"/>
          <w:lang w:eastAsia="ru-RU"/>
        </w:rPr>
      </w:pPr>
    </w:p>
    <w:p w:rsidR="0063014C" w:rsidRPr="0063014C" w:rsidRDefault="0063014C" w:rsidP="0063014C">
      <w:pPr>
        <w:spacing w:after="0" w:line="240" w:lineRule="auto"/>
        <w:jc w:val="center"/>
        <w:rPr>
          <w:rFonts w:ascii="Times New Roman" w:eastAsia="Times New Roman" w:hAnsi="Times New Roman" w:cs="Times New Roman"/>
          <w:sz w:val="28"/>
          <w:szCs w:val="28"/>
          <w:u w:val="single"/>
          <w:lang w:eastAsia="ru-RU"/>
        </w:rPr>
      </w:pPr>
      <w:r w:rsidRPr="0063014C">
        <w:rPr>
          <w:rFonts w:ascii="Times New Roman" w:eastAsia="Times New Roman" w:hAnsi="Times New Roman" w:cs="Times New Roman"/>
          <w:sz w:val="28"/>
          <w:szCs w:val="28"/>
          <w:u w:val="single"/>
          <w:lang w:eastAsia="ru-RU"/>
        </w:rPr>
        <w:t>Кафедра адміністративного та господарського права</w:t>
      </w:r>
    </w:p>
    <w:p w:rsidR="0063014C" w:rsidRPr="0063014C" w:rsidRDefault="0063014C" w:rsidP="0063014C">
      <w:pPr>
        <w:spacing w:after="0" w:line="240" w:lineRule="auto"/>
        <w:jc w:val="center"/>
        <w:rPr>
          <w:rFonts w:ascii="Times New Roman" w:eastAsia="Times New Roman" w:hAnsi="Times New Roman" w:cs="Times New Roman"/>
          <w:sz w:val="16"/>
          <w:szCs w:val="24"/>
          <w:lang w:eastAsia="ru-RU"/>
        </w:rPr>
      </w:pPr>
      <w:r w:rsidRPr="0063014C">
        <w:rPr>
          <w:rFonts w:ascii="Times New Roman" w:eastAsia="Times New Roman" w:hAnsi="Times New Roman" w:cs="Times New Roman"/>
          <w:sz w:val="16"/>
          <w:szCs w:val="24"/>
          <w:lang w:eastAsia="ru-RU"/>
        </w:rPr>
        <w:t>(повна назва кафедри)</w:t>
      </w:r>
    </w:p>
    <w:p w:rsidR="0063014C" w:rsidRPr="0063014C" w:rsidRDefault="0063014C" w:rsidP="0063014C">
      <w:pPr>
        <w:spacing w:after="0" w:line="240" w:lineRule="auto"/>
        <w:jc w:val="center"/>
        <w:rPr>
          <w:rFonts w:ascii="Times New Roman" w:eastAsia="Times New Roman" w:hAnsi="Times New Roman" w:cs="Times New Roman"/>
          <w:sz w:val="16"/>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sz w:val="16"/>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sz w:val="16"/>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sz w:val="16"/>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sz w:val="16"/>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sz w:val="16"/>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sz w:val="16"/>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sz w:val="16"/>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sz w:val="16"/>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sz w:val="16"/>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sz w:val="16"/>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b/>
          <w:sz w:val="36"/>
          <w:szCs w:val="36"/>
          <w:lang w:eastAsia="ru-RU"/>
        </w:rPr>
      </w:pPr>
      <w:r w:rsidRPr="0063014C">
        <w:rPr>
          <w:rFonts w:ascii="Times New Roman" w:eastAsia="Times New Roman" w:hAnsi="Times New Roman" w:cs="Times New Roman"/>
          <w:b/>
          <w:sz w:val="36"/>
          <w:szCs w:val="36"/>
          <w:lang w:eastAsia="ru-RU"/>
        </w:rPr>
        <w:t>Кваліфікаційна робота</w:t>
      </w:r>
    </w:p>
    <w:p w:rsidR="0063014C" w:rsidRPr="0063014C" w:rsidRDefault="0063014C" w:rsidP="0063014C">
      <w:pPr>
        <w:spacing w:after="0" w:line="240" w:lineRule="auto"/>
        <w:jc w:val="center"/>
        <w:rPr>
          <w:rFonts w:ascii="Times New Roman" w:eastAsia="Times New Roman" w:hAnsi="Times New Roman" w:cs="Times New Roman"/>
          <w:sz w:val="28"/>
          <w:szCs w:val="24"/>
          <w:u w:val="single"/>
          <w:lang w:eastAsia="ru-RU"/>
        </w:rPr>
      </w:pPr>
      <w:r w:rsidRPr="0063014C">
        <w:rPr>
          <w:rFonts w:ascii="Times New Roman" w:eastAsia="Times New Roman" w:hAnsi="Times New Roman" w:cs="Times New Roman"/>
          <w:sz w:val="28"/>
          <w:szCs w:val="24"/>
          <w:u w:val="single"/>
          <w:lang w:eastAsia="ru-RU"/>
        </w:rPr>
        <w:t>Магістр</w:t>
      </w:r>
    </w:p>
    <w:p w:rsidR="0063014C" w:rsidRPr="0063014C" w:rsidRDefault="0063014C" w:rsidP="0063014C">
      <w:pPr>
        <w:spacing w:after="0" w:line="240" w:lineRule="auto"/>
        <w:jc w:val="center"/>
        <w:rPr>
          <w:rFonts w:ascii="Times New Roman" w:eastAsia="Times New Roman" w:hAnsi="Times New Roman" w:cs="Times New Roman"/>
          <w:sz w:val="16"/>
          <w:szCs w:val="24"/>
          <w:lang w:eastAsia="ru-RU"/>
        </w:rPr>
      </w:pPr>
      <w:r w:rsidRPr="0063014C">
        <w:rPr>
          <w:rFonts w:ascii="Times New Roman" w:eastAsia="Times New Roman" w:hAnsi="Times New Roman" w:cs="Times New Roman"/>
          <w:sz w:val="16"/>
          <w:szCs w:val="24"/>
          <w:lang w:eastAsia="ru-RU"/>
        </w:rPr>
        <w:t>(рівень вищої освіти)</w:t>
      </w:r>
    </w:p>
    <w:p w:rsidR="0063014C" w:rsidRPr="0063014C" w:rsidRDefault="0063014C" w:rsidP="0063014C">
      <w:pPr>
        <w:spacing w:after="0" w:line="240" w:lineRule="auto"/>
        <w:jc w:val="center"/>
        <w:rPr>
          <w:rFonts w:ascii="Times New Roman" w:eastAsia="Times New Roman" w:hAnsi="Times New Roman" w:cs="Times New Roman"/>
          <w:sz w:val="28"/>
          <w:szCs w:val="28"/>
          <w:lang w:eastAsia="ru-RU"/>
        </w:rPr>
      </w:pPr>
    </w:p>
    <w:p w:rsidR="0063014C" w:rsidRPr="0063014C" w:rsidRDefault="0063014C" w:rsidP="0063014C">
      <w:pPr>
        <w:spacing w:after="0" w:line="240" w:lineRule="auto"/>
        <w:jc w:val="center"/>
        <w:rPr>
          <w:rFonts w:ascii="Times New Roman" w:eastAsia="Times New Roman" w:hAnsi="Times New Roman" w:cs="Times New Roman"/>
          <w:sz w:val="28"/>
          <w:szCs w:val="24"/>
          <w:lang w:eastAsia="ru-RU"/>
        </w:rPr>
      </w:pPr>
      <w:r w:rsidRPr="0063014C">
        <w:rPr>
          <w:rFonts w:ascii="Times New Roman" w:eastAsia="Times New Roman" w:hAnsi="Times New Roman" w:cs="Times New Roman"/>
          <w:sz w:val="28"/>
          <w:szCs w:val="28"/>
          <w:lang w:eastAsia="ru-RU"/>
        </w:rPr>
        <w:t>на тему</w:t>
      </w:r>
      <w:r w:rsidRPr="0063014C">
        <w:rPr>
          <w:rFonts w:ascii="Times New Roman" w:eastAsia="Times New Roman" w:hAnsi="Times New Roman" w:cs="Times New Roman"/>
          <w:sz w:val="20"/>
          <w:szCs w:val="20"/>
          <w:lang w:val="ru-RU" w:eastAsia="ru-RU"/>
        </w:rPr>
        <w:t xml:space="preserve"> </w:t>
      </w:r>
      <w:r w:rsidRPr="0063014C">
        <w:rPr>
          <w:rFonts w:ascii="Times New Roman" w:eastAsia="Times New Roman" w:hAnsi="Times New Roman" w:cs="Times New Roman"/>
          <w:sz w:val="28"/>
          <w:szCs w:val="28"/>
          <w:u w:val="single"/>
          <w:lang w:eastAsia="ru-RU"/>
        </w:rPr>
        <w:t>Антикорупційні програми як інструмент запобігання правопорушенням у сфері публічної служби в Україні</w:t>
      </w:r>
    </w:p>
    <w:p w:rsidR="0063014C" w:rsidRPr="0063014C" w:rsidRDefault="0063014C" w:rsidP="0063014C">
      <w:pPr>
        <w:spacing w:after="0" w:line="240" w:lineRule="auto"/>
        <w:jc w:val="center"/>
        <w:rPr>
          <w:rFonts w:ascii="Times New Roman" w:eastAsia="Times New Roman" w:hAnsi="Times New Roman" w:cs="Times New Roman"/>
          <w:sz w:val="28"/>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sz w:val="28"/>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sz w:val="28"/>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sz w:val="28"/>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sz w:val="28"/>
          <w:szCs w:val="24"/>
          <w:lang w:eastAsia="ru-RU"/>
        </w:rPr>
      </w:pPr>
    </w:p>
    <w:p w:rsidR="0063014C" w:rsidRPr="0063014C" w:rsidRDefault="0063014C" w:rsidP="0063014C">
      <w:pPr>
        <w:spacing w:after="0" w:line="240" w:lineRule="auto"/>
        <w:ind w:left="3544"/>
        <w:rPr>
          <w:rFonts w:ascii="Times New Roman" w:eastAsia="Times New Roman" w:hAnsi="Times New Roman" w:cs="Times New Roman"/>
          <w:sz w:val="28"/>
          <w:szCs w:val="24"/>
          <w:lang w:eastAsia="ru-RU"/>
        </w:rPr>
      </w:pPr>
      <w:r w:rsidRPr="0063014C">
        <w:rPr>
          <w:rFonts w:ascii="Times New Roman" w:eastAsia="Times New Roman" w:hAnsi="Times New Roman" w:cs="Times New Roman"/>
          <w:sz w:val="28"/>
          <w:szCs w:val="24"/>
          <w:lang w:eastAsia="ru-RU"/>
        </w:rPr>
        <w:t>Виконав: студент 2 курсу, групи 8.0819-1</w:t>
      </w:r>
    </w:p>
    <w:p w:rsidR="0063014C" w:rsidRPr="0063014C" w:rsidRDefault="0063014C" w:rsidP="0063014C">
      <w:pPr>
        <w:spacing w:after="0" w:line="240" w:lineRule="auto"/>
        <w:ind w:left="3544"/>
        <w:rPr>
          <w:rFonts w:ascii="Times New Roman" w:eastAsia="Times New Roman" w:hAnsi="Times New Roman" w:cs="Times New Roman"/>
          <w:b/>
          <w:sz w:val="21"/>
          <w:szCs w:val="21"/>
          <w:lang w:eastAsia="ru-RU"/>
        </w:rPr>
      </w:pPr>
      <w:r w:rsidRPr="0063014C">
        <w:rPr>
          <w:rFonts w:ascii="Times New Roman" w:eastAsia="Times New Roman" w:hAnsi="Times New Roman" w:cs="Times New Roman"/>
          <w:sz w:val="28"/>
          <w:szCs w:val="24"/>
          <w:lang w:eastAsia="ru-RU"/>
        </w:rPr>
        <w:t xml:space="preserve">спеціальності </w:t>
      </w:r>
      <w:r w:rsidRPr="0063014C">
        <w:rPr>
          <w:rFonts w:ascii="Times New Roman" w:eastAsia="Times New Roman" w:hAnsi="Times New Roman" w:cs="Times New Roman"/>
          <w:sz w:val="28"/>
          <w:szCs w:val="24"/>
          <w:u w:val="single"/>
          <w:lang w:eastAsia="ru-RU"/>
        </w:rPr>
        <w:t xml:space="preserve">          081 Право</w:t>
      </w:r>
      <w:r w:rsidRPr="0063014C">
        <w:rPr>
          <w:rFonts w:ascii="Times New Roman" w:eastAsia="Times New Roman" w:hAnsi="Times New Roman" w:cs="Times New Roman"/>
          <w:b/>
          <w:sz w:val="21"/>
          <w:szCs w:val="21"/>
          <w:lang w:eastAsia="ru-RU"/>
        </w:rPr>
        <w:t>_____________</w:t>
      </w:r>
    </w:p>
    <w:p w:rsidR="0063014C" w:rsidRPr="0063014C" w:rsidRDefault="0063014C" w:rsidP="0063014C">
      <w:pPr>
        <w:spacing w:after="0" w:line="240" w:lineRule="auto"/>
        <w:ind w:left="3544"/>
        <w:rPr>
          <w:rFonts w:ascii="Times New Roman" w:eastAsia="Times New Roman" w:hAnsi="Times New Roman" w:cs="Times New Roman"/>
          <w:b/>
          <w:sz w:val="28"/>
          <w:szCs w:val="24"/>
          <w:u w:val="single"/>
          <w:lang w:eastAsia="ru-RU"/>
        </w:rPr>
      </w:pPr>
      <w:r w:rsidRPr="0063014C">
        <w:rPr>
          <w:rFonts w:ascii="Times New Roman" w:eastAsia="Times New Roman" w:hAnsi="Times New Roman" w:cs="Times New Roman"/>
          <w:sz w:val="16"/>
          <w:szCs w:val="24"/>
          <w:lang w:eastAsia="ru-RU"/>
        </w:rPr>
        <w:t xml:space="preserve">                                                    (шифр і назва спеціальності)</w:t>
      </w:r>
    </w:p>
    <w:p w:rsidR="0063014C" w:rsidRPr="0063014C" w:rsidRDefault="0063014C" w:rsidP="0063014C">
      <w:pPr>
        <w:spacing w:after="0" w:line="240" w:lineRule="auto"/>
        <w:ind w:left="3544"/>
        <w:rPr>
          <w:rFonts w:ascii="Times New Roman" w:eastAsia="Times New Roman" w:hAnsi="Times New Roman" w:cs="Times New Roman"/>
          <w:sz w:val="28"/>
          <w:szCs w:val="24"/>
          <w:lang w:eastAsia="ru-RU"/>
        </w:rPr>
      </w:pPr>
      <w:r w:rsidRPr="0063014C">
        <w:rPr>
          <w:rFonts w:ascii="Times New Roman" w:eastAsia="Times New Roman" w:hAnsi="Times New Roman" w:cs="Times New Roman"/>
          <w:sz w:val="28"/>
          <w:szCs w:val="24"/>
          <w:lang w:eastAsia="ru-RU"/>
        </w:rPr>
        <w:t>спеціалізації _________________________</w:t>
      </w:r>
    </w:p>
    <w:p w:rsidR="0063014C" w:rsidRPr="0063014C" w:rsidRDefault="0063014C" w:rsidP="0063014C">
      <w:pPr>
        <w:spacing w:after="0" w:line="240" w:lineRule="auto"/>
        <w:ind w:left="3544"/>
        <w:jc w:val="center"/>
        <w:rPr>
          <w:rFonts w:ascii="Times New Roman" w:eastAsia="Times New Roman" w:hAnsi="Times New Roman" w:cs="Times New Roman"/>
          <w:sz w:val="16"/>
          <w:szCs w:val="24"/>
          <w:lang w:eastAsia="ru-RU"/>
        </w:rPr>
      </w:pPr>
      <w:r w:rsidRPr="0063014C">
        <w:rPr>
          <w:rFonts w:ascii="Times New Roman" w:eastAsia="Times New Roman" w:hAnsi="Times New Roman" w:cs="Times New Roman"/>
          <w:sz w:val="16"/>
          <w:szCs w:val="24"/>
          <w:lang w:eastAsia="ru-RU"/>
        </w:rPr>
        <w:t>(код і назва спеціалізації)</w:t>
      </w:r>
    </w:p>
    <w:p w:rsidR="0063014C" w:rsidRPr="0063014C" w:rsidRDefault="0063014C" w:rsidP="0063014C">
      <w:pPr>
        <w:spacing w:after="0" w:line="240" w:lineRule="auto"/>
        <w:ind w:left="3544"/>
        <w:rPr>
          <w:rFonts w:ascii="Times New Roman" w:eastAsia="Times New Roman" w:hAnsi="Times New Roman" w:cs="Times New Roman"/>
          <w:sz w:val="28"/>
          <w:szCs w:val="24"/>
          <w:lang w:eastAsia="ru-RU"/>
        </w:rPr>
      </w:pPr>
      <w:r w:rsidRPr="0063014C">
        <w:rPr>
          <w:rFonts w:ascii="Times New Roman" w:eastAsia="Times New Roman" w:hAnsi="Times New Roman" w:cs="Times New Roman"/>
          <w:sz w:val="28"/>
          <w:szCs w:val="24"/>
          <w:lang w:eastAsia="ru-RU"/>
        </w:rPr>
        <w:t xml:space="preserve">освітньої програми </w:t>
      </w:r>
      <w:r w:rsidRPr="0063014C">
        <w:rPr>
          <w:rFonts w:ascii="Times New Roman" w:eastAsia="Times New Roman" w:hAnsi="Times New Roman" w:cs="Times New Roman"/>
          <w:sz w:val="28"/>
          <w:szCs w:val="24"/>
          <w:u w:val="single"/>
          <w:lang w:eastAsia="ru-RU"/>
        </w:rPr>
        <w:t xml:space="preserve"> правознавство             </w:t>
      </w:r>
      <w:r w:rsidRPr="0063014C">
        <w:rPr>
          <w:rFonts w:ascii="Times New Roman" w:eastAsia="Times New Roman" w:hAnsi="Times New Roman" w:cs="Times New Roman"/>
          <w:sz w:val="28"/>
          <w:szCs w:val="24"/>
          <w:lang w:eastAsia="ru-RU"/>
        </w:rPr>
        <w:t>              </w:t>
      </w:r>
      <w:r w:rsidRPr="0063014C">
        <w:rPr>
          <w:rFonts w:ascii="Times New Roman" w:eastAsia="Times New Roman" w:hAnsi="Times New Roman" w:cs="Times New Roman"/>
          <w:sz w:val="28"/>
          <w:szCs w:val="24"/>
          <w:u w:val="single"/>
          <w:lang w:eastAsia="ru-RU"/>
        </w:rPr>
        <w:t xml:space="preserve">               </w:t>
      </w:r>
    </w:p>
    <w:p w:rsidR="0063014C" w:rsidRPr="0063014C" w:rsidRDefault="0063014C" w:rsidP="0063014C">
      <w:pPr>
        <w:spacing w:after="0" w:line="240" w:lineRule="auto"/>
        <w:ind w:left="5387"/>
        <w:rPr>
          <w:rFonts w:ascii="Times New Roman" w:eastAsia="Times New Roman" w:hAnsi="Times New Roman" w:cs="Times New Roman"/>
          <w:sz w:val="28"/>
          <w:szCs w:val="24"/>
          <w:lang w:eastAsia="ru-RU"/>
        </w:rPr>
      </w:pPr>
      <w:r w:rsidRPr="0063014C">
        <w:rPr>
          <w:rFonts w:ascii="Times New Roman" w:eastAsia="Times New Roman" w:hAnsi="Times New Roman" w:cs="Times New Roman"/>
          <w:sz w:val="16"/>
          <w:szCs w:val="24"/>
          <w:lang w:eastAsia="ru-RU"/>
        </w:rPr>
        <w:t xml:space="preserve"> (назва освітньої програми)</w:t>
      </w:r>
    </w:p>
    <w:p w:rsidR="0063014C" w:rsidRPr="0063014C" w:rsidRDefault="0063014C" w:rsidP="0063014C">
      <w:pPr>
        <w:spacing w:after="0" w:line="240" w:lineRule="auto"/>
        <w:ind w:left="3544"/>
        <w:rPr>
          <w:rFonts w:ascii="Times New Roman" w:eastAsia="Times New Roman" w:hAnsi="Times New Roman" w:cs="Times New Roman"/>
          <w:sz w:val="16"/>
          <w:szCs w:val="24"/>
          <w:lang w:eastAsia="ru-RU"/>
        </w:rPr>
      </w:pPr>
    </w:p>
    <w:p w:rsidR="0063014C" w:rsidRPr="0063014C" w:rsidRDefault="0063014C" w:rsidP="0063014C">
      <w:pPr>
        <w:spacing w:after="0" w:line="240" w:lineRule="auto"/>
        <w:ind w:left="3544"/>
        <w:rPr>
          <w:rFonts w:ascii="Times New Roman" w:eastAsia="Times New Roman" w:hAnsi="Times New Roman" w:cs="Times New Roman"/>
          <w:sz w:val="16"/>
          <w:szCs w:val="24"/>
          <w:lang w:eastAsia="ru-RU"/>
        </w:rPr>
      </w:pPr>
    </w:p>
    <w:p w:rsidR="0063014C" w:rsidRPr="0063014C" w:rsidRDefault="0063014C" w:rsidP="0063014C">
      <w:pPr>
        <w:spacing w:after="0" w:line="240" w:lineRule="auto"/>
        <w:ind w:left="3544"/>
        <w:rPr>
          <w:rFonts w:ascii="Times New Roman" w:eastAsia="Times New Roman" w:hAnsi="Times New Roman" w:cs="Times New Roman"/>
          <w:sz w:val="28"/>
          <w:szCs w:val="28"/>
          <w:lang w:eastAsia="ru-RU"/>
        </w:rPr>
      </w:pPr>
      <w:r w:rsidRPr="0063014C">
        <w:rPr>
          <w:rFonts w:ascii="Times New Roman" w:eastAsia="Times New Roman" w:hAnsi="Times New Roman" w:cs="Times New Roman"/>
          <w:sz w:val="28"/>
          <w:szCs w:val="28"/>
          <w:u w:val="single"/>
          <w:lang w:eastAsia="ru-RU"/>
        </w:rPr>
        <w:t xml:space="preserve">                           Д.О. </w:t>
      </w:r>
      <w:proofErr w:type="spellStart"/>
      <w:r w:rsidRPr="0063014C">
        <w:rPr>
          <w:rFonts w:ascii="Times New Roman" w:eastAsia="Times New Roman" w:hAnsi="Times New Roman" w:cs="Times New Roman"/>
          <w:sz w:val="28"/>
          <w:szCs w:val="28"/>
          <w:u w:val="single"/>
          <w:lang w:eastAsia="ru-RU"/>
        </w:rPr>
        <w:t>Коротченко</w:t>
      </w:r>
      <w:proofErr w:type="spellEnd"/>
      <w:r w:rsidRPr="0063014C">
        <w:rPr>
          <w:rFonts w:ascii="Times New Roman" w:eastAsia="Times New Roman" w:hAnsi="Times New Roman" w:cs="Times New Roman"/>
          <w:sz w:val="28"/>
          <w:szCs w:val="28"/>
          <w:u w:val="single"/>
          <w:lang w:eastAsia="ru-RU"/>
        </w:rPr>
        <w:t>                 </w:t>
      </w:r>
    </w:p>
    <w:p w:rsidR="0063014C" w:rsidRPr="0063014C" w:rsidRDefault="0063014C" w:rsidP="0063014C">
      <w:pPr>
        <w:spacing w:after="0" w:line="240" w:lineRule="auto"/>
        <w:ind w:left="5568" w:firstLine="96"/>
        <w:jc w:val="both"/>
        <w:rPr>
          <w:rFonts w:ascii="Times New Roman" w:eastAsia="Times New Roman" w:hAnsi="Times New Roman" w:cs="Times New Roman"/>
          <w:b/>
          <w:sz w:val="24"/>
          <w:szCs w:val="24"/>
          <w:lang w:eastAsia="ru-RU"/>
        </w:rPr>
      </w:pPr>
      <w:r w:rsidRPr="0063014C">
        <w:rPr>
          <w:rFonts w:ascii="Times New Roman" w:eastAsia="Times New Roman" w:hAnsi="Times New Roman" w:cs="Times New Roman"/>
          <w:bCs/>
          <w:sz w:val="24"/>
          <w:szCs w:val="24"/>
          <w:vertAlign w:val="superscript"/>
          <w:lang w:eastAsia="ru-RU"/>
        </w:rPr>
        <w:t>(ініціали  та прізвище)</w:t>
      </w:r>
    </w:p>
    <w:p w:rsidR="0063014C" w:rsidRPr="0063014C" w:rsidRDefault="0063014C" w:rsidP="0063014C">
      <w:pPr>
        <w:spacing w:after="0" w:line="240" w:lineRule="auto"/>
        <w:ind w:left="3544"/>
        <w:rPr>
          <w:rFonts w:ascii="Times New Roman" w:eastAsia="Times New Roman" w:hAnsi="Times New Roman" w:cs="Times New Roman"/>
          <w:sz w:val="28"/>
          <w:szCs w:val="24"/>
          <w:lang w:eastAsia="ru-RU"/>
        </w:rPr>
      </w:pPr>
      <w:r w:rsidRPr="0063014C">
        <w:rPr>
          <w:rFonts w:ascii="Times New Roman" w:eastAsia="Times New Roman" w:hAnsi="Times New Roman" w:cs="Times New Roman"/>
          <w:sz w:val="28"/>
          <w:szCs w:val="24"/>
          <w:lang w:eastAsia="ru-RU"/>
        </w:rPr>
        <w:t xml:space="preserve">Керівник </w:t>
      </w:r>
      <w:r w:rsidRPr="0063014C">
        <w:rPr>
          <w:rFonts w:ascii="Times New Roman" w:eastAsia="Times New Roman" w:hAnsi="Times New Roman" w:cs="Times New Roman"/>
          <w:sz w:val="28"/>
          <w:szCs w:val="24"/>
          <w:u w:val="single"/>
          <w:lang w:eastAsia="ru-RU"/>
        </w:rPr>
        <w:t xml:space="preserve">професор, </w:t>
      </w:r>
      <w:proofErr w:type="spellStart"/>
      <w:r w:rsidRPr="0063014C">
        <w:rPr>
          <w:rFonts w:ascii="Times New Roman" w:eastAsia="Times New Roman" w:hAnsi="Times New Roman" w:cs="Times New Roman"/>
          <w:sz w:val="28"/>
          <w:szCs w:val="24"/>
          <w:u w:val="single"/>
          <w:lang w:eastAsia="ru-RU"/>
        </w:rPr>
        <w:t>д.ю.н</w:t>
      </w:r>
      <w:proofErr w:type="spellEnd"/>
      <w:r w:rsidRPr="0063014C">
        <w:rPr>
          <w:rFonts w:ascii="Times New Roman" w:eastAsia="Times New Roman" w:hAnsi="Times New Roman" w:cs="Times New Roman"/>
          <w:sz w:val="28"/>
          <w:szCs w:val="24"/>
          <w:u w:val="single"/>
          <w:lang w:eastAsia="ru-RU"/>
        </w:rPr>
        <w:t>. Курінний Є.В. </w:t>
      </w:r>
    </w:p>
    <w:p w:rsidR="0063014C" w:rsidRPr="0063014C" w:rsidRDefault="0063014C" w:rsidP="0063014C">
      <w:pPr>
        <w:spacing w:after="0" w:line="240" w:lineRule="auto"/>
        <w:ind w:left="2832" w:firstLine="708"/>
        <w:jc w:val="center"/>
        <w:rPr>
          <w:rFonts w:ascii="Times New Roman" w:eastAsia="Times New Roman" w:hAnsi="Times New Roman" w:cs="Times New Roman"/>
          <w:sz w:val="16"/>
          <w:szCs w:val="24"/>
          <w:lang w:eastAsia="ru-RU"/>
        </w:rPr>
      </w:pPr>
      <w:r w:rsidRPr="0063014C">
        <w:rPr>
          <w:rFonts w:ascii="Times New Roman" w:eastAsia="Times New Roman" w:hAnsi="Times New Roman" w:cs="Times New Roman"/>
          <w:sz w:val="16"/>
          <w:szCs w:val="24"/>
          <w:lang w:eastAsia="ru-RU"/>
        </w:rPr>
        <w:t xml:space="preserve">(посада, вчене звання, науковий ступінь, прізвище та ініціали)   </w:t>
      </w:r>
    </w:p>
    <w:p w:rsidR="0063014C" w:rsidRPr="0063014C" w:rsidRDefault="0063014C" w:rsidP="0063014C">
      <w:pPr>
        <w:spacing w:after="0" w:line="240" w:lineRule="auto"/>
        <w:ind w:left="2832" w:firstLine="708"/>
        <w:jc w:val="center"/>
        <w:rPr>
          <w:rFonts w:ascii="Times New Roman" w:eastAsia="Times New Roman" w:hAnsi="Times New Roman" w:cs="Times New Roman"/>
          <w:sz w:val="16"/>
          <w:szCs w:val="24"/>
          <w:lang w:eastAsia="ru-RU"/>
        </w:rPr>
      </w:pPr>
    </w:p>
    <w:p w:rsidR="0063014C" w:rsidRPr="0063014C" w:rsidRDefault="0063014C" w:rsidP="0063014C">
      <w:pPr>
        <w:spacing w:after="0" w:line="240" w:lineRule="auto"/>
        <w:ind w:left="3544"/>
        <w:rPr>
          <w:rFonts w:ascii="Times New Roman" w:eastAsia="Times New Roman" w:hAnsi="Times New Roman" w:cs="Times New Roman"/>
          <w:sz w:val="28"/>
          <w:szCs w:val="24"/>
          <w:lang w:eastAsia="ru-RU"/>
        </w:rPr>
      </w:pPr>
      <w:r w:rsidRPr="0063014C">
        <w:rPr>
          <w:rFonts w:ascii="Times New Roman" w:eastAsia="Times New Roman" w:hAnsi="Times New Roman" w:cs="Times New Roman"/>
          <w:sz w:val="28"/>
          <w:szCs w:val="24"/>
          <w:lang w:eastAsia="ru-RU"/>
        </w:rPr>
        <w:t xml:space="preserve">Рецензент </w:t>
      </w:r>
      <w:r w:rsidRPr="0063014C">
        <w:rPr>
          <w:rFonts w:ascii="Times New Roman" w:eastAsia="Times New Roman" w:hAnsi="Times New Roman" w:cs="Times New Roman"/>
          <w:sz w:val="28"/>
          <w:szCs w:val="24"/>
          <w:u w:val="single"/>
          <w:lang w:eastAsia="ru-RU"/>
        </w:rPr>
        <w:t xml:space="preserve">професор, </w:t>
      </w:r>
      <w:proofErr w:type="spellStart"/>
      <w:r w:rsidRPr="0063014C">
        <w:rPr>
          <w:rFonts w:ascii="Times New Roman" w:eastAsia="Times New Roman" w:hAnsi="Times New Roman" w:cs="Times New Roman"/>
          <w:sz w:val="28"/>
          <w:szCs w:val="24"/>
          <w:u w:val="single"/>
          <w:lang w:eastAsia="ru-RU"/>
        </w:rPr>
        <w:t>д.ю.н</w:t>
      </w:r>
      <w:proofErr w:type="spellEnd"/>
      <w:r w:rsidRPr="0063014C">
        <w:rPr>
          <w:rFonts w:ascii="Times New Roman" w:eastAsia="Times New Roman" w:hAnsi="Times New Roman" w:cs="Times New Roman"/>
          <w:sz w:val="28"/>
          <w:szCs w:val="24"/>
          <w:u w:val="single"/>
          <w:lang w:eastAsia="ru-RU"/>
        </w:rPr>
        <w:t xml:space="preserve">. </w:t>
      </w:r>
      <w:proofErr w:type="spellStart"/>
      <w:r w:rsidRPr="0063014C">
        <w:rPr>
          <w:rFonts w:ascii="Times New Roman" w:eastAsia="Times New Roman" w:hAnsi="Times New Roman" w:cs="Times New Roman"/>
          <w:sz w:val="28"/>
          <w:szCs w:val="24"/>
          <w:u w:val="single"/>
          <w:lang w:eastAsia="ru-RU"/>
        </w:rPr>
        <w:t>Коломоєць</w:t>
      </w:r>
      <w:proofErr w:type="spellEnd"/>
      <w:r w:rsidRPr="0063014C">
        <w:rPr>
          <w:rFonts w:ascii="Times New Roman" w:eastAsia="Times New Roman" w:hAnsi="Times New Roman" w:cs="Times New Roman"/>
          <w:sz w:val="28"/>
          <w:szCs w:val="24"/>
          <w:u w:val="single"/>
          <w:lang w:eastAsia="ru-RU"/>
        </w:rPr>
        <w:t xml:space="preserve"> Т.О.</w:t>
      </w:r>
    </w:p>
    <w:p w:rsidR="0063014C" w:rsidRPr="0063014C" w:rsidRDefault="0063014C" w:rsidP="0063014C">
      <w:pPr>
        <w:spacing w:after="0" w:line="240" w:lineRule="auto"/>
        <w:ind w:left="2832" w:firstLine="708"/>
        <w:jc w:val="center"/>
        <w:rPr>
          <w:rFonts w:ascii="Times New Roman" w:eastAsia="Times New Roman" w:hAnsi="Times New Roman" w:cs="Times New Roman"/>
          <w:sz w:val="16"/>
          <w:szCs w:val="24"/>
          <w:lang w:eastAsia="ru-RU"/>
        </w:rPr>
      </w:pPr>
      <w:r w:rsidRPr="0063014C">
        <w:rPr>
          <w:rFonts w:ascii="Times New Roman" w:eastAsia="Times New Roman" w:hAnsi="Times New Roman" w:cs="Times New Roman"/>
          <w:sz w:val="16"/>
          <w:szCs w:val="24"/>
          <w:lang w:eastAsia="ru-RU"/>
        </w:rPr>
        <w:t xml:space="preserve">(посада, вчене звання, науковий ступінь, прізвище та ініціали)   </w:t>
      </w:r>
    </w:p>
    <w:p w:rsidR="0063014C" w:rsidRPr="0063014C" w:rsidRDefault="0063014C" w:rsidP="0063014C">
      <w:pPr>
        <w:spacing w:after="0" w:line="240" w:lineRule="auto"/>
        <w:jc w:val="right"/>
        <w:rPr>
          <w:rFonts w:ascii="Times New Roman" w:eastAsia="Times New Roman" w:hAnsi="Times New Roman" w:cs="Times New Roman"/>
          <w:sz w:val="28"/>
          <w:szCs w:val="24"/>
          <w:lang w:eastAsia="ru-RU"/>
        </w:rPr>
      </w:pPr>
    </w:p>
    <w:p w:rsidR="0063014C" w:rsidRPr="0063014C" w:rsidRDefault="0063014C" w:rsidP="0063014C">
      <w:pPr>
        <w:spacing w:after="0" w:line="240" w:lineRule="auto"/>
        <w:jc w:val="right"/>
        <w:rPr>
          <w:rFonts w:ascii="Times New Roman" w:eastAsia="Times New Roman" w:hAnsi="Times New Roman" w:cs="Times New Roman"/>
          <w:sz w:val="28"/>
          <w:szCs w:val="24"/>
          <w:lang w:eastAsia="ru-RU"/>
        </w:rPr>
      </w:pPr>
    </w:p>
    <w:p w:rsidR="0063014C" w:rsidRPr="0063014C" w:rsidRDefault="0063014C" w:rsidP="0063014C">
      <w:pPr>
        <w:spacing w:after="0" w:line="240" w:lineRule="auto"/>
        <w:jc w:val="right"/>
        <w:rPr>
          <w:rFonts w:ascii="Times New Roman" w:eastAsia="Times New Roman" w:hAnsi="Times New Roman" w:cs="Times New Roman"/>
          <w:sz w:val="28"/>
          <w:szCs w:val="24"/>
          <w:lang w:eastAsia="ru-RU"/>
        </w:rPr>
      </w:pPr>
    </w:p>
    <w:p w:rsidR="0063014C" w:rsidRDefault="0063014C" w:rsidP="0063014C">
      <w:pPr>
        <w:spacing w:after="0" w:line="240" w:lineRule="auto"/>
        <w:rPr>
          <w:rFonts w:ascii="Times New Roman" w:eastAsia="Times New Roman" w:hAnsi="Times New Roman" w:cs="Times New Roman"/>
          <w:sz w:val="28"/>
          <w:szCs w:val="24"/>
          <w:lang w:eastAsia="ru-RU"/>
        </w:rPr>
      </w:pPr>
    </w:p>
    <w:p w:rsidR="005D02A9" w:rsidRPr="0063014C" w:rsidRDefault="005D02A9" w:rsidP="0063014C">
      <w:pPr>
        <w:spacing w:after="0" w:line="240" w:lineRule="auto"/>
        <w:rPr>
          <w:rFonts w:ascii="Times New Roman" w:eastAsia="Times New Roman" w:hAnsi="Times New Roman" w:cs="Times New Roman"/>
          <w:sz w:val="28"/>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sz w:val="28"/>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sz w:val="28"/>
          <w:szCs w:val="24"/>
          <w:lang w:eastAsia="ru-RU"/>
        </w:rPr>
      </w:pPr>
    </w:p>
    <w:p w:rsidR="0063014C" w:rsidRPr="0063014C" w:rsidRDefault="0063014C" w:rsidP="0063014C">
      <w:pPr>
        <w:spacing w:after="0" w:line="240" w:lineRule="auto"/>
        <w:jc w:val="center"/>
        <w:rPr>
          <w:rFonts w:ascii="Times New Roman" w:eastAsia="Times New Roman" w:hAnsi="Times New Roman" w:cs="Times New Roman"/>
          <w:sz w:val="28"/>
          <w:szCs w:val="24"/>
          <w:lang w:eastAsia="ru-RU"/>
        </w:rPr>
      </w:pPr>
      <w:r w:rsidRPr="0063014C">
        <w:rPr>
          <w:rFonts w:ascii="Times New Roman" w:eastAsia="Times New Roman" w:hAnsi="Times New Roman" w:cs="Times New Roman"/>
          <w:sz w:val="28"/>
          <w:szCs w:val="24"/>
          <w:lang w:eastAsia="ru-RU"/>
        </w:rPr>
        <w:t xml:space="preserve">Запоріжжя </w:t>
      </w:r>
    </w:p>
    <w:p w:rsidR="0063014C" w:rsidRPr="0063014C" w:rsidRDefault="0063014C" w:rsidP="0063014C">
      <w:pPr>
        <w:spacing w:after="0" w:line="240" w:lineRule="auto"/>
        <w:jc w:val="center"/>
        <w:rPr>
          <w:rFonts w:ascii="Times New Roman" w:eastAsia="Times New Roman" w:hAnsi="Times New Roman" w:cs="Times New Roman"/>
          <w:sz w:val="28"/>
          <w:szCs w:val="24"/>
          <w:lang w:eastAsia="ru-RU"/>
        </w:rPr>
      </w:pPr>
      <w:r w:rsidRPr="0063014C">
        <w:rPr>
          <w:rFonts w:ascii="Times New Roman" w:eastAsia="Times New Roman" w:hAnsi="Times New Roman" w:cs="Times New Roman"/>
          <w:sz w:val="28"/>
          <w:szCs w:val="24"/>
          <w:lang w:eastAsia="ru-RU"/>
        </w:rPr>
        <w:t>2020</w:t>
      </w:r>
    </w:p>
    <w:p w:rsidR="009928CB" w:rsidRPr="00745562" w:rsidRDefault="009928CB" w:rsidP="009928CB">
      <w:pPr>
        <w:spacing w:after="0" w:line="240" w:lineRule="auto"/>
        <w:jc w:val="center"/>
        <w:rPr>
          <w:rFonts w:ascii="Times New Roman" w:eastAsia="Times New Roman" w:hAnsi="Times New Roman" w:cs="Times New Roman"/>
          <w:b/>
          <w:sz w:val="28"/>
          <w:szCs w:val="28"/>
          <w:lang w:eastAsia="ru-RU"/>
        </w:rPr>
      </w:pPr>
      <w:r w:rsidRPr="00745562">
        <w:rPr>
          <w:rFonts w:ascii="Times New Roman" w:eastAsia="Times New Roman" w:hAnsi="Times New Roman" w:cs="Times New Roman"/>
          <w:b/>
          <w:sz w:val="28"/>
          <w:szCs w:val="28"/>
          <w:lang w:eastAsia="ru-RU"/>
        </w:rPr>
        <w:lastRenderedPageBreak/>
        <w:t>МІНІСТЕРСТВО ОСВІТИ І НАУКИ УКРАЇНИ</w:t>
      </w:r>
    </w:p>
    <w:p w:rsidR="009928CB" w:rsidRPr="00745562" w:rsidRDefault="009928CB" w:rsidP="009928CB">
      <w:pPr>
        <w:spacing w:after="0" w:line="240" w:lineRule="auto"/>
        <w:jc w:val="center"/>
        <w:rPr>
          <w:rFonts w:ascii="Times New Roman" w:eastAsia="Times New Roman" w:hAnsi="Times New Roman" w:cs="Times New Roman"/>
          <w:b/>
          <w:sz w:val="28"/>
          <w:szCs w:val="28"/>
          <w:lang w:eastAsia="ru-RU"/>
        </w:rPr>
      </w:pPr>
      <w:r w:rsidRPr="00745562">
        <w:rPr>
          <w:rFonts w:ascii="Times New Roman" w:eastAsia="Times New Roman" w:hAnsi="Times New Roman" w:cs="Times New Roman"/>
          <w:b/>
          <w:sz w:val="28"/>
          <w:szCs w:val="28"/>
          <w:lang w:eastAsia="ru-RU"/>
        </w:rPr>
        <w:t>ЗАПОРІЗЬКИЙ НАЦІОНАЛЬНИЙ УНІВЕРСИТЕТ</w:t>
      </w:r>
    </w:p>
    <w:p w:rsidR="009928CB" w:rsidRPr="00745562" w:rsidRDefault="009928CB" w:rsidP="009928CB">
      <w:pPr>
        <w:spacing w:after="0" w:line="240" w:lineRule="auto"/>
        <w:jc w:val="center"/>
        <w:rPr>
          <w:rFonts w:ascii="Times New Roman" w:eastAsia="Times New Roman" w:hAnsi="Times New Roman" w:cs="Times New Roman"/>
          <w:b/>
          <w:bCs/>
          <w:sz w:val="28"/>
          <w:szCs w:val="28"/>
          <w:lang w:eastAsia="ru-RU"/>
        </w:rPr>
      </w:pPr>
    </w:p>
    <w:p w:rsidR="009928CB" w:rsidRPr="00745562" w:rsidRDefault="009928CB" w:rsidP="009928CB">
      <w:pPr>
        <w:spacing w:after="0" w:line="240" w:lineRule="auto"/>
        <w:jc w:val="center"/>
        <w:rPr>
          <w:rFonts w:ascii="Times New Roman" w:eastAsia="Times New Roman" w:hAnsi="Times New Roman" w:cs="Times New Roman"/>
          <w:b/>
          <w:bCs/>
          <w:sz w:val="28"/>
          <w:szCs w:val="28"/>
          <w:lang w:eastAsia="ru-RU"/>
        </w:rPr>
      </w:pPr>
    </w:p>
    <w:p w:rsidR="009928CB" w:rsidRPr="009E51DA" w:rsidRDefault="009928CB" w:rsidP="009928CB">
      <w:pPr>
        <w:keepNext/>
        <w:spacing w:after="0" w:line="240" w:lineRule="auto"/>
        <w:jc w:val="both"/>
        <w:outlineLvl w:val="0"/>
        <w:rPr>
          <w:lang w:val="ru-RU"/>
        </w:rPr>
      </w:pPr>
      <w:r w:rsidRPr="00745562">
        <w:rPr>
          <w:rFonts w:ascii="Times New Roman" w:eastAsia="Times New Roman" w:hAnsi="Times New Roman" w:cs="Times New Roman"/>
          <w:bCs/>
          <w:sz w:val="28"/>
          <w:szCs w:val="28"/>
          <w:lang w:eastAsia="ru-RU"/>
        </w:rPr>
        <w:t>Факультет</w:t>
      </w:r>
      <w:r>
        <w:rPr>
          <w:rFonts w:ascii="Times New Roman" w:eastAsia="Times New Roman" w:hAnsi="Times New Roman" w:cs="Times New Roman"/>
          <w:sz w:val="28"/>
          <w:szCs w:val="28"/>
          <w:lang w:val="ru-RU" w:eastAsia="ru-RU"/>
        </w:rPr>
        <w:t xml:space="preserve"> </w:t>
      </w:r>
      <w:r w:rsidRPr="009E51DA">
        <w:rPr>
          <w:rFonts w:ascii="Times New Roman" w:eastAsia="Times New Roman" w:hAnsi="Times New Roman" w:cs="Times New Roman"/>
          <w:sz w:val="28"/>
          <w:szCs w:val="28"/>
          <w:u w:val="single"/>
          <w:lang w:val="ru-RU" w:eastAsia="ru-RU"/>
        </w:rPr>
        <w:t xml:space="preserve">  юридичний</w:t>
      </w:r>
      <w:r w:rsidRPr="009E51DA">
        <w:rPr>
          <w:u w:val="single"/>
          <w:lang w:val="ru-RU"/>
        </w:rPr>
        <w:t>                                                                                                                                </w:t>
      </w:r>
    </w:p>
    <w:p w:rsidR="009928CB" w:rsidRPr="009E51DA" w:rsidRDefault="009928CB" w:rsidP="009928CB">
      <w:pPr>
        <w:keepNext/>
        <w:spacing w:after="0" w:line="240" w:lineRule="auto"/>
        <w:jc w:val="both"/>
        <w:outlineLvl w:val="0"/>
        <w:rPr>
          <w:rFonts w:ascii="Times New Roman" w:eastAsia="Times New Roman" w:hAnsi="Times New Roman" w:cs="Times New Roman"/>
          <w:bCs/>
          <w:sz w:val="28"/>
          <w:szCs w:val="28"/>
          <w:u w:val="single"/>
          <w:lang w:eastAsia="ru-RU"/>
        </w:rPr>
      </w:pPr>
      <w:r>
        <w:rPr>
          <w:rFonts w:ascii="Times New Roman" w:eastAsia="Times New Roman" w:hAnsi="Times New Roman" w:cs="Times New Roman"/>
          <w:bCs/>
          <w:sz w:val="28"/>
          <w:szCs w:val="28"/>
          <w:lang w:eastAsia="ru-RU"/>
        </w:rPr>
        <w:t xml:space="preserve">Кафедра </w:t>
      </w:r>
      <w:r w:rsidRPr="009E51DA">
        <w:rPr>
          <w:rFonts w:ascii="Times New Roman" w:eastAsia="Times New Roman" w:hAnsi="Times New Roman" w:cs="Times New Roman"/>
          <w:bCs/>
          <w:sz w:val="28"/>
          <w:szCs w:val="28"/>
          <w:u w:val="single"/>
          <w:lang w:eastAsia="ru-RU"/>
        </w:rPr>
        <w:t xml:space="preserve">  адміністративного та господарського права</w:t>
      </w:r>
      <w:r w:rsidRPr="009E51DA">
        <w:rPr>
          <w:rFonts w:ascii="Times New Roman" w:eastAsia="Times New Roman" w:hAnsi="Times New Roman" w:cs="Times New Roman"/>
          <w:bCs/>
          <w:sz w:val="28"/>
          <w:szCs w:val="28"/>
          <w:u w:val="single"/>
          <w:lang w:val="ru-RU" w:eastAsia="ru-RU"/>
        </w:rPr>
        <w:t>                                        </w:t>
      </w:r>
      <w:r w:rsidRPr="009E51DA">
        <w:rPr>
          <w:rFonts w:ascii="Times New Roman" w:eastAsia="Times New Roman" w:hAnsi="Times New Roman" w:cs="Times New Roman"/>
          <w:bCs/>
          <w:sz w:val="28"/>
          <w:szCs w:val="28"/>
          <w:u w:val="single"/>
          <w:lang w:eastAsia="ru-RU"/>
        </w:rPr>
        <w:t xml:space="preserve"> </w:t>
      </w:r>
    </w:p>
    <w:p w:rsidR="009928CB" w:rsidRPr="009E51DA" w:rsidRDefault="009928CB" w:rsidP="009928CB">
      <w:pPr>
        <w:spacing w:after="0" w:line="240" w:lineRule="auto"/>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Рівень вищої </w:t>
      </w:r>
      <w:r>
        <w:rPr>
          <w:rFonts w:ascii="Times New Roman" w:eastAsia="Times New Roman" w:hAnsi="Times New Roman" w:cs="Times New Roman"/>
          <w:sz w:val="28"/>
          <w:szCs w:val="28"/>
          <w:lang w:eastAsia="ru-RU"/>
        </w:rPr>
        <w:t>освіти</w:t>
      </w:r>
      <w:r w:rsidRPr="009E51DA">
        <w:rPr>
          <w:rFonts w:ascii="Times New Roman" w:eastAsia="Times New Roman" w:hAnsi="Times New Roman" w:cs="Times New Roman"/>
          <w:sz w:val="28"/>
          <w:szCs w:val="28"/>
          <w:u w:val="single"/>
          <w:lang w:eastAsia="ru-RU"/>
        </w:rPr>
        <w:t xml:space="preserve">   магістр                                                                                  </w:t>
      </w:r>
    </w:p>
    <w:p w:rsidR="009928CB" w:rsidRPr="009E51DA" w:rsidRDefault="009928CB" w:rsidP="009928CB">
      <w:pPr>
        <w:keepNext/>
        <w:spacing w:after="0" w:line="240" w:lineRule="auto"/>
        <w:jc w:val="both"/>
        <w:outlineLvl w:val="0"/>
        <w:rPr>
          <w:rFonts w:ascii="Times New Roman" w:eastAsia="Times New Roman" w:hAnsi="Times New Roman" w:cs="Times New Roman"/>
          <w:bCs/>
          <w:sz w:val="16"/>
          <w:szCs w:val="20"/>
          <w:lang w:eastAsia="ru-RU"/>
        </w:rPr>
      </w:pPr>
      <w:r w:rsidRPr="00745562">
        <w:rPr>
          <w:rFonts w:ascii="Times New Roman" w:eastAsia="Times New Roman" w:hAnsi="Times New Roman" w:cs="Times New Roman"/>
          <w:bCs/>
          <w:sz w:val="28"/>
          <w:szCs w:val="28"/>
          <w:lang w:eastAsia="ru-RU"/>
        </w:rPr>
        <w:t xml:space="preserve">Спеціальність </w:t>
      </w:r>
      <w:r w:rsidRPr="009E51DA">
        <w:rPr>
          <w:rFonts w:ascii="Times New Roman" w:eastAsia="Times New Roman" w:hAnsi="Times New Roman" w:cs="Times New Roman"/>
          <w:sz w:val="28"/>
          <w:szCs w:val="28"/>
          <w:u w:val="single"/>
          <w:lang w:val="ru-RU" w:eastAsia="ru-RU"/>
        </w:rPr>
        <w:t xml:space="preserve">       081 Право                                                                     </w:t>
      </w:r>
      <w:r>
        <w:rPr>
          <w:rFonts w:ascii="Times New Roman" w:eastAsia="Times New Roman" w:hAnsi="Times New Roman" w:cs="Times New Roman"/>
          <w:sz w:val="28"/>
          <w:szCs w:val="28"/>
          <w:u w:val="single"/>
          <w:lang w:val="ru-RU" w:eastAsia="ru-RU"/>
        </w:rPr>
        <w:t>             </w:t>
      </w:r>
      <w:r w:rsidRPr="009E51DA">
        <w:rPr>
          <w:rFonts w:ascii="Times New Roman" w:eastAsia="Times New Roman" w:hAnsi="Times New Roman" w:cs="Times New Roman"/>
          <w:bCs/>
          <w:sz w:val="16"/>
          <w:szCs w:val="20"/>
          <w:lang w:eastAsia="ru-RU"/>
        </w:rPr>
        <w:t>              </w:t>
      </w:r>
    </w:p>
    <w:p w:rsidR="009928CB" w:rsidRPr="00745562" w:rsidRDefault="009928CB" w:rsidP="009928CB">
      <w:pPr>
        <w:keepNext/>
        <w:spacing w:after="0" w:line="240" w:lineRule="auto"/>
        <w:jc w:val="center"/>
        <w:outlineLvl w:val="0"/>
        <w:rPr>
          <w:rFonts w:ascii="Times New Roman" w:eastAsia="Times New Roman" w:hAnsi="Times New Roman" w:cs="Times New Roman"/>
          <w:bCs/>
          <w:sz w:val="28"/>
          <w:szCs w:val="20"/>
          <w:lang w:eastAsia="ru-RU"/>
        </w:rPr>
      </w:pPr>
      <w:r w:rsidRPr="00745562">
        <w:rPr>
          <w:rFonts w:ascii="Times New Roman" w:eastAsia="Times New Roman" w:hAnsi="Times New Roman" w:cs="Times New Roman"/>
          <w:bCs/>
          <w:sz w:val="16"/>
          <w:szCs w:val="20"/>
          <w:lang w:eastAsia="ru-RU"/>
        </w:rPr>
        <w:t>(шифр і назва)</w:t>
      </w:r>
    </w:p>
    <w:p w:rsidR="009928CB" w:rsidRDefault="009928CB" w:rsidP="009928CB">
      <w:pPr>
        <w:keepNext/>
        <w:spacing w:after="0" w:line="240" w:lineRule="auto"/>
        <w:outlineLvl w:val="0"/>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Спеціалізація _______________________________________________________</w:t>
      </w:r>
    </w:p>
    <w:p w:rsidR="009928CB" w:rsidRPr="00A433CE" w:rsidRDefault="009928CB" w:rsidP="009928CB">
      <w:pPr>
        <w:keepNext/>
        <w:spacing w:after="0" w:line="240" w:lineRule="auto"/>
        <w:jc w:val="center"/>
        <w:outlineLvl w:val="0"/>
        <w:rPr>
          <w:rFonts w:ascii="Times New Roman" w:eastAsia="Times New Roman" w:hAnsi="Times New Roman" w:cs="Times New Roman"/>
          <w:sz w:val="16"/>
          <w:szCs w:val="16"/>
          <w:lang w:eastAsia="ru-RU"/>
        </w:rPr>
      </w:pPr>
      <w:r w:rsidRPr="00A433CE">
        <w:rPr>
          <w:rFonts w:ascii="Times New Roman" w:eastAsia="Times New Roman" w:hAnsi="Times New Roman" w:cs="Times New Roman"/>
          <w:sz w:val="16"/>
          <w:szCs w:val="16"/>
          <w:lang w:eastAsia="ru-RU"/>
        </w:rPr>
        <w:t>(код та назва)</w:t>
      </w:r>
    </w:p>
    <w:p w:rsidR="009928CB" w:rsidRDefault="009928CB" w:rsidP="009928CB">
      <w:pPr>
        <w:keepNext/>
        <w:spacing w:after="0" w:line="240" w:lineRule="auto"/>
        <w:jc w:val="both"/>
        <w:outlineLvl w:val="0"/>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Освітня програма____________________________________________________</w:t>
      </w:r>
    </w:p>
    <w:p w:rsidR="009928CB" w:rsidRPr="00745562" w:rsidRDefault="009928CB" w:rsidP="009928CB">
      <w:pPr>
        <w:keepNext/>
        <w:spacing w:after="0" w:line="240" w:lineRule="auto"/>
        <w:ind w:left="5040" w:firstLine="720"/>
        <w:jc w:val="both"/>
        <w:outlineLvl w:val="0"/>
        <w:rPr>
          <w:rFonts w:ascii="Times New Roman" w:eastAsia="Times New Roman" w:hAnsi="Times New Roman" w:cs="Times New Roman"/>
          <w:sz w:val="28"/>
          <w:szCs w:val="20"/>
          <w:lang w:eastAsia="ru-RU"/>
        </w:rPr>
      </w:pPr>
    </w:p>
    <w:p w:rsidR="009928CB" w:rsidRPr="00745562" w:rsidRDefault="009928CB" w:rsidP="009928CB">
      <w:pPr>
        <w:keepNext/>
        <w:spacing w:after="0" w:line="240" w:lineRule="auto"/>
        <w:ind w:left="5040"/>
        <w:jc w:val="both"/>
        <w:outlineLvl w:val="0"/>
        <w:rPr>
          <w:rFonts w:ascii="Times New Roman" w:eastAsia="Times New Roman" w:hAnsi="Times New Roman" w:cs="Times New Roman"/>
          <w:b/>
          <w:sz w:val="28"/>
          <w:szCs w:val="28"/>
          <w:lang w:eastAsia="ru-RU"/>
        </w:rPr>
      </w:pPr>
      <w:r w:rsidRPr="00745562">
        <w:rPr>
          <w:rFonts w:ascii="Times New Roman" w:eastAsia="Times New Roman" w:hAnsi="Times New Roman" w:cs="Times New Roman"/>
          <w:b/>
          <w:sz w:val="28"/>
          <w:szCs w:val="28"/>
          <w:lang w:eastAsia="ru-RU"/>
        </w:rPr>
        <w:t>ЗАТВЕРДЖУЮ</w:t>
      </w:r>
    </w:p>
    <w:p w:rsidR="009928CB" w:rsidRPr="00745562" w:rsidRDefault="009928CB" w:rsidP="009928CB">
      <w:pPr>
        <w:spacing w:after="0" w:line="240" w:lineRule="auto"/>
        <w:ind w:left="5040"/>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Завідувач кафедри______________</w:t>
      </w:r>
    </w:p>
    <w:p w:rsidR="009928CB" w:rsidRPr="00745562" w:rsidRDefault="009928CB" w:rsidP="009928CB">
      <w:pPr>
        <w:spacing w:after="0" w:line="240" w:lineRule="auto"/>
        <w:ind w:left="5040"/>
        <w:jc w:val="both"/>
        <w:rPr>
          <w:rFonts w:ascii="Times New Roman" w:eastAsia="Times New Roman" w:hAnsi="Times New Roman" w:cs="Times New Roman"/>
          <w:bCs/>
          <w:sz w:val="28"/>
          <w:szCs w:val="28"/>
          <w:lang w:eastAsia="ru-RU"/>
        </w:rPr>
      </w:pPr>
      <w:r w:rsidRPr="00745562">
        <w:rPr>
          <w:rFonts w:ascii="Times New Roman" w:eastAsia="Times New Roman" w:hAnsi="Times New Roman" w:cs="Times New Roman"/>
          <w:bCs/>
          <w:sz w:val="28"/>
          <w:szCs w:val="28"/>
          <w:lang w:eastAsia="ru-RU"/>
        </w:rPr>
        <w:t>«_____»_____________20____року</w:t>
      </w:r>
    </w:p>
    <w:p w:rsidR="009928CB" w:rsidRPr="00745562" w:rsidRDefault="009928CB" w:rsidP="009928CB">
      <w:pPr>
        <w:spacing w:after="0" w:line="240" w:lineRule="auto"/>
        <w:jc w:val="both"/>
        <w:rPr>
          <w:rFonts w:ascii="Times New Roman" w:eastAsia="Times New Roman" w:hAnsi="Times New Roman" w:cs="Times New Roman"/>
          <w:b/>
          <w:sz w:val="28"/>
          <w:szCs w:val="28"/>
          <w:lang w:eastAsia="ru-RU"/>
        </w:rPr>
      </w:pPr>
    </w:p>
    <w:p w:rsidR="009928CB" w:rsidRPr="00745562" w:rsidRDefault="009928CB" w:rsidP="009928CB">
      <w:pPr>
        <w:keepNext/>
        <w:spacing w:before="240" w:after="60" w:line="240" w:lineRule="auto"/>
        <w:jc w:val="center"/>
        <w:outlineLvl w:val="1"/>
        <w:rPr>
          <w:rFonts w:ascii="Times New Roman" w:eastAsia="Times New Roman" w:hAnsi="Times New Roman" w:cs="Times New Roman"/>
          <w:b/>
          <w:bCs/>
          <w:iCs/>
          <w:sz w:val="28"/>
          <w:szCs w:val="28"/>
          <w:lang w:eastAsia="ru-RU"/>
        </w:rPr>
      </w:pPr>
      <w:r w:rsidRPr="00745562">
        <w:rPr>
          <w:rFonts w:ascii="Times New Roman" w:eastAsia="Times New Roman" w:hAnsi="Times New Roman" w:cs="Times New Roman"/>
          <w:b/>
          <w:bCs/>
          <w:iCs/>
          <w:sz w:val="28"/>
          <w:szCs w:val="28"/>
          <w:lang w:eastAsia="ru-RU"/>
        </w:rPr>
        <w:t xml:space="preserve">З  А  В  Д  А  Н  </w:t>
      </w:r>
      <w:proofErr w:type="spellStart"/>
      <w:r w:rsidRPr="00745562">
        <w:rPr>
          <w:rFonts w:ascii="Times New Roman" w:eastAsia="Times New Roman" w:hAnsi="Times New Roman" w:cs="Times New Roman"/>
          <w:b/>
          <w:bCs/>
          <w:iCs/>
          <w:sz w:val="28"/>
          <w:szCs w:val="28"/>
          <w:lang w:eastAsia="ru-RU"/>
        </w:rPr>
        <w:t>Н</w:t>
      </w:r>
      <w:proofErr w:type="spellEnd"/>
      <w:r w:rsidRPr="00745562">
        <w:rPr>
          <w:rFonts w:ascii="Times New Roman" w:eastAsia="Times New Roman" w:hAnsi="Times New Roman" w:cs="Times New Roman"/>
          <w:b/>
          <w:bCs/>
          <w:iCs/>
          <w:sz w:val="28"/>
          <w:szCs w:val="28"/>
          <w:lang w:eastAsia="ru-RU"/>
        </w:rPr>
        <w:t xml:space="preserve">  Я</w:t>
      </w:r>
    </w:p>
    <w:p w:rsidR="009928CB" w:rsidRPr="00745562" w:rsidRDefault="009928CB" w:rsidP="009928CB">
      <w:pPr>
        <w:keepNext/>
        <w:spacing w:before="240" w:after="60" w:line="240" w:lineRule="auto"/>
        <w:jc w:val="center"/>
        <w:outlineLvl w:val="2"/>
        <w:rPr>
          <w:rFonts w:ascii="Times New Roman" w:eastAsia="Times New Roman" w:hAnsi="Times New Roman" w:cs="Times New Roman"/>
          <w:bCs/>
          <w:sz w:val="28"/>
          <w:szCs w:val="28"/>
          <w:lang w:eastAsia="ru-RU"/>
        </w:rPr>
      </w:pPr>
      <w:r w:rsidRPr="00745562">
        <w:rPr>
          <w:rFonts w:ascii="Times New Roman" w:eastAsia="Times New Roman" w:hAnsi="Times New Roman" w:cs="Times New Roman"/>
          <w:bCs/>
          <w:sz w:val="28"/>
          <w:szCs w:val="28"/>
          <w:lang w:eastAsia="ru-RU"/>
        </w:rPr>
        <w:t>НА КВАЛІФІКАЦІЙНУ РОБОТУ С</w:t>
      </w:r>
      <w:r>
        <w:rPr>
          <w:rFonts w:ascii="Times New Roman" w:eastAsia="Times New Roman" w:hAnsi="Times New Roman" w:cs="Times New Roman"/>
          <w:bCs/>
          <w:sz w:val="28"/>
          <w:szCs w:val="28"/>
          <w:lang w:eastAsia="ru-RU"/>
        </w:rPr>
        <w:t>ТУДЕНТОВІ (СТУДЕНТЦІ)</w:t>
      </w:r>
    </w:p>
    <w:p w:rsidR="009928CB" w:rsidRPr="00A433CE" w:rsidRDefault="009928CB" w:rsidP="009928CB">
      <w:pPr>
        <w:spacing w:after="0"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 xml:space="preserve">                                      </w:t>
      </w:r>
      <w:proofErr w:type="spellStart"/>
      <w:r w:rsidR="005D02A9">
        <w:rPr>
          <w:rFonts w:ascii="Times New Roman" w:eastAsia="Times New Roman" w:hAnsi="Times New Roman" w:cs="Times New Roman"/>
          <w:sz w:val="28"/>
          <w:szCs w:val="28"/>
          <w:u w:val="single"/>
          <w:lang w:eastAsia="ru-RU"/>
        </w:rPr>
        <w:t>Коротченко</w:t>
      </w:r>
      <w:proofErr w:type="spellEnd"/>
      <w:r w:rsidR="005D02A9">
        <w:rPr>
          <w:rFonts w:ascii="Times New Roman" w:eastAsia="Times New Roman" w:hAnsi="Times New Roman" w:cs="Times New Roman"/>
          <w:sz w:val="28"/>
          <w:szCs w:val="28"/>
          <w:u w:val="single"/>
          <w:lang w:eastAsia="ru-RU"/>
        </w:rPr>
        <w:t xml:space="preserve"> Дар’ї </w:t>
      </w:r>
      <w:r w:rsidRPr="00A433CE">
        <w:rPr>
          <w:rFonts w:ascii="Times New Roman" w:eastAsia="Times New Roman" w:hAnsi="Times New Roman" w:cs="Times New Roman"/>
          <w:sz w:val="28"/>
          <w:szCs w:val="28"/>
          <w:u w:val="single"/>
          <w:lang w:eastAsia="ru-RU"/>
        </w:rPr>
        <w:t>Олександрівни</w:t>
      </w:r>
      <w:r>
        <w:rPr>
          <w:rFonts w:ascii="Times New Roman" w:eastAsia="Times New Roman" w:hAnsi="Times New Roman" w:cs="Times New Roman"/>
          <w:sz w:val="28"/>
          <w:szCs w:val="28"/>
          <w:u w:val="single"/>
          <w:lang w:eastAsia="ru-RU"/>
        </w:rPr>
        <w:t>         </w:t>
      </w:r>
      <w:r w:rsidR="005D02A9">
        <w:rPr>
          <w:rFonts w:ascii="Times New Roman" w:eastAsia="Times New Roman" w:hAnsi="Times New Roman" w:cs="Times New Roman"/>
          <w:sz w:val="28"/>
          <w:szCs w:val="28"/>
          <w:u w:val="single"/>
          <w:lang w:eastAsia="ru-RU"/>
        </w:rPr>
        <w:t>                           </w:t>
      </w:r>
    </w:p>
    <w:p w:rsidR="009928CB" w:rsidRPr="00745562" w:rsidRDefault="009928CB" w:rsidP="009928CB">
      <w:pPr>
        <w:spacing w:after="0" w:line="240" w:lineRule="auto"/>
        <w:jc w:val="center"/>
        <w:rPr>
          <w:rFonts w:ascii="Times New Roman" w:eastAsia="Times New Roman" w:hAnsi="Times New Roman" w:cs="Times New Roman"/>
          <w:sz w:val="16"/>
          <w:szCs w:val="16"/>
          <w:vertAlign w:val="superscript"/>
          <w:lang w:eastAsia="ru-RU"/>
        </w:rPr>
      </w:pPr>
      <w:r w:rsidRPr="00745562">
        <w:rPr>
          <w:rFonts w:ascii="Times New Roman" w:eastAsia="Times New Roman" w:hAnsi="Times New Roman" w:cs="Times New Roman"/>
          <w:sz w:val="16"/>
          <w:szCs w:val="20"/>
          <w:lang w:eastAsia="ru-RU"/>
        </w:rPr>
        <w:t>(прізвище, ім’я, по батькові)</w:t>
      </w:r>
    </w:p>
    <w:p w:rsidR="009928CB" w:rsidRPr="00745562" w:rsidRDefault="009928CB" w:rsidP="009928CB">
      <w:pPr>
        <w:spacing w:after="0" w:line="240" w:lineRule="auto"/>
        <w:jc w:val="both"/>
        <w:rPr>
          <w:rFonts w:ascii="Times New Roman" w:eastAsia="Times New Roman" w:hAnsi="Times New Roman" w:cs="Times New Roman"/>
          <w:sz w:val="28"/>
          <w:szCs w:val="28"/>
          <w:lang w:eastAsia="ru-RU"/>
        </w:rPr>
      </w:pPr>
    </w:p>
    <w:p w:rsidR="009928CB" w:rsidRPr="00F302B5" w:rsidRDefault="009928CB" w:rsidP="009928CB">
      <w:pPr>
        <w:tabs>
          <w:tab w:val="left" w:pos="360"/>
        </w:tabs>
        <w:spacing w:after="0" w:line="276" w:lineRule="auto"/>
        <w:jc w:val="both"/>
      </w:pPr>
      <w:r>
        <w:rPr>
          <w:rFonts w:ascii="Times New Roman" w:eastAsia="Times New Roman" w:hAnsi="Times New Roman" w:cs="Times New Roman"/>
          <w:sz w:val="28"/>
          <w:szCs w:val="28"/>
          <w:lang w:eastAsia="ru-RU"/>
        </w:rPr>
        <w:t>1 Тема роботи (проекту)</w:t>
      </w:r>
      <w:r w:rsidRPr="00F302B5">
        <w:rPr>
          <w:rFonts w:ascii="Times New Roman" w:eastAsia="Times New Roman" w:hAnsi="Times New Roman" w:cs="Times New Roman"/>
          <w:sz w:val="28"/>
          <w:szCs w:val="28"/>
          <w:u w:val="single"/>
          <w:lang w:eastAsia="ru-RU"/>
        </w:rPr>
        <w:t xml:space="preserve"> Антико</w:t>
      </w:r>
      <w:r>
        <w:rPr>
          <w:rFonts w:ascii="Times New Roman" w:eastAsia="Times New Roman" w:hAnsi="Times New Roman" w:cs="Times New Roman"/>
          <w:sz w:val="28"/>
          <w:szCs w:val="28"/>
          <w:u w:val="single"/>
          <w:lang w:eastAsia="ru-RU"/>
        </w:rPr>
        <w:t xml:space="preserve">рупційні програми як інструмент </w:t>
      </w:r>
      <w:r w:rsidRPr="00F302B5">
        <w:rPr>
          <w:rFonts w:ascii="Times New Roman" w:eastAsia="Times New Roman" w:hAnsi="Times New Roman" w:cs="Times New Roman"/>
          <w:sz w:val="28"/>
          <w:szCs w:val="28"/>
          <w:u w:val="single"/>
          <w:lang w:eastAsia="ru-RU"/>
        </w:rPr>
        <w:t>запобігання правопорушенням у сфері публічної служби в Україні</w:t>
      </w:r>
      <w:r>
        <w:rPr>
          <w:rFonts w:ascii="Times New Roman" w:eastAsia="Times New Roman" w:hAnsi="Times New Roman" w:cs="Times New Roman"/>
          <w:sz w:val="28"/>
          <w:szCs w:val="28"/>
          <w:u w:val="single"/>
          <w:lang w:eastAsia="ru-RU"/>
        </w:rPr>
        <w:t>                                              </w:t>
      </w:r>
    </w:p>
    <w:p w:rsidR="009928CB" w:rsidRPr="00745562" w:rsidRDefault="009928CB" w:rsidP="009928CB">
      <w:pPr>
        <w:tabs>
          <w:tab w:val="num" w:pos="180"/>
        </w:tabs>
        <w:spacing w:after="0" w:line="276" w:lineRule="auto"/>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ерівник роботи</w:t>
      </w:r>
      <w:r w:rsidRPr="00F302B5">
        <w:rPr>
          <w:rFonts w:ascii="Times New Roman" w:eastAsia="Times New Roman" w:hAnsi="Times New Roman" w:cs="Times New Roman"/>
          <w:sz w:val="28"/>
          <w:szCs w:val="28"/>
          <w:u w:val="single"/>
          <w:lang w:eastAsia="ru-RU"/>
        </w:rPr>
        <w:t xml:space="preserve">   Курінний Євген Володимирович,</w:t>
      </w:r>
      <w:r w:rsidR="005D02A9">
        <w:rPr>
          <w:rFonts w:ascii="Times New Roman" w:eastAsia="Times New Roman" w:hAnsi="Times New Roman" w:cs="Times New Roman"/>
          <w:sz w:val="28"/>
          <w:szCs w:val="28"/>
          <w:u w:val="single"/>
          <w:lang w:eastAsia="ru-RU"/>
        </w:rPr>
        <w:t xml:space="preserve"> </w:t>
      </w:r>
      <w:proofErr w:type="spellStart"/>
      <w:r w:rsidR="005D02A9">
        <w:rPr>
          <w:rFonts w:ascii="Times New Roman" w:eastAsia="Times New Roman" w:hAnsi="Times New Roman" w:cs="Times New Roman"/>
          <w:sz w:val="28"/>
          <w:szCs w:val="28"/>
          <w:u w:val="single"/>
          <w:lang w:eastAsia="ru-RU"/>
        </w:rPr>
        <w:t>д.ю.н</w:t>
      </w:r>
      <w:proofErr w:type="spellEnd"/>
      <w:r w:rsidR="005D02A9">
        <w:rPr>
          <w:rFonts w:ascii="Times New Roman" w:eastAsia="Times New Roman" w:hAnsi="Times New Roman" w:cs="Times New Roman"/>
          <w:sz w:val="28"/>
          <w:szCs w:val="28"/>
          <w:u w:val="single"/>
          <w:lang w:eastAsia="ru-RU"/>
        </w:rPr>
        <w:t>., професор        </w:t>
      </w:r>
      <w:r w:rsidRPr="00F302B5">
        <w:rPr>
          <w:rFonts w:ascii="Times New Roman" w:eastAsia="Times New Roman" w:hAnsi="Times New Roman" w:cs="Times New Roman"/>
          <w:sz w:val="28"/>
          <w:szCs w:val="28"/>
          <w:u w:val="single"/>
          <w:lang w:eastAsia="ru-RU"/>
        </w:rPr>
        <w:t>      </w:t>
      </w:r>
    </w:p>
    <w:p w:rsidR="009928CB" w:rsidRPr="00745562" w:rsidRDefault="009928CB" w:rsidP="009928CB">
      <w:pPr>
        <w:tabs>
          <w:tab w:val="num" w:pos="180"/>
        </w:tabs>
        <w:spacing w:after="0" w:line="360" w:lineRule="auto"/>
        <w:jc w:val="center"/>
        <w:rPr>
          <w:rFonts w:ascii="Times New Roman" w:eastAsia="Times New Roman" w:hAnsi="Times New Roman" w:cs="Times New Roman"/>
          <w:sz w:val="16"/>
          <w:szCs w:val="16"/>
          <w:lang w:eastAsia="ru-RU"/>
        </w:rPr>
      </w:pPr>
      <w:r w:rsidRPr="00745562">
        <w:rPr>
          <w:rFonts w:ascii="Times New Roman" w:eastAsia="Times New Roman" w:hAnsi="Times New Roman" w:cs="Times New Roman"/>
          <w:sz w:val="16"/>
          <w:szCs w:val="16"/>
          <w:lang w:eastAsia="ru-RU"/>
        </w:rPr>
        <w:t>(прізвище, ім’я, по батькові, науковий ступінь, вчене звання)</w:t>
      </w:r>
    </w:p>
    <w:p w:rsidR="009928CB" w:rsidRPr="00745562" w:rsidRDefault="009928CB" w:rsidP="009928CB">
      <w:pPr>
        <w:tabs>
          <w:tab w:val="num" w:pos="180"/>
        </w:tabs>
        <w:spacing w:after="0" w:line="360" w:lineRule="auto"/>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затверджені наказом ЗНУ від «</w:t>
      </w:r>
      <w:r>
        <w:rPr>
          <w:rFonts w:ascii="Times New Roman" w:eastAsia="Times New Roman" w:hAnsi="Times New Roman" w:cs="Times New Roman"/>
          <w:sz w:val="28"/>
          <w:szCs w:val="28"/>
          <w:lang w:eastAsia="ru-RU"/>
        </w:rPr>
        <w:t>14</w:t>
      </w:r>
      <w:r w:rsidRPr="0074556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302B5">
        <w:rPr>
          <w:rFonts w:ascii="Times New Roman" w:eastAsia="Times New Roman" w:hAnsi="Times New Roman" w:cs="Times New Roman"/>
          <w:sz w:val="28"/>
          <w:szCs w:val="28"/>
          <w:u w:val="single"/>
          <w:lang w:eastAsia="ru-RU"/>
        </w:rPr>
        <w:t>травня</w:t>
      </w:r>
      <w:r w:rsidRPr="0074556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2020 </w:t>
      </w:r>
      <w:r w:rsidRPr="00745562">
        <w:rPr>
          <w:rFonts w:ascii="Times New Roman" w:eastAsia="Times New Roman" w:hAnsi="Times New Roman" w:cs="Times New Roman"/>
          <w:sz w:val="28"/>
          <w:szCs w:val="28"/>
          <w:lang w:eastAsia="ru-RU"/>
        </w:rPr>
        <w:t>року №</w:t>
      </w:r>
      <w:r w:rsidRPr="00F302B5">
        <w:rPr>
          <w:rFonts w:ascii="Times New Roman" w:eastAsia="Times New Roman" w:hAnsi="Times New Roman" w:cs="Times New Roman"/>
          <w:sz w:val="28"/>
          <w:szCs w:val="28"/>
          <w:u w:val="single"/>
          <w:lang w:eastAsia="ru-RU"/>
        </w:rPr>
        <w:t xml:space="preserve"> 553-с</w:t>
      </w:r>
    </w:p>
    <w:p w:rsidR="009928CB" w:rsidRPr="00745562" w:rsidRDefault="009928CB" w:rsidP="009928CB">
      <w:pPr>
        <w:tabs>
          <w:tab w:val="left" w:pos="360"/>
          <w:tab w:val="num" w:pos="72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745562">
        <w:rPr>
          <w:rFonts w:ascii="Times New Roman" w:eastAsia="Times New Roman" w:hAnsi="Times New Roman" w:cs="Times New Roman"/>
          <w:sz w:val="28"/>
          <w:szCs w:val="28"/>
          <w:lang w:eastAsia="ru-RU"/>
        </w:rPr>
        <w:t>Строк подання роботи _________________________</w:t>
      </w:r>
      <w:r w:rsidRPr="00745562">
        <w:rPr>
          <w:rFonts w:ascii="Times New Roman" w:eastAsia="Times New Roman" w:hAnsi="Times New Roman" w:cs="Times New Roman"/>
          <w:sz w:val="28"/>
          <w:szCs w:val="28"/>
          <w:lang w:eastAsia="ru-RU"/>
        </w:rPr>
        <w:tab/>
        <w:t>__________________</w:t>
      </w:r>
    </w:p>
    <w:p w:rsidR="009928CB" w:rsidRPr="00745562" w:rsidRDefault="009928CB" w:rsidP="009928CB">
      <w:pPr>
        <w:numPr>
          <w:ilvl w:val="0"/>
          <w:numId w:val="19"/>
        </w:numPr>
        <w:tabs>
          <w:tab w:val="clear" w:pos="720"/>
          <w:tab w:val="num" w:pos="360"/>
        </w:tabs>
        <w:spacing w:after="0" w:line="276" w:lineRule="auto"/>
        <w:ind w:left="0" w:hanging="11"/>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Вихідні дані до роботи </w:t>
      </w:r>
      <w:r w:rsidRPr="00F302B5">
        <w:rPr>
          <w:rFonts w:ascii="Times New Roman" w:eastAsia="Times New Roman" w:hAnsi="Times New Roman" w:cs="Times New Roman"/>
          <w:sz w:val="28"/>
          <w:szCs w:val="28"/>
          <w:u w:val="single"/>
          <w:lang w:eastAsia="ru-RU"/>
        </w:rPr>
        <w:t xml:space="preserve">  нормативно-правові акти, монографії, підручники, тези доповідей, наукові статті, статистичні дані                                                                 </w:t>
      </w:r>
    </w:p>
    <w:p w:rsidR="009928CB" w:rsidRPr="00745562" w:rsidRDefault="009928CB" w:rsidP="009928CB">
      <w:pPr>
        <w:numPr>
          <w:ilvl w:val="0"/>
          <w:numId w:val="19"/>
        </w:numPr>
        <w:tabs>
          <w:tab w:val="num" w:pos="0"/>
          <w:tab w:val="num" w:pos="180"/>
          <w:tab w:val="left" w:pos="360"/>
        </w:tabs>
        <w:spacing w:after="0" w:line="276"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45562">
        <w:rPr>
          <w:rFonts w:ascii="Times New Roman" w:eastAsia="Times New Roman" w:hAnsi="Times New Roman" w:cs="Times New Roman"/>
          <w:sz w:val="28"/>
          <w:szCs w:val="28"/>
          <w:lang w:eastAsia="ru-RU"/>
        </w:rPr>
        <w:t>Зміст розрахунково-пояснювальної записки (перелік питань, які потрібно розробити</w:t>
      </w:r>
      <w:r w:rsidRPr="00F302B5">
        <w:rPr>
          <w:rFonts w:ascii="Times New Roman" w:eastAsia="Times New Roman" w:hAnsi="Times New Roman" w:cs="Times New Roman"/>
          <w:sz w:val="28"/>
          <w:szCs w:val="28"/>
          <w:u w:val="single"/>
          <w:lang w:eastAsia="ru-RU"/>
        </w:rPr>
        <w:t>)  Особливості антикорупційних програм як інструменту запобігання правопорушенням у сфері публічної служби в Україні та зарубіжних країнах</w:t>
      </w:r>
      <w:r>
        <w:rPr>
          <w:rFonts w:ascii="Times New Roman" w:eastAsia="Times New Roman" w:hAnsi="Times New Roman" w:cs="Times New Roman"/>
          <w:sz w:val="28"/>
          <w:szCs w:val="28"/>
          <w:lang w:eastAsia="ru-RU"/>
        </w:rPr>
        <w:t>       </w:t>
      </w:r>
    </w:p>
    <w:p w:rsidR="009928CB" w:rsidRPr="00745562" w:rsidRDefault="009928CB" w:rsidP="009928CB">
      <w:pPr>
        <w:numPr>
          <w:ilvl w:val="0"/>
          <w:numId w:val="19"/>
        </w:numPr>
        <w:tabs>
          <w:tab w:val="num" w:pos="0"/>
          <w:tab w:val="num" w:pos="180"/>
          <w:tab w:val="left" w:pos="360"/>
        </w:tabs>
        <w:spacing w:after="0" w:line="276" w:lineRule="auto"/>
        <w:ind w:left="0" w:firstLine="0"/>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Перелік графічного матеріалу (з точним зазначенням обов’язкових креслень) ____________________________________</w:t>
      </w:r>
      <w:r>
        <w:rPr>
          <w:rFonts w:ascii="Times New Roman" w:eastAsia="Times New Roman" w:hAnsi="Times New Roman" w:cs="Times New Roman"/>
          <w:sz w:val="28"/>
          <w:szCs w:val="28"/>
          <w:lang w:eastAsia="ru-RU"/>
        </w:rPr>
        <w:t>_____________________________</w:t>
      </w:r>
    </w:p>
    <w:p w:rsidR="009928CB" w:rsidRPr="00745562" w:rsidRDefault="009928CB" w:rsidP="009928CB">
      <w:pPr>
        <w:tabs>
          <w:tab w:val="num" w:pos="180"/>
        </w:tabs>
        <w:spacing w:after="0" w:line="276" w:lineRule="auto"/>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lastRenderedPageBreak/>
        <w:t>_________________________________________________________________</w:t>
      </w:r>
    </w:p>
    <w:p w:rsidR="009928CB" w:rsidRPr="00745562" w:rsidRDefault="009928CB" w:rsidP="009928CB">
      <w:pPr>
        <w:tabs>
          <w:tab w:val="num" w:pos="180"/>
        </w:tabs>
        <w:spacing w:after="0" w:line="360" w:lineRule="auto"/>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__________________________________________________________________</w:t>
      </w:r>
    </w:p>
    <w:p w:rsidR="009928CB" w:rsidRPr="00745562" w:rsidRDefault="009928CB" w:rsidP="009928CB">
      <w:pPr>
        <w:numPr>
          <w:ilvl w:val="0"/>
          <w:numId w:val="19"/>
        </w:numPr>
        <w:tabs>
          <w:tab w:val="num" w:pos="0"/>
          <w:tab w:val="left" w:pos="360"/>
        </w:tabs>
        <w:spacing w:after="0" w:line="360" w:lineRule="auto"/>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9928CB" w:rsidRPr="00745562" w:rsidTr="009928CB">
        <w:trPr>
          <w:cantSplit/>
        </w:trPr>
        <w:tc>
          <w:tcPr>
            <w:tcW w:w="1560" w:type="dxa"/>
            <w:vMerge w:val="restart"/>
            <w:vAlign w:val="center"/>
          </w:tcPr>
          <w:p w:rsidR="009928CB" w:rsidRPr="00745562" w:rsidRDefault="009928CB" w:rsidP="009928CB">
            <w:pPr>
              <w:spacing w:after="0" w:line="240" w:lineRule="auto"/>
              <w:jc w:val="center"/>
              <w:rPr>
                <w:rFonts w:ascii="Times New Roman" w:eastAsia="Times New Roman" w:hAnsi="Times New Roman" w:cs="Times New Roman"/>
                <w:sz w:val="24"/>
                <w:szCs w:val="24"/>
                <w:lang w:eastAsia="ru-RU"/>
              </w:rPr>
            </w:pPr>
            <w:r w:rsidRPr="00745562">
              <w:rPr>
                <w:rFonts w:ascii="Times New Roman" w:eastAsia="Times New Roman" w:hAnsi="Times New Roman" w:cs="Times New Roman"/>
                <w:sz w:val="24"/>
                <w:szCs w:val="24"/>
                <w:lang w:eastAsia="ru-RU"/>
              </w:rPr>
              <w:t>Розділ</w:t>
            </w:r>
          </w:p>
        </w:tc>
        <w:tc>
          <w:tcPr>
            <w:tcW w:w="4200" w:type="dxa"/>
            <w:vMerge w:val="restart"/>
            <w:vAlign w:val="center"/>
          </w:tcPr>
          <w:p w:rsidR="009928CB" w:rsidRPr="00745562" w:rsidRDefault="009928CB" w:rsidP="009928CB">
            <w:pPr>
              <w:spacing w:after="0" w:line="240" w:lineRule="auto"/>
              <w:jc w:val="center"/>
              <w:rPr>
                <w:rFonts w:ascii="Times New Roman" w:eastAsia="Times New Roman" w:hAnsi="Times New Roman" w:cs="Times New Roman"/>
                <w:sz w:val="24"/>
                <w:szCs w:val="24"/>
                <w:lang w:eastAsia="ru-RU"/>
              </w:rPr>
            </w:pPr>
            <w:r w:rsidRPr="00745562">
              <w:rPr>
                <w:rFonts w:ascii="Times New Roman" w:eastAsia="Times New Roman" w:hAnsi="Times New Roman" w:cs="Times New Roman"/>
                <w:sz w:val="24"/>
                <w:szCs w:val="24"/>
                <w:lang w:eastAsia="ru-RU"/>
              </w:rPr>
              <w:t>Прізвище, ініціали та посада</w:t>
            </w:r>
          </w:p>
          <w:p w:rsidR="009928CB" w:rsidRPr="00745562" w:rsidRDefault="009928CB" w:rsidP="009928CB">
            <w:pPr>
              <w:spacing w:after="0" w:line="240" w:lineRule="auto"/>
              <w:jc w:val="center"/>
              <w:rPr>
                <w:rFonts w:ascii="Times New Roman" w:eastAsia="Times New Roman" w:hAnsi="Times New Roman" w:cs="Times New Roman"/>
                <w:sz w:val="24"/>
                <w:szCs w:val="24"/>
                <w:lang w:eastAsia="ru-RU"/>
              </w:rPr>
            </w:pPr>
            <w:r w:rsidRPr="00745562">
              <w:rPr>
                <w:rFonts w:ascii="Times New Roman" w:eastAsia="Times New Roman" w:hAnsi="Times New Roman" w:cs="Times New Roman"/>
                <w:sz w:val="24"/>
                <w:szCs w:val="24"/>
                <w:lang w:eastAsia="ru-RU"/>
              </w:rPr>
              <w:t>консультанта</w:t>
            </w:r>
          </w:p>
        </w:tc>
        <w:tc>
          <w:tcPr>
            <w:tcW w:w="3544" w:type="dxa"/>
            <w:gridSpan w:val="2"/>
            <w:vAlign w:val="center"/>
          </w:tcPr>
          <w:p w:rsidR="009928CB" w:rsidRPr="00745562" w:rsidRDefault="009928CB" w:rsidP="009928CB">
            <w:pPr>
              <w:spacing w:after="0" w:line="240" w:lineRule="auto"/>
              <w:jc w:val="center"/>
              <w:rPr>
                <w:rFonts w:ascii="Times New Roman" w:eastAsia="Times New Roman" w:hAnsi="Times New Roman" w:cs="Times New Roman"/>
                <w:sz w:val="24"/>
                <w:szCs w:val="24"/>
                <w:lang w:eastAsia="ru-RU"/>
              </w:rPr>
            </w:pPr>
            <w:r w:rsidRPr="00745562">
              <w:rPr>
                <w:rFonts w:ascii="Times New Roman" w:eastAsia="Times New Roman" w:hAnsi="Times New Roman" w:cs="Times New Roman"/>
                <w:sz w:val="24"/>
                <w:szCs w:val="24"/>
                <w:lang w:eastAsia="ru-RU"/>
              </w:rPr>
              <w:t>Підпис, дата</w:t>
            </w:r>
          </w:p>
        </w:tc>
      </w:tr>
      <w:tr w:rsidR="009928CB" w:rsidRPr="00745562" w:rsidTr="009928CB">
        <w:trPr>
          <w:cantSplit/>
        </w:trPr>
        <w:tc>
          <w:tcPr>
            <w:tcW w:w="1560" w:type="dxa"/>
            <w:vMerge/>
            <w:vAlign w:val="center"/>
          </w:tcPr>
          <w:p w:rsidR="009928CB" w:rsidRPr="00745562" w:rsidRDefault="009928CB" w:rsidP="009928CB">
            <w:pPr>
              <w:spacing w:after="0" w:line="240" w:lineRule="auto"/>
              <w:jc w:val="center"/>
              <w:rPr>
                <w:rFonts w:ascii="Times New Roman" w:eastAsia="Times New Roman" w:hAnsi="Times New Roman" w:cs="Times New Roman"/>
                <w:sz w:val="28"/>
                <w:szCs w:val="24"/>
                <w:lang w:eastAsia="ru-RU"/>
              </w:rPr>
            </w:pPr>
          </w:p>
        </w:tc>
        <w:tc>
          <w:tcPr>
            <w:tcW w:w="4200" w:type="dxa"/>
            <w:vMerge/>
            <w:vAlign w:val="center"/>
          </w:tcPr>
          <w:p w:rsidR="009928CB" w:rsidRPr="00745562" w:rsidRDefault="009928CB" w:rsidP="009928CB">
            <w:pPr>
              <w:spacing w:after="0" w:line="240" w:lineRule="auto"/>
              <w:jc w:val="center"/>
              <w:rPr>
                <w:rFonts w:ascii="Times New Roman" w:eastAsia="Times New Roman" w:hAnsi="Times New Roman" w:cs="Times New Roman"/>
                <w:sz w:val="28"/>
                <w:szCs w:val="24"/>
                <w:lang w:eastAsia="ru-RU"/>
              </w:rPr>
            </w:pPr>
          </w:p>
        </w:tc>
        <w:tc>
          <w:tcPr>
            <w:tcW w:w="1843" w:type="dxa"/>
            <w:vAlign w:val="center"/>
          </w:tcPr>
          <w:p w:rsidR="009928CB" w:rsidRPr="00745562" w:rsidRDefault="009928CB" w:rsidP="009928CB">
            <w:pPr>
              <w:spacing w:after="0" w:line="240" w:lineRule="auto"/>
              <w:jc w:val="center"/>
              <w:rPr>
                <w:rFonts w:ascii="Times New Roman" w:eastAsia="Times New Roman" w:hAnsi="Times New Roman" w:cs="Times New Roman"/>
                <w:sz w:val="24"/>
                <w:szCs w:val="24"/>
                <w:lang w:eastAsia="ru-RU"/>
              </w:rPr>
            </w:pPr>
            <w:r w:rsidRPr="00745562">
              <w:rPr>
                <w:rFonts w:ascii="Times New Roman" w:eastAsia="Times New Roman" w:hAnsi="Times New Roman" w:cs="Times New Roman"/>
                <w:sz w:val="24"/>
                <w:szCs w:val="24"/>
                <w:lang w:eastAsia="ru-RU"/>
              </w:rPr>
              <w:t>завдання</w:t>
            </w:r>
          </w:p>
          <w:p w:rsidR="009928CB" w:rsidRPr="00745562" w:rsidRDefault="009928CB" w:rsidP="009928CB">
            <w:pPr>
              <w:spacing w:after="0" w:line="240" w:lineRule="auto"/>
              <w:jc w:val="center"/>
              <w:rPr>
                <w:rFonts w:ascii="Times New Roman" w:eastAsia="Times New Roman" w:hAnsi="Times New Roman" w:cs="Times New Roman"/>
                <w:sz w:val="24"/>
                <w:szCs w:val="24"/>
                <w:lang w:eastAsia="ru-RU"/>
              </w:rPr>
            </w:pPr>
            <w:r w:rsidRPr="00745562">
              <w:rPr>
                <w:rFonts w:ascii="Times New Roman" w:eastAsia="Times New Roman" w:hAnsi="Times New Roman" w:cs="Times New Roman"/>
                <w:sz w:val="24"/>
                <w:szCs w:val="24"/>
                <w:lang w:eastAsia="ru-RU"/>
              </w:rPr>
              <w:t>видав</w:t>
            </w:r>
          </w:p>
        </w:tc>
        <w:tc>
          <w:tcPr>
            <w:tcW w:w="1701" w:type="dxa"/>
            <w:vAlign w:val="center"/>
          </w:tcPr>
          <w:p w:rsidR="009928CB" w:rsidRPr="00745562" w:rsidRDefault="009928CB" w:rsidP="009928CB">
            <w:pPr>
              <w:spacing w:after="0" w:line="240" w:lineRule="auto"/>
              <w:jc w:val="center"/>
              <w:rPr>
                <w:rFonts w:ascii="Times New Roman" w:eastAsia="Times New Roman" w:hAnsi="Times New Roman" w:cs="Times New Roman"/>
                <w:sz w:val="24"/>
                <w:szCs w:val="24"/>
                <w:lang w:eastAsia="ru-RU"/>
              </w:rPr>
            </w:pPr>
            <w:r w:rsidRPr="00745562">
              <w:rPr>
                <w:rFonts w:ascii="Times New Roman" w:eastAsia="Times New Roman" w:hAnsi="Times New Roman" w:cs="Times New Roman"/>
                <w:sz w:val="24"/>
                <w:szCs w:val="24"/>
                <w:lang w:eastAsia="ru-RU"/>
              </w:rPr>
              <w:t>завдання</w:t>
            </w:r>
          </w:p>
          <w:p w:rsidR="009928CB" w:rsidRPr="00745562" w:rsidRDefault="009928CB" w:rsidP="009928CB">
            <w:pPr>
              <w:spacing w:after="0" w:line="240" w:lineRule="auto"/>
              <w:jc w:val="center"/>
              <w:rPr>
                <w:rFonts w:ascii="Times New Roman" w:eastAsia="Times New Roman" w:hAnsi="Times New Roman" w:cs="Times New Roman"/>
                <w:sz w:val="24"/>
                <w:szCs w:val="24"/>
                <w:lang w:eastAsia="ru-RU"/>
              </w:rPr>
            </w:pPr>
            <w:r w:rsidRPr="00745562">
              <w:rPr>
                <w:rFonts w:ascii="Times New Roman" w:eastAsia="Times New Roman" w:hAnsi="Times New Roman" w:cs="Times New Roman"/>
                <w:sz w:val="24"/>
                <w:szCs w:val="24"/>
                <w:lang w:eastAsia="ru-RU"/>
              </w:rPr>
              <w:t>прийняв</w:t>
            </w:r>
          </w:p>
        </w:tc>
      </w:tr>
      <w:tr w:rsidR="009928CB" w:rsidRPr="00745562" w:rsidTr="009928CB">
        <w:tc>
          <w:tcPr>
            <w:tcW w:w="1560" w:type="dxa"/>
          </w:tcPr>
          <w:p w:rsidR="009928CB" w:rsidRPr="00F302B5" w:rsidRDefault="009928CB" w:rsidP="009928CB">
            <w:pPr>
              <w:spacing w:after="0" w:line="240" w:lineRule="auto"/>
              <w:jc w:val="center"/>
              <w:rPr>
                <w:rFonts w:ascii="Times New Roman" w:eastAsia="Times New Roman" w:hAnsi="Times New Roman" w:cs="Times New Roman"/>
                <w:sz w:val="28"/>
                <w:szCs w:val="24"/>
                <w:lang w:eastAsia="ru-RU"/>
              </w:rPr>
            </w:pPr>
            <w:r w:rsidRPr="00F302B5">
              <w:rPr>
                <w:rFonts w:ascii="Times New Roman" w:eastAsia="Times New Roman" w:hAnsi="Times New Roman" w:cs="Times New Roman"/>
                <w:sz w:val="28"/>
                <w:szCs w:val="24"/>
                <w:lang w:eastAsia="ru-RU"/>
              </w:rPr>
              <w:t>1</w:t>
            </w:r>
          </w:p>
        </w:tc>
        <w:tc>
          <w:tcPr>
            <w:tcW w:w="4200" w:type="dxa"/>
          </w:tcPr>
          <w:p w:rsidR="009928CB" w:rsidRPr="00F302B5" w:rsidRDefault="009928CB" w:rsidP="009928CB">
            <w:pPr>
              <w:spacing w:after="0" w:line="240" w:lineRule="auto"/>
              <w:jc w:val="center"/>
              <w:rPr>
                <w:rFonts w:ascii="Times New Roman" w:eastAsia="Times New Roman" w:hAnsi="Times New Roman" w:cs="Times New Roman"/>
                <w:sz w:val="28"/>
                <w:szCs w:val="24"/>
                <w:lang w:eastAsia="ru-RU"/>
              </w:rPr>
            </w:pPr>
            <w:r w:rsidRPr="00F302B5">
              <w:rPr>
                <w:rFonts w:ascii="Times New Roman" w:eastAsia="Times New Roman" w:hAnsi="Times New Roman" w:cs="Times New Roman"/>
                <w:sz w:val="28"/>
                <w:szCs w:val="24"/>
                <w:lang w:eastAsia="ru-RU"/>
              </w:rPr>
              <w:t>Курінний Є.В., професор</w:t>
            </w:r>
          </w:p>
        </w:tc>
        <w:tc>
          <w:tcPr>
            <w:tcW w:w="1843"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c>
          <w:tcPr>
            <w:tcW w:w="1701"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r>
      <w:tr w:rsidR="009928CB" w:rsidRPr="00745562" w:rsidTr="009928CB">
        <w:tc>
          <w:tcPr>
            <w:tcW w:w="1560" w:type="dxa"/>
          </w:tcPr>
          <w:p w:rsidR="009928CB" w:rsidRPr="00F302B5" w:rsidRDefault="009928CB" w:rsidP="009928CB">
            <w:pPr>
              <w:spacing w:after="0" w:line="240" w:lineRule="auto"/>
              <w:jc w:val="center"/>
              <w:rPr>
                <w:rFonts w:ascii="Times New Roman" w:eastAsia="Times New Roman" w:hAnsi="Times New Roman" w:cs="Times New Roman"/>
                <w:sz w:val="28"/>
                <w:szCs w:val="24"/>
                <w:lang w:eastAsia="ru-RU"/>
              </w:rPr>
            </w:pPr>
            <w:r w:rsidRPr="00F302B5">
              <w:rPr>
                <w:rFonts w:ascii="Times New Roman" w:eastAsia="Times New Roman" w:hAnsi="Times New Roman" w:cs="Times New Roman"/>
                <w:sz w:val="28"/>
                <w:szCs w:val="24"/>
                <w:lang w:eastAsia="ru-RU"/>
              </w:rPr>
              <w:t>2</w:t>
            </w:r>
          </w:p>
        </w:tc>
        <w:tc>
          <w:tcPr>
            <w:tcW w:w="4200" w:type="dxa"/>
          </w:tcPr>
          <w:p w:rsidR="009928CB" w:rsidRPr="00F302B5" w:rsidRDefault="009928CB" w:rsidP="009928CB">
            <w:pPr>
              <w:spacing w:after="0" w:line="240" w:lineRule="auto"/>
              <w:jc w:val="center"/>
              <w:rPr>
                <w:rFonts w:ascii="Times New Roman" w:eastAsia="Times New Roman" w:hAnsi="Times New Roman" w:cs="Times New Roman"/>
                <w:sz w:val="28"/>
                <w:szCs w:val="24"/>
                <w:lang w:eastAsia="ru-RU"/>
              </w:rPr>
            </w:pPr>
            <w:r w:rsidRPr="00F302B5">
              <w:rPr>
                <w:rFonts w:ascii="Times New Roman" w:eastAsia="Times New Roman" w:hAnsi="Times New Roman" w:cs="Times New Roman"/>
                <w:sz w:val="28"/>
                <w:szCs w:val="24"/>
                <w:lang w:eastAsia="ru-RU"/>
              </w:rPr>
              <w:t>Курінний Є.В., професор</w:t>
            </w:r>
          </w:p>
        </w:tc>
        <w:tc>
          <w:tcPr>
            <w:tcW w:w="1843"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c>
          <w:tcPr>
            <w:tcW w:w="1701"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r>
      <w:tr w:rsidR="009928CB" w:rsidRPr="00745562" w:rsidTr="009928CB">
        <w:tc>
          <w:tcPr>
            <w:tcW w:w="1560"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c>
          <w:tcPr>
            <w:tcW w:w="4200"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c>
          <w:tcPr>
            <w:tcW w:w="1843"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c>
          <w:tcPr>
            <w:tcW w:w="1701"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r>
      <w:tr w:rsidR="009928CB" w:rsidRPr="00745562" w:rsidTr="009928CB">
        <w:tc>
          <w:tcPr>
            <w:tcW w:w="1560"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c>
          <w:tcPr>
            <w:tcW w:w="4200"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c>
          <w:tcPr>
            <w:tcW w:w="1843"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c>
          <w:tcPr>
            <w:tcW w:w="1701"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r>
      <w:tr w:rsidR="009928CB" w:rsidRPr="00745562" w:rsidTr="009928CB">
        <w:tc>
          <w:tcPr>
            <w:tcW w:w="1560"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c>
          <w:tcPr>
            <w:tcW w:w="4200"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c>
          <w:tcPr>
            <w:tcW w:w="1843"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c>
          <w:tcPr>
            <w:tcW w:w="1701"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r>
      <w:tr w:rsidR="009928CB" w:rsidRPr="00745562" w:rsidTr="009928CB">
        <w:tc>
          <w:tcPr>
            <w:tcW w:w="1560"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c>
          <w:tcPr>
            <w:tcW w:w="4200"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c>
          <w:tcPr>
            <w:tcW w:w="1843"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c>
          <w:tcPr>
            <w:tcW w:w="1701"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r>
      <w:tr w:rsidR="009928CB" w:rsidRPr="00745562" w:rsidTr="009928CB">
        <w:tc>
          <w:tcPr>
            <w:tcW w:w="1560"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c>
          <w:tcPr>
            <w:tcW w:w="4200"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c>
          <w:tcPr>
            <w:tcW w:w="1843"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c>
          <w:tcPr>
            <w:tcW w:w="1701"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tc>
      </w:tr>
    </w:tbl>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p>
    <w:p w:rsidR="009928CB" w:rsidRPr="00745562" w:rsidRDefault="009928CB" w:rsidP="009928CB">
      <w:pPr>
        <w:numPr>
          <w:ilvl w:val="0"/>
          <w:numId w:val="19"/>
        </w:numPr>
        <w:tabs>
          <w:tab w:val="num" w:pos="0"/>
          <w:tab w:val="left" w:pos="360"/>
        </w:tabs>
        <w:spacing w:after="0" w:line="360" w:lineRule="auto"/>
        <w:jc w:val="both"/>
        <w:rPr>
          <w:rFonts w:ascii="Times New Roman" w:eastAsia="Times New Roman" w:hAnsi="Times New Roman" w:cs="Times New Roman"/>
          <w:sz w:val="28"/>
          <w:szCs w:val="24"/>
          <w:lang w:eastAsia="ru-RU"/>
        </w:rPr>
      </w:pPr>
      <w:r w:rsidRPr="00745562">
        <w:rPr>
          <w:rFonts w:ascii="Times New Roman" w:eastAsia="Times New Roman" w:hAnsi="Times New Roman" w:cs="Times New Roman"/>
          <w:sz w:val="28"/>
          <w:szCs w:val="24"/>
          <w:lang w:eastAsia="ru-RU"/>
        </w:rPr>
        <w:t xml:space="preserve">Дата видачі </w:t>
      </w:r>
      <w:r>
        <w:rPr>
          <w:rFonts w:ascii="Times New Roman" w:eastAsia="Times New Roman" w:hAnsi="Times New Roman" w:cs="Times New Roman"/>
          <w:sz w:val="28"/>
          <w:szCs w:val="24"/>
          <w:lang w:eastAsia="ru-RU"/>
        </w:rPr>
        <w:t>завдання</w:t>
      </w:r>
      <w:r w:rsidRPr="007839B3">
        <w:rPr>
          <w:rFonts w:ascii="Times New Roman" w:eastAsia="Times New Roman" w:hAnsi="Times New Roman" w:cs="Times New Roman"/>
          <w:sz w:val="28"/>
          <w:szCs w:val="24"/>
          <w:u w:val="single"/>
          <w:lang w:eastAsia="ru-RU"/>
        </w:rPr>
        <w:t xml:space="preserve">  18.05.2020</w:t>
      </w:r>
      <w:r>
        <w:rPr>
          <w:rFonts w:ascii="Times New Roman" w:eastAsia="Times New Roman" w:hAnsi="Times New Roman" w:cs="Times New Roman"/>
          <w:sz w:val="28"/>
          <w:szCs w:val="24"/>
          <w:u w:val="single"/>
          <w:lang w:eastAsia="ru-RU"/>
        </w:rPr>
        <w:t>  </w:t>
      </w:r>
    </w:p>
    <w:p w:rsidR="009928CB" w:rsidRPr="009928CB" w:rsidRDefault="009928CB" w:rsidP="009928CB">
      <w:pPr>
        <w:keepNext/>
        <w:spacing w:before="240" w:after="60" w:line="240" w:lineRule="auto"/>
        <w:jc w:val="center"/>
        <w:outlineLvl w:val="3"/>
        <w:rPr>
          <w:rFonts w:ascii="Times New Roman" w:eastAsia="Times New Roman" w:hAnsi="Times New Roman" w:cs="Times New Roman"/>
          <w:b/>
          <w:bCs/>
          <w:sz w:val="28"/>
          <w:szCs w:val="28"/>
          <w:lang w:eastAsia="ru-RU"/>
        </w:rPr>
      </w:pPr>
      <w:r w:rsidRPr="00745562">
        <w:rPr>
          <w:rFonts w:ascii="Times New Roman" w:eastAsia="Times New Roman" w:hAnsi="Times New Roman" w:cs="Times New Roman"/>
          <w:b/>
          <w:bCs/>
          <w:sz w:val="28"/>
          <w:szCs w:val="28"/>
          <w:lang w:eastAsia="ru-RU"/>
        </w:rPr>
        <w:t>КАЛЕНДАРНИЙ ПЛАН</w:t>
      </w: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990"/>
        <w:gridCol w:w="2410"/>
        <w:gridCol w:w="1517"/>
      </w:tblGrid>
      <w:tr w:rsidR="009928CB" w:rsidRPr="00745562" w:rsidTr="009928CB">
        <w:trPr>
          <w:cantSplit/>
          <w:trHeight w:val="460"/>
        </w:trPr>
        <w:tc>
          <w:tcPr>
            <w:tcW w:w="567" w:type="dxa"/>
            <w:vAlign w:val="center"/>
          </w:tcPr>
          <w:p w:rsidR="009928CB" w:rsidRPr="00745562" w:rsidRDefault="009928CB" w:rsidP="009928CB">
            <w:pPr>
              <w:spacing w:after="0" w:line="240" w:lineRule="auto"/>
              <w:jc w:val="center"/>
              <w:rPr>
                <w:rFonts w:ascii="Times New Roman" w:eastAsia="Times New Roman" w:hAnsi="Times New Roman" w:cs="Times New Roman"/>
                <w:sz w:val="24"/>
                <w:szCs w:val="24"/>
                <w:lang w:eastAsia="ru-RU"/>
              </w:rPr>
            </w:pPr>
            <w:r w:rsidRPr="00745562">
              <w:rPr>
                <w:rFonts w:ascii="Times New Roman" w:eastAsia="Times New Roman" w:hAnsi="Times New Roman" w:cs="Times New Roman"/>
                <w:sz w:val="24"/>
                <w:szCs w:val="24"/>
                <w:lang w:eastAsia="ru-RU"/>
              </w:rPr>
              <w:t>№</w:t>
            </w:r>
          </w:p>
          <w:p w:rsidR="009928CB" w:rsidRPr="00745562" w:rsidRDefault="009928CB" w:rsidP="009928CB">
            <w:pPr>
              <w:spacing w:after="0" w:line="240" w:lineRule="auto"/>
              <w:jc w:val="center"/>
              <w:rPr>
                <w:rFonts w:ascii="Times New Roman" w:eastAsia="Times New Roman" w:hAnsi="Times New Roman" w:cs="Times New Roman"/>
                <w:sz w:val="24"/>
                <w:szCs w:val="24"/>
                <w:lang w:eastAsia="ru-RU"/>
              </w:rPr>
            </w:pPr>
            <w:r w:rsidRPr="00745562">
              <w:rPr>
                <w:rFonts w:ascii="Times New Roman" w:eastAsia="Times New Roman" w:hAnsi="Times New Roman" w:cs="Times New Roman"/>
                <w:sz w:val="24"/>
                <w:szCs w:val="24"/>
                <w:lang w:eastAsia="ru-RU"/>
              </w:rPr>
              <w:t>з/п</w:t>
            </w:r>
          </w:p>
        </w:tc>
        <w:tc>
          <w:tcPr>
            <w:tcW w:w="4990" w:type="dxa"/>
            <w:vAlign w:val="center"/>
          </w:tcPr>
          <w:p w:rsidR="009928CB" w:rsidRPr="00745562" w:rsidRDefault="009928CB" w:rsidP="009928CB">
            <w:pPr>
              <w:spacing w:after="0" w:line="240" w:lineRule="auto"/>
              <w:jc w:val="center"/>
              <w:rPr>
                <w:rFonts w:ascii="Times New Roman" w:eastAsia="Times New Roman" w:hAnsi="Times New Roman" w:cs="Times New Roman"/>
                <w:sz w:val="24"/>
                <w:szCs w:val="24"/>
                <w:lang w:eastAsia="ru-RU"/>
              </w:rPr>
            </w:pPr>
            <w:r w:rsidRPr="00745562">
              <w:rPr>
                <w:rFonts w:ascii="Times New Roman" w:eastAsia="Times New Roman" w:hAnsi="Times New Roman" w:cs="Times New Roman"/>
                <w:sz w:val="24"/>
                <w:szCs w:val="24"/>
                <w:lang w:eastAsia="ru-RU"/>
              </w:rPr>
              <w:t>Назва етапів кваліфікаційної роботи</w:t>
            </w:r>
          </w:p>
        </w:tc>
        <w:tc>
          <w:tcPr>
            <w:tcW w:w="2410" w:type="dxa"/>
            <w:vAlign w:val="center"/>
          </w:tcPr>
          <w:p w:rsidR="009928CB" w:rsidRPr="00745562" w:rsidRDefault="009928CB" w:rsidP="009928CB">
            <w:pPr>
              <w:spacing w:after="0" w:line="240" w:lineRule="auto"/>
              <w:jc w:val="center"/>
              <w:rPr>
                <w:rFonts w:ascii="Times New Roman" w:eastAsia="Times New Roman" w:hAnsi="Times New Roman" w:cs="Times New Roman"/>
                <w:sz w:val="24"/>
                <w:szCs w:val="24"/>
                <w:lang w:eastAsia="ru-RU"/>
              </w:rPr>
            </w:pPr>
            <w:r w:rsidRPr="00745562">
              <w:rPr>
                <w:rFonts w:ascii="Times New Roman" w:eastAsia="Times New Roman" w:hAnsi="Times New Roman" w:cs="Times New Roman"/>
                <w:spacing w:val="-20"/>
                <w:sz w:val="24"/>
                <w:szCs w:val="24"/>
                <w:lang w:eastAsia="ru-RU"/>
              </w:rPr>
              <w:t>Строк  виконання</w:t>
            </w:r>
            <w:r w:rsidRPr="00745562">
              <w:rPr>
                <w:rFonts w:ascii="Times New Roman" w:eastAsia="Times New Roman" w:hAnsi="Times New Roman" w:cs="Times New Roman"/>
                <w:sz w:val="24"/>
                <w:szCs w:val="24"/>
                <w:lang w:eastAsia="ru-RU"/>
              </w:rPr>
              <w:t xml:space="preserve"> етапів роботи</w:t>
            </w:r>
          </w:p>
        </w:tc>
        <w:tc>
          <w:tcPr>
            <w:tcW w:w="1517" w:type="dxa"/>
            <w:vAlign w:val="center"/>
          </w:tcPr>
          <w:p w:rsidR="009928CB" w:rsidRPr="00745562" w:rsidRDefault="009928CB" w:rsidP="009928CB">
            <w:pPr>
              <w:keepNext/>
              <w:spacing w:after="0" w:line="240" w:lineRule="auto"/>
              <w:jc w:val="center"/>
              <w:outlineLvl w:val="2"/>
              <w:rPr>
                <w:rFonts w:ascii="Times New Roman" w:eastAsia="Times New Roman" w:hAnsi="Times New Roman" w:cs="Times New Roman"/>
                <w:bCs/>
                <w:spacing w:val="-20"/>
                <w:sz w:val="24"/>
                <w:szCs w:val="24"/>
                <w:lang w:eastAsia="ru-RU"/>
              </w:rPr>
            </w:pPr>
            <w:r w:rsidRPr="00745562">
              <w:rPr>
                <w:rFonts w:ascii="Times New Roman" w:eastAsia="Times New Roman" w:hAnsi="Times New Roman" w:cs="Times New Roman"/>
                <w:bCs/>
                <w:spacing w:val="-20"/>
                <w:sz w:val="24"/>
                <w:szCs w:val="24"/>
                <w:lang w:eastAsia="ru-RU"/>
              </w:rPr>
              <w:t>Примітка</w:t>
            </w:r>
          </w:p>
        </w:tc>
      </w:tr>
      <w:tr w:rsidR="009928CB" w:rsidRPr="00745562" w:rsidTr="009928CB">
        <w:tc>
          <w:tcPr>
            <w:tcW w:w="567"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1</w:t>
            </w:r>
          </w:p>
        </w:tc>
        <w:tc>
          <w:tcPr>
            <w:tcW w:w="499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Пошук необхідної літератури</w:t>
            </w:r>
          </w:p>
        </w:tc>
        <w:tc>
          <w:tcPr>
            <w:tcW w:w="241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Травень 2020 р.</w:t>
            </w:r>
          </w:p>
        </w:tc>
        <w:tc>
          <w:tcPr>
            <w:tcW w:w="1517"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виконано</w:t>
            </w:r>
          </w:p>
        </w:tc>
      </w:tr>
      <w:tr w:rsidR="009928CB" w:rsidRPr="00745562" w:rsidTr="009928CB">
        <w:tc>
          <w:tcPr>
            <w:tcW w:w="567"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2</w:t>
            </w:r>
          </w:p>
        </w:tc>
        <w:tc>
          <w:tcPr>
            <w:tcW w:w="499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Збір та аналіз статистичних даних по досліджуваній темі</w:t>
            </w:r>
          </w:p>
        </w:tc>
        <w:tc>
          <w:tcPr>
            <w:tcW w:w="241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Червень 2020 р.</w:t>
            </w:r>
          </w:p>
        </w:tc>
        <w:tc>
          <w:tcPr>
            <w:tcW w:w="1517"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r w:rsidRPr="007839B3">
              <w:rPr>
                <w:rFonts w:ascii="Times New Roman" w:eastAsia="Times New Roman" w:hAnsi="Times New Roman" w:cs="Times New Roman"/>
                <w:sz w:val="28"/>
                <w:szCs w:val="24"/>
                <w:lang w:eastAsia="ru-RU"/>
              </w:rPr>
              <w:t>виконано</w:t>
            </w:r>
          </w:p>
        </w:tc>
      </w:tr>
      <w:tr w:rsidR="009928CB" w:rsidRPr="00745562" w:rsidTr="009928CB">
        <w:tc>
          <w:tcPr>
            <w:tcW w:w="567"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3</w:t>
            </w:r>
          </w:p>
        </w:tc>
        <w:tc>
          <w:tcPr>
            <w:tcW w:w="499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Виокремлення проблемних питань досліджуваної теми</w:t>
            </w:r>
          </w:p>
        </w:tc>
        <w:tc>
          <w:tcPr>
            <w:tcW w:w="241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Липень 2020 р.</w:t>
            </w:r>
          </w:p>
        </w:tc>
        <w:tc>
          <w:tcPr>
            <w:tcW w:w="1517"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r w:rsidRPr="007839B3">
              <w:rPr>
                <w:rFonts w:ascii="Times New Roman" w:eastAsia="Times New Roman" w:hAnsi="Times New Roman" w:cs="Times New Roman"/>
                <w:sz w:val="28"/>
                <w:szCs w:val="24"/>
                <w:lang w:eastAsia="ru-RU"/>
              </w:rPr>
              <w:t>виконано</w:t>
            </w:r>
          </w:p>
        </w:tc>
      </w:tr>
      <w:tr w:rsidR="009928CB" w:rsidRPr="00745562" w:rsidTr="009928CB">
        <w:tc>
          <w:tcPr>
            <w:tcW w:w="567"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4</w:t>
            </w:r>
          </w:p>
        </w:tc>
        <w:tc>
          <w:tcPr>
            <w:tcW w:w="499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Оформлення пояснювальної записки</w:t>
            </w:r>
          </w:p>
        </w:tc>
        <w:tc>
          <w:tcPr>
            <w:tcW w:w="241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Серпень 2020 р.</w:t>
            </w:r>
          </w:p>
        </w:tc>
        <w:tc>
          <w:tcPr>
            <w:tcW w:w="1517"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r w:rsidRPr="007839B3">
              <w:rPr>
                <w:rFonts w:ascii="Times New Roman" w:eastAsia="Times New Roman" w:hAnsi="Times New Roman" w:cs="Times New Roman"/>
                <w:sz w:val="28"/>
                <w:szCs w:val="24"/>
                <w:lang w:eastAsia="ru-RU"/>
              </w:rPr>
              <w:t>виконано</w:t>
            </w:r>
          </w:p>
        </w:tc>
      </w:tr>
      <w:tr w:rsidR="009928CB" w:rsidRPr="00745562" w:rsidTr="009928CB">
        <w:tc>
          <w:tcPr>
            <w:tcW w:w="567"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5</w:t>
            </w:r>
          </w:p>
        </w:tc>
        <w:tc>
          <w:tcPr>
            <w:tcW w:w="499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Оформлення практичної частини</w:t>
            </w:r>
          </w:p>
        </w:tc>
        <w:tc>
          <w:tcPr>
            <w:tcW w:w="241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Вересень 2020 р.</w:t>
            </w:r>
          </w:p>
        </w:tc>
        <w:tc>
          <w:tcPr>
            <w:tcW w:w="1517"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r w:rsidRPr="007839B3">
              <w:rPr>
                <w:rFonts w:ascii="Times New Roman" w:eastAsia="Times New Roman" w:hAnsi="Times New Roman" w:cs="Times New Roman"/>
                <w:sz w:val="28"/>
                <w:szCs w:val="24"/>
                <w:lang w:eastAsia="ru-RU"/>
              </w:rPr>
              <w:t>виконано</w:t>
            </w:r>
          </w:p>
        </w:tc>
      </w:tr>
      <w:tr w:rsidR="009928CB" w:rsidRPr="00745562" w:rsidTr="009928CB">
        <w:tc>
          <w:tcPr>
            <w:tcW w:w="567"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6</w:t>
            </w:r>
          </w:p>
        </w:tc>
        <w:tc>
          <w:tcPr>
            <w:tcW w:w="499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Оформлення висновків</w:t>
            </w:r>
          </w:p>
        </w:tc>
        <w:tc>
          <w:tcPr>
            <w:tcW w:w="241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Вересень 2020 р.</w:t>
            </w:r>
          </w:p>
        </w:tc>
        <w:tc>
          <w:tcPr>
            <w:tcW w:w="1517"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r w:rsidRPr="007839B3">
              <w:rPr>
                <w:rFonts w:ascii="Times New Roman" w:eastAsia="Times New Roman" w:hAnsi="Times New Roman" w:cs="Times New Roman"/>
                <w:sz w:val="28"/>
                <w:szCs w:val="24"/>
                <w:lang w:eastAsia="ru-RU"/>
              </w:rPr>
              <w:t>виконано</w:t>
            </w:r>
          </w:p>
        </w:tc>
      </w:tr>
      <w:tr w:rsidR="009928CB" w:rsidRPr="00745562" w:rsidTr="009928CB">
        <w:tc>
          <w:tcPr>
            <w:tcW w:w="567"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7</w:t>
            </w:r>
          </w:p>
        </w:tc>
        <w:tc>
          <w:tcPr>
            <w:tcW w:w="499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Оформлення переліку використаних джерел</w:t>
            </w:r>
          </w:p>
        </w:tc>
        <w:tc>
          <w:tcPr>
            <w:tcW w:w="241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Жовтень 2020 р.</w:t>
            </w:r>
          </w:p>
        </w:tc>
        <w:tc>
          <w:tcPr>
            <w:tcW w:w="1517"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r w:rsidRPr="007839B3">
              <w:rPr>
                <w:rFonts w:ascii="Times New Roman" w:eastAsia="Times New Roman" w:hAnsi="Times New Roman" w:cs="Times New Roman"/>
                <w:sz w:val="28"/>
                <w:szCs w:val="24"/>
                <w:lang w:eastAsia="ru-RU"/>
              </w:rPr>
              <w:t>виконано</w:t>
            </w:r>
          </w:p>
        </w:tc>
      </w:tr>
      <w:tr w:rsidR="009928CB" w:rsidRPr="00745562" w:rsidTr="009928CB">
        <w:tc>
          <w:tcPr>
            <w:tcW w:w="567"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8</w:t>
            </w:r>
          </w:p>
        </w:tc>
        <w:tc>
          <w:tcPr>
            <w:tcW w:w="499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Попередній захист кваліфікаційної роботи на кафедрі</w:t>
            </w:r>
          </w:p>
        </w:tc>
        <w:tc>
          <w:tcPr>
            <w:tcW w:w="241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Листопад 2020 р.</w:t>
            </w:r>
          </w:p>
        </w:tc>
        <w:tc>
          <w:tcPr>
            <w:tcW w:w="1517"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r w:rsidRPr="007839B3">
              <w:rPr>
                <w:rFonts w:ascii="Times New Roman" w:eastAsia="Times New Roman" w:hAnsi="Times New Roman" w:cs="Times New Roman"/>
                <w:sz w:val="28"/>
                <w:szCs w:val="24"/>
                <w:lang w:eastAsia="ru-RU"/>
              </w:rPr>
              <w:t>виконано</w:t>
            </w:r>
          </w:p>
        </w:tc>
      </w:tr>
      <w:tr w:rsidR="009928CB" w:rsidRPr="00745562" w:rsidTr="009928CB">
        <w:tc>
          <w:tcPr>
            <w:tcW w:w="567"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9</w:t>
            </w:r>
          </w:p>
        </w:tc>
        <w:tc>
          <w:tcPr>
            <w:tcW w:w="499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Підготовка тексту усного повідомлення</w:t>
            </w:r>
          </w:p>
        </w:tc>
        <w:tc>
          <w:tcPr>
            <w:tcW w:w="241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Листопад 2020 р.</w:t>
            </w:r>
          </w:p>
        </w:tc>
        <w:tc>
          <w:tcPr>
            <w:tcW w:w="1517"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r w:rsidRPr="007839B3">
              <w:rPr>
                <w:rFonts w:ascii="Times New Roman" w:eastAsia="Times New Roman" w:hAnsi="Times New Roman" w:cs="Times New Roman"/>
                <w:sz w:val="28"/>
                <w:szCs w:val="24"/>
                <w:lang w:eastAsia="ru-RU"/>
              </w:rPr>
              <w:t>виконано</w:t>
            </w:r>
          </w:p>
        </w:tc>
      </w:tr>
      <w:tr w:rsidR="009928CB" w:rsidRPr="00745562" w:rsidTr="009928CB">
        <w:tc>
          <w:tcPr>
            <w:tcW w:w="567"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10</w:t>
            </w:r>
          </w:p>
        </w:tc>
        <w:tc>
          <w:tcPr>
            <w:tcW w:w="499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sidRPr="007839B3">
              <w:rPr>
                <w:rFonts w:ascii="Times New Roman" w:eastAsia="Times New Roman" w:hAnsi="Times New Roman" w:cs="Times New Roman"/>
                <w:sz w:val="28"/>
                <w:szCs w:val="24"/>
                <w:lang w:eastAsia="ru-RU"/>
              </w:rPr>
              <w:t>Захист кваліфікаційної роботи</w:t>
            </w:r>
          </w:p>
        </w:tc>
        <w:tc>
          <w:tcPr>
            <w:tcW w:w="2410" w:type="dxa"/>
          </w:tcPr>
          <w:p w:rsidR="009928CB" w:rsidRPr="007839B3" w:rsidRDefault="009928CB" w:rsidP="009928CB">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Грудень 2020 р.</w:t>
            </w:r>
          </w:p>
        </w:tc>
        <w:tc>
          <w:tcPr>
            <w:tcW w:w="1517" w:type="dxa"/>
          </w:tcPr>
          <w:p w:rsidR="009928CB" w:rsidRPr="00745562" w:rsidRDefault="009928CB" w:rsidP="009928CB">
            <w:pPr>
              <w:spacing w:after="0" w:line="240" w:lineRule="auto"/>
              <w:jc w:val="center"/>
              <w:rPr>
                <w:rFonts w:ascii="Times New Roman" w:eastAsia="Times New Roman" w:hAnsi="Times New Roman" w:cs="Times New Roman"/>
                <w:b/>
                <w:sz w:val="28"/>
                <w:szCs w:val="24"/>
                <w:lang w:eastAsia="ru-RU"/>
              </w:rPr>
            </w:pPr>
            <w:r w:rsidRPr="007839B3">
              <w:rPr>
                <w:rFonts w:ascii="Times New Roman" w:eastAsia="Times New Roman" w:hAnsi="Times New Roman" w:cs="Times New Roman"/>
                <w:sz w:val="28"/>
                <w:szCs w:val="24"/>
                <w:lang w:eastAsia="ru-RU"/>
              </w:rPr>
              <w:t>виконано</w:t>
            </w:r>
          </w:p>
        </w:tc>
      </w:tr>
    </w:tbl>
    <w:p w:rsidR="009928CB" w:rsidRPr="00745562" w:rsidRDefault="009928CB" w:rsidP="009928CB">
      <w:pPr>
        <w:spacing w:after="0" w:line="240" w:lineRule="auto"/>
        <w:rPr>
          <w:rFonts w:ascii="Times New Roman" w:eastAsia="Times New Roman" w:hAnsi="Times New Roman" w:cs="Times New Roman"/>
          <w:b/>
          <w:sz w:val="24"/>
          <w:szCs w:val="24"/>
          <w:lang w:eastAsia="ru-RU"/>
        </w:rPr>
      </w:pPr>
    </w:p>
    <w:p w:rsidR="009928CB" w:rsidRPr="00745562" w:rsidRDefault="009928CB" w:rsidP="009928CB">
      <w:pPr>
        <w:spacing w:after="0" w:line="240" w:lineRule="auto"/>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Слухач ________________  </w:t>
      </w:r>
      <w:r>
        <w:rPr>
          <w:rFonts w:ascii="Times New Roman" w:eastAsia="Times New Roman" w:hAnsi="Times New Roman" w:cs="Times New Roman"/>
          <w:sz w:val="28"/>
          <w:szCs w:val="28"/>
          <w:lang w:eastAsia="ru-RU"/>
        </w:rPr>
        <w:t xml:space="preserve">  </w:t>
      </w:r>
      <w:r w:rsidRPr="007839B3">
        <w:rPr>
          <w:rFonts w:ascii="Times New Roman" w:eastAsia="Times New Roman" w:hAnsi="Times New Roman" w:cs="Times New Roman"/>
          <w:sz w:val="28"/>
          <w:szCs w:val="28"/>
          <w:u w:val="single"/>
          <w:lang w:eastAsia="ru-RU"/>
        </w:rPr>
        <w:t xml:space="preserve">   Д.О. </w:t>
      </w:r>
      <w:proofErr w:type="spellStart"/>
      <w:r w:rsidRPr="007839B3">
        <w:rPr>
          <w:rFonts w:ascii="Times New Roman" w:eastAsia="Times New Roman" w:hAnsi="Times New Roman" w:cs="Times New Roman"/>
          <w:sz w:val="28"/>
          <w:szCs w:val="28"/>
          <w:u w:val="single"/>
          <w:lang w:eastAsia="ru-RU"/>
        </w:rPr>
        <w:t>Коротченко</w:t>
      </w:r>
      <w:proofErr w:type="spellEnd"/>
      <w:r w:rsidRPr="007839B3">
        <w:rPr>
          <w:rFonts w:ascii="Times New Roman" w:eastAsia="Times New Roman" w:hAnsi="Times New Roman" w:cs="Times New Roman"/>
          <w:sz w:val="28"/>
          <w:szCs w:val="28"/>
          <w:u w:val="single"/>
          <w:lang w:eastAsia="ru-RU"/>
        </w:rPr>
        <w:t>   </w:t>
      </w:r>
    </w:p>
    <w:p w:rsidR="009928CB" w:rsidRPr="00745562" w:rsidRDefault="009928CB" w:rsidP="009928CB">
      <w:pPr>
        <w:spacing w:after="0" w:line="240" w:lineRule="auto"/>
        <w:ind w:left="708" w:firstLine="708"/>
        <w:jc w:val="both"/>
        <w:rPr>
          <w:rFonts w:ascii="Times New Roman" w:eastAsia="Times New Roman" w:hAnsi="Times New Roman" w:cs="Times New Roman"/>
          <w:sz w:val="16"/>
          <w:szCs w:val="16"/>
          <w:lang w:eastAsia="ru-RU"/>
        </w:rPr>
      </w:pPr>
      <w:r w:rsidRPr="00745562">
        <w:rPr>
          <w:rFonts w:ascii="Times New Roman" w:eastAsia="Times New Roman" w:hAnsi="Times New Roman" w:cs="Times New Roman"/>
          <w:sz w:val="16"/>
          <w:szCs w:val="16"/>
          <w:lang w:eastAsia="ru-RU"/>
        </w:rPr>
        <w:t>(підпис)</w:t>
      </w:r>
      <w:r w:rsidRPr="00745562">
        <w:rPr>
          <w:rFonts w:ascii="Times New Roman" w:eastAsia="Times New Roman" w:hAnsi="Times New Roman" w:cs="Times New Roman"/>
          <w:sz w:val="16"/>
          <w:szCs w:val="16"/>
          <w:lang w:eastAsia="ru-RU"/>
        </w:rPr>
        <w:tab/>
      </w:r>
      <w:r w:rsidRPr="00745562">
        <w:rPr>
          <w:rFonts w:ascii="Times New Roman" w:eastAsia="Times New Roman" w:hAnsi="Times New Roman" w:cs="Times New Roman"/>
          <w:sz w:val="16"/>
          <w:szCs w:val="16"/>
          <w:lang w:eastAsia="ru-RU"/>
        </w:rPr>
        <w:tab/>
      </w:r>
      <w:r w:rsidRPr="00745562">
        <w:rPr>
          <w:rFonts w:ascii="Times New Roman" w:eastAsia="Times New Roman" w:hAnsi="Times New Roman" w:cs="Times New Roman"/>
          <w:sz w:val="16"/>
          <w:szCs w:val="16"/>
          <w:lang w:eastAsia="ru-RU"/>
        </w:rPr>
        <w:tab/>
      </w:r>
      <w:r w:rsidRPr="00745562">
        <w:rPr>
          <w:rFonts w:ascii="Times New Roman" w:eastAsia="Times New Roman" w:hAnsi="Times New Roman" w:cs="Times New Roman"/>
          <w:sz w:val="16"/>
          <w:szCs w:val="16"/>
          <w:lang w:eastAsia="ru-RU"/>
        </w:rPr>
        <w:tab/>
        <w:t>(ініціали та прізвище)</w:t>
      </w:r>
    </w:p>
    <w:p w:rsidR="009928CB" w:rsidRPr="00745562" w:rsidRDefault="009928CB" w:rsidP="009928CB">
      <w:pPr>
        <w:spacing w:after="0" w:line="240" w:lineRule="auto"/>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Керівник роботи (проекту) _______________  </w:t>
      </w:r>
      <w:r w:rsidRPr="007839B3">
        <w:rPr>
          <w:rFonts w:ascii="Times New Roman" w:eastAsia="Times New Roman" w:hAnsi="Times New Roman" w:cs="Times New Roman"/>
          <w:sz w:val="28"/>
          <w:szCs w:val="28"/>
          <w:u w:val="single"/>
          <w:lang w:eastAsia="ru-RU"/>
        </w:rPr>
        <w:t xml:space="preserve"> Є.В. Курінний   </w:t>
      </w:r>
    </w:p>
    <w:p w:rsidR="009928CB" w:rsidRPr="009928CB" w:rsidRDefault="009928CB" w:rsidP="009928CB">
      <w:pPr>
        <w:spacing w:after="0" w:line="240" w:lineRule="auto"/>
        <w:ind w:left="2832" w:firstLine="708"/>
        <w:jc w:val="both"/>
        <w:rPr>
          <w:rFonts w:ascii="Times New Roman" w:eastAsia="Times New Roman" w:hAnsi="Times New Roman" w:cs="Times New Roman"/>
          <w:b/>
          <w:sz w:val="24"/>
          <w:szCs w:val="24"/>
          <w:lang w:val="ru-RU" w:eastAsia="ru-RU"/>
        </w:rPr>
      </w:pPr>
      <w:r w:rsidRPr="00745562">
        <w:rPr>
          <w:rFonts w:ascii="Times New Roman" w:eastAsia="Times New Roman" w:hAnsi="Times New Roman" w:cs="Times New Roman"/>
          <w:bCs/>
          <w:sz w:val="24"/>
          <w:szCs w:val="24"/>
          <w:vertAlign w:val="superscript"/>
          <w:lang w:eastAsia="ru-RU"/>
        </w:rPr>
        <w:t>(</w:t>
      </w:r>
      <w:r>
        <w:rPr>
          <w:rFonts w:ascii="Times New Roman" w:eastAsia="Times New Roman" w:hAnsi="Times New Roman" w:cs="Times New Roman"/>
          <w:bCs/>
          <w:sz w:val="24"/>
          <w:szCs w:val="24"/>
          <w:vertAlign w:val="superscript"/>
          <w:lang w:eastAsia="ru-RU"/>
        </w:rPr>
        <w:t>підпис)</w:t>
      </w:r>
      <w:r>
        <w:rPr>
          <w:rFonts w:ascii="Times New Roman" w:eastAsia="Times New Roman" w:hAnsi="Times New Roman" w:cs="Times New Roman"/>
          <w:bCs/>
          <w:sz w:val="24"/>
          <w:szCs w:val="24"/>
          <w:vertAlign w:val="superscript"/>
          <w:lang w:eastAsia="ru-RU"/>
        </w:rPr>
        <w:tab/>
      </w:r>
      <w:r>
        <w:rPr>
          <w:rFonts w:ascii="Times New Roman" w:eastAsia="Times New Roman" w:hAnsi="Times New Roman" w:cs="Times New Roman"/>
          <w:bCs/>
          <w:sz w:val="24"/>
          <w:szCs w:val="24"/>
          <w:vertAlign w:val="superscript"/>
          <w:lang w:eastAsia="ru-RU"/>
        </w:rPr>
        <w:tab/>
      </w:r>
      <w:r>
        <w:rPr>
          <w:rFonts w:ascii="Times New Roman" w:eastAsia="Times New Roman" w:hAnsi="Times New Roman" w:cs="Times New Roman"/>
          <w:bCs/>
          <w:sz w:val="24"/>
          <w:szCs w:val="24"/>
          <w:vertAlign w:val="superscript"/>
          <w:lang w:eastAsia="ru-RU"/>
        </w:rPr>
        <w:tab/>
        <w:t>(ініціали та прізвище</w:t>
      </w:r>
      <w:r>
        <w:rPr>
          <w:rFonts w:ascii="Times New Roman" w:eastAsia="Times New Roman" w:hAnsi="Times New Roman" w:cs="Times New Roman"/>
          <w:bCs/>
          <w:sz w:val="24"/>
          <w:szCs w:val="24"/>
          <w:vertAlign w:val="superscript"/>
          <w:lang w:val="ru-RU" w:eastAsia="ru-RU"/>
        </w:rPr>
        <w:t>)</w:t>
      </w:r>
    </w:p>
    <w:p w:rsidR="009928CB" w:rsidRPr="00745562" w:rsidRDefault="009928CB" w:rsidP="009928CB">
      <w:pPr>
        <w:spacing w:after="0" w:line="240" w:lineRule="auto"/>
        <w:jc w:val="both"/>
        <w:rPr>
          <w:rFonts w:ascii="Times New Roman" w:eastAsia="Times New Roman" w:hAnsi="Times New Roman" w:cs="Times New Roman"/>
          <w:b/>
          <w:sz w:val="28"/>
          <w:szCs w:val="28"/>
          <w:lang w:eastAsia="ru-RU"/>
        </w:rPr>
      </w:pPr>
      <w:proofErr w:type="spellStart"/>
      <w:r w:rsidRPr="00745562">
        <w:rPr>
          <w:rFonts w:ascii="Times New Roman" w:eastAsia="Times New Roman" w:hAnsi="Times New Roman" w:cs="Times New Roman"/>
          <w:b/>
          <w:sz w:val="28"/>
          <w:szCs w:val="28"/>
          <w:lang w:eastAsia="ru-RU"/>
        </w:rPr>
        <w:t>Нормоконтроль</w:t>
      </w:r>
      <w:proofErr w:type="spellEnd"/>
      <w:r w:rsidRPr="00745562">
        <w:rPr>
          <w:rFonts w:ascii="Times New Roman" w:eastAsia="Times New Roman" w:hAnsi="Times New Roman" w:cs="Times New Roman"/>
          <w:b/>
          <w:sz w:val="28"/>
          <w:szCs w:val="28"/>
          <w:lang w:eastAsia="ru-RU"/>
        </w:rPr>
        <w:t xml:space="preserve"> пройдено</w:t>
      </w:r>
    </w:p>
    <w:p w:rsidR="009928CB" w:rsidRPr="00745562" w:rsidRDefault="009928CB" w:rsidP="009928CB">
      <w:pPr>
        <w:spacing w:after="0" w:line="240" w:lineRule="auto"/>
        <w:ind w:firstLine="720"/>
        <w:jc w:val="both"/>
        <w:rPr>
          <w:rFonts w:ascii="Times New Roman" w:eastAsia="Times New Roman" w:hAnsi="Times New Roman" w:cs="Times New Roman"/>
          <w:b/>
          <w:sz w:val="24"/>
          <w:szCs w:val="24"/>
          <w:lang w:eastAsia="ru-RU"/>
        </w:rPr>
      </w:pPr>
    </w:p>
    <w:p w:rsidR="009928CB" w:rsidRPr="00745562" w:rsidRDefault="009928CB" w:rsidP="009928CB">
      <w:pPr>
        <w:spacing w:after="0" w:line="240" w:lineRule="auto"/>
        <w:jc w:val="both"/>
        <w:rPr>
          <w:rFonts w:ascii="Times New Roman" w:eastAsia="Times New Roman" w:hAnsi="Times New Roman" w:cs="Times New Roman"/>
          <w:sz w:val="28"/>
          <w:szCs w:val="28"/>
          <w:lang w:eastAsia="ru-RU"/>
        </w:rPr>
      </w:pPr>
      <w:proofErr w:type="spellStart"/>
      <w:r w:rsidRPr="00745562">
        <w:rPr>
          <w:rFonts w:ascii="Times New Roman" w:eastAsia="Times New Roman" w:hAnsi="Times New Roman" w:cs="Times New Roman"/>
          <w:sz w:val="28"/>
          <w:szCs w:val="28"/>
          <w:lang w:eastAsia="ru-RU"/>
        </w:rPr>
        <w:t>Нормоконтролер</w:t>
      </w:r>
      <w:proofErr w:type="spellEnd"/>
      <w:r w:rsidRPr="00745562">
        <w:rPr>
          <w:rFonts w:ascii="Times New Roman" w:eastAsia="Times New Roman" w:hAnsi="Times New Roman" w:cs="Times New Roman"/>
          <w:sz w:val="28"/>
          <w:szCs w:val="28"/>
          <w:lang w:eastAsia="ru-RU"/>
        </w:rPr>
        <w:t xml:space="preserve"> _____________  </w:t>
      </w:r>
      <w:r>
        <w:rPr>
          <w:rFonts w:ascii="Times New Roman" w:eastAsia="Times New Roman" w:hAnsi="Times New Roman" w:cs="Times New Roman"/>
          <w:sz w:val="28"/>
          <w:szCs w:val="28"/>
          <w:lang w:eastAsia="ru-RU"/>
        </w:rPr>
        <w:t xml:space="preserve"> </w:t>
      </w:r>
      <w:r w:rsidRPr="007839B3">
        <w:rPr>
          <w:rFonts w:ascii="Times New Roman" w:eastAsia="Times New Roman" w:hAnsi="Times New Roman" w:cs="Times New Roman"/>
          <w:sz w:val="28"/>
          <w:szCs w:val="28"/>
          <w:u w:val="single"/>
          <w:lang w:eastAsia="ru-RU"/>
        </w:rPr>
        <w:t xml:space="preserve">    М.В. Титаренко    </w:t>
      </w:r>
    </w:p>
    <w:p w:rsidR="009928CB" w:rsidRDefault="009928CB" w:rsidP="009928CB">
      <w:pPr>
        <w:spacing w:after="0" w:line="240" w:lineRule="auto"/>
        <w:ind w:left="2124" w:firstLine="708"/>
        <w:jc w:val="both"/>
        <w:rPr>
          <w:rFonts w:ascii="Times New Roman" w:eastAsia="Times New Roman" w:hAnsi="Times New Roman" w:cs="Times New Roman"/>
          <w:bCs/>
          <w:sz w:val="24"/>
          <w:szCs w:val="24"/>
          <w:vertAlign w:val="superscript"/>
          <w:lang w:eastAsia="ru-RU"/>
        </w:rPr>
      </w:pPr>
      <w:r w:rsidRPr="00745562">
        <w:rPr>
          <w:rFonts w:ascii="Times New Roman" w:eastAsia="Times New Roman" w:hAnsi="Times New Roman" w:cs="Times New Roman"/>
          <w:bCs/>
          <w:sz w:val="24"/>
          <w:szCs w:val="24"/>
          <w:vertAlign w:val="superscript"/>
          <w:lang w:eastAsia="ru-RU"/>
        </w:rPr>
        <w:t>(підпис)</w:t>
      </w:r>
      <w:r w:rsidRPr="00745562">
        <w:rPr>
          <w:rFonts w:ascii="Times New Roman" w:eastAsia="Times New Roman" w:hAnsi="Times New Roman" w:cs="Times New Roman"/>
          <w:bCs/>
          <w:sz w:val="24"/>
          <w:szCs w:val="24"/>
          <w:vertAlign w:val="superscript"/>
          <w:lang w:eastAsia="ru-RU"/>
        </w:rPr>
        <w:tab/>
      </w:r>
      <w:r w:rsidRPr="00745562">
        <w:rPr>
          <w:rFonts w:ascii="Times New Roman" w:eastAsia="Times New Roman" w:hAnsi="Times New Roman" w:cs="Times New Roman"/>
          <w:bCs/>
          <w:sz w:val="24"/>
          <w:szCs w:val="24"/>
          <w:vertAlign w:val="superscript"/>
          <w:lang w:eastAsia="ru-RU"/>
        </w:rPr>
        <w:tab/>
      </w:r>
      <w:r w:rsidRPr="00745562">
        <w:rPr>
          <w:rFonts w:ascii="Times New Roman" w:eastAsia="Times New Roman" w:hAnsi="Times New Roman" w:cs="Times New Roman"/>
          <w:bCs/>
          <w:sz w:val="24"/>
          <w:szCs w:val="24"/>
          <w:vertAlign w:val="superscript"/>
          <w:lang w:eastAsia="ru-RU"/>
        </w:rPr>
        <w:tab/>
        <w:t>(ініціали  та прізвище)</w:t>
      </w:r>
    </w:p>
    <w:p w:rsidR="005D02A9" w:rsidRDefault="005D02A9">
      <w:pPr>
        <w:rPr>
          <w:rFonts w:ascii="Times New Roman" w:eastAsia="Times New Roman" w:hAnsi="Times New Roman" w:cs="Times New Roman"/>
          <w:bCs/>
          <w:sz w:val="24"/>
          <w:szCs w:val="24"/>
          <w:vertAlign w:val="superscript"/>
          <w:lang w:eastAsia="ru-RU"/>
        </w:rPr>
      </w:pPr>
      <w:r>
        <w:rPr>
          <w:rFonts w:ascii="Times New Roman" w:eastAsia="Times New Roman" w:hAnsi="Times New Roman" w:cs="Times New Roman"/>
          <w:bCs/>
          <w:sz w:val="24"/>
          <w:szCs w:val="24"/>
          <w:vertAlign w:val="superscript"/>
          <w:lang w:eastAsia="ru-RU"/>
        </w:rPr>
        <w:br w:type="page"/>
      </w:r>
    </w:p>
    <w:p w:rsidR="009928CB" w:rsidRPr="00745562" w:rsidRDefault="009928CB" w:rsidP="009928CB">
      <w:pPr>
        <w:spacing w:after="0" w:line="360" w:lineRule="auto"/>
        <w:jc w:val="center"/>
        <w:rPr>
          <w:rFonts w:ascii="Times New Roman" w:hAnsi="Times New Roman" w:cs="Times New Roman"/>
          <w:sz w:val="28"/>
          <w:szCs w:val="28"/>
        </w:rPr>
      </w:pPr>
      <w:r w:rsidRPr="00745562">
        <w:rPr>
          <w:rFonts w:ascii="Times New Roman" w:hAnsi="Times New Roman" w:cs="Times New Roman"/>
          <w:sz w:val="28"/>
          <w:szCs w:val="28"/>
        </w:rPr>
        <w:lastRenderedPageBreak/>
        <w:t>РЕФЕРАТ</w:t>
      </w:r>
    </w:p>
    <w:p w:rsidR="009928CB" w:rsidRPr="00745562" w:rsidRDefault="009928CB" w:rsidP="009928CB">
      <w:pPr>
        <w:spacing w:after="0" w:line="360" w:lineRule="auto"/>
        <w:rPr>
          <w:rFonts w:ascii="Times New Roman" w:hAnsi="Times New Roman" w:cs="Times New Roman"/>
          <w:sz w:val="28"/>
          <w:szCs w:val="28"/>
        </w:rPr>
      </w:pPr>
    </w:p>
    <w:p w:rsidR="009928CB" w:rsidRPr="00745562" w:rsidRDefault="009928CB" w:rsidP="009928CB">
      <w:pPr>
        <w:spacing w:after="0" w:line="360" w:lineRule="auto"/>
        <w:rPr>
          <w:rFonts w:ascii="Times New Roman" w:hAnsi="Times New Roman" w:cs="Times New Roman"/>
          <w:sz w:val="28"/>
          <w:szCs w:val="28"/>
        </w:rPr>
      </w:pPr>
    </w:p>
    <w:p w:rsidR="009928CB" w:rsidRPr="00745562" w:rsidRDefault="009928CB" w:rsidP="009928CB">
      <w:pPr>
        <w:spacing w:after="0" w:line="360" w:lineRule="auto"/>
        <w:ind w:firstLine="709"/>
        <w:jc w:val="both"/>
        <w:rPr>
          <w:rFonts w:ascii="Times New Roman" w:hAnsi="Times New Roman" w:cs="Times New Roman"/>
          <w:sz w:val="28"/>
          <w:szCs w:val="28"/>
        </w:rPr>
      </w:pPr>
      <w:proofErr w:type="spellStart"/>
      <w:r w:rsidRPr="00745562">
        <w:rPr>
          <w:rFonts w:ascii="Times New Roman" w:hAnsi="Times New Roman" w:cs="Times New Roman"/>
          <w:sz w:val="28"/>
          <w:szCs w:val="28"/>
        </w:rPr>
        <w:t>Коротченко</w:t>
      </w:r>
      <w:proofErr w:type="spellEnd"/>
      <w:r w:rsidRPr="00745562">
        <w:rPr>
          <w:rFonts w:ascii="Times New Roman" w:hAnsi="Times New Roman" w:cs="Times New Roman"/>
          <w:sz w:val="28"/>
          <w:szCs w:val="28"/>
        </w:rPr>
        <w:t xml:space="preserve"> Д.О. – Антикорупційні програми як інструмент запобігання правопорушенням у сфері публічної слу</w:t>
      </w:r>
      <w:r>
        <w:rPr>
          <w:rFonts w:ascii="Times New Roman" w:hAnsi="Times New Roman" w:cs="Times New Roman"/>
          <w:sz w:val="28"/>
          <w:szCs w:val="28"/>
        </w:rPr>
        <w:t>жби в Україні. – Запоріжжя, 2020</w:t>
      </w:r>
      <w:r w:rsidRPr="00745562">
        <w:rPr>
          <w:rFonts w:ascii="Times New Roman" w:hAnsi="Times New Roman" w:cs="Times New Roman"/>
          <w:sz w:val="28"/>
          <w:szCs w:val="28"/>
        </w:rPr>
        <w:t xml:space="preserve">. – </w:t>
      </w:r>
      <w:r>
        <w:rPr>
          <w:rFonts w:ascii="Times New Roman" w:hAnsi="Times New Roman" w:cs="Times New Roman"/>
          <w:sz w:val="28"/>
          <w:szCs w:val="28"/>
          <w:lang w:val="ru-RU"/>
        </w:rPr>
        <w:t xml:space="preserve">121 </w:t>
      </w:r>
      <w:r w:rsidRPr="00745562">
        <w:rPr>
          <w:rFonts w:ascii="Times New Roman" w:hAnsi="Times New Roman" w:cs="Times New Roman"/>
          <w:sz w:val="28"/>
          <w:szCs w:val="28"/>
        </w:rPr>
        <w:t>с.</w:t>
      </w:r>
    </w:p>
    <w:p w:rsidR="009928CB" w:rsidRPr="00745562" w:rsidRDefault="009928CB" w:rsidP="009928CB">
      <w:pPr>
        <w:spacing w:after="0" w:line="360" w:lineRule="auto"/>
        <w:ind w:firstLine="709"/>
        <w:jc w:val="both"/>
        <w:rPr>
          <w:rFonts w:ascii="Times New Roman" w:hAnsi="Times New Roman" w:cs="Times New Roman"/>
          <w:sz w:val="28"/>
          <w:szCs w:val="28"/>
        </w:rPr>
      </w:pPr>
      <w:r w:rsidRPr="00745562">
        <w:rPr>
          <w:rFonts w:ascii="Times New Roman" w:hAnsi="Times New Roman" w:cs="Times New Roman"/>
          <w:sz w:val="28"/>
          <w:szCs w:val="28"/>
        </w:rPr>
        <w:t xml:space="preserve">Кваліфікаційна робота складається зі </w:t>
      </w:r>
      <w:r>
        <w:rPr>
          <w:rFonts w:ascii="Times New Roman" w:hAnsi="Times New Roman" w:cs="Times New Roman"/>
          <w:sz w:val="28"/>
          <w:szCs w:val="28"/>
          <w:lang w:val="ru-RU"/>
        </w:rPr>
        <w:t xml:space="preserve">121 </w:t>
      </w:r>
      <w:r w:rsidRPr="00745562">
        <w:rPr>
          <w:rFonts w:ascii="Times New Roman" w:hAnsi="Times New Roman" w:cs="Times New Roman"/>
          <w:sz w:val="28"/>
          <w:szCs w:val="28"/>
        </w:rPr>
        <w:t xml:space="preserve">сторінок, містить </w:t>
      </w:r>
      <w:r w:rsidRPr="00C379EA">
        <w:rPr>
          <w:rFonts w:ascii="Times New Roman" w:hAnsi="Times New Roman" w:cs="Times New Roman"/>
          <w:sz w:val="28"/>
          <w:szCs w:val="28"/>
        </w:rPr>
        <w:t>73 джерела</w:t>
      </w:r>
      <w:r w:rsidRPr="00745562">
        <w:rPr>
          <w:rFonts w:ascii="Times New Roman" w:hAnsi="Times New Roman" w:cs="Times New Roman"/>
          <w:sz w:val="28"/>
          <w:szCs w:val="28"/>
        </w:rPr>
        <w:t xml:space="preserve"> використаної інформації.</w:t>
      </w:r>
    </w:p>
    <w:p w:rsidR="009928CB" w:rsidRPr="00745562" w:rsidRDefault="009928CB" w:rsidP="009928CB">
      <w:pPr>
        <w:spacing w:after="0" w:line="360" w:lineRule="auto"/>
        <w:ind w:firstLine="709"/>
        <w:jc w:val="both"/>
        <w:rPr>
          <w:rFonts w:ascii="Times New Roman" w:hAnsi="Times New Roman" w:cs="Times New Roman"/>
          <w:sz w:val="28"/>
          <w:szCs w:val="28"/>
        </w:rPr>
      </w:pPr>
      <w:r w:rsidRPr="00745562">
        <w:rPr>
          <w:rFonts w:ascii="Times New Roman" w:hAnsi="Times New Roman" w:cs="Times New Roman"/>
          <w:sz w:val="28"/>
          <w:szCs w:val="28"/>
        </w:rPr>
        <w:t xml:space="preserve">Корупція в України була та залишається широко поширеною проблемою. У 2019 році в Індексі сприйняття корупції міжнародної організації Transparency </w:t>
      </w:r>
      <w:proofErr w:type="spellStart"/>
      <w:r w:rsidRPr="00745562">
        <w:rPr>
          <w:rFonts w:ascii="Times New Roman" w:hAnsi="Times New Roman" w:cs="Times New Roman"/>
          <w:sz w:val="28"/>
          <w:szCs w:val="28"/>
        </w:rPr>
        <w:t>International</w:t>
      </w:r>
      <w:proofErr w:type="spellEnd"/>
      <w:r w:rsidRPr="00745562">
        <w:rPr>
          <w:rFonts w:ascii="Times New Roman" w:hAnsi="Times New Roman" w:cs="Times New Roman"/>
          <w:sz w:val="28"/>
          <w:szCs w:val="28"/>
        </w:rPr>
        <w:t xml:space="preserve"> Україна зайняла 126-те місце зі 180 країн, що досліджувалися. Корупційні правопорушення в сфері публічної служби в Україні здійснюють негативний вплив на розвиток економічних показників країни, здійснення соціальних перетворень, реалізацію прав та свобод людини і громадянина, знижують довіру до державних інституцій та принижують репутацію держави на міжнародній арені.</w:t>
      </w:r>
    </w:p>
    <w:p w:rsidR="009928CB" w:rsidRPr="00745562" w:rsidRDefault="009928CB" w:rsidP="009928CB">
      <w:pPr>
        <w:spacing w:after="0" w:line="360" w:lineRule="auto"/>
        <w:ind w:firstLine="709"/>
        <w:jc w:val="both"/>
        <w:rPr>
          <w:rFonts w:ascii="Times New Roman" w:hAnsi="Times New Roman" w:cs="Times New Roman"/>
          <w:sz w:val="28"/>
          <w:szCs w:val="28"/>
        </w:rPr>
      </w:pPr>
      <w:r w:rsidRPr="00745562">
        <w:rPr>
          <w:rFonts w:ascii="Times New Roman" w:hAnsi="Times New Roman" w:cs="Times New Roman"/>
          <w:sz w:val="28"/>
          <w:szCs w:val="28"/>
        </w:rPr>
        <w:t xml:space="preserve">Забезпечення ефективної боротьби з корупцією в Україні неможливо без детального дослідження антикорупційних програм України й інших країн, виявлення їх проблемних аспектів та шляхів вдосконалення. </w:t>
      </w:r>
    </w:p>
    <w:p w:rsidR="009928CB" w:rsidRPr="00745562" w:rsidRDefault="009928CB" w:rsidP="009928CB">
      <w:pPr>
        <w:spacing w:after="0" w:line="360" w:lineRule="auto"/>
        <w:ind w:firstLine="709"/>
        <w:jc w:val="both"/>
        <w:rPr>
          <w:rFonts w:ascii="Times New Roman" w:hAnsi="Times New Roman" w:cs="Times New Roman"/>
          <w:sz w:val="28"/>
          <w:szCs w:val="28"/>
        </w:rPr>
      </w:pPr>
      <w:r w:rsidRPr="00745562">
        <w:rPr>
          <w:rFonts w:ascii="Times New Roman" w:hAnsi="Times New Roman" w:cs="Times New Roman"/>
          <w:sz w:val="28"/>
          <w:szCs w:val="28"/>
        </w:rPr>
        <w:t xml:space="preserve">У зв’язку з цим, в кваліфікаційній роботі здійснено аналіз зарубіжного досвіду боротьби з корупцією, національних антикорупційних програм та надано пропозиції щодо поліпшення останніх. </w:t>
      </w:r>
    </w:p>
    <w:p w:rsidR="009928CB" w:rsidRPr="00745562" w:rsidRDefault="009928CB" w:rsidP="009928CB">
      <w:pPr>
        <w:spacing w:after="0" w:line="360" w:lineRule="auto"/>
        <w:ind w:firstLine="709"/>
        <w:jc w:val="both"/>
        <w:rPr>
          <w:rFonts w:ascii="Times New Roman" w:hAnsi="Times New Roman" w:cs="Times New Roman"/>
          <w:sz w:val="28"/>
          <w:szCs w:val="28"/>
        </w:rPr>
      </w:pPr>
      <w:r w:rsidRPr="00745562">
        <w:rPr>
          <w:rFonts w:ascii="Times New Roman" w:hAnsi="Times New Roman" w:cs="Times New Roman"/>
          <w:sz w:val="28"/>
          <w:szCs w:val="28"/>
        </w:rPr>
        <w:t>Крім того, врахування як позитивного так і негативного досвіду боротьби з корупцією в інших країнах дозволяє сформувати більш ґрунтовні та виважені рекомендації щодо удосконалення національної антикорупційної діяльності, в тому числі й головного її інструменту – антикорупційної програми України.</w:t>
      </w:r>
    </w:p>
    <w:p w:rsidR="009928CB" w:rsidRPr="00745562" w:rsidRDefault="009928CB" w:rsidP="009928CB">
      <w:pPr>
        <w:spacing w:after="0" w:line="360" w:lineRule="auto"/>
        <w:ind w:firstLine="709"/>
        <w:jc w:val="both"/>
        <w:rPr>
          <w:rFonts w:ascii="Times New Roman" w:hAnsi="Times New Roman" w:cs="Times New Roman"/>
          <w:sz w:val="28"/>
          <w:szCs w:val="28"/>
        </w:rPr>
      </w:pPr>
      <w:r w:rsidRPr="00745562">
        <w:rPr>
          <w:rFonts w:ascii="Times New Roman" w:hAnsi="Times New Roman" w:cs="Times New Roman"/>
          <w:sz w:val="28"/>
          <w:szCs w:val="28"/>
        </w:rPr>
        <w:t xml:space="preserve">Об’єктом кваліфікаційної роботи є суспільні відносини, що виникають в процесі розробки, прийняття, впровадження та реалізації антикорупційних програм в Україні та світі. </w:t>
      </w:r>
    </w:p>
    <w:p w:rsidR="009928CB" w:rsidRPr="00745562" w:rsidRDefault="009928CB" w:rsidP="009928CB">
      <w:pPr>
        <w:spacing w:after="0" w:line="360" w:lineRule="auto"/>
        <w:ind w:firstLine="709"/>
        <w:jc w:val="both"/>
        <w:rPr>
          <w:rFonts w:ascii="Times New Roman" w:hAnsi="Times New Roman" w:cs="Times New Roman"/>
          <w:sz w:val="28"/>
          <w:szCs w:val="28"/>
        </w:rPr>
      </w:pPr>
      <w:r w:rsidRPr="00745562">
        <w:rPr>
          <w:rFonts w:ascii="Times New Roman" w:hAnsi="Times New Roman" w:cs="Times New Roman"/>
          <w:sz w:val="28"/>
          <w:szCs w:val="28"/>
        </w:rPr>
        <w:lastRenderedPageBreak/>
        <w:t>Предметом кваліфікаційної роботи є антикорупційні програми як інструмент запобігання правопорушенням у сфері публічної служби в Україні та зарубіжних країнах.</w:t>
      </w:r>
    </w:p>
    <w:p w:rsidR="009928CB" w:rsidRPr="00745562" w:rsidRDefault="009928CB" w:rsidP="009928CB">
      <w:pPr>
        <w:spacing w:after="0" w:line="360" w:lineRule="auto"/>
        <w:ind w:firstLine="709"/>
        <w:jc w:val="both"/>
        <w:rPr>
          <w:rFonts w:ascii="Times New Roman" w:hAnsi="Times New Roman" w:cs="Times New Roman"/>
          <w:sz w:val="28"/>
          <w:szCs w:val="28"/>
        </w:rPr>
      </w:pPr>
      <w:r w:rsidRPr="00745562">
        <w:rPr>
          <w:rFonts w:ascii="Times New Roman" w:hAnsi="Times New Roman" w:cs="Times New Roman"/>
          <w:sz w:val="28"/>
          <w:szCs w:val="28"/>
        </w:rPr>
        <w:t>Мета роботи полягає в комплексному аналізі та детальному дослідженні особливостей антикорупційних програм як інструменту запобігання корупційним правопорушенням у сфері публічної служби в Україні та світі й окресленні перспектив вдосконалення національної антикорупційної діяльності за допомогою впровадження якісно нових, прогресивних антикорупційних заходів.</w:t>
      </w:r>
    </w:p>
    <w:p w:rsidR="009928CB" w:rsidRPr="00745562" w:rsidRDefault="009928CB" w:rsidP="009928CB">
      <w:pPr>
        <w:spacing w:after="0" w:line="360" w:lineRule="auto"/>
        <w:ind w:firstLine="709"/>
        <w:jc w:val="both"/>
        <w:rPr>
          <w:rFonts w:ascii="Times New Roman" w:hAnsi="Times New Roman" w:cs="Times New Roman"/>
          <w:sz w:val="28"/>
          <w:szCs w:val="28"/>
        </w:rPr>
      </w:pPr>
      <w:r w:rsidRPr="00745562">
        <w:rPr>
          <w:rFonts w:ascii="Times New Roman" w:hAnsi="Times New Roman" w:cs="Times New Roman"/>
          <w:sz w:val="28"/>
          <w:szCs w:val="28"/>
        </w:rPr>
        <w:t>Методи дослідження. В ході написання кваліфікаційної роботи були використані наступні методи: системний, що дозволив розглянути зазначений об’єкт роботи і кожен його елемент як цілісну систему; метод аналізу, який використовувався при дослідженні законодавчих положень;  абстрагування (підготовка пропозицій змін до антикорупційних програм України); формально-логічний, який використовувався при наведенні різноманітних понять, класифікації, аналізі норм чинного законодавства, формуванні висновків.</w:t>
      </w:r>
    </w:p>
    <w:p w:rsidR="009928CB" w:rsidRPr="00745562" w:rsidRDefault="009928CB" w:rsidP="009928CB">
      <w:pPr>
        <w:spacing w:after="0" w:line="360" w:lineRule="auto"/>
        <w:ind w:firstLine="709"/>
        <w:jc w:val="both"/>
        <w:rPr>
          <w:rFonts w:ascii="Times New Roman" w:hAnsi="Times New Roman" w:cs="Times New Roman"/>
          <w:sz w:val="28"/>
          <w:szCs w:val="28"/>
        </w:rPr>
      </w:pPr>
      <w:r w:rsidRPr="00745562">
        <w:rPr>
          <w:rFonts w:ascii="Times New Roman" w:hAnsi="Times New Roman" w:cs="Times New Roman"/>
          <w:sz w:val="28"/>
          <w:szCs w:val="28"/>
        </w:rPr>
        <w:t xml:space="preserve">АНТИКОРУПЦІЙНА ПРОГРАМА, КОРУПЦІЙНІ ПРАВОПОРУШЕННЯ, ЗАПОБІГАННЯ КОРУПЦІЇ, ПРОТИДІЯ КОРУПЦІЇ, АНТИКОРУПЦІЙНІ ЗАХОДИ, ПУБЛІЧНА СЛУЖБА, МІЖНАРОДНИЙ ДОСВІД. </w:t>
      </w:r>
    </w:p>
    <w:p w:rsidR="009928CB" w:rsidRPr="00745562" w:rsidRDefault="009928CB" w:rsidP="009928CB">
      <w:pPr>
        <w:spacing w:after="0" w:line="360" w:lineRule="auto"/>
        <w:ind w:firstLine="709"/>
        <w:jc w:val="both"/>
        <w:rPr>
          <w:rFonts w:ascii="Times New Roman" w:hAnsi="Times New Roman" w:cs="Times New Roman"/>
          <w:sz w:val="28"/>
          <w:szCs w:val="28"/>
        </w:rPr>
      </w:pPr>
    </w:p>
    <w:p w:rsidR="009928CB" w:rsidRPr="00745562" w:rsidRDefault="009928CB" w:rsidP="009928CB">
      <w:pPr>
        <w:spacing w:after="0" w:line="360" w:lineRule="auto"/>
        <w:ind w:firstLine="709"/>
        <w:jc w:val="both"/>
        <w:rPr>
          <w:rFonts w:ascii="Times New Roman" w:hAnsi="Times New Roman" w:cs="Times New Roman"/>
          <w:sz w:val="28"/>
          <w:szCs w:val="28"/>
        </w:rPr>
      </w:pPr>
    </w:p>
    <w:p w:rsidR="009928CB" w:rsidRPr="00745562" w:rsidRDefault="009928CB" w:rsidP="009928CB">
      <w:pPr>
        <w:spacing w:after="0" w:line="360" w:lineRule="auto"/>
        <w:ind w:firstLine="709"/>
        <w:jc w:val="both"/>
        <w:rPr>
          <w:rFonts w:ascii="Times New Roman" w:hAnsi="Times New Roman" w:cs="Times New Roman"/>
          <w:sz w:val="28"/>
          <w:szCs w:val="28"/>
        </w:rPr>
      </w:pPr>
    </w:p>
    <w:p w:rsidR="009928CB" w:rsidRPr="00745562" w:rsidRDefault="009928CB" w:rsidP="009928CB">
      <w:pPr>
        <w:spacing w:after="0" w:line="360" w:lineRule="auto"/>
        <w:ind w:firstLine="709"/>
        <w:jc w:val="both"/>
        <w:rPr>
          <w:rFonts w:ascii="Times New Roman" w:hAnsi="Times New Roman" w:cs="Times New Roman"/>
          <w:sz w:val="28"/>
          <w:szCs w:val="28"/>
        </w:rPr>
      </w:pPr>
    </w:p>
    <w:p w:rsidR="009928CB" w:rsidRPr="00745562" w:rsidRDefault="009928CB" w:rsidP="009928CB">
      <w:pPr>
        <w:spacing w:after="0" w:line="360" w:lineRule="auto"/>
        <w:ind w:firstLine="709"/>
        <w:jc w:val="both"/>
        <w:rPr>
          <w:rFonts w:ascii="Times New Roman" w:hAnsi="Times New Roman" w:cs="Times New Roman"/>
          <w:sz w:val="28"/>
          <w:szCs w:val="28"/>
        </w:rPr>
      </w:pPr>
    </w:p>
    <w:p w:rsidR="009928CB" w:rsidRDefault="009928CB" w:rsidP="009928CB">
      <w:pPr>
        <w:rPr>
          <w:rFonts w:ascii="Times New Roman" w:hAnsi="Times New Roman" w:cs="Times New Roman"/>
          <w:sz w:val="28"/>
          <w:szCs w:val="28"/>
        </w:rPr>
      </w:pPr>
      <w:r>
        <w:rPr>
          <w:rFonts w:ascii="Times New Roman" w:hAnsi="Times New Roman" w:cs="Times New Roman"/>
          <w:sz w:val="28"/>
          <w:szCs w:val="28"/>
        </w:rPr>
        <w:br w:type="page"/>
      </w:r>
    </w:p>
    <w:p w:rsidR="009928CB" w:rsidRPr="00745562" w:rsidRDefault="009928CB" w:rsidP="009928CB">
      <w:pPr>
        <w:spacing w:after="0" w:line="360" w:lineRule="auto"/>
        <w:ind w:firstLine="709"/>
        <w:jc w:val="center"/>
        <w:rPr>
          <w:rFonts w:ascii="Times New Roman" w:hAnsi="Times New Roman" w:cs="Times New Roman"/>
          <w:sz w:val="28"/>
          <w:szCs w:val="28"/>
        </w:rPr>
      </w:pPr>
      <w:r w:rsidRPr="00745562">
        <w:rPr>
          <w:rFonts w:ascii="Times New Roman" w:hAnsi="Times New Roman" w:cs="Times New Roman"/>
          <w:sz w:val="28"/>
          <w:szCs w:val="28"/>
        </w:rPr>
        <w:lastRenderedPageBreak/>
        <w:t>SUMMARY</w:t>
      </w:r>
    </w:p>
    <w:p w:rsidR="009928CB" w:rsidRPr="00745562" w:rsidRDefault="009928CB" w:rsidP="009928CB">
      <w:pPr>
        <w:spacing w:after="0" w:line="360" w:lineRule="auto"/>
        <w:ind w:firstLine="709"/>
        <w:jc w:val="both"/>
        <w:rPr>
          <w:rFonts w:ascii="Times New Roman" w:hAnsi="Times New Roman" w:cs="Times New Roman"/>
          <w:sz w:val="28"/>
          <w:szCs w:val="28"/>
        </w:rPr>
      </w:pPr>
    </w:p>
    <w:p w:rsidR="009928CB" w:rsidRPr="00745562" w:rsidRDefault="009928CB" w:rsidP="009928CB">
      <w:pPr>
        <w:spacing w:after="0" w:line="360" w:lineRule="auto"/>
        <w:ind w:firstLine="709"/>
        <w:jc w:val="both"/>
        <w:rPr>
          <w:rFonts w:ascii="Times New Roman" w:hAnsi="Times New Roman" w:cs="Times New Roman"/>
          <w:sz w:val="28"/>
          <w:szCs w:val="28"/>
        </w:rPr>
      </w:pPr>
    </w:p>
    <w:p w:rsidR="009928CB" w:rsidRPr="00745562" w:rsidRDefault="009928CB" w:rsidP="009928CB">
      <w:pPr>
        <w:spacing w:after="0" w:line="360" w:lineRule="auto"/>
        <w:ind w:firstLine="709"/>
        <w:jc w:val="both"/>
        <w:rPr>
          <w:rFonts w:ascii="Times New Roman" w:hAnsi="Times New Roman" w:cs="Times New Roman"/>
          <w:sz w:val="28"/>
          <w:szCs w:val="28"/>
        </w:rPr>
      </w:pPr>
      <w:proofErr w:type="spellStart"/>
      <w:r w:rsidRPr="00745562">
        <w:rPr>
          <w:rFonts w:ascii="Times New Roman" w:hAnsi="Times New Roman" w:cs="Times New Roman"/>
          <w:sz w:val="28"/>
          <w:szCs w:val="28"/>
        </w:rPr>
        <w:t>Korotchenko</w:t>
      </w:r>
      <w:proofErr w:type="spellEnd"/>
      <w:r w:rsidRPr="00745562">
        <w:rPr>
          <w:rFonts w:ascii="Times New Roman" w:hAnsi="Times New Roman" w:cs="Times New Roman"/>
          <w:sz w:val="28"/>
          <w:szCs w:val="28"/>
        </w:rPr>
        <w:t xml:space="preserve"> D.O. - </w:t>
      </w:r>
      <w:proofErr w:type="spellStart"/>
      <w:r w:rsidRPr="00745562">
        <w:rPr>
          <w:rFonts w:ascii="Times New Roman" w:hAnsi="Times New Roman" w:cs="Times New Roman"/>
          <w:sz w:val="28"/>
          <w:szCs w:val="28"/>
        </w:rPr>
        <w:t>Anti-corruption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programs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as</w:t>
      </w:r>
      <w:proofErr w:type="spellEnd"/>
      <w:r w:rsidRPr="00745562">
        <w:rPr>
          <w:rFonts w:ascii="Times New Roman" w:hAnsi="Times New Roman" w:cs="Times New Roman"/>
          <w:sz w:val="28"/>
          <w:szCs w:val="28"/>
        </w:rPr>
        <w:t xml:space="preserve"> a </w:t>
      </w:r>
      <w:proofErr w:type="spellStart"/>
      <w:r w:rsidRPr="00745562">
        <w:rPr>
          <w:rFonts w:ascii="Times New Roman" w:hAnsi="Times New Roman" w:cs="Times New Roman"/>
          <w:sz w:val="28"/>
          <w:szCs w:val="28"/>
        </w:rPr>
        <w:t>tool</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for</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prevention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offenses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public</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servic</w:t>
      </w:r>
      <w:r>
        <w:rPr>
          <w:rFonts w:ascii="Times New Roman" w:hAnsi="Times New Roman" w:cs="Times New Roman"/>
          <w:sz w:val="28"/>
          <w:szCs w:val="28"/>
        </w:rPr>
        <w: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Ukraine</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Zaporozhye</w:t>
      </w:r>
      <w:proofErr w:type="spellEnd"/>
      <w:r>
        <w:rPr>
          <w:rFonts w:ascii="Times New Roman" w:hAnsi="Times New Roman" w:cs="Times New Roman"/>
          <w:sz w:val="28"/>
          <w:szCs w:val="28"/>
        </w:rPr>
        <w:t>, 2020</w:t>
      </w:r>
      <w:r w:rsidRPr="00745562">
        <w:rPr>
          <w:rFonts w:ascii="Times New Roman" w:hAnsi="Times New Roman" w:cs="Times New Roman"/>
          <w:sz w:val="28"/>
          <w:szCs w:val="28"/>
        </w:rPr>
        <w:t xml:space="preserve">. - </w:t>
      </w:r>
      <w:r>
        <w:rPr>
          <w:rFonts w:ascii="Times New Roman" w:hAnsi="Times New Roman" w:cs="Times New Roman"/>
          <w:sz w:val="28"/>
          <w:szCs w:val="28"/>
          <w:lang w:val="ru-RU"/>
        </w:rPr>
        <w:t>121</w:t>
      </w:r>
      <w:r w:rsidRPr="00745562">
        <w:rPr>
          <w:rFonts w:ascii="Times New Roman" w:hAnsi="Times New Roman" w:cs="Times New Roman"/>
          <w:sz w:val="28"/>
          <w:szCs w:val="28"/>
        </w:rPr>
        <w:t xml:space="preserve"> p.</w:t>
      </w:r>
    </w:p>
    <w:p w:rsidR="009928CB" w:rsidRPr="00745562" w:rsidRDefault="009928CB" w:rsidP="009928CB">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Qualifying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work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consists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121 </w:t>
      </w:r>
      <w:proofErr w:type="spellStart"/>
      <w:r>
        <w:rPr>
          <w:rFonts w:ascii="Times New Roman" w:hAnsi="Times New Roman" w:cs="Times New Roman"/>
          <w:sz w:val="28"/>
          <w:szCs w:val="28"/>
        </w:rPr>
        <w:t>pages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contains</w:t>
      </w:r>
      <w:proofErr w:type="spellEnd"/>
      <w:r>
        <w:rPr>
          <w:rFonts w:ascii="Times New Roman" w:hAnsi="Times New Roman" w:cs="Times New Roman"/>
          <w:sz w:val="28"/>
          <w:szCs w:val="28"/>
        </w:rPr>
        <w:t xml:space="preserve"> 73</w:t>
      </w:r>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sources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information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used</w:t>
      </w:r>
      <w:proofErr w:type="spellEnd"/>
      <w:r w:rsidRPr="00745562">
        <w:rPr>
          <w:rFonts w:ascii="Times New Roman" w:hAnsi="Times New Roman" w:cs="Times New Roman"/>
          <w:sz w:val="28"/>
          <w:szCs w:val="28"/>
        </w:rPr>
        <w:t>.</w:t>
      </w:r>
    </w:p>
    <w:p w:rsidR="009928CB" w:rsidRPr="00745562" w:rsidRDefault="009928CB" w:rsidP="009928CB">
      <w:pPr>
        <w:spacing w:after="0" w:line="360" w:lineRule="auto"/>
        <w:ind w:firstLine="709"/>
        <w:jc w:val="both"/>
        <w:rPr>
          <w:rFonts w:ascii="Times New Roman" w:hAnsi="Times New Roman" w:cs="Times New Roman"/>
          <w:sz w:val="28"/>
          <w:szCs w:val="28"/>
        </w:rPr>
      </w:pPr>
      <w:proofErr w:type="spellStart"/>
      <w:r w:rsidRPr="00745562">
        <w:rPr>
          <w:rFonts w:ascii="Times New Roman" w:hAnsi="Times New Roman" w:cs="Times New Roman"/>
          <w:sz w:val="28"/>
          <w:szCs w:val="28"/>
        </w:rPr>
        <w:t>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Ukraine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has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been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remains</w:t>
      </w:r>
      <w:proofErr w:type="spellEnd"/>
      <w:r w:rsidRPr="00745562">
        <w:rPr>
          <w:rFonts w:ascii="Times New Roman" w:hAnsi="Times New Roman" w:cs="Times New Roman"/>
          <w:sz w:val="28"/>
          <w:szCs w:val="28"/>
        </w:rPr>
        <w:t xml:space="preserve"> a </w:t>
      </w:r>
      <w:proofErr w:type="spellStart"/>
      <w:r w:rsidRPr="00745562">
        <w:rPr>
          <w:rFonts w:ascii="Times New Roman" w:hAnsi="Times New Roman" w:cs="Times New Roman"/>
          <w:sz w:val="28"/>
          <w:szCs w:val="28"/>
        </w:rPr>
        <w:t>widespread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problem</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2019,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Transparency </w:t>
      </w:r>
      <w:proofErr w:type="spellStart"/>
      <w:r w:rsidRPr="00745562">
        <w:rPr>
          <w:rFonts w:ascii="Times New Roman" w:hAnsi="Times New Roman" w:cs="Times New Roman"/>
          <w:sz w:val="28"/>
          <w:szCs w:val="28"/>
        </w:rPr>
        <w:t>International</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Perceptions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Index</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Ukraine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ranked</w:t>
      </w:r>
      <w:proofErr w:type="spellEnd"/>
      <w:r w:rsidRPr="00745562">
        <w:rPr>
          <w:rFonts w:ascii="Times New Roman" w:hAnsi="Times New Roman" w:cs="Times New Roman"/>
          <w:sz w:val="28"/>
          <w:szCs w:val="28"/>
        </w:rPr>
        <w:t xml:space="preserve"> 126th </w:t>
      </w:r>
      <w:proofErr w:type="spellStart"/>
      <w:r w:rsidRPr="00745562">
        <w:rPr>
          <w:rFonts w:ascii="Times New Roman" w:hAnsi="Times New Roman" w:cs="Times New Roman"/>
          <w:sz w:val="28"/>
          <w:szCs w:val="28"/>
        </w:rPr>
        <w:t>out</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180 </w:t>
      </w:r>
      <w:proofErr w:type="spellStart"/>
      <w:r w:rsidRPr="00745562">
        <w:rPr>
          <w:rFonts w:ascii="Times New Roman" w:hAnsi="Times New Roman" w:cs="Times New Roman"/>
          <w:sz w:val="28"/>
          <w:szCs w:val="28"/>
        </w:rPr>
        <w:t>countries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surveyed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offenses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sphere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public</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service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Ukraine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have</w:t>
      </w:r>
      <w:proofErr w:type="spellEnd"/>
      <w:r w:rsidRPr="00745562">
        <w:rPr>
          <w:rFonts w:ascii="Times New Roman" w:hAnsi="Times New Roman" w:cs="Times New Roman"/>
          <w:sz w:val="28"/>
          <w:szCs w:val="28"/>
        </w:rPr>
        <w:t xml:space="preserve"> a </w:t>
      </w:r>
      <w:proofErr w:type="spellStart"/>
      <w:r w:rsidRPr="00745562">
        <w:rPr>
          <w:rFonts w:ascii="Times New Roman" w:hAnsi="Times New Roman" w:cs="Times New Roman"/>
          <w:sz w:val="28"/>
          <w:szCs w:val="28"/>
        </w:rPr>
        <w:t>negative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impact</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development</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economic</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indicators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country</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implementation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social</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transformations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realization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human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civil</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rights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freedoms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reduce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trust</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state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institutions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degrade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country's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reputation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international</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arena</w:t>
      </w:r>
      <w:proofErr w:type="spellEnd"/>
      <w:r w:rsidRPr="00745562">
        <w:rPr>
          <w:rFonts w:ascii="Times New Roman" w:hAnsi="Times New Roman" w:cs="Times New Roman"/>
          <w:sz w:val="28"/>
          <w:szCs w:val="28"/>
        </w:rPr>
        <w:t>.</w:t>
      </w:r>
    </w:p>
    <w:p w:rsidR="009928CB" w:rsidRPr="00745562" w:rsidRDefault="009928CB" w:rsidP="009928CB">
      <w:pPr>
        <w:spacing w:after="0" w:line="360" w:lineRule="auto"/>
        <w:ind w:firstLine="709"/>
        <w:jc w:val="both"/>
        <w:rPr>
          <w:rFonts w:ascii="Times New Roman" w:hAnsi="Times New Roman" w:cs="Times New Roman"/>
          <w:sz w:val="28"/>
          <w:szCs w:val="28"/>
        </w:rPr>
      </w:pPr>
      <w:proofErr w:type="spellStart"/>
      <w:r w:rsidRPr="00745562">
        <w:rPr>
          <w:rFonts w:ascii="Times New Roman" w:hAnsi="Times New Roman" w:cs="Times New Roman"/>
          <w:sz w:val="28"/>
          <w:szCs w:val="28"/>
        </w:rPr>
        <w:t>Ensuring</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effective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fight</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against</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Ukraine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impossible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without</w:t>
      </w:r>
      <w:proofErr w:type="spellEnd"/>
      <w:r w:rsidRPr="00745562">
        <w:rPr>
          <w:rFonts w:ascii="Times New Roman" w:hAnsi="Times New Roman" w:cs="Times New Roman"/>
          <w:sz w:val="28"/>
          <w:szCs w:val="28"/>
        </w:rPr>
        <w:t xml:space="preserve"> a </w:t>
      </w:r>
      <w:proofErr w:type="spellStart"/>
      <w:r w:rsidRPr="00745562">
        <w:rPr>
          <w:rFonts w:ascii="Times New Roman" w:hAnsi="Times New Roman" w:cs="Times New Roman"/>
          <w:sz w:val="28"/>
          <w:szCs w:val="28"/>
        </w:rPr>
        <w:t>detailed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exploring</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anti-corruption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programs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Ukraine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other</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countries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identifying</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their</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problematic</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aspects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ways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to</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improve</w:t>
      </w:r>
      <w:proofErr w:type="spellEnd"/>
      <w:r w:rsidRPr="00745562">
        <w:rPr>
          <w:rFonts w:ascii="Times New Roman" w:hAnsi="Times New Roman" w:cs="Times New Roman"/>
          <w:sz w:val="28"/>
          <w:szCs w:val="28"/>
        </w:rPr>
        <w:t>.</w:t>
      </w:r>
    </w:p>
    <w:p w:rsidR="009928CB" w:rsidRPr="00745562" w:rsidRDefault="009928CB" w:rsidP="009928CB">
      <w:pPr>
        <w:spacing w:after="0" w:line="360" w:lineRule="auto"/>
        <w:ind w:firstLine="709"/>
        <w:jc w:val="both"/>
        <w:rPr>
          <w:rFonts w:ascii="Times New Roman" w:hAnsi="Times New Roman" w:cs="Times New Roman"/>
          <w:sz w:val="28"/>
          <w:szCs w:val="28"/>
        </w:rPr>
      </w:pP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this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regard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qualification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work</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we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made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analysis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foreign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experience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combating</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national</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anti-corruption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programs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gave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suggestions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for</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improving</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national</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anti-corruption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programs</w:t>
      </w:r>
      <w:proofErr w:type="spellEnd"/>
      <w:r w:rsidRPr="00745562">
        <w:rPr>
          <w:rFonts w:ascii="Times New Roman" w:hAnsi="Times New Roman" w:cs="Times New Roman"/>
          <w:sz w:val="28"/>
          <w:szCs w:val="28"/>
        </w:rPr>
        <w:t>.</w:t>
      </w:r>
    </w:p>
    <w:p w:rsidR="009928CB" w:rsidRPr="00745562" w:rsidRDefault="009928CB" w:rsidP="009928CB">
      <w:pPr>
        <w:spacing w:after="0" w:line="360" w:lineRule="auto"/>
        <w:ind w:firstLine="709"/>
        <w:jc w:val="both"/>
        <w:rPr>
          <w:rFonts w:ascii="Times New Roman" w:hAnsi="Times New Roman" w:cs="Times New Roman"/>
          <w:sz w:val="28"/>
          <w:szCs w:val="28"/>
        </w:rPr>
      </w:pP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addition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taking</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into</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account</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both</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positive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negative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experiences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fight</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against</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other</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countries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allows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us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to</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form</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more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thorough</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balanced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recommendations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for</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improving</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national</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anti-corruption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activities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including</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its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main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tool</w:t>
      </w:r>
      <w:proofErr w:type="spellEnd"/>
      <w:r w:rsidRPr="00745562">
        <w:rPr>
          <w:rFonts w:ascii="Times New Roman" w:hAnsi="Times New Roman" w:cs="Times New Roman"/>
          <w:sz w:val="28"/>
          <w:szCs w:val="28"/>
        </w:rPr>
        <w:t xml:space="preserve"> - </w:t>
      </w:r>
      <w:proofErr w:type="spellStart"/>
      <w:r w:rsidRPr="00745562">
        <w:rPr>
          <w:rFonts w:ascii="Times New Roman" w:hAnsi="Times New Roman" w:cs="Times New Roman"/>
          <w:sz w:val="28"/>
          <w:szCs w:val="28"/>
        </w:rPr>
        <w:t>Ukraine's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anti-corruption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program</w:t>
      </w:r>
      <w:proofErr w:type="spellEnd"/>
      <w:r w:rsidRPr="00745562">
        <w:rPr>
          <w:rFonts w:ascii="Times New Roman" w:hAnsi="Times New Roman" w:cs="Times New Roman"/>
          <w:sz w:val="28"/>
          <w:szCs w:val="28"/>
        </w:rPr>
        <w:t>.</w:t>
      </w:r>
    </w:p>
    <w:p w:rsidR="009928CB" w:rsidRPr="00745562" w:rsidRDefault="009928CB" w:rsidP="009928CB">
      <w:pPr>
        <w:spacing w:after="0" w:line="360" w:lineRule="auto"/>
        <w:ind w:firstLine="709"/>
        <w:jc w:val="both"/>
        <w:rPr>
          <w:rFonts w:ascii="Times New Roman" w:hAnsi="Times New Roman" w:cs="Times New Roman"/>
          <w:sz w:val="28"/>
          <w:szCs w:val="28"/>
        </w:rPr>
      </w:pP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object</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study</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this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work</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public</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relations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that</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arise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process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development</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adoption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implementation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anti-corruption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programs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Ukraine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other</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countries</w:t>
      </w:r>
      <w:proofErr w:type="spellEnd"/>
      <w:r w:rsidRPr="00745562">
        <w:rPr>
          <w:rFonts w:ascii="Times New Roman" w:hAnsi="Times New Roman" w:cs="Times New Roman"/>
          <w:sz w:val="28"/>
          <w:szCs w:val="28"/>
        </w:rPr>
        <w:t>.</w:t>
      </w:r>
    </w:p>
    <w:p w:rsidR="009928CB" w:rsidRPr="00745562" w:rsidRDefault="009928CB" w:rsidP="009928CB">
      <w:pPr>
        <w:spacing w:after="0" w:line="360" w:lineRule="auto"/>
        <w:ind w:firstLine="709"/>
        <w:jc w:val="both"/>
        <w:rPr>
          <w:rFonts w:ascii="Times New Roman" w:hAnsi="Times New Roman" w:cs="Times New Roman"/>
          <w:sz w:val="28"/>
          <w:szCs w:val="28"/>
        </w:rPr>
      </w:pP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study</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examined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anti-corruption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programs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as</w:t>
      </w:r>
      <w:proofErr w:type="spellEnd"/>
      <w:r w:rsidRPr="00745562">
        <w:rPr>
          <w:rFonts w:ascii="Times New Roman" w:hAnsi="Times New Roman" w:cs="Times New Roman"/>
          <w:sz w:val="28"/>
          <w:szCs w:val="28"/>
        </w:rPr>
        <w:t xml:space="preserve"> a </w:t>
      </w:r>
      <w:proofErr w:type="spellStart"/>
      <w:r w:rsidRPr="00745562">
        <w:rPr>
          <w:rFonts w:ascii="Times New Roman" w:hAnsi="Times New Roman" w:cs="Times New Roman"/>
          <w:sz w:val="28"/>
          <w:szCs w:val="28"/>
        </w:rPr>
        <w:t>tool</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to</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prevent</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public</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service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offenses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Ukraine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abroad</w:t>
      </w:r>
      <w:proofErr w:type="spellEnd"/>
      <w:r w:rsidRPr="00745562">
        <w:rPr>
          <w:rFonts w:ascii="Times New Roman" w:hAnsi="Times New Roman" w:cs="Times New Roman"/>
          <w:sz w:val="28"/>
          <w:szCs w:val="28"/>
        </w:rPr>
        <w:t>.</w:t>
      </w:r>
    </w:p>
    <w:p w:rsidR="009928CB" w:rsidRPr="00745562" w:rsidRDefault="009928CB" w:rsidP="009928CB">
      <w:pPr>
        <w:spacing w:after="0" w:line="360" w:lineRule="auto"/>
        <w:ind w:firstLine="709"/>
        <w:jc w:val="both"/>
        <w:rPr>
          <w:rFonts w:ascii="Times New Roman" w:hAnsi="Times New Roman" w:cs="Times New Roman"/>
          <w:sz w:val="28"/>
          <w:szCs w:val="28"/>
        </w:rPr>
      </w:pPr>
      <w:proofErr w:type="spellStart"/>
      <w:r w:rsidRPr="00745562">
        <w:rPr>
          <w:rFonts w:ascii="Times New Roman" w:hAnsi="Times New Roman" w:cs="Times New Roman"/>
          <w:sz w:val="28"/>
          <w:szCs w:val="28"/>
        </w:rPr>
        <w:lastRenderedPageBreak/>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aim</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thesis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is</w:t>
      </w:r>
      <w:proofErr w:type="spellEnd"/>
      <w:r w:rsidRPr="00745562">
        <w:rPr>
          <w:rFonts w:ascii="Times New Roman" w:hAnsi="Times New Roman" w:cs="Times New Roman"/>
          <w:sz w:val="28"/>
          <w:szCs w:val="28"/>
        </w:rPr>
        <w:t xml:space="preserve"> a </w:t>
      </w:r>
      <w:proofErr w:type="spellStart"/>
      <w:r w:rsidRPr="00745562">
        <w:rPr>
          <w:rFonts w:ascii="Times New Roman" w:hAnsi="Times New Roman" w:cs="Times New Roman"/>
          <w:sz w:val="28"/>
          <w:szCs w:val="28"/>
        </w:rPr>
        <w:t>comprehensive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research</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anti-corruption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programs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as</w:t>
      </w:r>
      <w:proofErr w:type="spellEnd"/>
      <w:r w:rsidRPr="00745562">
        <w:rPr>
          <w:rFonts w:ascii="Times New Roman" w:hAnsi="Times New Roman" w:cs="Times New Roman"/>
          <w:sz w:val="28"/>
          <w:szCs w:val="28"/>
        </w:rPr>
        <w:t xml:space="preserve"> a </w:t>
      </w:r>
      <w:proofErr w:type="spellStart"/>
      <w:r w:rsidRPr="00745562">
        <w:rPr>
          <w:rFonts w:ascii="Times New Roman" w:hAnsi="Times New Roman" w:cs="Times New Roman"/>
          <w:sz w:val="28"/>
          <w:szCs w:val="28"/>
        </w:rPr>
        <w:t>tool</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for</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prevention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offenses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public</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service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Ukraine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other</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countries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to</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identify</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prospects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for</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improving</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national</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anti-corruption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activities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through</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introduction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qualitatively</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new</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progressive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anti-corruption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measures</w:t>
      </w:r>
      <w:proofErr w:type="spellEnd"/>
      <w:r w:rsidRPr="00745562">
        <w:rPr>
          <w:rFonts w:ascii="Times New Roman" w:hAnsi="Times New Roman" w:cs="Times New Roman"/>
          <w:sz w:val="28"/>
          <w:szCs w:val="28"/>
        </w:rPr>
        <w:t>.</w:t>
      </w:r>
    </w:p>
    <w:p w:rsidR="009928CB" w:rsidRPr="00745562" w:rsidRDefault="009928CB" w:rsidP="009928CB">
      <w:pPr>
        <w:spacing w:after="0" w:line="360" w:lineRule="auto"/>
        <w:ind w:firstLine="709"/>
        <w:jc w:val="both"/>
        <w:rPr>
          <w:rFonts w:ascii="Times New Roman" w:hAnsi="Times New Roman" w:cs="Times New Roman"/>
          <w:sz w:val="28"/>
          <w:szCs w:val="28"/>
        </w:rPr>
      </w:pP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qualifying</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work</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following</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methods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were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used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system</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research</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method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which</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allowed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to</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consider</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specified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object</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work</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each</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its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elements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as</w:t>
      </w:r>
      <w:proofErr w:type="spellEnd"/>
      <w:r w:rsidRPr="00745562">
        <w:rPr>
          <w:rFonts w:ascii="Times New Roman" w:hAnsi="Times New Roman" w:cs="Times New Roman"/>
          <w:sz w:val="28"/>
          <w:szCs w:val="28"/>
        </w:rPr>
        <w:t xml:space="preserve"> a </w:t>
      </w:r>
      <w:proofErr w:type="spellStart"/>
      <w:r w:rsidRPr="00745562">
        <w:rPr>
          <w:rFonts w:ascii="Times New Roman" w:hAnsi="Times New Roman" w:cs="Times New Roman"/>
          <w:sz w:val="28"/>
          <w:szCs w:val="28"/>
        </w:rPr>
        <w:t>holistic</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system</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method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analysis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used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study</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legislation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abstraction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method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preparation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proposals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for</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changes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to</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anti-corruption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programs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Ukraine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formal-logical</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method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which</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was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used</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in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presentation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various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concepts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classification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analysis</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current</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legislation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the</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formation</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of</w:t>
      </w:r>
      <w:proofErr w:type="spellEnd"/>
      <w:r w:rsidRPr="00745562">
        <w:rPr>
          <w:rFonts w:ascii="Times New Roman" w:hAnsi="Times New Roman" w:cs="Times New Roman"/>
          <w:sz w:val="28"/>
          <w:szCs w:val="28"/>
        </w:rPr>
        <w:t xml:space="preserve"> </w:t>
      </w:r>
      <w:proofErr w:type="spellStart"/>
      <w:r w:rsidRPr="00745562">
        <w:rPr>
          <w:rFonts w:ascii="Times New Roman" w:hAnsi="Times New Roman" w:cs="Times New Roman"/>
          <w:sz w:val="28"/>
          <w:szCs w:val="28"/>
        </w:rPr>
        <w:t>conclusions</w:t>
      </w:r>
      <w:proofErr w:type="spellEnd"/>
      <w:r w:rsidRPr="00745562">
        <w:rPr>
          <w:rFonts w:ascii="Times New Roman" w:hAnsi="Times New Roman" w:cs="Times New Roman"/>
          <w:sz w:val="28"/>
          <w:szCs w:val="28"/>
        </w:rPr>
        <w:t>.</w:t>
      </w:r>
    </w:p>
    <w:p w:rsidR="009928CB" w:rsidRPr="00745562" w:rsidRDefault="009928CB" w:rsidP="009928CB">
      <w:pPr>
        <w:spacing w:after="0" w:line="360" w:lineRule="auto"/>
        <w:ind w:firstLine="709"/>
        <w:jc w:val="both"/>
        <w:rPr>
          <w:rFonts w:ascii="Times New Roman" w:hAnsi="Times New Roman" w:cs="Times New Roman"/>
          <w:sz w:val="28"/>
          <w:szCs w:val="28"/>
        </w:rPr>
      </w:pPr>
      <w:r w:rsidRPr="00745562">
        <w:rPr>
          <w:rFonts w:ascii="Times New Roman" w:hAnsi="Times New Roman" w:cs="Times New Roman"/>
          <w:sz w:val="28"/>
          <w:szCs w:val="28"/>
        </w:rPr>
        <w:t>ANTI-CORRUPTION PROGRAM, CORRUPTION OFFENSES, CORRUPTION PREVENTION, COMBATING CORRUPTION, ANTI-CORRUPTION MEASURES, PUBLIC SERVICE, INTERNATIONAL EXPERIENCE.</w:t>
      </w:r>
    </w:p>
    <w:p w:rsidR="009928CB" w:rsidRDefault="009928CB" w:rsidP="009928CB">
      <w:pPr>
        <w:pStyle w:val="12"/>
      </w:pPr>
    </w:p>
    <w:p w:rsidR="009928CB" w:rsidRDefault="009928CB" w:rsidP="009928CB">
      <w:pPr>
        <w:rPr>
          <w:rFonts w:ascii="Times New Roman" w:hAnsi="Times New Roman" w:cs="Times New Roman"/>
          <w:sz w:val="28"/>
          <w:szCs w:val="28"/>
        </w:rPr>
      </w:pPr>
      <w:r>
        <w:br w:type="page"/>
      </w:r>
    </w:p>
    <w:p w:rsidR="009928CB" w:rsidRPr="00505E1C" w:rsidRDefault="009928CB" w:rsidP="009928CB">
      <w:pPr>
        <w:pStyle w:val="12"/>
      </w:pPr>
      <w:r w:rsidRPr="00505E1C">
        <w:lastRenderedPageBreak/>
        <w:t>ЗМІСТ</w:t>
      </w:r>
    </w:p>
    <w:p w:rsidR="009928CB" w:rsidRDefault="009928CB" w:rsidP="009928CB"/>
    <w:p w:rsidR="009928CB" w:rsidRPr="00505E1C" w:rsidRDefault="009928CB" w:rsidP="009928CB"/>
    <w:p w:rsidR="009928CB" w:rsidRPr="0020008E" w:rsidRDefault="009928CB" w:rsidP="009928CB">
      <w:pPr>
        <w:pStyle w:val="12"/>
        <w:jc w:val="both"/>
        <w:rPr>
          <w:rFonts w:eastAsiaTheme="minorEastAsia"/>
          <w:noProof/>
          <w:lang w:val="en-US"/>
        </w:rPr>
      </w:pPr>
      <w:r w:rsidRPr="0020008E">
        <w:fldChar w:fldCharType="begin"/>
      </w:r>
      <w:r w:rsidRPr="0020008E">
        <w:instrText xml:space="preserve"> TOC \h \z \t "1,1,2,2" </w:instrText>
      </w:r>
      <w:r w:rsidRPr="0020008E">
        <w:fldChar w:fldCharType="separate"/>
      </w:r>
      <w:hyperlink w:anchor="_Toc57486089" w:history="1">
        <w:r w:rsidRPr="0020008E">
          <w:rPr>
            <w:rStyle w:val="a8"/>
            <w:noProof/>
          </w:rPr>
          <w:t>РОЗДІЛ 1 ПОЯСНЮВАЛЬНА ЗАПИСКА</w:t>
        </w:r>
        <w:r w:rsidRPr="0020008E">
          <w:rPr>
            <w:noProof/>
            <w:webHidden/>
          </w:rPr>
          <w:tab/>
        </w:r>
        <w:r w:rsidRPr="0020008E">
          <w:rPr>
            <w:noProof/>
            <w:webHidden/>
          </w:rPr>
          <w:fldChar w:fldCharType="begin"/>
        </w:r>
        <w:r w:rsidRPr="0020008E">
          <w:rPr>
            <w:noProof/>
            <w:webHidden/>
          </w:rPr>
          <w:instrText xml:space="preserve"> PAGEREF _Toc57486089 \h </w:instrText>
        </w:r>
        <w:r w:rsidRPr="0020008E">
          <w:rPr>
            <w:noProof/>
            <w:webHidden/>
          </w:rPr>
        </w:r>
        <w:r w:rsidRPr="0020008E">
          <w:rPr>
            <w:noProof/>
            <w:webHidden/>
          </w:rPr>
          <w:fldChar w:fldCharType="separate"/>
        </w:r>
        <w:r w:rsidRPr="0020008E">
          <w:rPr>
            <w:noProof/>
            <w:webHidden/>
          </w:rPr>
          <w:t>9</w:t>
        </w:r>
        <w:r w:rsidRPr="0020008E">
          <w:rPr>
            <w:noProof/>
            <w:webHidden/>
          </w:rPr>
          <w:fldChar w:fldCharType="end"/>
        </w:r>
      </w:hyperlink>
    </w:p>
    <w:p w:rsidR="009928CB" w:rsidRPr="0020008E" w:rsidRDefault="009928CB" w:rsidP="009928CB">
      <w:pPr>
        <w:pStyle w:val="12"/>
        <w:rPr>
          <w:rFonts w:eastAsiaTheme="minorEastAsia"/>
          <w:noProof/>
          <w:lang w:val="en-US"/>
        </w:rPr>
      </w:pPr>
      <w:hyperlink w:anchor="_Toc57486090" w:history="1">
        <w:r w:rsidRPr="0020008E">
          <w:rPr>
            <w:rStyle w:val="a8"/>
            <w:noProof/>
          </w:rPr>
          <w:t>РОЗДІЛ 2 ПРАКТИЧНА ЧАСТИНА</w:t>
        </w:r>
        <w:r w:rsidRPr="0020008E">
          <w:rPr>
            <w:noProof/>
            <w:webHidden/>
          </w:rPr>
          <w:tab/>
        </w:r>
        <w:r w:rsidRPr="0020008E">
          <w:rPr>
            <w:noProof/>
            <w:webHidden/>
          </w:rPr>
          <w:fldChar w:fldCharType="begin"/>
        </w:r>
        <w:r w:rsidRPr="0020008E">
          <w:rPr>
            <w:noProof/>
            <w:webHidden/>
          </w:rPr>
          <w:instrText xml:space="preserve"> PAGEREF _Toc57486090 \h </w:instrText>
        </w:r>
        <w:r w:rsidRPr="0020008E">
          <w:rPr>
            <w:noProof/>
            <w:webHidden/>
          </w:rPr>
        </w:r>
        <w:r w:rsidRPr="0020008E">
          <w:rPr>
            <w:noProof/>
            <w:webHidden/>
          </w:rPr>
          <w:fldChar w:fldCharType="separate"/>
        </w:r>
        <w:r w:rsidRPr="0020008E">
          <w:rPr>
            <w:noProof/>
            <w:webHidden/>
          </w:rPr>
          <w:t>37</w:t>
        </w:r>
        <w:r w:rsidRPr="0020008E">
          <w:rPr>
            <w:noProof/>
            <w:webHidden/>
          </w:rPr>
          <w:fldChar w:fldCharType="end"/>
        </w:r>
      </w:hyperlink>
    </w:p>
    <w:p w:rsidR="009928CB" w:rsidRPr="0020008E" w:rsidRDefault="009928CB" w:rsidP="009928CB">
      <w:pPr>
        <w:pStyle w:val="22"/>
        <w:rPr>
          <w:rFonts w:ascii="Times New Roman" w:hAnsi="Times New Roman" w:cs="Times New Roman"/>
          <w:noProof/>
          <w:sz w:val="28"/>
          <w:szCs w:val="28"/>
        </w:rPr>
      </w:pPr>
      <w:hyperlink w:anchor="_Toc57486091" w:history="1">
        <w:r w:rsidRPr="0020008E">
          <w:rPr>
            <w:rStyle w:val="a8"/>
            <w:rFonts w:ascii="Times New Roman" w:hAnsi="Times New Roman" w:cs="Times New Roman"/>
            <w:noProof/>
            <w:sz w:val="28"/>
            <w:szCs w:val="28"/>
          </w:rPr>
          <w:t xml:space="preserve">2.1. </w:t>
        </w:r>
        <w:r>
          <w:rPr>
            <w:rStyle w:val="a8"/>
            <w:rFonts w:ascii="Times New Roman" w:hAnsi="Times New Roman" w:cs="Times New Roman"/>
            <w:noProof/>
            <w:sz w:val="28"/>
            <w:szCs w:val="28"/>
          </w:rPr>
          <w:t xml:space="preserve">Ґенеза, поняття, значення, </w:t>
        </w:r>
        <w:r w:rsidRPr="0020008E">
          <w:rPr>
            <w:rStyle w:val="a8"/>
            <w:rFonts w:ascii="Times New Roman" w:hAnsi="Times New Roman" w:cs="Times New Roman"/>
            <w:noProof/>
            <w:sz w:val="28"/>
            <w:szCs w:val="28"/>
          </w:rPr>
          <w:t>структура</w:t>
        </w:r>
        <w:r>
          <w:rPr>
            <w:rStyle w:val="a8"/>
            <w:rFonts w:ascii="Times New Roman" w:hAnsi="Times New Roman" w:cs="Times New Roman"/>
            <w:noProof/>
            <w:sz w:val="28"/>
            <w:szCs w:val="28"/>
          </w:rPr>
          <w:t xml:space="preserve"> антикорупційних</w:t>
        </w:r>
        <w:r>
          <w:rPr>
            <w:rStyle w:val="a8"/>
            <w:rFonts w:ascii="Times New Roman" w:hAnsi="Times New Roman" w:cs="Times New Roman"/>
            <w:noProof/>
            <w:sz w:val="28"/>
            <w:szCs w:val="28"/>
            <w:lang w:val="en-US"/>
          </w:rPr>
          <w:t xml:space="preserve"> </w:t>
        </w:r>
        <w:r w:rsidRPr="0020008E">
          <w:rPr>
            <w:rStyle w:val="a8"/>
            <w:rFonts w:ascii="Times New Roman" w:hAnsi="Times New Roman" w:cs="Times New Roman"/>
            <w:noProof/>
            <w:sz w:val="28"/>
            <w:szCs w:val="28"/>
          </w:rPr>
          <w:t>програм.</w:t>
        </w:r>
        <w:r w:rsidRPr="0020008E">
          <w:rPr>
            <w:rFonts w:ascii="Times New Roman" w:hAnsi="Times New Roman" w:cs="Times New Roman"/>
            <w:noProof/>
            <w:webHidden/>
            <w:sz w:val="28"/>
            <w:szCs w:val="28"/>
          </w:rPr>
          <w:tab/>
        </w:r>
        <w:r w:rsidRPr="0020008E">
          <w:rPr>
            <w:rFonts w:ascii="Times New Roman" w:hAnsi="Times New Roman" w:cs="Times New Roman"/>
            <w:noProof/>
            <w:webHidden/>
            <w:sz w:val="28"/>
            <w:szCs w:val="28"/>
          </w:rPr>
          <w:fldChar w:fldCharType="begin"/>
        </w:r>
        <w:r w:rsidRPr="0020008E">
          <w:rPr>
            <w:rFonts w:ascii="Times New Roman" w:hAnsi="Times New Roman" w:cs="Times New Roman"/>
            <w:noProof/>
            <w:webHidden/>
            <w:sz w:val="28"/>
            <w:szCs w:val="28"/>
          </w:rPr>
          <w:instrText xml:space="preserve"> PAGEREF _Toc57486091 \h </w:instrText>
        </w:r>
        <w:r w:rsidRPr="0020008E">
          <w:rPr>
            <w:rFonts w:ascii="Times New Roman" w:hAnsi="Times New Roman" w:cs="Times New Roman"/>
            <w:noProof/>
            <w:webHidden/>
            <w:sz w:val="28"/>
            <w:szCs w:val="28"/>
          </w:rPr>
        </w:r>
        <w:r w:rsidRPr="0020008E">
          <w:rPr>
            <w:rFonts w:ascii="Times New Roman" w:hAnsi="Times New Roman" w:cs="Times New Roman"/>
            <w:noProof/>
            <w:webHidden/>
            <w:sz w:val="28"/>
            <w:szCs w:val="28"/>
          </w:rPr>
          <w:fldChar w:fldCharType="separate"/>
        </w:r>
        <w:r w:rsidRPr="0020008E">
          <w:rPr>
            <w:rFonts w:ascii="Times New Roman" w:hAnsi="Times New Roman" w:cs="Times New Roman"/>
            <w:noProof/>
            <w:webHidden/>
            <w:sz w:val="28"/>
            <w:szCs w:val="28"/>
          </w:rPr>
          <w:t>37</w:t>
        </w:r>
        <w:r w:rsidRPr="0020008E">
          <w:rPr>
            <w:rFonts w:ascii="Times New Roman" w:hAnsi="Times New Roman" w:cs="Times New Roman"/>
            <w:noProof/>
            <w:webHidden/>
            <w:sz w:val="28"/>
            <w:szCs w:val="28"/>
          </w:rPr>
          <w:fldChar w:fldCharType="end"/>
        </w:r>
      </w:hyperlink>
    </w:p>
    <w:p w:rsidR="009928CB" w:rsidRPr="0020008E" w:rsidRDefault="009928CB" w:rsidP="009928CB">
      <w:pPr>
        <w:pStyle w:val="22"/>
        <w:rPr>
          <w:rFonts w:ascii="Times New Roman" w:hAnsi="Times New Roman" w:cs="Times New Roman"/>
          <w:noProof/>
          <w:sz w:val="28"/>
          <w:szCs w:val="28"/>
        </w:rPr>
      </w:pPr>
      <w:hyperlink w:anchor="_Toc57486092" w:history="1">
        <w:r w:rsidRPr="0020008E">
          <w:rPr>
            <w:rStyle w:val="a8"/>
            <w:rFonts w:ascii="Times New Roman" w:hAnsi="Times New Roman" w:cs="Times New Roman"/>
            <w:noProof/>
            <w:sz w:val="28"/>
            <w:szCs w:val="28"/>
          </w:rPr>
          <w:t>2.2. Види антикорупційних програм в Україні.</w:t>
        </w:r>
        <w:r w:rsidRPr="0020008E">
          <w:rPr>
            <w:rFonts w:ascii="Times New Roman" w:hAnsi="Times New Roman" w:cs="Times New Roman"/>
            <w:noProof/>
            <w:webHidden/>
            <w:sz w:val="28"/>
            <w:szCs w:val="28"/>
          </w:rPr>
          <w:tab/>
        </w:r>
        <w:r w:rsidRPr="0020008E">
          <w:rPr>
            <w:rFonts w:ascii="Times New Roman" w:hAnsi="Times New Roman" w:cs="Times New Roman"/>
            <w:noProof/>
            <w:webHidden/>
            <w:sz w:val="28"/>
            <w:szCs w:val="28"/>
          </w:rPr>
          <w:fldChar w:fldCharType="begin"/>
        </w:r>
        <w:r w:rsidRPr="0020008E">
          <w:rPr>
            <w:rFonts w:ascii="Times New Roman" w:hAnsi="Times New Roman" w:cs="Times New Roman"/>
            <w:noProof/>
            <w:webHidden/>
            <w:sz w:val="28"/>
            <w:szCs w:val="28"/>
          </w:rPr>
          <w:instrText xml:space="preserve"> PAGEREF _Toc57486092 \h </w:instrText>
        </w:r>
        <w:r w:rsidRPr="0020008E">
          <w:rPr>
            <w:rFonts w:ascii="Times New Roman" w:hAnsi="Times New Roman" w:cs="Times New Roman"/>
            <w:noProof/>
            <w:webHidden/>
            <w:sz w:val="28"/>
            <w:szCs w:val="28"/>
          </w:rPr>
        </w:r>
        <w:r w:rsidRPr="0020008E">
          <w:rPr>
            <w:rFonts w:ascii="Times New Roman" w:hAnsi="Times New Roman" w:cs="Times New Roman"/>
            <w:noProof/>
            <w:webHidden/>
            <w:sz w:val="28"/>
            <w:szCs w:val="28"/>
          </w:rPr>
          <w:fldChar w:fldCharType="separate"/>
        </w:r>
        <w:r w:rsidRPr="0020008E">
          <w:rPr>
            <w:rFonts w:ascii="Times New Roman" w:hAnsi="Times New Roman" w:cs="Times New Roman"/>
            <w:noProof/>
            <w:webHidden/>
            <w:sz w:val="28"/>
            <w:szCs w:val="28"/>
          </w:rPr>
          <w:t>50</w:t>
        </w:r>
        <w:r w:rsidRPr="0020008E">
          <w:rPr>
            <w:rFonts w:ascii="Times New Roman" w:hAnsi="Times New Roman" w:cs="Times New Roman"/>
            <w:noProof/>
            <w:webHidden/>
            <w:sz w:val="28"/>
            <w:szCs w:val="28"/>
          </w:rPr>
          <w:fldChar w:fldCharType="end"/>
        </w:r>
      </w:hyperlink>
    </w:p>
    <w:p w:rsidR="009928CB" w:rsidRPr="0020008E" w:rsidRDefault="009928CB" w:rsidP="009928CB">
      <w:pPr>
        <w:pStyle w:val="22"/>
        <w:rPr>
          <w:rFonts w:ascii="Times New Roman" w:hAnsi="Times New Roman" w:cs="Times New Roman"/>
          <w:noProof/>
          <w:sz w:val="28"/>
          <w:szCs w:val="28"/>
        </w:rPr>
      </w:pPr>
      <w:hyperlink w:anchor="_Toc57486093" w:history="1">
        <w:r w:rsidRPr="0020008E">
          <w:rPr>
            <w:rStyle w:val="a8"/>
            <w:rFonts w:ascii="Times New Roman" w:hAnsi="Times New Roman" w:cs="Times New Roman"/>
            <w:noProof/>
            <w:sz w:val="28"/>
            <w:szCs w:val="28"/>
          </w:rPr>
          <w:t>2.3. Порядок підготовки, погодження та контроль за виконанням антикорупційних програм в Україні.</w:t>
        </w:r>
        <w:r w:rsidRPr="0020008E">
          <w:rPr>
            <w:rFonts w:ascii="Times New Roman" w:hAnsi="Times New Roman" w:cs="Times New Roman"/>
            <w:noProof/>
            <w:webHidden/>
            <w:sz w:val="28"/>
            <w:szCs w:val="28"/>
          </w:rPr>
          <w:tab/>
        </w:r>
        <w:r w:rsidRPr="0020008E">
          <w:rPr>
            <w:rFonts w:ascii="Times New Roman" w:hAnsi="Times New Roman" w:cs="Times New Roman"/>
            <w:noProof/>
            <w:webHidden/>
            <w:sz w:val="28"/>
            <w:szCs w:val="28"/>
          </w:rPr>
          <w:fldChar w:fldCharType="begin"/>
        </w:r>
        <w:r w:rsidRPr="0020008E">
          <w:rPr>
            <w:rFonts w:ascii="Times New Roman" w:hAnsi="Times New Roman" w:cs="Times New Roman"/>
            <w:noProof/>
            <w:webHidden/>
            <w:sz w:val="28"/>
            <w:szCs w:val="28"/>
          </w:rPr>
          <w:instrText xml:space="preserve"> PAGEREF _Toc57486093 \h </w:instrText>
        </w:r>
        <w:r w:rsidRPr="0020008E">
          <w:rPr>
            <w:rFonts w:ascii="Times New Roman" w:hAnsi="Times New Roman" w:cs="Times New Roman"/>
            <w:noProof/>
            <w:webHidden/>
            <w:sz w:val="28"/>
            <w:szCs w:val="28"/>
          </w:rPr>
        </w:r>
        <w:r w:rsidRPr="0020008E">
          <w:rPr>
            <w:rFonts w:ascii="Times New Roman" w:hAnsi="Times New Roman" w:cs="Times New Roman"/>
            <w:noProof/>
            <w:webHidden/>
            <w:sz w:val="28"/>
            <w:szCs w:val="28"/>
          </w:rPr>
          <w:fldChar w:fldCharType="separate"/>
        </w:r>
        <w:r w:rsidRPr="0020008E">
          <w:rPr>
            <w:rFonts w:ascii="Times New Roman" w:hAnsi="Times New Roman" w:cs="Times New Roman"/>
            <w:noProof/>
            <w:webHidden/>
            <w:sz w:val="28"/>
            <w:szCs w:val="28"/>
          </w:rPr>
          <w:t>51</w:t>
        </w:r>
        <w:r w:rsidRPr="0020008E">
          <w:rPr>
            <w:rFonts w:ascii="Times New Roman" w:hAnsi="Times New Roman" w:cs="Times New Roman"/>
            <w:noProof/>
            <w:webHidden/>
            <w:sz w:val="28"/>
            <w:szCs w:val="28"/>
          </w:rPr>
          <w:fldChar w:fldCharType="end"/>
        </w:r>
      </w:hyperlink>
    </w:p>
    <w:p w:rsidR="009928CB" w:rsidRPr="0020008E" w:rsidRDefault="009928CB" w:rsidP="009928CB">
      <w:pPr>
        <w:pStyle w:val="22"/>
        <w:rPr>
          <w:rFonts w:ascii="Times New Roman" w:hAnsi="Times New Roman" w:cs="Times New Roman"/>
          <w:noProof/>
          <w:sz w:val="28"/>
          <w:szCs w:val="28"/>
        </w:rPr>
      </w:pPr>
      <w:hyperlink w:anchor="_Toc57486094" w:history="1">
        <w:r w:rsidRPr="0020008E">
          <w:rPr>
            <w:rStyle w:val="a8"/>
            <w:rFonts w:ascii="Times New Roman" w:hAnsi="Times New Roman" w:cs="Times New Roman"/>
            <w:noProof/>
            <w:sz w:val="28"/>
            <w:szCs w:val="28"/>
          </w:rPr>
          <w:t>2.4. Антикорупційна програма Данії.</w:t>
        </w:r>
        <w:r w:rsidRPr="0020008E">
          <w:rPr>
            <w:rFonts w:ascii="Times New Roman" w:hAnsi="Times New Roman" w:cs="Times New Roman"/>
            <w:noProof/>
            <w:webHidden/>
            <w:sz w:val="28"/>
            <w:szCs w:val="28"/>
          </w:rPr>
          <w:tab/>
        </w:r>
        <w:r w:rsidRPr="0020008E">
          <w:rPr>
            <w:rFonts w:ascii="Times New Roman" w:hAnsi="Times New Roman" w:cs="Times New Roman"/>
            <w:noProof/>
            <w:webHidden/>
            <w:sz w:val="28"/>
            <w:szCs w:val="28"/>
          </w:rPr>
          <w:fldChar w:fldCharType="begin"/>
        </w:r>
        <w:r w:rsidRPr="0020008E">
          <w:rPr>
            <w:rFonts w:ascii="Times New Roman" w:hAnsi="Times New Roman" w:cs="Times New Roman"/>
            <w:noProof/>
            <w:webHidden/>
            <w:sz w:val="28"/>
            <w:szCs w:val="28"/>
          </w:rPr>
          <w:instrText xml:space="preserve"> PAGEREF _Toc57486094 \h </w:instrText>
        </w:r>
        <w:r w:rsidRPr="0020008E">
          <w:rPr>
            <w:rFonts w:ascii="Times New Roman" w:hAnsi="Times New Roman" w:cs="Times New Roman"/>
            <w:noProof/>
            <w:webHidden/>
            <w:sz w:val="28"/>
            <w:szCs w:val="28"/>
          </w:rPr>
        </w:r>
        <w:r w:rsidRPr="0020008E">
          <w:rPr>
            <w:rFonts w:ascii="Times New Roman" w:hAnsi="Times New Roman" w:cs="Times New Roman"/>
            <w:noProof/>
            <w:webHidden/>
            <w:sz w:val="28"/>
            <w:szCs w:val="28"/>
          </w:rPr>
          <w:fldChar w:fldCharType="separate"/>
        </w:r>
        <w:r w:rsidRPr="0020008E">
          <w:rPr>
            <w:rFonts w:ascii="Times New Roman" w:hAnsi="Times New Roman" w:cs="Times New Roman"/>
            <w:noProof/>
            <w:webHidden/>
            <w:sz w:val="28"/>
            <w:szCs w:val="28"/>
          </w:rPr>
          <w:t>62</w:t>
        </w:r>
        <w:r w:rsidRPr="0020008E">
          <w:rPr>
            <w:rFonts w:ascii="Times New Roman" w:hAnsi="Times New Roman" w:cs="Times New Roman"/>
            <w:noProof/>
            <w:webHidden/>
            <w:sz w:val="28"/>
            <w:szCs w:val="28"/>
          </w:rPr>
          <w:fldChar w:fldCharType="end"/>
        </w:r>
      </w:hyperlink>
    </w:p>
    <w:p w:rsidR="009928CB" w:rsidRPr="0020008E" w:rsidRDefault="009928CB" w:rsidP="009928CB">
      <w:pPr>
        <w:pStyle w:val="22"/>
        <w:rPr>
          <w:rFonts w:ascii="Times New Roman" w:hAnsi="Times New Roman" w:cs="Times New Roman"/>
          <w:noProof/>
          <w:sz w:val="28"/>
          <w:szCs w:val="28"/>
        </w:rPr>
      </w:pPr>
      <w:hyperlink w:anchor="_Toc57486095" w:history="1">
        <w:r w:rsidRPr="0020008E">
          <w:rPr>
            <w:rStyle w:val="a8"/>
            <w:rFonts w:ascii="Times New Roman" w:hAnsi="Times New Roman" w:cs="Times New Roman"/>
            <w:noProof/>
            <w:sz w:val="28"/>
            <w:szCs w:val="28"/>
            <w:lang w:val="en-US"/>
          </w:rPr>
          <w:t xml:space="preserve">2.5. </w:t>
        </w:r>
        <w:r w:rsidRPr="0020008E">
          <w:rPr>
            <w:rStyle w:val="a8"/>
            <w:rFonts w:ascii="Times New Roman" w:hAnsi="Times New Roman" w:cs="Times New Roman"/>
            <w:noProof/>
            <w:sz w:val="28"/>
            <w:szCs w:val="28"/>
            <w:lang w:val="ru-RU"/>
          </w:rPr>
          <w:t>Антикорупц</w:t>
        </w:r>
        <w:r w:rsidRPr="0020008E">
          <w:rPr>
            <w:rStyle w:val="a8"/>
            <w:rFonts w:ascii="Times New Roman" w:hAnsi="Times New Roman" w:cs="Times New Roman"/>
            <w:noProof/>
            <w:sz w:val="28"/>
            <w:szCs w:val="28"/>
          </w:rPr>
          <w:t>ійна програма Нідерландів.</w:t>
        </w:r>
        <w:r w:rsidRPr="0020008E">
          <w:rPr>
            <w:rFonts w:ascii="Times New Roman" w:hAnsi="Times New Roman" w:cs="Times New Roman"/>
            <w:noProof/>
            <w:webHidden/>
            <w:sz w:val="28"/>
            <w:szCs w:val="28"/>
          </w:rPr>
          <w:tab/>
        </w:r>
        <w:r w:rsidRPr="0020008E">
          <w:rPr>
            <w:rFonts w:ascii="Times New Roman" w:hAnsi="Times New Roman" w:cs="Times New Roman"/>
            <w:noProof/>
            <w:webHidden/>
            <w:sz w:val="28"/>
            <w:szCs w:val="28"/>
          </w:rPr>
          <w:fldChar w:fldCharType="begin"/>
        </w:r>
        <w:r w:rsidRPr="0020008E">
          <w:rPr>
            <w:rFonts w:ascii="Times New Roman" w:hAnsi="Times New Roman" w:cs="Times New Roman"/>
            <w:noProof/>
            <w:webHidden/>
            <w:sz w:val="28"/>
            <w:szCs w:val="28"/>
          </w:rPr>
          <w:instrText xml:space="preserve"> PAGEREF _Toc57486095 \h </w:instrText>
        </w:r>
        <w:r w:rsidRPr="0020008E">
          <w:rPr>
            <w:rFonts w:ascii="Times New Roman" w:hAnsi="Times New Roman" w:cs="Times New Roman"/>
            <w:noProof/>
            <w:webHidden/>
            <w:sz w:val="28"/>
            <w:szCs w:val="28"/>
          </w:rPr>
        </w:r>
        <w:r w:rsidRPr="0020008E">
          <w:rPr>
            <w:rFonts w:ascii="Times New Roman" w:hAnsi="Times New Roman" w:cs="Times New Roman"/>
            <w:noProof/>
            <w:webHidden/>
            <w:sz w:val="28"/>
            <w:szCs w:val="28"/>
          </w:rPr>
          <w:fldChar w:fldCharType="separate"/>
        </w:r>
        <w:r w:rsidRPr="0020008E">
          <w:rPr>
            <w:rFonts w:ascii="Times New Roman" w:hAnsi="Times New Roman" w:cs="Times New Roman"/>
            <w:noProof/>
            <w:webHidden/>
            <w:sz w:val="28"/>
            <w:szCs w:val="28"/>
          </w:rPr>
          <w:t>70</w:t>
        </w:r>
        <w:r w:rsidRPr="0020008E">
          <w:rPr>
            <w:rFonts w:ascii="Times New Roman" w:hAnsi="Times New Roman" w:cs="Times New Roman"/>
            <w:noProof/>
            <w:webHidden/>
            <w:sz w:val="28"/>
            <w:szCs w:val="28"/>
          </w:rPr>
          <w:fldChar w:fldCharType="end"/>
        </w:r>
      </w:hyperlink>
    </w:p>
    <w:p w:rsidR="009928CB" w:rsidRPr="0020008E" w:rsidRDefault="009928CB" w:rsidP="009928CB">
      <w:pPr>
        <w:pStyle w:val="22"/>
        <w:rPr>
          <w:rFonts w:ascii="Times New Roman" w:hAnsi="Times New Roman" w:cs="Times New Roman"/>
          <w:noProof/>
          <w:sz w:val="28"/>
          <w:szCs w:val="28"/>
        </w:rPr>
      </w:pPr>
      <w:hyperlink w:anchor="_Toc57486096" w:history="1">
        <w:r w:rsidRPr="0020008E">
          <w:rPr>
            <w:rStyle w:val="a8"/>
            <w:rFonts w:ascii="Times New Roman" w:hAnsi="Times New Roman" w:cs="Times New Roman"/>
            <w:noProof/>
            <w:sz w:val="28"/>
            <w:szCs w:val="28"/>
          </w:rPr>
          <w:t>2.6. Антикорупційна програма Філіппін.</w:t>
        </w:r>
        <w:r w:rsidRPr="0020008E">
          <w:rPr>
            <w:rFonts w:ascii="Times New Roman" w:hAnsi="Times New Roman" w:cs="Times New Roman"/>
            <w:noProof/>
            <w:webHidden/>
            <w:sz w:val="28"/>
            <w:szCs w:val="28"/>
          </w:rPr>
          <w:tab/>
        </w:r>
        <w:r w:rsidRPr="0020008E">
          <w:rPr>
            <w:rFonts w:ascii="Times New Roman" w:hAnsi="Times New Roman" w:cs="Times New Roman"/>
            <w:noProof/>
            <w:webHidden/>
            <w:sz w:val="28"/>
            <w:szCs w:val="28"/>
          </w:rPr>
          <w:fldChar w:fldCharType="begin"/>
        </w:r>
        <w:r w:rsidRPr="0020008E">
          <w:rPr>
            <w:rFonts w:ascii="Times New Roman" w:hAnsi="Times New Roman" w:cs="Times New Roman"/>
            <w:noProof/>
            <w:webHidden/>
            <w:sz w:val="28"/>
            <w:szCs w:val="28"/>
          </w:rPr>
          <w:instrText xml:space="preserve"> PAGEREF _Toc57486096 \h </w:instrText>
        </w:r>
        <w:r w:rsidRPr="0020008E">
          <w:rPr>
            <w:rFonts w:ascii="Times New Roman" w:hAnsi="Times New Roman" w:cs="Times New Roman"/>
            <w:noProof/>
            <w:webHidden/>
            <w:sz w:val="28"/>
            <w:szCs w:val="28"/>
          </w:rPr>
        </w:r>
        <w:r w:rsidRPr="0020008E">
          <w:rPr>
            <w:rFonts w:ascii="Times New Roman" w:hAnsi="Times New Roman" w:cs="Times New Roman"/>
            <w:noProof/>
            <w:webHidden/>
            <w:sz w:val="28"/>
            <w:szCs w:val="28"/>
          </w:rPr>
          <w:fldChar w:fldCharType="separate"/>
        </w:r>
        <w:r w:rsidRPr="0020008E">
          <w:rPr>
            <w:rFonts w:ascii="Times New Roman" w:hAnsi="Times New Roman" w:cs="Times New Roman"/>
            <w:noProof/>
            <w:webHidden/>
            <w:sz w:val="28"/>
            <w:szCs w:val="28"/>
          </w:rPr>
          <w:t>77</w:t>
        </w:r>
        <w:r w:rsidRPr="0020008E">
          <w:rPr>
            <w:rFonts w:ascii="Times New Roman" w:hAnsi="Times New Roman" w:cs="Times New Roman"/>
            <w:noProof/>
            <w:webHidden/>
            <w:sz w:val="28"/>
            <w:szCs w:val="28"/>
          </w:rPr>
          <w:fldChar w:fldCharType="end"/>
        </w:r>
      </w:hyperlink>
    </w:p>
    <w:p w:rsidR="009928CB" w:rsidRPr="0020008E" w:rsidRDefault="009928CB" w:rsidP="009928CB">
      <w:pPr>
        <w:pStyle w:val="22"/>
        <w:rPr>
          <w:rFonts w:ascii="Times New Roman" w:hAnsi="Times New Roman" w:cs="Times New Roman"/>
          <w:noProof/>
          <w:sz w:val="28"/>
          <w:szCs w:val="28"/>
        </w:rPr>
      </w:pPr>
      <w:hyperlink w:anchor="_Toc57486097" w:history="1">
        <w:r w:rsidRPr="0020008E">
          <w:rPr>
            <w:rStyle w:val="a8"/>
            <w:rFonts w:ascii="Times New Roman" w:hAnsi="Times New Roman" w:cs="Times New Roman"/>
            <w:noProof/>
            <w:sz w:val="28"/>
            <w:szCs w:val="28"/>
          </w:rPr>
          <w:t>2.7. Антикорупційна програма Китайської Народної Республіки.</w:t>
        </w:r>
        <w:r w:rsidRPr="0020008E">
          <w:rPr>
            <w:rFonts w:ascii="Times New Roman" w:hAnsi="Times New Roman" w:cs="Times New Roman"/>
            <w:noProof/>
            <w:webHidden/>
            <w:sz w:val="28"/>
            <w:szCs w:val="28"/>
          </w:rPr>
          <w:tab/>
        </w:r>
        <w:r w:rsidRPr="0020008E">
          <w:rPr>
            <w:rFonts w:ascii="Times New Roman" w:hAnsi="Times New Roman" w:cs="Times New Roman"/>
            <w:noProof/>
            <w:webHidden/>
            <w:sz w:val="28"/>
            <w:szCs w:val="28"/>
          </w:rPr>
          <w:fldChar w:fldCharType="begin"/>
        </w:r>
        <w:r w:rsidRPr="0020008E">
          <w:rPr>
            <w:rFonts w:ascii="Times New Roman" w:hAnsi="Times New Roman" w:cs="Times New Roman"/>
            <w:noProof/>
            <w:webHidden/>
            <w:sz w:val="28"/>
            <w:szCs w:val="28"/>
          </w:rPr>
          <w:instrText xml:space="preserve"> PAGEREF _Toc57486097 \h </w:instrText>
        </w:r>
        <w:r w:rsidRPr="0020008E">
          <w:rPr>
            <w:rFonts w:ascii="Times New Roman" w:hAnsi="Times New Roman" w:cs="Times New Roman"/>
            <w:noProof/>
            <w:webHidden/>
            <w:sz w:val="28"/>
            <w:szCs w:val="28"/>
          </w:rPr>
        </w:r>
        <w:r w:rsidRPr="0020008E">
          <w:rPr>
            <w:rFonts w:ascii="Times New Roman" w:hAnsi="Times New Roman" w:cs="Times New Roman"/>
            <w:noProof/>
            <w:webHidden/>
            <w:sz w:val="28"/>
            <w:szCs w:val="28"/>
          </w:rPr>
          <w:fldChar w:fldCharType="separate"/>
        </w:r>
        <w:r w:rsidRPr="0020008E">
          <w:rPr>
            <w:rFonts w:ascii="Times New Roman" w:hAnsi="Times New Roman" w:cs="Times New Roman"/>
            <w:noProof/>
            <w:webHidden/>
            <w:sz w:val="28"/>
            <w:szCs w:val="28"/>
          </w:rPr>
          <w:t>83</w:t>
        </w:r>
        <w:r w:rsidRPr="0020008E">
          <w:rPr>
            <w:rFonts w:ascii="Times New Roman" w:hAnsi="Times New Roman" w:cs="Times New Roman"/>
            <w:noProof/>
            <w:webHidden/>
            <w:sz w:val="28"/>
            <w:szCs w:val="28"/>
          </w:rPr>
          <w:fldChar w:fldCharType="end"/>
        </w:r>
      </w:hyperlink>
    </w:p>
    <w:p w:rsidR="009928CB" w:rsidRPr="0020008E" w:rsidRDefault="009928CB" w:rsidP="009928CB">
      <w:pPr>
        <w:pStyle w:val="22"/>
        <w:rPr>
          <w:rFonts w:ascii="Times New Roman" w:hAnsi="Times New Roman" w:cs="Times New Roman"/>
          <w:noProof/>
          <w:sz w:val="28"/>
          <w:szCs w:val="28"/>
        </w:rPr>
      </w:pPr>
      <w:hyperlink w:anchor="_Toc57486098" w:history="1">
        <w:r w:rsidRPr="0020008E">
          <w:rPr>
            <w:rStyle w:val="a8"/>
            <w:rFonts w:ascii="Times New Roman" w:hAnsi="Times New Roman" w:cs="Times New Roman"/>
            <w:noProof/>
            <w:sz w:val="28"/>
            <w:szCs w:val="28"/>
          </w:rPr>
          <w:t>2.8. Проблемні аспекти національних антикорупційних програм та шляхи їх вдосконалення на основі міжнародного досвіду.</w:t>
        </w:r>
        <w:r w:rsidRPr="0020008E">
          <w:rPr>
            <w:rFonts w:ascii="Times New Roman" w:hAnsi="Times New Roman" w:cs="Times New Roman"/>
            <w:noProof/>
            <w:webHidden/>
            <w:sz w:val="28"/>
            <w:szCs w:val="28"/>
          </w:rPr>
          <w:tab/>
        </w:r>
        <w:r w:rsidRPr="0020008E">
          <w:rPr>
            <w:rFonts w:ascii="Times New Roman" w:hAnsi="Times New Roman" w:cs="Times New Roman"/>
            <w:noProof/>
            <w:webHidden/>
            <w:sz w:val="28"/>
            <w:szCs w:val="28"/>
          </w:rPr>
          <w:fldChar w:fldCharType="begin"/>
        </w:r>
        <w:r w:rsidRPr="0020008E">
          <w:rPr>
            <w:rFonts w:ascii="Times New Roman" w:hAnsi="Times New Roman" w:cs="Times New Roman"/>
            <w:noProof/>
            <w:webHidden/>
            <w:sz w:val="28"/>
            <w:szCs w:val="28"/>
          </w:rPr>
          <w:instrText xml:space="preserve"> PAGEREF _Toc57486098 \h </w:instrText>
        </w:r>
        <w:r w:rsidRPr="0020008E">
          <w:rPr>
            <w:rFonts w:ascii="Times New Roman" w:hAnsi="Times New Roman" w:cs="Times New Roman"/>
            <w:noProof/>
            <w:webHidden/>
            <w:sz w:val="28"/>
            <w:szCs w:val="28"/>
          </w:rPr>
        </w:r>
        <w:r w:rsidRPr="0020008E">
          <w:rPr>
            <w:rFonts w:ascii="Times New Roman" w:hAnsi="Times New Roman" w:cs="Times New Roman"/>
            <w:noProof/>
            <w:webHidden/>
            <w:sz w:val="28"/>
            <w:szCs w:val="28"/>
          </w:rPr>
          <w:fldChar w:fldCharType="separate"/>
        </w:r>
        <w:r w:rsidRPr="0020008E">
          <w:rPr>
            <w:rFonts w:ascii="Times New Roman" w:hAnsi="Times New Roman" w:cs="Times New Roman"/>
            <w:noProof/>
            <w:webHidden/>
            <w:sz w:val="28"/>
            <w:szCs w:val="28"/>
          </w:rPr>
          <w:t>90</w:t>
        </w:r>
        <w:r w:rsidRPr="0020008E">
          <w:rPr>
            <w:rFonts w:ascii="Times New Roman" w:hAnsi="Times New Roman" w:cs="Times New Roman"/>
            <w:noProof/>
            <w:webHidden/>
            <w:sz w:val="28"/>
            <w:szCs w:val="28"/>
          </w:rPr>
          <w:fldChar w:fldCharType="end"/>
        </w:r>
      </w:hyperlink>
    </w:p>
    <w:p w:rsidR="009928CB" w:rsidRPr="0020008E" w:rsidRDefault="009928CB" w:rsidP="009928CB">
      <w:pPr>
        <w:pStyle w:val="12"/>
        <w:rPr>
          <w:rFonts w:eastAsiaTheme="minorEastAsia"/>
          <w:noProof/>
          <w:lang w:val="en-US"/>
        </w:rPr>
      </w:pPr>
      <w:hyperlink w:anchor="_Toc57486099" w:history="1">
        <w:r w:rsidRPr="0020008E">
          <w:rPr>
            <w:rStyle w:val="a8"/>
            <w:noProof/>
          </w:rPr>
          <w:t>ВИСНОВКИ</w:t>
        </w:r>
        <w:r w:rsidRPr="0020008E">
          <w:rPr>
            <w:noProof/>
            <w:webHidden/>
          </w:rPr>
          <w:tab/>
        </w:r>
        <w:r w:rsidRPr="0020008E">
          <w:rPr>
            <w:noProof/>
            <w:webHidden/>
          </w:rPr>
          <w:fldChar w:fldCharType="begin"/>
        </w:r>
        <w:r w:rsidRPr="0020008E">
          <w:rPr>
            <w:noProof/>
            <w:webHidden/>
          </w:rPr>
          <w:instrText xml:space="preserve"> PAGEREF _Toc57486099 \h </w:instrText>
        </w:r>
        <w:r w:rsidRPr="0020008E">
          <w:rPr>
            <w:noProof/>
            <w:webHidden/>
          </w:rPr>
        </w:r>
        <w:r w:rsidRPr="0020008E">
          <w:rPr>
            <w:noProof/>
            <w:webHidden/>
          </w:rPr>
          <w:fldChar w:fldCharType="separate"/>
        </w:r>
        <w:r w:rsidRPr="0020008E">
          <w:rPr>
            <w:noProof/>
            <w:webHidden/>
          </w:rPr>
          <w:t>108</w:t>
        </w:r>
        <w:r w:rsidRPr="0020008E">
          <w:rPr>
            <w:noProof/>
            <w:webHidden/>
          </w:rPr>
          <w:fldChar w:fldCharType="end"/>
        </w:r>
      </w:hyperlink>
    </w:p>
    <w:p w:rsidR="009928CB" w:rsidRPr="0020008E" w:rsidRDefault="009928CB" w:rsidP="009928CB">
      <w:pPr>
        <w:pStyle w:val="12"/>
        <w:rPr>
          <w:rFonts w:eastAsiaTheme="minorEastAsia"/>
          <w:noProof/>
          <w:lang w:val="en-US"/>
        </w:rPr>
      </w:pPr>
      <w:hyperlink w:anchor="_Toc57486100" w:history="1">
        <w:r w:rsidRPr="0020008E">
          <w:rPr>
            <w:rStyle w:val="a8"/>
            <w:noProof/>
          </w:rPr>
          <w:t>ПЕРЕЛІК ВИКОРИСТАНИХ ДЖЕРЕЛ</w:t>
        </w:r>
        <w:r w:rsidRPr="0020008E">
          <w:rPr>
            <w:noProof/>
            <w:webHidden/>
          </w:rPr>
          <w:tab/>
        </w:r>
        <w:r w:rsidRPr="0020008E">
          <w:rPr>
            <w:noProof/>
            <w:webHidden/>
          </w:rPr>
          <w:fldChar w:fldCharType="begin"/>
        </w:r>
        <w:r w:rsidRPr="0020008E">
          <w:rPr>
            <w:noProof/>
            <w:webHidden/>
          </w:rPr>
          <w:instrText xml:space="preserve"> PAGEREF _Toc57486100 \h </w:instrText>
        </w:r>
        <w:r w:rsidRPr="0020008E">
          <w:rPr>
            <w:noProof/>
            <w:webHidden/>
          </w:rPr>
        </w:r>
        <w:r w:rsidRPr="0020008E">
          <w:rPr>
            <w:noProof/>
            <w:webHidden/>
          </w:rPr>
          <w:fldChar w:fldCharType="separate"/>
        </w:r>
        <w:r w:rsidRPr="0020008E">
          <w:rPr>
            <w:noProof/>
            <w:webHidden/>
          </w:rPr>
          <w:t>113</w:t>
        </w:r>
        <w:r w:rsidRPr="0020008E">
          <w:rPr>
            <w:noProof/>
            <w:webHidden/>
          </w:rPr>
          <w:fldChar w:fldCharType="end"/>
        </w:r>
      </w:hyperlink>
    </w:p>
    <w:p w:rsidR="009928CB" w:rsidRDefault="009928CB" w:rsidP="009928CB">
      <w:pPr>
        <w:pStyle w:val="11"/>
        <w:keepLines w:val="0"/>
        <w:widowControl w:val="0"/>
        <w:contextualSpacing/>
      </w:pPr>
      <w:r w:rsidRPr="0020008E">
        <w:rPr>
          <w:rFonts w:cs="Times New Roman"/>
          <w:szCs w:val="28"/>
        </w:rPr>
        <w:fldChar w:fldCharType="end"/>
      </w:r>
    </w:p>
    <w:p w:rsidR="009928CB" w:rsidRDefault="009928CB">
      <w:pPr>
        <w:rPr>
          <w:rFonts w:ascii="Times New Roman" w:eastAsia="Times New Roman" w:hAnsi="Times New Roman" w:cstheme="majorBidi"/>
          <w:sz w:val="28"/>
          <w:szCs w:val="32"/>
          <w:lang w:eastAsia="ru-RU"/>
        </w:rPr>
      </w:pPr>
      <w:r>
        <w:br w:type="page"/>
      </w:r>
    </w:p>
    <w:p w:rsidR="00114E43" w:rsidRPr="00745562" w:rsidRDefault="00114E43" w:rsidP="00A50470">
      <w:pPr>
        <w:pStyle w:val="11"/>
        <w:keepLines w:val="0"/>
        <w:widowControl w:val="0"/>
        <w:contextualSpacing/>
        <w:rPr>
          <w:rFonts w:cs="Times New Roman"/>
        </w:rPr>
      </w:pPr>
      <w:r>
        <w:lastRenderedPageBreak/>
        <w:t>РО</w:t>
      </w:r>
      <w:r w:rsidRPr="00745562">
        <w:t>ЗДІЛ 1 ПОЯСНЮВАЛЬНА ЗАПИСКА</w:t>
      </w:r>
      <w:bookmarkEnd w:id="0"/>
    </w:p>
    <w:p w:rsidR="00114E43" w:rsidRPr="00745562" w:rsidRDefault="00114E43" w:rsidP="00A50470">
      <w:pPr>
        <w:widowControl w:val="0"/>
        <w:spacing w:after="0" w:line="360" w:lineRule="auto"/>
        <w:ind w:firstLine="709"/>
        <w:contextualSpacing/>
        <w:jc w:val="center"/>
        <w:rPr>
          <w:rFonts w:ascii="Times New Roman" w:eastAsia="Times New Roman" w:hAnsi="Times New Roman" w:cs="Times New Roman"/>
          <w:sz w:val="28"/>
          <w:szCs w:val="28"/>
          <w:lang w:eastAsia="ru-RU"/>
        </w:rPr>
      </w:pPr>
    </w:p>
    <w:p w:rsidR="00114E43" w:rsidRPr="00745562" w:rsidRDefault="00114E43" w:rsidP="00A50470">
      <w:pPr>
        <w:widowControl w:val="0"/>
        <w:spacing w:after="0" w:line="360" w:lineRule="auto"/>
        <w:ind w:firstLine="709"/>
        <w:contextualSpacing/>
        <w:jc w:val="center"/>
        <w:rPr>
          <w:rFonts w:ascii="Times New Roman" w:eastAsia="Times New Roman" w:hAnsi="Times New Roman" w:cs="Times New Roman"/>
          <w:sz w:val="28"/>
          <w:szCs w:val="28"/>
          <w:lang w:eastAsia="ru-RU"/>
        </w:rPr>
      </w:pP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i/>
          <w:sz w:val="28"/>
          <w:szCs w:val="28"/>
          <w:lang w:eastAsia="ru-RU"/>
        </w:rPr>
        <w:t>Актуальність теми.</w:t>
      </w:r>
      <w:r w:rsidRPr="00745562">
        <w:rPr>
          <w:rFonts w:ascii="Times New Roman" w:eastAsia="Times New Roman" w:hAnsi="Times New Roman" w:cs="Times New Roman"/>
          <w:sz w:val="28"/>
          <w:szCs w:val="28"/>
          <w:lang w:eastAsia="ru-RU"/>
        </w:rPr>
        <w:t xml:space="preserve"> Корупція в України була та залишається широко поширеною проблемою. У 2019 році в Індексі сприйняття корупції міжнародної організації Transparency </w:t>
      </w:r>
      <w:proofErr w:type="spellStart"/>
      <w:r w:rsidRPr="00745562">
        <w:rPr>
          <w:rFonts w:ascii="Times New Roman" w:eastAsia="Times New Roman" w:hAnsi="Times New Roman" w:cs="Times New Roman"/>
          <w:sz w:val="28"/>
          <w:szCs w:val="28"/>
          <w:lang w:eastAsia="ru-RU"/>
        </w:rPr>
        <w:t>International</w:t>
      </w:r>
      <w:proofErr w:type="spellEnd"/>
      <w:r w:rsidRPr="00745562">
        <w:rPr>
          <w:rFonts w:ascii="Times New Roman" w:eastAsia="Times New Roman" w:hAnsi="Times New Roman" w:cs="Times New Roman"/>
          <w:sz w:val="28"/>
          <w:szCs w:val="28"/>
          <w:lang w:eastAsia="ru-RU"/>
        </w:rPr>
        <w:t xml:space="preserve"> Україна зайняла 126-те місце зі 180 країн, що досліджувалися (прогрес 8 місць порівняно з 2017 роком та </w:t>
      </w:r>
      <w:proofErr w:type="spellStart"/>
      <w:r w:rsidRPr="00745562">
        <w:rPr>
          <w:rFonts w:ascii="Times New Roman" w:eastAsia="Times New Roman" w:hAnsi="Times New Roman" w:cs="Times New Roman"/>
          <w:sz w:val="28"/>
          <w:szCs w:val="28"/>
          <w:lang w:eastAsia="ru-RU"/>
        </w:rPr>
        <w:t>регресс</w:t>
      </w:r>
      <w:proofErr w:type="spellEnd"/>
      <w:r w:rsidRPr="00745562">
        <w:rPr>
          <w:rFonts w:ascii="Times New Roman" w:eastAsia="Times New Roman" w:hAnsi="Times New Roman" w:cs="Times New Roman"/>
          <w:sz w:val="28"/>
          <w:szCs w:val="28"/>
          <w:lang w:eastAsia="ru-RU"/>
        </w:rPr>
        <w:t xml:space="preserve"> на 2 місця порівняно з 2018 роком).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Корупція здійснює негативний вплив на розвиток економічних показників країни, здійснення соціальних перетворень, реалізацію прав та свобод людини і громадянина, знижує довіру до державних інституцій та принижує репутацію держави на міжнародній арені.</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Ефективна протидія корупції повинна мати системний характер та потребує комплексного підходу, координації дій та заходів. Одним з інструментів подолання корупційних проявів у сфері публічної служби в Україні є антикорупційна програма, яка являє собою комплекс процедур, стандартів і правил виявлення, запобігання та протидії корупції у діяльності як окремих органів державної влади, місцевого самоврядування, юридичних осіб, незалежно від форми власності, так і, в цілому, держави.</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Аналіз антикорупційних програм України та зарубіжних країн є вкрай важливим та актуальним, оскільки сприяє виявленню проблемних аспектів в антикорупційній програмі України та шляхів їх подолання на основі зарубіжного досвіду. </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Крім того, врахування як позитивного так і негативного досвіду боротьби з корупцією в інших країнах дозволить сформувати більш ґрунтовні та виважені рекомендації щодо удосконалення національної антикорупційної діяльності, в тому числі й головного її інструменту – ан</w:t>
      </w:r>
      <w:r>
        <w:rPr>
          <w:rFonts w:ascii="Times New Roman" w:eastAsia="Times New Roman" w:hAnsi="Times New Roman" w:cs="Times New Roman"/>
          <w:sz w:val="28"/>
          <w:szCs w:val="28"/>
          <w:lang w:eastAsia="ru-RU"/>
        </w:rPr>
        <w:t>тикорупційної програми України.</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i/>
          <w:sz w:val="28"/>
          <w:szCs w:val="28"/>
          <w:lang w:eastAsia="ru-RU"/>
        </w:rPr>
        <w:t>Об’єктом кваліфікаційної роботи</w:t>
      </w:r>
      <w:r w:rsidRPr="00745562">
        <w:rPr>
          <w:rFonts w:ascii="Times New Roman" w:eastAsia="Times New Roman" w:hAnsi="Times New Roman" w:cs="Times New Roman"/>
          <w:sz w:val="28"/>
          <w:szCs w:val="28"/>
          <w:lang w:eastAsia="ru-RU"/>
        </w:rPr>
        <w:t xml:space="preserve"> є суспільні відносини, що виникають в процесі розробки, прийняття, впровадження та реалізації антикорупційних </w:t>
      </w:r>
      <w:r w:rsidRPr="00745562">
        <w:rPr>
          <w:rFonts w:ascii="Times New Roman" w:eastAsia="Times New Roman" w:hAnsi="Times New Roman" w:cs="Times New Roman"/>
          <w:sz w:val="28"/>
          <w:szCs w:val="28"/>
          <w:lang w:eastAsia="ru-RU"/>
        </w:rPr>
        <w:lastRenderedPageBreak/>
        <w:t xml:space="preserve">програм в Україні та світі.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i/>
          <w:sz w:val="28"/>
          <w:szCs w:val="28"/>
          <w:lang w:eastAsia="ru-RU"/>
        </w:rPr>
        <w:t>Предметом кваліфікаційної роботи</w:t>
      </w:r>
      <w:r w:rsidRPr="00745562">
        <w:rPr>
          <w:rFonts w:ascii="Times New Roman" w:eastAsia="Times New Roman" w:hAnsi="Times New Roman" w:cs="Times New Roman"/>
          <w:sz w:val="28"/>
          <w:szCs w:val="28"/>
          <w:lang w:eastAsia="ru-RU"/>
        </w:rPr>
        <w:t xml:space="preserve"> є антикорупційні програми як інструмент запобігання правопорушенням у сфері публічної служби в Україні та зарубіжних країнах.</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i/>
          <w:sz w:val="28"/>
          <w:szCs w:val="28"/>
          <w:lang w:eastAsia="ru-RU"/>
        </w:rPr>
        <w:t>Мета роботи</w:t>
      </w:r>
      <w:r w:rsidRPr="00745562">
        <w:rPr>
          <w:rFonts w:ascii="Times New Roman" w:eastAsia="Times New Roman" w:hAnsi="Times New Roman" w:cs="Times New Roman"/>
          <w:sz w:val="28"/>
          <w:szCs w:val="28"/>
          <w:lang w:eastAsia="ru-RU"/>
        </w:rPr>
        <w:t xml:space="preserve"> полягає в комплексному аналізі та детальному дослідженні особливостей антикорупційних програм як інструменту запобігання корупційним правопорушенням у сфері публічної служби в Україні та світі й окресленні перспектив вдосконалення національної антикорупційної діяльності за допомогою впровадження якісно нових, прогресивних антикорупційних заходів.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Зазначені мета та об’єкт роботи зумовили наступні </w:t>
      </w:r>
      <w:r w:rsidRPr="00745562">
        <w:rPr>
          <w:rFonts w:ascii="Times New Roman" w:eastAsia="Times New Roman" w:hAnsi="Times New Roman" w:cs="Times New Roman"/>
          <w:i/>
          <w:sz w:val="28"/>
          <w:szCs w:val="28"/>
          <w:lang w:eastAsia="ru-RU"/>
        </w:rPr>
        <w:t>завдання дослідження</w:t>
      </w:r>
      <w:r w:rsidRPr="00745562">
        <w:rPr>
          <w:rFonts w:ascii="Times New Roman" w:eastAsia="Times New Roman" w:hAnsi="Times New Roman" w:cs="Times New Roman"/>
          <w:sz w:val="28"/>
          <w:szCs w:val="28"/>
          <w:lang w:eastAsia="ru-RU"/>
        </w:rPr>
        <w:t>, які мають бути вирішені в роботі:</w:t>
      </w:r>
    </w:p>
    <w:p w:rsidR="00114E43" w:rsidRPr="00745562" w:rsidRDefault="00114E43" w:rsidP="00A50470">
      <w:pPr>
        <w:pStyle w:val="a3"/>
        <w:widowControl w:val="0"/>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Проаналізувати ґенезу, поняття, призначення та структуру антикорупційних програм;</w:t>
      </w:r>
    </w:p>
    <w:p w:rsidR="00114E43" w:rsidRPr="00745562" w:rsidRDefault="00114E43" w:rsidP="00A50470">
      <w:pPr>
        <w:pStyle w:val="a3"/>
        <w:widowControl w:val="0"/>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Дослідити види антикорупційних програм;</w:t>
      </w:r>
    </w:p>
    <w:p w:rsidR="00114E43" w:rsidRPr="00745562" w:rsidRDefault="00114E43" w:rsidP="00A50470">
      <w:pPr>
        <w:pStyle w:val="a3"/>
        <w:widowControl w:val="0"/>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Охарактеризувати порядок підготовки, погодження та контроль за виконанням антикорупційних програм в Україні;</w:t>
      </w:r>
    </w:p>
    <w:p w:rsidR="00114E43" w:rsidRPr="00745562" w:rsidRDefault="00114E43" w:rsidP="00A50470">
      <w:pPr>
        <w:pStyle w:val="a3"/>
        <w:widowControl w:val="0"/>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Здійснити аналіз антикорупційних програм зарубіжних країн з різним рівнем сприйняття корупції, зокрема, Данії, </w:t>
      </w:r>
      <w:r>
        <w:rPr>
          <w:rFonts w:ascii="Times New Roman" w:eastAsia="Times New Roman" w:hAnsi="Times New Roman" w:cs="Times New Roman"/>
          <w:sz w:val="28"/>
          <w:szCs w:val="28"/>
          <w:lang w:eastAsia="ru-RU"/>
        </w:rPr>
        <w:t xml:space="preserve">Нідерландів, </w:t>
      </w:r>
      <w:r w:rsidRPr="00745562">
        <w:rPr>
          <w:rFonts w:ascii="Times New Roman" w:eastAsia="Times New Roman" w:hAnsi="Times New Roman" w:cs="Times New Roman"/>
          <w:sz w:val="28"/>
          <w:szCs w:val="28"/>
          <w:lang w:eastAsia="ru-RU"/>
        </w:rPr>
        <w:t>Філіппін та Китаю;</w:t>
      </w:r>
    </w:p>
    <w:p w:rsidR="00114E43" w:rsidRPr="00745562" w:rsidRDefault="00114E43" w:rsidP="00A50470">
      <w:pPr>
        <w:pStyle w:val="a3"/>
        <w:widowControl w:val="0"/>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Запропонувати шляхи вдосконалення національної антикорупційної програми; </w:t>
      </w:r>
    </w:p>
    <w:p w:rsidR="00114E43" w:rsidRPr="00745562" w:rsidRDefault="00114E43" w:rsidP="00A50470">
      <w:pPr>
        <w:pStyle w:val="a3"/>
        <w:widowControl w:val="0"/>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Проаналізувати зарубіжну практику реалізації запропонованих шляхів вдосконалення національної антикорупційної програми.</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i/>
          <w:sz w:val="28"/>
          <w:szCs w:val="28"/>
          <w:lang w:eastAsia="ru-RU"/>
        </w:rPr>
        <w:t>Ступінь наукової розробки проблеми</w:t>
      </w:r>
      <w:r w:rsidRPr="00745562">
        <w:rPr>
          <w:rFonts w:ascii="Times New Roman" w:eastAsia="Times New Roman" w:hAnsi="Times New Roman" w:cs="Times New Roman"/>
          <w:sz w:val="28"/>
          <w:szCs w:val="28"/>
          <w:lang w:eastAsia="ru-RU"/>
        </w:rPr>
        <w:t xml:space="preserve">. Наразі існує велика кількість праць вчених в яких висвітлюється глобальна проблема – корупція в Україні та шляхи її подолання. Водночас, ступінь наукового дослідження антикорупційних програм як основного інструменту запобігання правопорушенням як в сфері публічної служби, так і в інших сфера суспільного життя в нашій державі, є доволі низьким та потребує подальшої </w:t>
      </w:r>
      <w:r w:rsidRPr="00745562">
        <w:rPr>
          <w:rFonts w:ascii="Times New Roman" w:eastAsia="Times New Roman" w:hAnsi="Times New Roman" w:cs="Times New Roman"/>
          <w:sz w:val="28"/>
          <w:szCs w:val="28"/>
          <w:lang w:eastAsia="ru-RU"/>
        </w:rPr>
        <w:lastRenderedPageBreak/>
        <w:t xml:space="preserve">розробки.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Аналізу антикорупційних програм, механізму їх розробки, прийняття, впровадження та реалізації в Україні та зарубіжних країнах присвятили свої праці такі вчені як В.В. </w:t>
      </w:r>
      <w:proofErr w:type="spellStart"/>
      <w:r w:rsidRPr="00745562">
        <w:rPr>
          <w:rFonts w:ascii="Times New Roman" w:eastAsia="Times New Roman" w:hAnsi="Times New Roman" w:cs="Times New Roman"/>
          <w:sz w:val="28"/>
          <w:szCs w:val="28"/>
          <w:lang w:eastAsia="ru-RU"/>
        </w:rPr>
        <w:t>Нонік</w:t>
      </w:r>
      <w:proofErr w:type="spellEnd"/>
      <w:r w:rsidRPr="00745562">
        <w:rPr>
          <w:rFonts w:ascii="Times New Roman" w:eastAsia="Times New Roman" w:hAnsi="Times New Roman" w:cs="Times New Roman"/>
          <w:sz w:val="28"/>
          <w:szCs w:val="28"/>
          <w:lang w:eastAsia="ru-RU"/>
        </w:rPr>
        <w:t xml:space="preserve">, О.Ю. Бусол, О.Т. Білоус, В.Т. Зеленський, В.В. </w:t>
      </w:r>
      <w:proofErr w:type="spellStart"/>
      <w:r w:rsidRPr="00745562">
        <w:rPr>
          <w:rFonts w:ascii="Times New Roman" w:eastAsia="Times New Roman" w:hAnsi="Times New Roman" w:cs="Times New Roman"/>
          <w:sz w:val="28"/>
          <w:szCs w:val="28"/>
          <w:lang w:eastAsia="ru-RU"/>
        </w:rPr>
        <w:t>Сташис</w:t>
      </w:r>
      <w:proofErr w:type="spellEnd"/>
      <w:r w:rsidRPr="00745562">
        <w:rPr>
          <w:rFonts w:ascii="Times New Roman" w:eastAsia="Times New Roman" w:hAnsi="Times New Roman" w:cs="Times New Roman"/>
          <w:sz w:val="28"/>
          <w:szCs w:val="28"/>
          <w:lang w:eastAsia="ru-RU"/>
        </w:rPr>
        <w:t xml:space="preserve">, М.І. Хавронюк, Б.М. Романюк, Т.О. </w:t>
      </w:r>
      <w:proofErr w:type="spellStart"/>
      <w:r w:rsidRPr="00745562">
        <w:rPr>
          <w:rFonts w:ascii="Times New Roman" w:eastAsia="Times New Roman" w:hAnsi="Times New Roman" w:cs="Times New Roman"/>
          <w:sz w:val="28"/>
          <w:szCs w:val="28"/>
          <w:lang w:eastAsia="ru-RU"/>
        </w:rPr>
        <w:t>Коломоєць</w:t>
      </w:r>
      <w:proofErr w:type="spellEnd"/>
      <w:r w:rsidRPr="00745562">
        <w:rPr>
          <w:rFonts w:ascii="Times New Roman" w:eastAsia="Times New Roman" w:hAnsi="Times New Roman" w:cs="Times New Roman"/>
          <w:sz w:val="28"/>
          <w:szCs w:val="28"/>
          <w:lang w:eastAsia="ru-RU"/>
        </w:rPr>
        <w:t xml:space="preserve">, А.М. Новак, О.М. </w:t>
      </w:r>
      <w:proofErr w:type="spellStart"/>
      <w:r w:rsidRPr="00745562">
        <w:rPr>
          <w:rFonts w:ascii="Times New Roman" w:eastAsia="Times New Roman" w:hAnsi="Times New Roman" w:cs="Times New Roman"/>
          <w:sz w:val="28"/>
          <w:szCs w:val="28"/>
          <w:lang w:eastAsia="ru-RU"/>
        </w:rPr>
        <w:t>Джужі</w:t>
      </w:r>
      <w:proofErr w:type="spellEnd"/>
      <w:r w:rsidRPr="00745562">
        <w:rPr>
          <w:rFonts w:ascii="Times New Roman" w:eastAsia="Times New Roman" w:hAnsi="Times New Roman" w:cs="Times New Roman"/>
          <w:sz w:val="28"/>
          <w:szCs w:val="28"/>
          <w:lang w:eastAsia="ru-RU"/>
        </w:rPr>
        <w:t xml:space="preserve"> та інші.</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Наразі, зазначена тема потребує наукового поглиблення у зв’язку з недосконалістю та недостатньою ефективністю чинної антикорупційної програми в Україні. </w:t>
      </w:r>
    </w:p>
    <w:p w:rsidR="00114E43" w:rsidRPr="00745562" w:rsidRDefault="00114E43" w:rsidP="00A50470">
      <w:pPr>
        <w:widowControl w:val="0"/>
        <w:spacing w:after="0" w:line="360" w:lineRule="auto"/>
        <w:ind w:firstLine="709"/>
        <w:contextualSpacing/>
        <w:jc w:val="both"/>
      </w:pPr>
      <w:r w:rsidRPr="00745562">
        <w:rPr>
          <w:rFonts w:ascii="Times New Roman" w:eastAsia="Times New Roman" w:hAnsi="Times New Roman" w:cs="Times New Roman"/>
          <w:i/>
          <w:sz w:val="28"/>
          <w:szCs w:val="28"/>
          <w:lang w:eastAsia="ru-RU"/>
        </w:rPr>
        <w:t>Опис проблеми, що досліджується</w:t>
      </w:r>
      <w:r w:rsidRPr="00745562">
        <w:rPr>
          <w:rFonts w:ascii="Times New Roman" w:eastAsia="Times New Roman" w:hAnsi="Times New Roman" w:cs="Times New Roman"/>
          <w:sz w:val="28"/>
          <w:szCs w:val="28"/>
          <w:lang w:eastAsia="ru-RU"/>
        </w:rPr>
        <w:t>.</w:t>
      </w:r>
      <w:r w:rsidRPr="00745562">
        <w:t xml:space="preserve"> </w:t>
      </w:r>
      <w:r w:rsidRPr="00745562">
        <w:rPr>
          <w:rFonts w:ascii="Times New Roman" w:eastAsia="Times New Roman" w:hAnsi="Times New Roman" w:cs="Times New Roman"/>
          <w:sz w:val="28"/>
          <w:szCs w:val="28"/>
          <w:lang w:eastAsia="ru-RU"/>
        </w:rPr>
        <w:t xml:space="preserve">Ефективна боротьба з корупцією в Україні потребує належного законодавчого врегулювання та побудови дієвої системи державних органів, що відповідало би міжнародним стандартам та світовій практиці. Важливим аспектом в процесі боротьби з корупцією є забезпечення належного координування, формування та реалізації антикорупційних програм.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У міжнародній науковій та політичній думці Україна сприймається як країна із значним рівнем корупції, при цьому вказана проблема поширена на всіх рівнях публічного управління: як на місцевому, так і на центральному.</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Обмежені можливості для економічного та людського розвитку, недостатній рівень глобальної конкурентоспроможності країни, зокрема за показником якості державних інституцій, внутрішньої та зовнішньої безпеки, високий рівень корупції та низький рівень задоволеності громадян діяльністю органів державної влади характеризують сучасне становище нашої країни. Наслідком такої ситуації є:</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62-ге місце за рівнем послуг он-лайн (рейтинг країн — членів О</w:t>
      </w:r>
      <w:r>
        <w:rPr>
          <w:rFonts w:ascii="Times New Roman" w:eastAsia="Times New Roman" w:hAnsi="Times New Roman" w:cs="Times New Roman"/>
          <w:sz w:val="28"/>
          <w:szCs w:val="28"/>
          <w:lang w:eastAsia="ru-RU"/>
        </w:rPr>
        <w:t>рганізації об’єднаних націй</w:t>
      </w:r>
      <w:r w:rsidRPr="00745562">
        <w:rPr>
          <w:rFonts w:ascii="Times New Roman" w:eastAsia="Times New Roman" w:hAnsi="Times New Roman" w:cs="Times New Roman"/>
          <w:sz w:val="28"/>
          <w:szCs w:val="28"/>
          <w:lang w:eastAsia="ru-RU"/>
        </w:rPr>
        <w:t>) із 190-ти країн;</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82-ге місце у рейтингу Індексу міжнародної конкурентоспроможності, причому за показником ефективності інституціонального середовища — 120-те місці серед 133-х країн;</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143-тє місце за індикаторами державного управління Світового Банку </w:t>
      </w:r>
      <w:r w:rsidRPr="00745562">
        <w:rPr>
          <w:rFonts w:ascii="Times New Roman" w:eastAsia="Times New Roman" w:hAnsi="Times New Roman" w:cs="Times New Roman"/>
          <w:sz w:val="28"/>
          <w:szCs w:val="28"/>
          <w:lang w:eastAsia="ru-RU"/>
        </w:rPr>
        <w:lastRenderedPageBreak/>
        <w:t>серед 212-ти країн;</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126-те місце за індексом сприйняття корупції Transparency </w:t>
      </w:r>
      <w:proofErr w:type="spellStart"/>
      <w:r w:rsidRPr="00745562">
        <w:rPr>
          <w:rFonts w:ascii="Times New Roman" w:eastAsia="Times New Roman" w:hAnsi="Times New Roman" w:cs="Times New Roman"/>
          <w:sz w:val="28"/>
          <w:szCs w:val="28"/>
          <w:lang w:eastAsia="ru-RU"/>
        </w:rPr>
        <w:t>International</w:t>
      </w:r>
      <w:proofErr w:type="spellEnd"/>
      <w:r w:rsidRPr="00745562">
        <w:rPr>
          <w:rFonts w:ascii="Times New Roman" w:eastAsia="Times New Roman" w:hAnsi="Times New Roman" w:cs="Times New Roman"/>
          <w:sz w:val="28"/>
          <w:szCs w:val="28"/>
          <w:lang w:eastAsia="ru-RU"/>
        </w:rPr>
        <w:t xml:space="preserve"> серед 180-ти країн.</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Низький міжнародний рейтинг України, в першу чергу, обумовлений недосконалістю антикорупційного законодавства, декларативним характером більшості правових норм, у поєднанні з низькою виконавчою дисципліною, відсутністю дієвих механізмів координації, взаємодії та контролю органів державної влади щодо реалізації антикорупційних заходів, що значною мірою сприяє виникненню корупційних ризиків і, як наслідок, формуванню корупційного середовища, яке сильно ускладнює правильне функціонування всіх суспільних та державних механізмів.</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Питання впровадження дієвих методів протидії корупції, опрацювання тактики здолання корупції в державі, вдосконалення національного антикорупційного законодавства </w:t>
      </w:r>
      <w:proofErr w:type="spellStart"/>
      <w:r w:rsidRPr="00745562">
        <w:rPr>
          <w:rFonts w:ascii="Times New Roman" w:eastAsia="Times New Roman" w:hAnsi="Times New Roman" w:cs="Times New Roman"/>
          <w:sz w:val="28"/>
          <w:szCs w:val="28"/>
          <w:lang w:eastAsia="ru-RU"/>
        </w:rPr>
        <w:t>виникло</w:t>
      </w:r>
      <w:proofErr w:type="spellEnd"/>
      <w:r w:rsidRPr="00745562">
        <w:rPr>
          <w:rFonts w:ascii="Times New Roman" w:eastAsia="Times New Roman" w:hAnsi="Times New Roman" w:cs="Times New Roman"/>
          <w:sz w:val="28"/>
          <w:szCs w:val="28"/>
          <w:lang w:eastAsia="ru-RU"/>
        </w:rPr>
        <w:t xml:space="preserve"> з моменту набуття Україною незалежності.</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З початку дев’яностих років минулого століття урядами України приймались документи у формі державних програм, концепцій, планів, спрямовані на розроблення стратегії подолання корупції в державі. Проте, антикорупційне законодавство того часу носило декларативний характер й санкції, які не могли служити механізмом стримування від вчинення правопорушень. У зв’язку з чим, рівень корупції збільшувався.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Досліджуючи ґенезу розвитку національної антикорупційної політики та антикорупційних програм, науковці наводять декілька періодизацій. Найбільш прийнятною, на нашу думку, є </w:t>
      </w:r>
      <w:r w:rsidR="00361824">
        <w:rPr>
          <w:rFonts w:ascii="Times New Roman" w:eastAsia="Times New Roman" w:hAnsi="Times New Roman" w:cs="Times New Roman"/>
          <w:sz w:val="28"/>
          <w:szCs w:val="28"/>
          <w:lang w:eastAsia="ru-RU"/>
        </w:rPr>
        <w:t>наступна:</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1) 1991-1995 </w:t>
      </w:r>
      <w:r>
        <w:rPr>
          <w:rFonts w:ascii="Times New Roman" w:eastAsia="Times New Roman" w:hAnsi="Times New Roman" w:cs="Times New Roman"/>
          <w:sz w:val="28"/>
          <w:szCs w:val="28"/>
          <w:lang w:eastAsia="ru-RU"/>
        </w:rPr>
        <w:t>роки</w:t>
      </w:r>
      <w:r w:rsidRPr="00745562">
        <w:rPr>
          <w:rFonts w:ascii="Times New Roman" w:eastAsia="Times New Roman" w:hAnsi="Times New Roman" w:cs="Times New Roman"/>
          <w:sz w:val="28"/>
          <w:szCs w:val="28"/>
          <w:lang w:eastAsia="ru-RU"/>
        </w:rPr>
        <w:t xml:space="preserve"> – етап, на якому поняття антикорупційної політики в окремому нормативно-правовому акті не сформовано, не побудовано систему протидії корупції, дефініція «корупція» вживається як вторинна порівняно з іншими (зловживання владою, перевищення повноважень, хабарництво тощо).</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2) 1995-2009 </w:t>
      </w:r>
      <w:r>
        <w:rPr>
          <w:rFonts w:ascii="Times New Roman" w:eastAsia="Times New Roman" w:hAnsi="Times New Roman" w:cs="Times New Roman"/>
          <w:sz w:val="28"/>
          <w:szCs w:val="28"/>
          <w:lang w:eastAsia="ru-RU"/>
        </w:rPr>
        <w:t>роки</w:t>
      </w:r>
      <w:r w:rsidRPr="00745562">
        <w:rPr>
          <w:rFonts w:ascii="Times New Roman" w:eastAsia="Times New Roman" w:hAnsi="Times New Roman" w:cs="Times New Roman"/>
          <w:sz w:val="28"/>
          <w:szCs w:val="28"/>
          <w:lang w:eastAsia="ru-RU"/>
        </w:rPr>
        <w:t xml:space="preserve"> – формування нормативного змісту державної </w:t>
      </w:r>
      <w:r w:rsidRPr="00745562">
        <w:rPr>
          <w:rFonts w:ascii="Times New Roman" w:eastAsia="Times New Roman" w:hAnsi="Times New Roman" w:cs="Times New Roman"/>
          <w:sz w:val="28"/>
          <w:szCs w:val="28"/>
          <w:lang w:eastAsia="ru-RU"/>
        </w:rPr>
        <w:lastRenderedPageBreak/>
        <w:t>антикорупційної політики, прийняття уніфікованого Закону України «Пр</w:t>
      </w:r>
      <w:r>
        <w:rPr>
          <w:rFonts w:ascii="Times New Roman" w:eastAsia="Times New Roman" w:hAnsi="Times New Roman" w:cs="Times New Roman"/>
          <w:sz w:val="28"/>
          <w:szCs w:val="28"/>
          <w:lang w:eastAsia="ru-RU"/>
        </w:rPr>
        <w:t>о боротьбу з корупцією» (1995 рік</w:t>
      </w:r>
      <w:r w:rsidRPr="00745562">
        <w:rPr>
          <w:rFonts w:ascii="Times New Roman" w:eastAsia="Times New Roman" w:hAnsi="Times New Roman" w:cs="Times New Roman"/>
          <w:sz w:val="28"/>
          <w:szCs w:val="28"/>
          <w:lang w:eastAsia="ru-RU"/>
        </w:rPr>
        <w:t>), акцент на адміністративній природі корупції як правопорушення, розробка кримінально-правової бази в питаннях протидії корупції, наближення до міжнародних стандартів у сфері боротьби з корупцією.</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3) 2009-2013 </w:t>
      </w:r>
      <w:r>
        <w:rPr>
          <w:rFonts w:ascii="Times New Roman" w:eastAsia="Times New Roman" w:hAnsi="Times New Roman" w:cs="Times New Roman"/>
          <w:sz w:val="28"/>
          <w:szCs w:val="28"/>
          <w:lang w:eastAsia="ru-RU"/>
        </w:rPr>
        <w:t>роки</w:t>
      </w:r>
      <w:r w:rsidRPr="00745562">
        <w:rPr>
          <w:rFonts w:ascii="Times New Roman" w:eastAsia="Times New Roman" w:hAnsi="Times New Roman" w:cs="Times New Roman"/>
          <w:sz w:val="28"/>
          <w:szCs w:val="28"/>
          <w:lang w:eastAsia="ru-RU"/>
        </w:rPr>
        <w:t xml:space="preserve"> – прийняття Закону України «Про засади запобігання та протидії корупції», розширення законодавчої бази у даній сфері. Однак, положення законодавства цього періоду містили значну кількість протиріч, що спричиняло гальмування процесу боротьби з корупційними проявами.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4) 2014-2015 </w:t>
      </w:r>
      <w:r>
        <w:rPr>
          <w:rFonts w:ascii="Times New Roman" w:eastAsia="Times New Roman" w:hAnsi="Times New Roman" w:cs="Times New Roman"/>
          <w:sz w:val="28"/>
          <w:szCs w:val="28"/>
          <w:lang w:eastAsia="ru-RU"/>
        </w:rPr>
        <w:t>роки</w:t>
      </w:r>
      <w:r w:rsidRPr="00745562">
        <w:rPr>
          <w:rFonts w:ascii="Times New Roman" w:eastAsia="Times New Roman" w:hAnsi="Times New Roman" w:cs="Times New Roman"/>
          <w:sz w:val="28"/>
          <w:szCs w:val="28"/>
          <w:lang w:eastAsia="ru-RU"/>
        </w:rPr>
        <w:t xml:space="preserve"> – прийняття антикорупційного пакету законів, зокрема: «Про Національне антикорупційне бюро України», «Про запобігання корупції», «Про засади державної антикорупційної політики в Україні (Антикорупційна стратегія) на 2014-2017 роки», «Про внесення змін до деяких законодавчих актів щодо визначення кінцевих </w:t>
      </w:r>
      <w:proofErr w:type="spellStart"/>
      <w:r w:rsidRPr="00745562">
        <w:rPr>
          <w:rFonts w:ascii="Times New Roman" w:eastAsia="Times New Roman" w:hAnsi="Times New Roman" w:cs="Times New Roman"/>
          <w:sz w:val="28"/>
          <w:szCs w:val="28"/>
          <w:lang w:eastAsia="ru-RU"/>
        </w:rPr>
        <w:t>бенефіціарів</w:t>
      </w:r>
      <w:proofErr w:type="spellEnd"/>
      <w:r w:rsidRPr="00745562">
        <w:rPr>
          <w:rFonts w:ascii="Times New Roman" w:eastAsia="Times New Roman" w:hAnsi="Times New Roman" w:cs="Times New Roman"/>
          <w:sz w:val="28"/>
          <w:szCs w:val="28"/>
          <w:lang w:eastAsia="ru-RU"/>
        </w:rPr>
        <w:t xml:space="preserve"> юридичних осіб та публічних діячів». Зазначеними нормативно-правовими актами визначено комплекс першочергових заходів, що спрямовувались на зниження рівня корупції в  Україні та створення підґрунтя для подальших антикорупційних реформ.</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2015-2016 роки</w:t>
      </w:r>
      <w:r w:rsidRPr="00745562">
        <w:rPr>
          <w:rFonts w:ascii="Times New Roman" w:eastAsia="Times New Roman" w:hAnsi="Times New Roman" w:cs="Times New Roman"/>
          <w:sz w:val="28"/>
          <w:szCs w:val="28"/>
          <w:lang w:eastAsia="ru-RU"/>
        </w:rPr>
        <w:t xml:space="preserve"> – створення системи органів влади у сфері запобігання корупції, розвиток антикорупційної політики України в контексті положень Угоди про асоціацію України та Є</w:t>
      </w:r>
      <w:r>
        <w:rPr>
          <w:rFonts w:ascii="Times New Roman" w:eastAsia="Times New Roman" w:hAnsi="Times New Roman" w:cs="Times New Roman"/>
          <w:sz w:val="28"/>
          <w:szCs w:val="28"/>
          <w:lang w:eastAsia="ru-RU"/>
        </w:rPr>
        <w:t xml:space="preserve">вропейського </w:t>
      </w:r>
      <w:r w:rsidRPr="00745562">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оюзу</w:t>
      </w:r>
      <w:r w:rsidRPr="00745562">
        <w:rPr>
          <w:rFonts w:ascii="Times New Roman" w:eastAsia="Times New Roman" w:hAnsi="Times New Roman" w:cs="Times New Roman"/>
          <w:sz w:val="28"/>
          <w:szCs w:val="28"/>
          <w:lang w:eastAsia="ru-RU"/>
        </w:rPr>
        <w:t>, реалізації положень Стратегії сталого розвитку «Україна – 2020».</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з 2-го півріччя 2016 року</w:t>
      </w:r>
      <w:r w:rsidRPr="00745562">
        <w:rPr>
          <w:rFonts w:ascii="Times New Roman" w:eastAsia="Times New Roman" w:hAnsi="Times New Roman" w:cs="Times New Roman"/>
          <w:sz w:val="28"/>
          <w:szCs w:val="28"/>
          <w:lang w:eastAsia="ru-RU"/>
        </w:rPr>
        <w:t xml:space="preserve"> до сьогодні – розвиток системи органів державної влади в боротьбі з корупцією, створення Національного антикорупційного бюро України, Національного агентства з питань запобігання корупції, Вищого антикорупційного суду, а також запровадження на підприємствах, в установах та організаціях спеціальної посади з боротьби з корупцією.</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Чинні нормативно-правові акти у сфері протидії та запобігання корупції в</w:t>
      </w:r>
      <w:r>
        <w:rPr>
          <w:rFonts w:ascii="Times New Roman" w:eastAsia="Times New Roman" w:hAnsi="Times New Roman" w:cs="Times New Roman"/>
          <w:sz w:val="28"/>
          <w:szCs w:val="28"/>
          <w:lang w:eastAsia="ru-RU"/>
        </w:rPr>
        <w:t xml:space="preserve"> Україні розроблені на підставі міжнародних актів,</w:t>
      </w:r>
      <w:r w:rsidRPr="00745562">
        <w:rPr>
          <w:rFonts w:ascii="Times New Roman" w:eastAsia="Times New Roman" w:hAnsi="Times New Roman" w:cs="Times New Roman"/>
          <w:sz w:val="28"/>
          <w:szCs w:val="28"/>
          <w:lang w:eastAsia="ru-RU"/>
        </w:rPr>
        <w:t xml:space="preserve"> зокрема, антикорупційних </w:t>
      </w:r>
      <w:r w:rsidRPr="00745562">
        <w:rPr>
          <w:rFonts w:ascii="Times New Roman" w:eastAsia="Times New Roman" w:hAnsi="Times New Roman" w:cs="Times New Roman"/>
          <w:sz w:val="28"/>
          <w:szCs w:val="28"/>
          <w:lang w:eastAsia="ru-RU"/>
        </w:rPr>
        <w:lastRenderedPageBreak/>
        <w:t>рекомендацій Плану дій з лі</w:t>
      </w:r>
      <w:r>
        <w:rPr>
          <w:rFonts w:ascii="Times New Roman" w:eastAsia="Times New Roman" w:hAnsi="Times New Roman" w:cs="Times New Roman"/>
          <w:sz w:val="28"/>
          <w:szCs w:val="28"/>
          <w:lang w:eastAsia="ru-RU"/>
        </w:rPr>
        <w:t>бералізації візового режиму з Європейським Союзом</w:t>
      </w:r>
      <w:r w:rsidRPr="00745562">
        <w:rPr>
          <w:rFonts w:ascii="Times New Roman" w:eastAsia="Times New Roman" w:hAnsi="Times New Roman" w:cs="Times New Roman"/>
          <w:sz w:val="28"/>
          <w:szCs w:val="28"/>
          <w:lang w:eastAsia="ru-RU"/>
        </w:rPr>
        <w:t>; пропозицій програми SIGMA; рекомендацій Європейської комісії «За демократію через право» (Венеціанської комісії); рекомендацій Групи держав Ради Європи проти корупції (GRECO).</w:t>
      </w:r>
    </w:p>
    <w:p w:rsidR="00114E43" w:rsidRPr="00B5676D"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B5676D">
        <w:rPr>
          <w:rFonts w:ascii="Times New Roman" w:eastAsia="Times New Roman" w:hAnsi="Times New Roman" w:cs="Times New Roman"/>
          <w:sz w:val="28"/>
          <w:szCs w:val="28"/>
          <w:lang w:eastAsia="ru-RU"/>
        </w:rPr>
        <w:t>Одним із перших документів європейського рівня, де йшлося про необхідність створення спеціалізованих державних органів або посадових осіб, відповідальних за попередження, розслідування і судовий розгляд корупційних діянь, є «Двадцять керівних принципів боротьби проти корупції». Керівні принципи, незважаючи на їх рекомендаційний характер, стали вихідними положеннями для подальшої антикорупційної політики держав – членів Ради Європи.</w:t>
      </w:r>
    </w:p>
    <w:p w:rsidR="00114E43" w:rsidRPr="00B5676D"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B5676D">
        <w:rPr>
          <w:rFonts w:ascii="Times New Roman" w:eastAsia="Times New Roman" w:hAnsi="Times New Roman" w:cs="Times New Roman"/>
          <w:sz w:val="28"/>
          <w:szCs w:val="28"/>
          <w:lang w:eastAsia="ru-RU"/>
        </w:rPr>
        <w:t xml:space="preserve">У документі вказано, що у боротьбі з корупцією слід керуватися такими принципами: </w:t>
      </w:r>
    </w:p>
    <w:p w:rsidR="00114E43" w:rsidRPr="00B5676D" w:rsidRDefault="00114E43" w:rsidP="00A50470">
      <w:pPr>
        <w:pStyle w:val="a3"/>
        <w:widowControl w:val="0"/>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B5676D">
        <w:rPr>
          <w:rFonts w:ascii="Times New Roman" w:eastAsia="Times New Roman" w:hAnsi="Times New Roman" w:cs="Times New Roman"/>
          <w:sz w:val="28"/>
          <w:szCs w:val="28"/>
          <w:lang w:eastAsia="ru-RU"/>
        </w:rPr>
        <w:t xml:space="preserve">гарантувати для осіб, які виконують обов’язки щодо попередження, розслідування, судового переслідування та винесення </w:t>
      </w:r>
      <w:proofErr w:type="spellStart"/>
      <w:r w:rsidRPr="00B5676D">
        <w:rPr>
          <w:rFonts w:ascii="Times New Roman" w:eastAsia="Times New Roman" w:hAnsi="Times New Roman" w:cs="Times New Roman"/>
          <w:sz w:val="28"/>
          <w:szCs w:val="28"/>
          <w:lang w:eastAsia="ru-RU"/>
        </w:rPr>
        <w:t>вироків</w:t>
      </w:r>
      <w:proofErr w:type="spellEnd"/>
      <w:r w:rsidRPr="00B5676D">
        <w:rPr>
          <w:rFonts w:ascii="Times New Roman" w:eastAsia="Times New Roman" w:hAnsi="Times New Roman" w:cs="Times New Roman"/>
          <w:sz w:val="28"/>
          <w:szCs w:val="28"/>
          <w:lang w:eastAsia="ru-RU"/>
        </w:rPr>
        <w:t xml:space="preserve"> стосовно випадків корупції, незалежність, яка відповідала б їх функціям, свободу від неналежного впливу, забезпечити ефективними засобами для збирання доказів, захист особам, які допомагають владі у боротьбі з корупцією, а також збереження таємниці слідства (принцип 3); </w:t>
      </w:r>
    </w:p>
    <w:p w:rsidR="00114E43" w:rsidRPr="00B5676D" w:rsidRDefault="00114E43" w:rsidP="00A50470">
      <w:pPr>
        <w:pStyle w:val="a3"/>
        <w:widowControl w:val="0"/>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B5676D">
        <w:rPr>
          <w:rFonts w:ascii="Times New Roman" w:eastAsia="Times New Roman" w:hAnsi="Times New Roman" w:cs="Times New Roman"/>
          <w:sz w:val="28"/>
          <w:szCs w:val="28"/>
          <w:lang w:eastAsia="ru-RU"/>
        </w:rPr>
        <w:t xml:space="preserve">запровадити спеціалізацію осіб або органів, відповідальних за боротьбу з корупцією, забезпечуючи їх необхідними засобами та навчанням для виконання покладених на таких осіб або органи завдань (принцип 7); </w:t>
      </w:r>
    </w:p>
    <w:p w:rsidR="00114E43" w:rsidRPr="000A5E10" w:rsidRDefault="00114E43" w:rsidP="00A50470">
      <w:pPr>
        <w:pStyle w:val="a3"/>
        <w:widowControl w:val="0"/>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C32B2E">
        <w:rPr>
          <w:rFonts w:ascii="Times New Roman" w:eastAsia="Times New Roman" w:hAnsi="Times New Roman" w:cs="Times New Roman"/>
          <w:sz w:val="28"/>
          <w:szCs w:val="28"/>
          <w:lang w:eastAsia="ru-RU"/>
        </w:rPr>
        <w:t>забезпечити прозорість настільки, наскільки це необхідно для досягнення ефективності (принцип 9).</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Станом на листопад 2020 року антикорупційній реформі в Україні чиняться перешкоди шляхом, зокрема, прийняття законодавчих змін, що обмежують повноваження Національного антикорупційного бюро в кримінальному процесі, відсутністю ефективного судового механізму для винесення рішень щодо корупційних правопорушень </w:t>
      </w:r>
      <w:r>
        <w:rPr>
          <w:rFonts w:ascii="Times New Roman" w:eastAsia="Times New Roman" w:hAnsi="Times New Roman" w:cs="Times New Roman"/>
          <w:sz w:val="28"/>
          <w:szCs w:val="28"/>
          <w:lang w:eastAsia="ru-RU"/>
        </w:rPr>
        <w:t>за підсумками розслідувань Національного антикорупційного бюро України</w:t>
      </w:r>
      <w:r w:rsidRPr="00745562">
        <w:rPr>
          <w:rFonts w:ascii="Times New Roman" w:eastAsia="Times New Roman" w:hAnsi="Times New Roman" w:cs="Times New Roman"/>
          <w:sz w:val="28"/>
          <w:szCs w:val="28"/>
          <w:lang w:eastAsia="ru-RU"/>
        </w:rPr>
        <w:t xml:space="preserve">, прийняття </w:t>
      </w:r>
      <w:r w:rsidRPr="00745562">
        <w:rPr>
          <w:rFonts w:ascii="Times New Roman" w:eastAsia="Times New Roman" w:hAnsi="Times New Roman" w:cs="Times New Roman"/>
          <w:sz w:val="28"/>
          <w:szCs w:val="28"/>
          <w:lang w:eastAsia="ru-RU"/>
        </w:rPr>
        <w:lastRenderedPageBreak/>
        <w:t xml:space="preserve">Конституційним судом України рішень, що завдають шкоди антикорупційній реформі (визнання неконституційними статей 366-1, 368-2 Кримінального кодексу України).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745562">
        <w:rPr>
          <w:rFonts w:ascii="Times New Roman" w:eastAsia="Times New Roman" w:hAnsi="Times New Roman" w:cs="Times New Roman"/>
          <w:sz w:val="28"/>
          <w:szCs w:val="28"/>
          <w:lang w:eastAsia="ru-RU"/>
        </w:rPr>
        <w:t>е дивлячись на негативні фактори, державними органами України щорічно приймаються антикорупційні програми, які являють собою документ, виконання якого сприяє формуванню негативного ставлення публічних службовців  до корупції. Він визначає правила, стандарти і процедури щодо виявлення, протидії та запобігання корупції.</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Антикорупційні програми мають уніфіковану структуру</w:t>
      </w:r>
      <w:r>
        <w:rPr>
          <w:rFonts w:ascii="Times New Roman" w:eastAsia="Times New Roman" w:hAnsi="Times New Roman" w:cs="Times New Roman"/>
          <w:sz w:val="28"/>
          <w:szCs w:val="28"/>
          <w:lang w:eastAsia="ru-RU"/>
        </w:rPr>
        <w:t>, яка передбачена частиною 2 статті</w:t>
      </w:r>
      <w:r w:rsidRPr="00745562">
        <w:rPr>
          <w:rFonts w:ascii="Times New Roman" w:eastAsia="Times New Roman" w:hAnsi="Times New Roman" w:cs="Times New Roman"/>
          <w:sz w:val="28"/>
          <w:szCs w:val="28"/>
          <w:lang w:eastAsia="ru-RU"/>
        </w:rPr>
        <w:t xml:space="preserve"> 19 Закону України «Про запобігання корупції» та конкретизована в Порядку підготовки, подання антикорупційних програм на погодження до Національного агентства з питань запобігання корупції та здійснення їх погодження, затвердженому рішенням Національного агентства з питань  запобігання корупції від 08.12.2017  № 1379 (далі- Порядок № 1379).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Структура антикорупційної програми має включати положення про визначення засад загальної відомчої політики щодо запобігання та протидії корупції у відповідній сфері, заходи з виконання антикорупційної стратегії, державної антикорупційної програми та з реалізації загальної відомчої політики щодо протидії та попередження корупції, начальні заходи, процедуру оцінки виконання антикорупційної програми та порядок періодичного її перегляду, звіт за результатами оцінки корупційних ризиків.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Антикорупційна програма може містити також інші спрямовані на запобігання корупційним та пов’язаним з корупцією правопорушенням заходи.</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На підставі аналізу законодавства України у сфері запобігання корупції можна виділити два види антикорупційних програм, кожен з яких являє окремий правовий інститут, що має власні завдання та цілі:</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1) антикорупційні програми юридичних осіб публічного права (органів державної влади, органів місцевого самоврядування та державних цільових фондів).</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lastRenderedPageBreak/>
        <w:t>2) антикорупційні програми юридичних осіб приватного права.</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Закон України «Про запобігання корупції» передбачає диспозитивну можливість розроблення та затвердження антикорупційної програми юридичними особами приватного права задля закріплення на юридичному рівні комплексу правил, процедур і стандартів запобігання, виявлення та протидії корупції.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Так, чинним антикорупційним законодавством України передбачено запровадження двох видів антикорупційних програм в залежності від суб’єкта їх затвердження. Водночас, якщо юридичні особи публічного права зобов’язані розробляти та затверджувати власні антикорупційні програми, то для юридичних осіб приватного права така вимога є диспозитивною, крім випадків визначених Законом.</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Порядок підготовки та погодження антикорупційних програм в Україні детально визначено Порядком № 1379.</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Підготовка антикорупційної програми органу влади здійснюється  за принципами доступності, прозорості, законності, об’єктивності та неупередженості,  галузевої належності та </w:t>
      </w:r>
      <w:proofErr w:type="spellStart"/>
      <w:r w:rsidRPr="00745562">
        <w:rPr>
          <w:rFonts w:ascii="Times New Roman" w:eastAsia="Times New Roman" w:hAnsi="Times New Roman" w:cs="Times New Roman"/>
          <w:sz w:val="28"/>
          <w:szCs w:val="28"/>
          <w:lang w:eastAsia="ru-RU"/>
        </w:rPr>
        <w:t>всеохопленості</w:t>
      </w:r>
      <w:proofErr w:type="spellEnd"/>
      <w:r w:rsidRPr="00745562">
        <w:rPr>
          <w:rFonts w:ascii="Times New Roman" w:eastAsia="Times New Roman" w:hAnsi="Times New Roman" w:cs="Times New Roman"/>
          <w:sz w:val="28"/>
          <w:szCs w:val="28"/>
          <w:lang w:eastAsia="ru-RU"/>
        </w:rPr>
        <w:t>.</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За загальним правилом підготовкою антикорупційної програми займається уповноважений підрозділ (особа) з питань запобігання та виявлення корупції.</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Порядок містить низку вимог до антикорупційної програми, зокрема антикорупційна програма: </w:t>
      </w:r>
    </w:p>
    <w:p w:rsidR="00114E43" w:rsidRPr="00745562" w:rsidRDefault="00114E43" w:rsidP="00A50470">
      <w:pPr>
        <w:pStyle w:val="a3"/>
        <w:widowControl w:val="0"/>
        <w:numPr>
          <w:ilvl w:val="0"/>
          <w:numId w:val="2"/>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745562">
        <w:rPr>
          <w:rFonts w:ascii="Times New Roman" w:eastAsia="Times New Roman" w:hAnsi="Times New Roman" w:cs="Times New Roman"/>
          <w:sz w:val="28"/>
          <w:szCs w:val="28"/>
          <w:lang w:eastAsia="ru-RU"/>
        </w:rPr>
        <w:t>е має містити повторень та положень без змістового навантаження;</w:t>
      </w:r>
    </w:p>
    <w:p w:rsidR="00114E43" w:rsidRPr="00745562" w:rsidRDefault="00114E43" w:rsidP="00A50470">
      <w:pPr>
        <w:pStyle w:val="a3"/>
        <w:widowControl w:val="0"/>
        <w:numPr>
          <w:ilvl w:val="0"/>
          <w:numId w:val="2"/>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745562">
        <w:rPr>
          <w:rFonts w:ascii="Times New Roman" w:eastAsia="Times New Roman" w:hAnsi="Times New Roman" w:cs="Times New Roman"/>
          <w:sz w:val="28"/>
          <w:szCs w:val="28"/>
          <w:lang w:eastAsia="ru-RU"/>
        </w:rPr>
        <w:t>ає бути послідовною, зрозумілою та однозначною, містити конкретні заходи;</w:t>
      </w:r>
    </w:p>
    <w:p w:rsidR="00114E43" w:rsidRPr="00745562" w:rsidRDefault="00114E43" w:rsidP="00A50470">
      <w:pPr>
        <w:pStyle w:val="a3"/>
        <w:widowControl w:val="0"/>
        <w:numPr>
          <w:ilvl w:val="0"/>
          <w:numId w:val="2"/>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745562">
        <w:rPr>
          <w:rFonts w:ascii="Times New Roman" w:eastAsia="Times New Roman" w:hAnsi="Times New Roman" w:cs="Times New Roman"/>
          <w:sz w:val="28"/>
          <w:szCs w:val="28"/>
          <w:lang w:eastAsia="ru-RU"/>
        </w:rPr>
        <w:t xml:space="preserve">ає містити посилання на виконавців заходів, передбачених нею, а саме на конкретні структурні підрозділи органу влади, відокремлені юридичні особи, які входять до сфери його управління або підконтрольні  чи підзвітні такому органу влади, які визначаються з урахуванням обсягу  завдань </w:t>
      </w:r>
      <w:r w:rsidRPr="00745562">
        <w:rPr>
          <w:rFonts w:ascii="Times New Roman" w:eastAsia="Times New Roman" w:hAnsi="Times New Roman" w:cs="Times New Roman"/>
          <w:sz w:val="28"/>
          <w:szCs w:val="28"/>
          <w:lang w:eastAsia="ru-RU"/>
        </w:rPr>
        <w:lastRenderedPageBreak/>
        <w:t>та повноважень, визначених у положеннях про них, статутах або інших установчих документах;</w:t>
      </w:r>
    </w:p>
    <w:p w:rsidR="00114E43" w:rsidRPr="00745562" w:rsidRDefault="00114E43" w:rsidP="00A50470">
      <w:pPr>
        <w:pStyle w:val="a3"/>
        <w:widowControl w:val="0"/>
        <w:numPr>
          <w:ilvl w:val="0"/>
          <w:numId w:val="2"/>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745562">
        <w:rPr>
          <w:rFonts w:ascii="Times New Roman" w:eastAsia="Times New Roman" w:hAnsi="Times New Roman" w:cs="Times New Roman"/>
          <w:sz w:val="28"/>
          <w:szCs w:val="28"/>
          <w:lang w:eastAsia="ru-RU"/>
        </w:rPr>
        <w:t>ає містити чіткі часові межі виконання регламентованих нею заходів;</w:t>
      </w:r>
    </w:p>
    <w:p w:rsidR="00114E43" w:rsidRPr="00745562" w:rsidRDefault="00114E43" w:rsidP="00A50470">
      <w:pPr>
        <w:pStyle w:val="a3"/>
        <w:widowControl w:val="0"/>
        <w:numPr>
          <w:ilvl w:val="0"/>
          <w:numId w:val="2"/>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745562">
        <w:rPr>
          <w:rFonts w:ascii="Times New Roman" w:eastAsia="Times New Roman" w:hAnsi="Times New Roman" w:cs="Times New Roman"/>
          <w:sz w:val="28"/>
          <w:szCs w:val="28"/>
          <w:lang w:eastAsia="ru-RU"/>
        </w:rPr>
        <w:t>ає складатись з тексту, викладеного в теперішньому або майбутньому часі.</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Затвердженню антикорупційної програми передує публічне обговорення її проекту шляхом проведення форумів, конференцій, громадських слухань, інтернет-конференцій тощо.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Антикорупційні програми центральних органів влади (зокрема, Адміністрації Президента України, Служби безпеки України, міністерств, Національного банку України тощо), після їх затвердження, погоджуються х Національним агентством з питань запобігання корупції.</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Під час вирішення питання про погодження антикорупційної програми Національне агентство з питань запобігання корупції на своєму засіданні аналізує положення останньої на відповідність Закону України «Про запобігання корупції», Методології оцінювання корупційних ризиків у діяльності органів влади та Порядку. За результатами такого аналізу приймається одне з рішень про:</w:t>
      </w:r>
    </w:p>
    <w:p w:rsidR="00114E43" w:rsidRPr="00745562" w:rsidRDefault="00114E43" w:rsidP="00A50470">
      <w:pPr>
        <w:pStyle w:val="a3"/>
        <w:widowControl w:val="0"/>
        <w:numPr>
          <w:ilvl w:val="0"/>
          <w:numId w:val="3"/>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745562">
        <w:rPr>
          <w:rFonts w:ascii="Times New Roman" w:eastAsia="Times New Roman" w:hAnsi="Times New Roman" w:cs="Times New Roman"/>
          <w:sz w:val="28"/>
          <w:szCs w:val="28"/>
          <w:lang w:eastAsia="ru-RU"/>
        </w:rPr>
        <w:t>огодження антикорупційної програми.</w:t>
      </w:r>
    </w:p>
    <w:p w:rsidR="00114E43" w:rsidRPr="00745562" w:rsidRDefault="00114E43" w:rsidP="00A50470">
      <w:pPr>
        <w:pStyle w:val="a3"/>
        <w:widowControl w:val="0"/>
        <w:numPr>
          <w:ilvl w:val="0"/>
          <w:numId w:val="3"/>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745562">
        <w:rPr>
          <w:rFonts w:ascii="Times New Roman" w:eastAsia="Times New Roman" w:hAnsi="Times New Roman" w:cs="Times New Roman"/>
          <w:sz w:val="28"/>
          <w:szCs w:val="28"/>
          <w:lang w:eastAsia="ru-RU"/>
        </w:rPr>
        <w:t xml:space="preserve">ідмову в погодженні антикорупційної програми, у разі якщо вона не відповідає вимогам нормативно-правових актів (не включає обов’язкових складових антикорупційних програм, розроблена з порушенням принципів, оцінка корупційних ризиків проведена невірно або неповно, запропоновані програмою заходи не спрямовані на ліквідацію корупційних ризиків або їх мінімізацію).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У разі непогодження Н</w:t>
      </w:r>
      <w:r>
        <w:rPr>
          <w:rFonts w:ascii="Times New Roman" w:eastAsia="Times New Roman" w:hAnsi="Times New Roman" w:cs="Times New Roman"/>
          <w:sz w:val="28"/>
          <w:szCs w:val="28"/>
          <w:lang w:eastAsia="ru-RU"/>
        </w:rPr>
        <w:t>аціональним агентством з питань запобігання корупції</w:t>
      </w:r>
      <w:r w:rsidRPr="00745562">
        <w:rPr>
          <w:rFonts w:ascii="Times New Roman" w:eastAsia="Times New Roman" w:hAnsi="Times New Roman" w:cs="Times New Roman"/>
          <w:sz w:val="28"/>
          <w:szCs w:val="28"/>
          <w:lang w:eastAsia="ru-RU"/>
        </w:rPr>
        <w:t xml:space="preserve"> антикорупційної програми орган влади повинен усунути виявлені недоліки протягом 30 днів з дати отримання відповідного рішення та повторно подати програму на погодження.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lastRenderedPageBreak/>
        <w:t xml:space="preserve">Впровадження та виконання антикорупційної програми супроводжує процес контролю, що має важливе значення для належного, повного та своєчасного здійснення заходів, передбачених програмою. </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Так, процедури щодо моніторингу, оцінки виконання антикорупційних програм безпосередньо визначаються такими програмами. </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Програма має містити: </w:t>
      </w:r>
    </w:p>
    <w:p w:rsidR="00114E43" w:rsidRPr="00575D0D" w:rsidRDefault="00114E43" w:rsidP="00A50470">
      <w:pPr>
        <w:pStyle w:val="a3"/>
        <w:widowControl w:val="0"/>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575D0D">
        <w:rPr>
          <w:rFonts w:ascii="Times New Roman" w:eastAsia="Times New Roman" w:hAnsi="Times New Roman" w:cs="Times New Roman"/>
          <w:sz w:val="28"/>
          <w:szCs w:val="28"/>
          <w:lang w:eastAsia="ru-RU"/>
        </w:rPr>
        <w:t xml:space="preserve">процедуру моніторингу із зазначенням суб’єкта, який її здійснює, періодичність (наприклад, щокварталу) та способи здійснення такої процедури (отримання інформації від структурних підрозділів, її узагальнення); </w:t>
      </w:r>
    </w:p>
    <w:p w:rsidR="00114E43" w:rsidRPr="00575D0D" w:rsidRDefault="00114E43" w:rsidP="00A50470">
      <w:pPr>
        <w:pStyle w:val="a3"/>
        <w:widowControl w:val="0"/>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575D0D">
        <w:rPr>
          <w:rFonts w:ascii="Times New Roman" w:eastAsia="Times New Roman" w:hAnsi="Times New Roman" w:cs="Times New Roman"/>
          <w:sz w:val="28"/>
          <w:szCs w:val="28"/>
          <w:lang w:eastAsia="ru-RU"/>
        </w:rPr>
        <w:t>процедуру оцінки виконання (може здійснюватися тим же суб’єктом, що й моніторинг або визначено іншого суб’єкта), що включатиме критерії такої оцінки з урахуванням повноти та своєчасності реалізації закріплених у ній заходів та результатів їх здійснення.</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На підставі аналізу діючих антикорупційних програм органів державної влади, можна зробити висновок про те, що процедура контролю за виконанням їх положень здійснюється внутрішніми  підрозділами юридичної особи, та може передбачати: </w:t>
      </w:r>
    </w:p>
    <w:p w:rsidR="00114E43" w:rsidRPr="00575D0D" w:rsidRDefault="00114E43" w:rsidP="00A50470">
      <w:pPr>
        <w:pStyle w:val="a3"/>
        <w:widowControl w:val="0"/>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575D0D">
        <w:rPr>
          <w:rFonts w:ascii="Times New Roman" w:eastAsia="Times New Roman" w:hAnsi="Times New Roman" w:cs="Times New Roman"/>
          <w:sz w:val="28"/>
          <w:szCs w:val="28"/>
          <w:lang w:eastAsia="ru-RU"/>
        </w:rPr>
        <w:t xml:space="preserve">проведення внутрішніх аудитів, регулярного моніторингу виконання програми на основі результатів обліку фактів, які мають ознаки корупційних правопорушень, оцінка стану виконання програми на підставі щоквартального звіту; </w:t>
      </w:r>
    </w:p>
    <w:p w:rsidR="00114E43" w:rsidRPr="00575D0D" w:rsidRDefault="00114E43" w:rsidP="00A50470">
      <w:pPr>
        <w:pStyle w:val="a3"/>
        <w:widowControl w:val="0"/>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575D0D">
        <w:rPr>
          <w:rFonts w:ascii="Times New Roman" w:eastAsia="Times New Roman" w:hAnsi="Times New Roman" w:cs="Times New Roman"/>
          <w:sz w:val="28"/>
          <w:szCs w:val="28"/>
          <w:lang w:eastAsia="ru-RU"/>
        </w:rPr>
        <w:t>моніторинг виконання програми шляхом здійснення оцінки її ефективності за критеріями своєчасності виконання, повноти реалізації, оцінки стану досягнення мети  тощо.</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Щорічні звіти про виконання антикорупційних програм органи державної влади публікують в загальному доступі.</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Національне агентство з питань запобігання корупції проводить аналіз звітної інформації щодо реалізації заходів, визначених в антикорупційних програмах органах влади, здійснює узагальнення такої інформації та надає </w:t>
      </w:r>
      <w:r w:rsidRPr="00745562">
        <w:rPr>
          <w:rFonts w:ascii="Times New Roman" w:eastAsia="Times New Roman" w:hAnsi="Times New Roman" w:cs="Times New Roman"/>
          <w:sz w:val="28"/>
          <w:szCs w:val="28"/>
          <w:lang w:eastAsia="ru-RU"/>
        </w:rPr>
        <w:lastRenderedPageBreak/>
        <w:t xml:space="preserve">відповідні рекомендації.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Таким чином, порядок підготовки та погодження антикорупційних програм детально регламентований нормами підзаконних актів, в той час як процедура контролю за їх виконанням визначається на розсуд відповідного органу державної влади, що розробляє таку програму.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Антикорупційні програми є інструментом запобігання та протидії корупційним правопорушення у сфері публічної служби не тільки в України, а й в інших країнах світу.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Процеси розробки, прийняття та контролю за виконанням антикорупційних програм відрізняються залежно від правової системи країни, політичного режиму, національних особливостей. В деяких країнах антикорупційні програми мають форму уніфікованого документу, в інших – декількох нормативно-правових актів.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На підставі аналізу антикорупційної діяльності зарубіжних країн можливо констатувати наявність двох основних моделей: </w:t>
      </w:r>
    </w:p>
    <w:p w:rsidR="00114E43" w:rsidRPr="00745562" w:rsidRDefault="00114E43" w:rsidP="00A50470">
      <w:pPr>
        <w:pStyle w:val="a3"/>
        <w:widowControl w:val="0"/>
        <w:numPr>
          <w:ilvl w:val="0"/>
          <w:numId w:val="6"/>
        </w:numPr>
        <w:spacing w:after="0" w:line="360" w:lineRule="auto"/>
        <w:ind w:left="142"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Вертикальна стратегія запобігання та протидії корупційним проявам. Така модель характеризується швидкими темпами досягнення бажаного результату внаслідок застосування здебільшого репресивних заходів. При цьому, повне подолання корупції неможливо, державою досягається лише певний «допустимий» рівень корупції. Така модель антикорупційної діяльності є характерною для Китайської Народної Республіки, Сінгапуру, Південної Кореї, Японії тощо. </w:t>
      </w:r>
    </w:p>
    <w:p w:rsidR="00114E43" w:rsidRPr="00745562" w:rsidRDefault="00114E43" w:rsidP="00A50470">
      <w:pPr>
        <w:pStyle w:val="a3"/>
        <w:widowControl w:val="0"/>
        <w:numPr>
          <w:ilvl w:val="0"/>
          <w:numId w:val="6"/>
        </w:numPr>
        <w:spacing w:after="0" w:line="360" w:lineRule="auto"/>
        <w:ind w:left="142"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Горизонтальна стратегія запобігання та протидії корупційним проявам (шведська або скандинавська модель). Модель спрямована на довготривалу та поступову боротьбу з корупційними проявами, застосування поряд з репресивними більш лояльних заходів – антикорупційних стимулів. В країнах, що дотримуються такої стратегії, основною метою є формування політики нетерпимості до корупції, що досягається також й шляхом проведення навчальних заходів, інформування населення. Така модель притаманна Данії, Нідерландам, Швеції, Фінляндії тощо.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lastRenderedPageBreak/>
        <w:t>З різноманітних міжнародних рейтингів сприйняття корупції в країнах світу вбачається, що горизонтальна стратегія є успішнішою та ефективнішою, оскільки країни, що її застосовують мають низький рівень корумпованості.</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Незалежно від форми антикорупційної програми та моделі антикорупційної діяльності в тій чи іншій країні, запозичення зарубіжного досвіду має велику цінність для України. У зв’язку з цим у даній кваліфікаційній роботі проаналізовано антикорупційні програми Данії, Нідерландів, республіки Філіппіни та Китайської народної республіки.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Необхідність аналізу досвіду боротьби з корупцією в Данії виникає внаслідок того, що декілька років поспіль Данія є найменш корумпованою країною в світі за даними щорічного індексу сприйняття корупції Transparency </w:t>
      </w:r>
      <w:proofErr w:type="spellStart"/>
      <w:r w:rsidRPr="00745562">
        <w:rPr>
          <w:rFonts w:ascii="Times New Roman" w:eastAsia="Times New Roman" w:hAnsi="Times New Roman" w:cs="Times New Roman"/>
          <w:sz w:val="28"/>
          <w:szCs w:val="28"/>
          <w:lang w:eastAsia="ru-RU"/>
        </w:rPr>
        <w:t>International</w:t>
      </w:r>
      <w:proofErr w:type="spellEnd"/>
      <w:r w:rsidRPr="00745562">
        <w:rPr>
          <w:rFonts w:ascii="Times New Roman" w:eastAsia="Times New Roman" w:hAnsi="Times New Roman" w:cs="Times New Roman"/>
          <w:sz w:val="28"/>
          <w:szCs w:val="28"/>
          <w:lang w:eastAsia="ru-RU"/>
        </w:rPr>
        <w:t>.</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Основною причиною </w:t>
      </w:r>
      <w:proofErr w:type="spellStart"/>
      <w:r w:rsidRPr="00745562">
        <w:rPr>
          <w:rFonts w:ascii="Times New Roman" w:eastAsia="Times New Roman" w:hAnsi="Times New Roman" w:cs="Times New Roman"/>
          <w:sz w:val="28"/>
          <w:szCs w:val="28"/>
          <w:lang w:eastAsia="ru-RU"/>
        </w:rPr>
        <w:t>низкого</w:t>
      </w:r>
      <w:proofErr w:type="spellEnd"/>
      <w:r w:rsidRPr="00745562">
        <w:rPr>
          <w:rFonts w:ascii="Times New Roman" w:eastAsia="Times New Roman" w:hAnsi="Times New Roman" w:cs="Times New Roman"/>
          <w:sz w:val="28"/>
          <w:szCs w:val="28"/>
          <w:lang w:eastAsia="ru-RU"/>
        </w:rPr>
        <w:t xml:space="preserve"> рівня корупції в Даніє є дотримання фізичними та юридичними особами політики «абсолютної нетерпимості», тобто неприйнятність корупції, як в процесі співпраці з зовнішніми партнерами, так і в межах власної компанії. За інформацією </w:t>
      </w:r>
      <w:proofErr w:type="spellStart"/>
      <w:r w:rsidRPr="00745562">
        <w:rPr>
          <w:rFonts w:ascii="Times New Roman" w:eastAsia="Times New Roman" w:hAnsi="Times New Roman" w:cs="Times New Roman"/>
          <w:sz w:val="28"/>
          <w:szCs w:val="28"/>
          <w:lang w:eastAsia="ru-RU"/>
        </w:rPr>
        <w:t>European</w:t>
      </w:r>
      <w:proofErr w:type="spellEnd"/>
      <w:r w:rsidRPr="00745562">
        <w:rPr>
          <w:rFonts w:ascii="Times New Roman" w:eastAsia="Times New Roman" w:hAnsi="Times New Roman" w:cs="Times New Roman"/>
          <w:sz w:val="28"/>
          <w:szCs w:val="28"/>
          <w:lang w:eastAsia="ru-RU"/>
        </w:rPr>
        <w:t xml:space="preserve"> </w:t>
      </w:r>
      <w:proofErr w:type="spellStart"/>
      <w:r w:rsidRPr="00745562">
        <w:rPr>
          <w:rFonts w:ascii="Times New Roman" w:eastAsia="Times New Roman" w:hAnsi="Times New Roman" w:cs="Times New Roman"/>
          <w:sz w:val="28"/>
          <w:szCs w:val="28"/>
          <w:lang w:eastAsia="ru-RU"/>
        </w:rPr>
        <w:t>Values</w:t>
      </w:r>
      <w:proofErr w:type="spellEnd"/>
      <w:r w:rsidRPr="00745562">
        <w:rPr>
          <w:rFonts w:ascii="Times New Roman" w:eastAsia="Times New Roman" w:hAnsi="Times New Roman" w:cs="Times New Roman"/>
          <w:sz w:val="28"/>
          <w:szCs w:val="28"/>
          <w:lang w:eastAsia="ru-RU"/>
        </w:rPr>
        <w:t xml:space="preserve"> </w:t>
      </w:r>
      <w:proofErr w:type="spellStart"/>
      <w:r w:rsidRPr="00745562">
        <w:rPr>
          <w:rFonts w:ascii="Times New Roman" w:eastAsia="Times New Roman" w:hAnsi="Times New Roman" w:cs="Times New Roman"/>
          <w:sz w:val="28"/>
          <w:szCs w:val="28"/>
          <w:lang w:eastAsia="ru-RU"/>
        </w:rPr>
        <w:t>Study</w:t>
      </w:r>
      <w:proofErr w:type="spellEnd"/>
      <w:r w:rsidRPr="00745562">
        <w:rPr>
          <w:rFonts w:ascii="Times New Roman" w:eastAsia="Times New Roman" w:hAnsi="Times New Roman" w:cs="Times New Roman"/>
          <w:sz w:val="28"/>
          <w:szCs w:val="28"/>
          <w:lang w:eastAsia="ru-RU"/>
        </w:rPr>
        <w:t xml:space="preserve">, 88,8 % датських респондентів вважають, що отримання неправомірної вигоди не може бути виправданим.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Серед інших причин виділяють розвинене антикорупційне законодавство та інституціональні структури.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Комплекс антикорупційних законів Данії включає в себе близько двадцяти законодавчих актів, які передбачають кримінальну та адміністративну відповідальність приватних і юридичних осіб за умисне використання службового становища для протиправного отримання майнових і немайнових благ, а також за підкуп таких осіб.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Основними антикорупційними положеннями національного законодавства Данії є: обов’язок  представників уряду щорічно публікувати інформацію про майно та особисті доходи; заборона держслужбовцям володіти акціями іноземних юридичних осіб задля виключення можливості лобіювання контрагентів-нерезидентів всередині держави;  право </w:t>
      </w:r>
      <w:r w:rsidRPr="00745562">
        <w:rPr>
          <w:rFonts w:ascii="Times New Roman" w:eastAsia="Times New Roman" w:hAnsi="Times New Roman" w:cs="Times New Roman"/>
          <w:sz w:val="28"/>
          <w:szCs w:val="28"/>
          <w:lang w:eastAsia="ru-RU"/>
        </w:rPr>
        <w:lastRenderedPageBreak/>
        <w:t>громадянина повідомити в правоохоронні органи про можливі корупційні дії відповідних осіб, в тому числі в анонімному порядку.</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Кримінальний кодекс Данії розмежовує корупційні злочини в державному та приватному секторі. Корупційні злочини в державному секторі поділяються на два підвиди: активне хабарництво (стаття 122 К</w:t>
      </w:r>
      <w:r>
        <w:rPr>
          <w:rFonts w:ascii="Times New Roman" w:eastAsia="Times New Roman" w:hAnsi="Times New Roman" w:cs="Times New Roman"/>
          <w:sz w:val="28"/>
          <w:szCs w:val="28"/>
          <w:lang w:eastAsia="ru-RU"/>
        </w:rPr>
        <w:t>римінального кодексу</w:t>
      </w:r>
      <w:r w:rsidRPr="00745562">
        <w:rPr>
          <w:rFonts w:ascii="Times New Roman" w:eastAsia="Times New Roman" w:hAnsi="Times New Roman" w:cs="Times New Roman"/>
          <w:sz w:val="28"/>
          <w:szCs w:val="28"/>
          <w:lang w:eastAsia="ru-RU"/>
        </w:rPr>
        <w:t xml:space="preserve"> Данії), тобто надання неправомірно</w:t>
      </w:r>
      <w:r>
        <w:rPr>
          <w:rFonts w:ascii="Times New Roman" w:eastAsia="Times New Roman" w:hAnsi="Times New Roman" w:cs="Times New Roman"/>
          <w:sz w:val="28"/>
          <w:szCs w:val="28"/>
          <w:lang w:eastAsia="ru-RU"/>
        </w:rPr>
        <w:t>ї вигоди; пасивне (стаття 144 Кримінального кодексу</w:t>
      </w:r>
      <w:r w:rsidRPr="00745562">
        <w:rPr>
          <w:rFonts w:ascii="Times New Roman" w:eastAsia="Times New Roman" w:hAnsi="Times New Roman" w:cs="Times New Roman"/>
          <w:sz w:val="28"/>
          <w:szCs w:val="28"/>
          <w:lang w:eastAsia="ru-RU"/>
        </w:rPr>
        <w:t xml:space="preserve"> Данії) хабарництво, тобто отримання неправомірної вигоди. Санкції зазначених статей передбачають накладення штрафу або позбавленням волі на строк до шести років.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Корупційні злочини в приватн</w:t>
      </w:r>
      <w:r>
        <w:rPr>
          <w:rFonts w:ascii="Times New Roman" w:eastAsia="Times New Roman" w:hAnsi="Times New Roman" w:cs="Times New Roman"/>
          <w:sz w:val="28"/>
          <w:szCs w:val="28"/>
          <w:lang w:eastAsia="ru-RU"/>
        </w:rPr>
        <w:t>ому секторі караються згідно стаття</w:t>
      </w:r>
      <w:r w:rsidRPr="00745562">
        <w:rPr>
          <w:rFonts w:ascii="Times New Roman" w:eastAsia="Times New Roman" w:hAnsi="Times New Roman" w:cs="Times New Roman"/>
          <w:sz w:val="28"/>
          <w:szCs w:val="28"/>
          <w:lang w:eastAsia="ru-RU"/>
        </w:rPr>
        <w:t xml:space="preserve"> 299-2 </w:t>
      </w:r>
      <w:r>
        <w:rPr>
          <w:rFonts w:ascii="Times New Roman" w:eastAsia="Times New Roman" w:hAnsi="Times New Roman" w:cs="Times New Roman"/>
          <w:sz w:val="28"/>
          <w:szCs w:val="28"/>
          <w:lang w:eastAsia="ru-RU"/>
        </w:rPr>
        <w:t>Кримінального кодексу</w:t>
      </w:r>
      <w:r w:rsidRPr="00745562">
        <w:rPr>
          <w:rFonts w:ascii="Times New Roman" w:eastAsia="Times New Roman" w:hAnsi="Times New Roman" w:cs="Times New Roman"/>
          <w:sz w:val="28"/>
          <w:szCs w:val="28"/>
          <w:lang w:eastAsia="ru-RU"/>
        </w:rPr>
        <w:t xml:space="preserve"> Данії – накладенням штрафу або позбавленням волі на строк до чотирьох років. </w:t>
      </w:r>
    </w:p>
    <w:p w:rsidR="00A50470"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В Данії не існує спеціалізованого органу, який очолює діяльність щодо протидії корупції. Данії притаманна інформаційна прозорість діяльності державних структур і свобода доступу преси до документів, на яких ці рішення ґрунтуються.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У зазначеній країні лише запроваджено ключові державні та приватні антикорупційні ініціативи, пов’язані з веденням бізнесу, який контролюють суспільні організації, які координують свою діяльність через Вищу раду профілактики. Вищій раді профілактики підпорядковані, зокрема:</w:t>
      </w:r>
    </w:p>
    <w:p w:rsidR="00114E43" w:rsidRDefault="00114E43" w:rsidP="00A50470">
      <w:pPr>
        <w:pStyle w:val="a3"/>
        <w:widowControl w:val="0"/>
        <w:numPr>
          <w:ilvl w:val="0"/>
          <w:numId w:val="4"/>
        </w:numPr>
        <w:spacing w:after="0" w:line="360" w:lineRule="auto"/>
        <w:ind w:left="0"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DANIDA – агентство міжнародного розвитку. Основними сферами діяльності агентства є права людини та демократія, соціальний прогрес, лобіювання політики «зеленого» росту ( розвиток економіки держави при ефективному та безпечному використанні природних ресурсів). </w:t>
      </w:r>
    </w:p>
    <w:p w:rsidR="00114E43" w:rsidRPr="00E33F6A"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E33F6A">
        <w:rPr>
          <w:rFonts w:ascii="Times New Roman" w:eastAsia="Times New Roman" w:hAnsi="Times New Roman" w:cs="Times New Roman"/>
          <w:sz w:val="28"/>
          <w:szCs w:val="28"/>
          <w:lang w:eastAsia="ru-RU"/>
        </w:rPr>
        <w:t xml:space="preserve">Угоди, укладені цим агентством, в обов'язковому порядку супроводжуються підписанням декларації про незастосування неправомірної вигоди (хабарів). Недотримання вищевказаної декларації спричиняє розірвання договірних відносин без права їх поновлення у майбутньому.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Додатково агентством створено власну «гарячу лінію» для повідомлень про незаконне використання фінансів, вимагання та отримання неправомірної </w:t>
      </w:r>
      <w:r w:rsidRPr="00745562">
        <w:rPr>
          <w:rFonts w:ascii="Times New Roman" w:eastAsia="Times New Roman" w:hAnsi="Times New Roman" w:cs="Times New Roman"/>
          <w:sz w:val="28"/>
          <w:szCs w:val="28"/>
          <w:lang w:eastAsia="ru-RU"/>
        </w:rPr>
        <w:lastRenderedPageBreak/>
        <w:t>вигоди посадовими особами юридичних осіб, з якими співпрацює DANIDA.</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2.</w:t>
      </w:r>
      <w:r w:rsidRPr="00745562">
        <w:rPr>
          <w:rFonts w:ascii="Times New Roman" w:eastAsia="Times New Roman" w:hAnsi="Times New Roman" w:cs="Times New Roman"/>
          <w:sz w:val="28"/>
          <w:szCs w:val="28"/>
          <w:lang w:eastAsia="ru-RU"/>
        </w:rPr>
        <w:tab/>
        <w:t>Агентство з кредитування експортних операцій – установа, що здійснює підтримку експорту. Особи, які подають заявки в агентство, зобов'язані підписати декларацію про незастосування хабарництва, що фактично є відмовою від участі в корупційних діях.</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3.</w:t>
      </w:r>
      <w:r w:rsidRPr="00745562">
        <w:rPr>
          <w:rFonts w:ascii="Times New Roman" w:eastAsia="Times New Roman" w:hAnsi="Times New Roman" w:cs="Times New Roman"/>
          <w:sz w:val="28"/>
          <w:szCs w:val="28"/>
          <w:lang w:eastAsia="ru-RU"/>
        </w:rPr>
        <w:tab/>
        <w:t>Торгова Рада Данії. Основним завданням Торгової Ради є боротьба з корупцією в Данії на зовнішніх ринках. Організація допомагає укладати угоди на міжнародних ринках, зберігаючи при цьому репутацію датських компаній.</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4.</w:t>
      </w:r>
      <w:r w:rsidRPr="00745562">
        <w:rPr>
          <w:rFonts w:ascii="Times New Roman" w:eastAsia="Times New Roman" w:hAnsi="Times New Roman" w:cs="Times New Roman"/>
          <w:sz w:val="28"/>
          <w:szCs w:val="28"/>
          <w:lang w:eastAsia="ru-RU"/>
        </w:rPr>
        <w:tab/>
        <w:t xml:space="preserve">Фонд індустріалізації для країн, що розвиваються. Основним призначенням фонду є допомога в розширенні бізнесу закордоном через інвестиції в міжнародні компанії країн, що розвиваються за підтримки Данії. При укладанні договорів з контрагентами про пайову участь та виділення позик, Фонд використовує стандартні антикорупційні положення, у разі недотримання яких договірні відносини припиняються.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Більшість вчених переконані в тому, що ефективна система протидії корупції в Данії забезпечується відкритістю та прозорістю системи державної служби, доступом ЗМІ до інформації про корупційні порушення та запровадженням антикорупційних державних та і приватних ініціатив.</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Крім того, слід зазначити, що у країні діють кодекси честі публічних службовців, етичні кодекси. Публічні службовці мають високу соціальну захищеність, зокрема, їм забезпечується безкоштовна освіта, медичні послуги та інші соціальні гарантії.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Отже, на сьогоднішній день, засоби боротьби з корупцією в Данії полягають в забезпечені відкритого, </w:t>
      </w:r>
      <w:proofErr w:type="spellStart"/>
      <w:r w:rsidRPr="00745562">
        <w:rPr>
          <w:rFonts w:ascii="Times New Roman" w:eastAsia="Times New Roman" w:hAnsi="Times New Roman" w:cs="Times New Roman"/>
          <w:sz w:val="28"/>
          <w:szCs w:val="28"/>
          <w:lang w:eastAsia="ru-RU"/>
        </w:rPr>
        <w:t>транспарентного</w:t>
      </w:r>
      <w:proofErr w:type="spellEnd"/>
      <w:r w:rsidRPr="00745562">
        <w:rPr>
          <w:rFonts w:ascii="Times New Roman" w:eastAsia="Times New Roman" w:hAnsi="Times New Roman" w:cs="Times New Roman"/>
          <w:sz w:val="28"/>
          <w:szCs w:val="28"/>
          <w:lang w:eastAsia="ru-RU"/>
        </w:rPr>
        <w:t xml:space="preserve"> та зацікавленого суспільства, наданні громадянам широкого доступу до інформації, що сприяє скороченню можливостей для вчинення корупційних правопорушень.</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Другою країною дослідженою в кваліфікаційній роботі є Нідерланди. Зазначена країна розташована в Західній Європі, за формою правління є конституційною монархією.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lastRenderedPageBreak/>
        <w:t xml:space="preserve">Нідерланди мають низький рівень корупції, займаючи восьме місце за даними щорічного індексу сприйняття корупції Transparency </w:t>
      </w:r>
      <w:proofErr w:type="spellStart"/>
      <w:r w:rsidRPr="00745562">
        <w:rPr>
          <w:rFonts w:ascii="Times New Roman" w:eastAsia="Times New Roman" w:hAnsi="Times New Roman" w:cs="Times New Roman"/>
          <w:sz w:val="28"/>
          <w:szCs w:val="28"/>
          <w:lang w:eastAsia="ru-RU"/>
        </w:rPr>
        <w:t>International</w:t>
      </w:r>
      <w:proofErr w:type="spellEnd"/>
      <w:r w:rsidRPr="00745562">
        <w:rPr>
          <w:rFonts w:ascii="Times New Roman" w:eastAsia="Times New Roman" w:hAnsi="Times New Roman" w:cs="Times New Roman"/>
          <w:sz w:val="28"/>
          <w:szCs w:val="28"/>
          <w:lang w:eastAsia="ru-RU"/>
        </w:rPr>
        <w:t xml:space="preserve"> за 2019 рік, з чого вбачається, що держава має позитивний та результативний досвід боротьби з корупцією.</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У Нідерландах існує трирівнева система боротьби з корупцією. Переважна більшість державних органів та установ мають власні відділи служби безпеки, які забезпечують контроль за дотриманням антикорупційної етики.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Наступним важливим структурним рівнем в системі боротьби з корупцією є так звана Служба Громадсько</w:t>
      </w:r>
      <w:r>
        <w:rPr>
          <w:rFonts w:ascii="Times New Roman" w:eastAsia="Times New Roman" w:hAnsi="Times New Roman" w:cs="Times New Roman"/>
          <w:sz w:val="28"/>
          <w:szCs w:val="28"/>
          <w:lang w:eastAsia="ru-RU"/>
        </w:rPr>
        <w:t>го</w:t>
      </w:r>
      <w:r w:rsidRPr="0074556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w:t>
      </w:r>
      <w:r w:rsidRPr="00745562">
        <w:rPr>
          <w:rFonts w:ascii="Times New Roman" w:eastAsia="Times New Roman" w:hAnsi="Times New Roman" w:cs="Times New Roman"/>
          <w:sz w:val="28"/>
          <w:szCs w:val="28"/>
          <w:lang w:eastAsia="ru-RU"/>
        </w:rPr>
        <w:t>винувачення (</w:t>
      </w:r>
      <w:proofErr w:type="spellStart"/>
      <w:r w:rsidRPr="00745562">
        <w:rPr>
          <w:rFonts w:ascii="Times New Roman" w:eastAsia="Times New Roman" w:hAnsi="Times New Roman" w:cs="Times New Roman"/>
          <w:sz w:val="28"/>
          <w:szCs w:val="28"/>
          <w:lang w:eastAsia="ru-RU"/>
        </w:rPr>
        <w:t>The</w:t>
      </w:r>
      <w:proofErr w:type="spellEnd"/>
      <w:r w:rsidRPr="00745562">
        <w:rPr>
          <w:rFonts w:ascii="Times New Roman" w:eastAsia="Times New Roman" w:hAnsi="Times New Roman" w:cs="Times New Roman"/>
          <w:sz w:val="28"/>
          <w:szCs w:val="28"/>
          <w:lang w:eastAsia="ru-RU"/>
        </w:rPr>
        <w:t xml:space="preserve"> </w:t>
      </w:r>
      <w:proofErr w:type="spellStart"/>
      <w:r w:rsidRPr="00745562">
        <w:rPr>
          <w:rFonts w:ascii="Times New Roman" w:eastAsia="Times New Roman" w:hAnsi="Times New Roman" w:cs="Times New Roman"/>
          <w:sz w:val="28"/>
          <w:szCs w:val="28"/>
          <w:lang w:eastAsia="ru-RU"/>
        </w:rPr>
        <w:t>Public</w:t>
      </w:r>
      <w:proofErr w:type="spellEnd"/>
      <w:r w:rsidRPr="00745562">
        <w:rPr>
          <w:rFonts w:ascii="Times New Roman" w:eastAsia="Times New Roman" w:hAnsi="Times New Roman" w:cs="Times New Roman"/>
          <w:sz w:val="28"/>
          <w:szCs w:val="28"/>
          <w:lang w:eastAsia="ru-RU"/>
        </w:rPr>
        <w:t xml:space="preserve"> </w:t>
      </w:r>
      <w:proofErr w:type="spellStart"/>
      <w:r w:rsidRPr="00745562">
        <w:rPr>
          <w:rFonts w:ascii="Times New Roman" w:eastAsia="Times New Roman" w:hAnsi="Times New Roman" w:cs="Times New Roman"/>
          <w:sz w:val="28"/>
          <w:szCs w:val="28"/>
          <w:lang w:eastAsia="ru-RU"/>
        </w:rPr>
        <w:t>Prosecution</w:t>
      </w:r>
      <w:proofErr w:type="spellEnd"/>
      <w:r w:rsidRPr="00745562">
        <w:rPr>
          <w:rFonts w:ascii="Times New Roman" w:eastAsia="Times New Roman" w:hAnsi="Times New Roman" w:cs="Times New Roman"/>
          <w:sz w:val="28"/>
          <w:szCs w:val="28"/>
          <w:lang w:eastAsia="ru-RU"/>
        </w:rPr>
        <w:t xml:space="preserve"> </w:t>
      </w:r>
      <w:proofErr w:type="spellStart"/>
      <w:r w:rsidRPr="00745562">
        <w:rPr>
          <w:rFonts w:ascii="Times New Roman" w:eastAsia="Times New Roman" w:hAnsi="Times New Roman" w:cs="Times New Roman"/>
          <w:sz w:val="28"/>
          <w:szCs w:val="28"/>
          <w:lang w:eastAsia="ru-RU"/>
        </w:rPr>
        <w:t>Service</w:t>
      </w:r>
      <w:proofErr w:type="spellEnd"/>
      <w:r w:rsidRPr="00745562">
        <w:rPr>
          <w:rFonts w:ascii="Times New Roman" w:eastAsia="Times New Roman" w:hAnsi="Times New Roman" w:cs="Times New Roman"/>
          <w:sz w:val="28"/>
          <w:szCs w:val="28"/>
          <w:lang w:eastAsia="ru-RU"/>
        </w:rPr>
        <w:t xml:space="preserve">). Зазначена інституція здійснює додатковий контроль за дотриманням антикорупційного законодавства, та, у випадках виявлення правопорушень,  звертається з повідомленням до генеральної прокуратури, яка й є третьою ланкою в системі боротьби з корупцією. </w:t>
      </w:r>
    </w:p>
    <w:p w:rsidR="00114E43" w:rsidRPr="00745562" w:rsidRDefault="00A50470"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Отримавши </w:t>
      </w:r>
      <w:r w:rsidR="00114E43" w:rsidRPr="00745562">
        <w:rPr>
          <w:rFonts w:ascii="Times New Roman" w:eastAsia="Times New Roman" w:hAnsi="Times New Roman" w:cs="Times New Roman"/>
          <w:sz w:val="28"/>
          <w:szCs w:val="28"/>
          <w:lang w:eastAsia="ru-RU"/>
        </w:rPr>
        <w:t xml:space="preserve">повідомлення про виявлення корупційного правопорушення, генеральний прокурор дає вказівку державній кримінальній поліції на проведення незалежного розслідування.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Таким чином, країна має </w:t>
      </w:r>
      <w:proofErr w:type="spellStart"/>
      <w:r w:rsidRPr="00745562">
        <w:rPr>
          <w:rFonts w:ascii="Times New Roman" w:eastAsia="Times New Roman" w:hAnsi="Times New Roman" w:cs="Times New Roman"/>
          <w:sz w:val="28"/>
          <w:szCs w:val="28"/>
          <w:lang w:eastAsia="ru-RU"/>
        </w:rPr>
        <w:t>триланкову</w:t>
      </w:r>
      <w:proofErr w:type="spellEnd"/>
      <w:r w:rsidRPr="00745562">
        <w:rPr>
          <w:rFonts w:ascii="Times New Roman" w:eastAsia="Times New Roman" w:hAnsi="Times New Roman" w:cs="Times New Roman"/>
          <w:sz w:val="28"/>
          <w:szCs w:val="28"/>
          <w:lang w:eastAsia="ru-RU"/>
        </w:rPr>
        <w:t xml:space="preserve"> систему органів по боротьбі з корупцією. Водночас, в Нідерландах відсутній окремий орган державної влади, який би здійснював свою діяльність виключно з питань контролю, нагляду за додержанням антикорупційного законодавства та реалізації антикорупційної політики.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Антикорупційне законодавство Нідерландів здебільшого складається з міжнародних нормативно-правових актів, положень Кримінального кодексу та Стратегії громадської чесності і системного усунення причин корупції.</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Так, Нідерландами підписано та успішно реалізовано Конвенцію Організації економічного співробітництва та розвитку про боротьбу з хабарництвом, Конвенцію Організації Об'єднаних Націй проти корупції (UNCAC), Конвенцію Ради Європи про цивільному та кримінальному праві проти корупції групу держав проти корупції (GRECO).</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lastRenderedPageBreak/>
        <w:t xml:space="preserve">Кримінальний кодекс Нідерландів (статті 177 та 363) встановлює наступні покарання за надання та отримання неправомірної вигоди: </w:t>
      </w:r>
    </w:p>
    <w:p w:rsidR="00114E43" w:rsidRPr="00575D0D" w:rsidRDefault="00114E43" w:rsidP="00A50470">
      <w:pPr>
        <w:pStyle w:val="a3"/>
        <w:widowControl w:val="0"/>
        <w:numPr>
          <w:ilvl w:val="0"/>
          <w:numId w:val="8"/>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w:t>
      </w:r>
      <w:r w:rsidRPr="00575D0D">
        <w:rPr>
          <w:rFonts w:ascii="Times New Roman" w:eastAsia="Times New Roman" w:hAnsi="Times New Roman" w:cs="Times New Roman"/>
          <w:sz w:val="28"/>
          <w:szCs w:val="28"/>
          <w:lang w:eastAsia="ru-RU"/>
        </w:rPr>
        <w:t>траф у розмірі 82 000 євро або позбавлення волі на строк до шести років;</w:t>
      </w:r>
    </w:p>
    <w:p w:rsidR="00114E43" w:rsidRPr="00575D0D" w:rsidRDefault="00114E43" w:rsidP="00A50470">
      <w:pPr>
        <w:pStyle w:val="a3"/>
        <w:widowControl w:val="0"/>
        <w:numPr>
          <w:ilvl w:val="0"/>
          <w:numId w:val="8"/>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575D0D">
        <w:rPr>
          <w:rFonts w:ascii="Times New Roman" w:eastAsia="Times New Roman" w:hAnsi="Times New Roman" w:cs="Times New Roman"/>
          <w:sz w:val="28"/>
          <w:szCs w:val="28"/>
          <w:lang w:eastAsia="ru-RU"/>
        </w:rPr>
        <w:t>озбавлення права на здійснення діяльності за відповідною професією;</w:t>
      </w:r>
    </w:p>
    <w:p w:rsidR="00114E43" w:rsidRPr="00575D0D" w:rsidRDefault="00114E43" w:rsidP="00A50470">
      <w:pPr>
        <w:pStyle w:val="a3"/>
        <w:widowControl w:val="0"/>
        <w:numPr>
          <w:ilvl w:val="0"/>
          <w:numId w:val="8"/>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575D0D">
        <w:rPr>
          <w:rFonts w:ascii="Times New Roman" w:eastAsia="Times New Roman" w:hAnsi="Times New Roman" w:cs="Times New Roman"/>
          <w:sz w:val="28"/>
          <w:szCs w:val="28"/>
          <w:lang w:eastAsia="ru-RU"/>
        </w:rPr>
        <w:t>онфіскація незаконно отриманих активів/доходів від приступної діяльності.</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Важливим документом в сфері протидії корупційним правопорушенням в державі є Стратегія громадської чесності і системного усунення причин корупції 1996 року. Документ передбачає цілий комплекс організаційних, процедурних та інституційних заходів:</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 гласність у питаннях виявлення корупції і широке публічне обговорення причин і наслідків вжитих заходів. Перш за все, в частині вдосконалення судової практики та посилення покарань за корупційні правопорушення.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Щорічно міністр внутрішніх справ направляє в парламент країни доповідь про тенденції корупційних процесів, про вжиті заходи щодо покарання осіб, помічених у корупційних зв'язках, про заходи щодо подальшого посилення протидії корупції та отриманих конкретних результатах мінімізації її наслідків;</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 система моніторингу можливих епіцентрів корупційної напруженості, посилення контролю діяльності осіб, які перебувають на посадах підвищеного корупційного ризику, складання «маршрутних карт» нейтралізації зон найбільшої корупційної небезпеки. Такі карти проливають світло на природу корупції і показують, як один тип корупції пов'язаний з іншим; </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 основна форма покарання за корупційне діяння - не кримінальна переслідування і ув'язнення під варту, а штрафи, заборона роботи на відповідальних посадах в державних організаціях, позбавлення пільг і переваг, які надає державна служба (гарне грошове утримання, підвищена пенсія, </w:t>
      </w:r>
      <w:r w:rsidRPr="00745562">
        <w:rPr>
          <w:rFonts w:ascii="Times New Roman" w:eastAsia="Times New Roman" w:hAnsi="Times New Roman" w:cs="Times New Roman"/>
          <w:sz w:val="28"/>
          <w:szCs w:val="28"/>
          <w:lang w:eastAsia="ru-RU"/>
        </w:rPr>
        <w:lastRenderedPageBreak/>
        <w:t xml:space="preserve">соціальні пільги, санаторно курортне обслуговування).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У той же час політик або суддя, який допустив корупційний проступок, може бути підданий покаранню у вигляді позбавлення волі до 12 років;</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особлива увага приділяється службам внутрішньої безпеки державних органів і приватних кампаній, в обов'язок яких входить своєчасне виявлення, реєстрація і припинення порушень антикорупційних правил, нейтралізація наслідків таких порушень;</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створення умов, при яких публічним службовцям виявляється вигідніше працювати якісно і ефективно;</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доступність громадськості всіх матеріалів, пов'язаних з корупційними розслідуваннями;</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спеціальна система навчання громадян, що роз'яснює соціальну сутність, форми прояву, масштабність політичної, економічної і моральної шкоди, яку завдає корупція, можливі наслідки для тих, хто бере участь в корупційних зв'язках.</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Крім того, в країні функціонує спеціальна система відбору на посади, що відрізняється високим рівнем корупційної небезпеки, склалися чітко функціонуючі форми звітності та гласності в питаннях виявлення фактів корупції.</w:t>
      </w:r>
    </w:p>
    <w:p w:rsidR="00A50470"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Отже, можна стверджувати, що в країні сформовано антикорупційну правосвідомість громадян та здійснюються подальші лояльні заходи, спрямовані на підтримання рівня корупції.</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Основні зусилля країни спрямовано на реалізацію організаційних, адміністративно-правових та освітніх заходів у сфері запобігання корупції.</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Дещо інший підхід до антикорупційної програми продемонстровано в республіці Філіппіни. </w:t>
      </w:r>
    </w:p>
    <w:p w:rsidR="00A50470"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Філіппіни є унітарною президентською республікою, демократичний лад якої перебуває на етапі становлення.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За даними щорічного індексу сприйняття корупції Transparency </w:t>
      </w:r>
      <w:proofErr w:type="spellStart"/>
      <w:r w:rsidRPr="00745562">
        <w:rPr>
          <w:rFonts w:ascii="Times New Roman" w:eastAsia="Times New Roman" w:hAnsi="Times New Roman" w:cs="Times New Roman"/>
          <w:sz w:val="28"/>
          <w:szCs w:val="28"/>
          <w:lang w:eastAsia="ru-RU"/>
        </w:rPr>
        <w:t>International</w:t>
      </w:r>
      <w:proofErr w:type="spellEnd"/>
      <w:r w:rsidRPr="00745562">
        <w:rPr>
          <w:rFonts w:ascii="Times New Roman" w:eastAsia="Times New Roman" w:hAnsi="Times New Roman" w:cs="Times New Roman"/>
          <w:sz w:val="28"/>
          <w:szCs w:val="28"/>
          <w:lang w:eastAsia="ru-RU"/>
        </w:rPr>
        <w:t xml:space="preserve"> за 2019 рік Філіппіни перебувають на </w:t>
      </w:r>
      <w:r>
        <w:rPr>
          <w:rFonts w:ascii="Times New Roman" w:eastAsia="Times New Roman" w:hAnsi="Times New Roman" w:cs="Times New Roman"/>
          <w:sz w:val="28"/>
          <w:szCs w:val="28"/>
          <w:lang w:eastAsia="ru-RU"/>
        </w:rPr>
        <w:t>113</w:t>
      </w:r>
      <w:r w:rsidRPr="00745562">
        <w:rPr>
          <w:rFonts w:ascii="Times New Roman" w:eastAsia="Times New Roman" w:hAnsi="Times New Roman" w:cs="Times New Roman"/>
          <w:sz w:val="28"/>
          <w:szCs w:val="28"/>
          <w:lang w:eastAsia="ru-RU"/>
        </w:rPr>
        <w:t xml:space="preserve"> місці в рейтингу країн </w:t>
      </w:r>
      <w:r w:rsidRPr="00745562">
        <w:rPr>
          <w:rFonts w:ascii="Times New Roman" w:eastAsia="Times New Roman" w:hAnsi="Times New Roman" w:cs="Times New Roman"/>
          <w:sz w:val="28"/>
          <w:szCs w:val="28"/>
          <w:lang w:eastAsia="ru-RU"/>
        </w:rPr>
        <w:lastRenderedPageBreak/>
        <w:t xml:space="preserve">світу, що свідчить про високий рівень корумпованості країни. При цьому слід відзначити, що антикорупційне законодавство в даній державі є розвиненим та деталізованим. </w:t>
      </w:r>
    </w:p>
    <w:p w:rsidR="00A50470"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Основоположний закон країни – Конституція Філіппін – проголошує демократичний устрій в державі, дотримання громадянських прав та суворі положення по боротьбі з корупцією.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Стаття 27 Конституції Філіппін передбачає, що держава слідкує за чесністю та добропорядністю державних службовців та застосовує дієві заходи по боротьбі із зловживанням владою та корупцією.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Кримінальний кодекс Філіппін передбачає кримінальну відповідальність лише за пряме та непряме хабарництво (статті 210-212 </w:t>
      </w:r>
      <w:r w:rsidRPr="00E33F6A">
        <w:rPr>
          <w:rFonts w:ascii="Times New Roman" w:eastAsia="Times New Roman" w:hAnsi="Times New Roman" w:cs="Times New Roman"/>
          <w:sz w:val="28"/>
          <w:szCs w:val="28"/>
          <w:lang w:eastAsia="ru-RU"/>
        </w:rPr>
        <w:t xml:space="preserve">Кримінального кодексу </w:t>
      </w:r>
      <w:r w:rsidRPr="00745562">
        <w:rPr>
          <w:rFonts w:ascii="Times New Roman" w:eastAsia="Times New Roman" w:hAnsi="Times New Roman" w:cs="Times New Roman"/>
          <w:sz w:val="28"/>
          <w:szCs w:val="28"/>
          <w:lang w:eastAsia="ru-RU"/>
        </w:rPr>
        <w:t xml:space="preserve">Філіппін).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Натомість, Закон Філіппін про боротьбу з корупцією (Республіканський закон № 3019) містить розширений перелік можливих корупційних діянь (пропозиція/отримання подарунку, матеріальної вигоди; укладення невигідного для держави договору; конфлікт інтересів тощо) оголошуючи їх незаконними і накладаючи відповідні санкції: позбавлення волі на строк від 6 до 15 років; довічна заборона займати посаду пов’язану з публічною службою; конфіскація неправомірно отриманих грошових коштів та майна.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Республіканський закон № 6713, також відомий як Кодекс поведінки та етичних стандартів для державних посадових осіб і державних службовців (1989 року), сприяє високому стандарту етики і вимагає від державних службовців: щорічно подавати декларацію про свій майновий стан та майновий стан іншого з подружжя та неповнолітніх дітей, звітувати про активи та боргові зобов’язання, відмовлятись від частки в бізнесі задля уникнення конфлікту інтересів.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Нормативно-правовими актами Філіппін регламентовано діяльність відповідних органів по боротьбі з корупцією: </w:t>
      </w:r>
    </w:p>
    <w:p w:rsidR="00114E43" w:rsidRPr="00745562" w:rsidRDefault="00114E43" w:rsidP="00A50470">
      <w:pPr>
        <w:widowControl w:val="0"/>
        <w:numPr>
          <w:ilvl w:val="0"/>
          <w:numId w:val="5"/>
        </w:numPr>
        <w:spacing w:after="0" w:line="360" w:lineRule="auto"/>
        <w:ind w:left="0"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Управління Омбудсмена – орган, що розслідує правопорушення державних службовців за скаргами фізичних та юридичних осіб.  До відання </w:t>
      </w:r>
      <w:r w:rsidRPr="00745562">
        <w:rPr>
          <w:rFonts w:ascii="Times New Roman" w:eastAsia="Times New Roman" w:hAnsi="Times New Roman" w:cs="Times New Roman"/>
          <w:sz w:val="28"/>
          <w:szCs w:val="28"/>
          <w:lang w:eastAsia="ru-RU"/>
        </w:rPr>
        <w:lastRenderedPageBreak/>
        <w:t>Управління входить визначення причин корупції та надання рекомендацій по їх усуненню.</w:t>
      </w:r>
    </w:p>
    <w:p w:rsidR="00114E43" w:rsidRDefault="00114E43" w:rsidP="00A50470">
      <w:pPr>
        <w:widowControl w:val="0"/>
        <w:numPr>
          <w:ilvl w:val="0"/>
          <w:numId w:val="5"/>
        </w:numPr>
        <w:spacing w:after="0" w:line="360" w:lineRule="auto"/>
        <w:ind w:left="0"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Президентська антикорупційна комісія. Створена в 2017 році на підставі виконавчого наказу № 43 задля сприяння главі держави в проведені розслідувань та судового розгляду справ пов’язаних з корупцією.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До повноважень Комісії належать: перевірка способу життя державних службовців, здійснення запитів про надання інформації щодо діяльності держслужбовців, подання президенту звіту та рекомендацій, надання президенту порад щодо вжиття превентивних заходів тощо. </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Неефективність антикорупційної політики Філіппін пояснюється недостатністю кадрових ресурсів в органах запобігання та протидії корупції, відсутністю механізмів реалізації задекларованих норм та положень про захист інформаторів.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В країні відмічається низький рівень співробітництва між правоохоронними органами, національна поліція розглядається як один з найбільш корумпованих органів в країні.</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Таким чином, Філіппіни мають досить розвинене та розгалужене законодавство із запобігання та протидії корупції, проте, норми законодавства Філіппін мають декларативний характер та не реалізуються на практиці.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Іншим прикладом країни, що має розгалужену систему антикорупційного законодавства та інституцій, багаторічний досвід боротьби з цим явищем є Китайська народна республіка. </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Китайська народна республіка – соціалістична держава, яка за даними щорічного індексу сприйняття корупції Transparency </w:t>
      </w:r>
      <w:proofErr w:type="spellStart"/>
      <w:r w:rsidRPr="00745562">
        <w:rPr>
          <w:rFonts w:ascii="Times New Roman" w:eastAsia="Times New Roman" w:hAnsi="Times New Roman" w:cs="Times New Roman"/>
          <w:sz w:val="28"/>
          <w:szCs w:val="28"/>
          <w:lang w:eastAsia="ru-RU"/>
        </w:rPr>
        <w:t>International</w:t>
      </w:r>
      <w:proofErr w:type="spellEnd"/>
      <w:r w:rsidRPr="00745562">
        <w:rPr>
          <w:rFonts w:ascii="Times New Roman" w:eastAsia="Times New Roman" w:hAnsi="Times New Roman" w:cs="Times New Roman"/>
          <w:sz w:val="28"/>
          <w:szCs w:val="28"/>
          <w:lang w:eastAsia="ru-RU"/>
        </w:rPr>
        <w:t xml:space="preserve"> займає 8</w:t>
      </w:r>
      <w:r>
        <w:rPr>
          <w:rFonts w:ascii="Times New Roman" w:eastAsia="Times New Roman" w:hAnsi="Times New Roman" w:cs="Times New Roman"/>
          <w:sz w:val="28"/>
          <w:szCs w:val="28"/>
          <w:lang w:val="en-US" w:eastAsia="ru-RU"/>
        </w:rPr>
        <w:t>0</w:t>
      </w:r>
      <w:r w:rsidRPr="00745562">
        <w:rPr>
          <w:rFonts w:ascii="Times New Roman" w:eastAsia="Times New Roman" w:hAnsi="Times New Roman" w:cs="Times New Roman"/>
          <w:sz w:val="28"/>
          <w:szCs w:val="28"/>
          <w:lang w:eastAsia="ru-RU"/>
        </w:rPr>
        <w:t xml:space="preserve"> місце серед країн світу, що свідчить про високий рівень корумпованості країни.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Водночас, внаслідок особливостей території, масштабності національної економіки, чисельності населення, форми правління антикорупційна стратегія Китаю є унікальною за змістовністю інструментів впливу та за способами реалізації антикорупційних заходів.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lastRenderedPageBreak/>
        <w:t xml:space="preserve">Боротьба з корупцією в Китаї триває з часів створення цієї держави. Одним з найвизначніших кроків в новітній історії боротьби з корупцією в КНР можна визначити ухвалення в грудні 2012 року «Правил із восьми пунктів», які мали на меті спрямувати офіційних осіб до поліпшення робочого стилю, бути ближчим до народу, відмовитися від розкішного життя та  завоювати довіру і підтримку населення, розпочати будівництво непідкупного та антикорупційного уряду. За декілька років дії «Правил із восьми пунктів» притягнуто до відповідальності більше 600 </w:t>
      </w:r>
      <w:r>
        <w:rPr>
          <w:rFonts w:ascii="Times New Roman" w:eastAsia="Times New Roman" w:hAnsi="Times New Roman" w:cs="Times New Roman"/>
          <w:sz w:val="28"/>
          <w:szCs w:val="28"/>
          <w:lang w:eastAsia="ru-RU"/>
        </w:rPr>
        <w:t>000</w:t>
      </w:r>
      <w:r w:rsidRPr="00745562">
        <w:rPr>
          <w:rFonts w:ascii="Times New Roman" w:eastAsia="Times New Roman" w:hAnsi="Times New Roman" w:cs="Times New Roman"/>
          <w:sz w:val="28"/>
          <w:szCs w:val="28"/>
          <w:lang w:eastAsia="ru-RU"/>
        </w:rPr>
        <w:t xml:space="preserve"> осіб.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Покарання за виявлений корупційний злочин  передбачено Кримінальним кодексом К</w:t>
      </w:r>
      <w:r>
        <w:rPr>
          <w:rFonts w:ascii="Times New Roman" w:eastAsia="Times New Roman" w:hAnsi="Times New Roman" w:cs="Times New Roman"/>
          <w:sz w:val="28"/>
          <w:szCs w:val="28"/>
          <w:lang w:eastAsia="ru-RU"/>
        </w:rPr>
        <w:t xml:space="preserve">итайської </w:t>
      </w:r>
      <w:r w:rsidRPr="00745562">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ародної </w:t>
      </w:r>
      <w:r w:rsidRPr="00745562">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еспубліки</w:t>
      </w:r>
      <w:r w:rsidRPr="00745562">
        <w:rPr>
          <w:rFonts w:ascii="Times New Roman" w:eastAsia="Times New Roman" w:hAnsi="Times New Roman" w:cs="Times New Roman"/>
          <w:sz w:val="28"/>
          <w:szCs w:val="28"/>
          <w:lang w:eastAsia="ru-RU"/>
        </w:rPr>
        <w:t xml:space="preserve"> (статті 382-384). Так, якщо сума незаконних доходів чиновників пер</w:t>
      </w:r>
      <w:r>
        <w:rPr>
          <w:rFonts w:ascii="Times New Roman" w:eastAsia="Times New Roman" w:hAnsi="Times New Roman" w:cs="Times New Roman"/>
          <w:sz w:val="28"/>
          <w:szCs w:val="28"/>
          <w:lang w:eastAsia="ru-RU"/>
        </w:rPr>
        <w:t>евищує 100 тис. юанів (14,3 тисяч доларів</w:t>
      </w:r>
      <w:r w:rsidRPr="00745562">
        <w:rPr>
          <w:rFonts w:ascii="Times New Roman" w:eastAsia="Times New Roman" w:hAnsi="Times New Roman" w:cs="Times New Roman"/>
          <w:sz w:val="28"/>
          <w:szCs w:val="28"/>
          <w:lang w:eastAsia="ru-RU"/>
        </w:rPr>
        <w:t>), то за це передбачено термін ув’язнення на 10 і більше років - аж до довічного. Але якщо «обставини особливо серйозні», то виносять смертний вирок із конфіскацією всього майна.</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Представники Китайської Народної Республіки, в тому числі публічні службовці, вважають, що найефективнішими методами антикорупційної спрямованості в цій країні є: </w:t>
      </w:r>
    </w:p>
    <w:p w:rsidR="00114E43" w:rsidRPr="00C13745" w:rsidRDefault="00114E43" w:rsidP="00A50470">
      <w:pPr>
        <w:pStyle w:val="a3"/>
        <w:widowControl w:val="0"/>
        <w:numPr>
          <w:ilvl w:val="0"/>
          <w:numId w:val="11"/>
        </w:numPr>
        <w:spacing w:after="0" w:line="360" w:lineRule="auto"/>
        <w:ind w:left="0" w:firstLine="709"/>
        <w:jc w:val="both"/>
        <w:rPr>
          <w:rFonts w:ascii="Times New Roman" w:eastAsia="Times New Roman" w:hAnsi="Times New Roman" w:cs="Times New Roman"/>
          <w:sz w:val="28"/>
          <w:szCs w:val="28"/>
          <w:lang w:eastAsia="ru-RU"/>
        </w:rPr>
      </w:pPr>
      <w:r w:rsidRPr="00C13745">
        <w:rPr>
          <w:rFonts w:ascii="Times New Roman" w:eastAsia="Times New Roman" w:hAnsi="Times New Roman" w:cs="Times New Roman"/>
          <w:sz w:val="28"/>
          <w:szCs w:val="28"/>
          <w:lang w:eastAsia="ru-RU"/>
        </w:rPr>
        <w:t xml:space="preserve">здійснення періодичної ротації державних службовців для попередження стійких </w:t>
      </w:r>
      <w:proofErr w:type="spellStart"/>
      <w:r w:rsidRPr="00C13745">
        <w:rPr>
          <w:rFonts w:ascii="Times New Roman" w:eastAsia="Times New Roman" w:hAnsi="Times New Roman" w:cs="Times New Roman"/>
          <w:sz w:val="28"/>
          <w:szCs w:val="28"/>
          <w:lang w:eastAsia="ru-RU"/>
        </w:rPr>
        <w:t>зв’язків</w:t>
      </w:r>
      <w:proofErr w:type="spellEnd"/>
      <w:r w:rsidRPr="00C13745">
        <w:rPr>
          <w:rFonts w:ascii="Times New Roman" w:eastAsia="Times New Roman" w:hAnsi="Times New Roman" w:cs="Times New Roman"/>
          <w:sz w:val="28"/>
          <w:szCs w:val="28"/>
          <w:lang w:eastAsia="ru-RU"/>
        </w:rPr>
        <w:t xml:space="preserve">, які призводять до корупційних ризиків; введення та подальше вдосконалення процедур взаємодії з фізичними та юридичними особами задля запобігання бюрократичних перешкод; </w:t>
      </w:r>
    </w:p>
    <w:p w:rsidR="00114E43" w:rsidRPr="00C13745" w:rsidRDefault="00114E43" w:rsidP="00A50470">
      <w:pPr>
        <w:pStyle w:val="a3"/>
        <w:widowControl w:val="0"/>
        <w:numPr>
          <w:ilvl w:val="0"/>
          <w:numId w:val="11"/>
        </w:numPr>
        <w:spacing w:after="0" w:line="360" w:lineRule="auto"/>
        <w:ind w:left="0" w:firstLine="709"/>
        <w:jc w:val="both"/>
        <w:rPr>
          <w:rFonts w:ascii="Times New Roman" w:eastAsia="Times New Roman" w:hAnsi="Times New Roman" w:cs="Times New Roman"/>
          <w:sz w:val="28"/>
          <w:szCs w:val="28"/>
          <w:lang w:eastAsia="ru-RU"/>
        </w:rPr>
      </w:pPr>
      <w:r w:rsidRPr="00C13745">
        <w:rPr>
          <w:rFonts w:ascii="Times New Roman" w:eastAsia="Times New Roman" w:hAnsi="Times New Roman" w:cs="Times New Roman"/>
          <w:sz w:val="28"/>
          <w:szCs w:val="28"/>
          <w:lang w:eastAsia="ru-RU"/>
        </w:rPr>
        <w:t xml:space="preserve">підвищення прозорості відомчого контролю в публічній службі; </w:t>
      </w:r>
    </w:p>
    <w:p w:rsidR="00114E43" w:rsidRPr="00C13745" w:rsidRDefault="00114E43" w:rsidP="00A50470">
      <w:pPr>
        <w:pStyle w:val="a3"/>
        <w:widowControl w:val="0"/>
        <w:numPr>
          <w:ilvl w:val="0"/>
          <w:numId w:val="11"/>
        </w:numPr>
        <w:spacing w:after="0" w:line="360" w:lineRule="auto"/>
        <w:ind w:left="0" w:firstLine="709"/>
        <w:jc w:val="both"/>
        <w:rPr>
          <w:rFonts w:ascii="Times New Roman" w:eastAsia="Times New Roman" w:hAnsi="Times New Roman" w:cs="Times New Roman"/>
          <w:sz w:val="28"/>
          <w:szCs w:val="28"/>
          <w:lang w:eastAsia="ru-RU"/>
        </w:rPr>
      </w:pPr>
      <w:r w:rsidRPr="00C13745">
        <w:rPr>
          <w:rFonts w:ascii="Times New Roman" w:eastAsia="Times New Roman" w:hAnsi="Times New Roman" w:cs="Times New Roman"/>
          <w:sz w:val="28"/>
          <w:szCs w:val="28"/>
          <w:lang w:eastAsia="ru-RU"/>
        </w:rPr>
        <w:t xml:space="preserve">заборона членам сім’ї вести бізнес в сфері, де особа посідає керівну посаду в органах державної влади; </w:t>
      </w:r>
    </w:p>
    <w:p w:rsidR="00114E43" w:rsidRPr="00C13745" w:rsidRDefault="00114E43" w:rsidP="00A50470">
      <w:pPr>
        <w:pStyle w:val="a3"/>
        <w:widowControl w:val="0"/>
        <w:numPr>
          <w:ilvl w:val="0"/>
          <w:numId w:val="11"/>
        </w:numPr>
        <w:spacing w:after="0" w:line="360" w:lineRule="auto"/>
        <w:ind w:left="0" w:firstLine="709"/>
        <w:jc w:val="both"/>
        <w:rPr>
          <w:rFonts w:ascii="Times New Roman" w:eastAsia="Times New Roman" w:hAnsi="Times New Roman" w:cs="Times New Roman"/>
          <w:sz w:val="28"/>
          <w:szCs w:val="28"/>
          <w:lang w:eastAsia="ru-RU"/>
        </w:rPr>
      </w:pPr>
      <w:r w:rsidRPr="00C13745">
        <w:rPr>
          <w:rFonts w:ascii="Times New Roman" w:eastAsia="Times New Roman" w:hAnsi="Times New Roman" w:cs="Times New Roman"/>
          <w:sz w:val="28"/>
          <w:szCs w:val="28"/>
          <w:lang w:eastAsia="ru-RU"/>
        </w:rPr>
        <w:t>оперативне реагування на виклики, що надходять на гарячу телефонну лінію для анонімного повідомлення про факти одержання (дачі) неправомірної вигоди або зловживання службовим становищем.</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Запобігання корупції реалізується т</w:t>
      </w:r>
      <w:r>
        <w:rPr>
          <w:rFonts w:ascii="Times New Roman" w:eastAsia="Times New Roman" w:hAnsi="Times New Roman" w:cs="Times New Roman"/>
          <w:sz w:val="28"/>
          <w:szCs w:val="28"/>
          <w:lang w:eastAsia="ru-RU"/>
        </w:rPr>
        <w:t>акож внаслідок закріплення в статті</w:t>
      </w:r>
      <w:r w:rsidRPr="00745562">
        <w:rPr>
          <w:rFonts w:ascii="Times New Roman" w:eastAsia="Times New Roman" w:hAnsi="Times New Roman" w:cs="Times New Roman"/>
          <w:sz w:val="28"/>
          <w:szCs w:val="28"/>
          <w:lang w:eastAsia="ru-RU"/>
        </w:rPr>
        <w:t xml:space="preserve"> 11(1) Додаткових положень про боротьбу з</w:t>
      </w:r>
      <w:r>
        <w:rPr>
          <w:rFonts w:ascii="Times New Roman" w:eastAsia="Times New Roman" w:hAnsi="Times New Roman" w:cs="Times New Roman"/>
          <w:sz w:val="28"/>
          <w:szCs w:val="28"/>
          <w:lang w:eastAsia="ru-RU"/>
        </w:rPr>
        <w:t xml:space="preserve"> корупцією і хабарництвом та статті</w:t>
      </w:r>
      <w:r w:rsidRPr="00745562">
        <w:rPr>
          <w:rFonts w:ascii="Times New Roman" w:eastAsia="Times New Roman" w:hAnsi="Times New Roman" w:cs="Times New Roman"/>
          <w:sz w:val="28"/>
          <w:szCs w:val="28"/>
          <w:lang w:eastAsia="ru-RU"/>
        </w:rPr>
        <w:t xml:space="preserve"> 395(1) Кримінального кодексу К</w:t>
      </w:r>
      <w:r>
        <w:rPr>
          <w:rFonts w:ascii="Times New Roman" w:eastAsia="Times New Roman" w:hAnsi="Times New Roman" w:cs="Times New Roman"/>
          <w:sz w:val="28"/>
          <w:szCs w:val="28"/>
          <w:lang w:eastAsia="ru-RU"/>
        </w:rPr>
        <w:t>итайської Народної Республіки</w:t>
      </w:r>
      <w:r w:rsidRPr="00745562">
        <w:rPr>
          <w:rFonts w:ascii="Times New Roman" w:eastAsia="Times New Roman" w:hAnsi="Times New Roman" w:cs="Times New Roman"/>
          <w:sz w:val="28"/>
          <w:szCs w:val="28"/>
          <w:lang w:eastAsia="ru-RU"/>
        </w:rPr>
        <w:t xml:space="preserve"> </w:t>
      </w:r>
      <w:r w:rsidRPr="00745562">
        <w:rPr>
          <w:rFonts w:ascii="Times New Roman" w:eastAsia="Times New Roman" w:hAnsi="Times New Roman" w:cs="Times New Roman"/>
          <w:sz w:val="28"/>
          <w:szCs w:val="28"/>
          <w:lang w:eastAsia="ru-RU"/>
        </w:rPr>
        <w:lastRenderedPageBreak/>
        <w:t>протиправності та кримінальної караності таких злочинів як: підкуп, незаконне збагачення та легалізація грошових коштів.</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Крім того, кодекси поведінки та дисциплінарні санкції для державних службовців викладені в чисельних законодавчих актах і нормах. Зокрема, передбачається дотримання державним службовцем правил етики, повідомлення про доходи та подарунки, звітування про майновий стан. Порушення зазначених вимог може потягнути адміністративне попередження, догану, пониження на посаді, звільнення.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Кодекси поведінки приймаються за галузевим принципом. Наприклад, особи, що здійснюють свою професійну діяльність в сфері судочинства повинні дотримуватись правил </w:t>
      </w:r>
      <w:r>
        <w:rPr>
          <w:rFonts w:ascii="Times New Roman" w:eastAsia="Times New Roman" w:hAnsi="Times New Roman" w:cs="Times New Roman"/>
          <w:sz w:val="28"/>
          <w:szCs w:val="28"/>
          <w:lang w:eastAsia="ru-RU"/>
        </w:rPr>
        <w:t>Кодексу поведінки для суддів Китайської Народної Республіки</w:t>
      </w:r>
      <w:r w:rsidRPr="00745562">
        <w:rPr>
          <w:rFonts w:ascii="Times New Roman" w:eastAsia="Times New Roman" w:hAnsi="Times New Roman" w:cs="Times New Roman"/>
          <w:sz w:val="28"/>
          <w:szCs w:val="28"/>
          <w:lang w:eastAsia="ru-RU"/>
        </w:rPr>
        <w:t xml:space="preserve">, виданих Верховним судом в 2003 році.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Системність у реалізації антикорупційної стратегії </w:t>
      </w:r>
      <w:r>
        <w:rPr>
          <w:rFonts w:ascii="Times New Roman" w:eastAsia="Times New Roman" w:hAnsi="Times New Roman" w:cs="Times New Roman"/>
          <w:sz w:val="28"/>
          <w:szCs w:val="28"/>
          <w:lang w:eastAsia="ru-RU"/>
        </w:rPr>
        <w:t>Китайської Народної Республіки</w:t>
      </w:r>
      <w:r w:rsidRPr="00745562">
        <w:rPr>
          <w:rFonts w:ascii="Times New Roman" w:eastAsia="Times New Roman" w:hAnsi="Times New Roman" w:cs="Times New Roman"/>
          <w:sz w:val="28"/>
          <w:szCs w:val="28"/>
          <w:lang w:eastAsia="ru-RU"/>
        </w:rPr>
        <w:t xml:space="preserve"> проявляється в унормуванні інституційних п</w:t>
      </w:r>
      <w:r>
        <w:rPr>
          <w:rFonts w:ascii="Times New Roman" w:eastAsia="Times New Roman" w:hAnsi="Times New Roman" w:cs="Times New Roman"/>
          <w:sz w:val="28"/>
          <w:szCs w:val="28"/>
          <w:lang w:eastAsia="ru-RU"/>
        </w:rPr>
        <w:t>роцесів. Так, 11 березня 2018 року</w:t>
      </w:r>
      <w:r w:rsidRPr="00745562">
        <w:rPr>
          <w:rFonts w:ascii="Times New Roman" w:eastAsia="Times New Roman" w:hAnsi="Times New Roman" w:cs="Times New Roman"/>
          <w:sz w:val="28"/>
          <w:szCs w:val="28"/>
          <w:lang w:eastAsia="ru-RU"/>
        </w:rPr>
        <w:t xml:space="preserve"> створено спеціалізований антикорупційний орган - Державна наглядова комісія, яка діє нарівні з </w:t>
      </w:r>
      <w:proofErr w:type="spellStart"/>
      <w:r w:rsidRPr="00745562">
        <w:rPr>
          <w:rFonts w:ascii="Times New Roman" w:eastAsia="Times New Roman" w:hAnsi="Times New Roman" w:cs="Times New Roman"/>
          <w:sz w:val="28"/>
          <w:szCs w:val="28"/>
          <w:lang w:eastAsia="ru-RU"/>
        </w:rPr>
        <w:t>Всекитайским</w:t>
      </w:r>
      <w:proofErr w:type="spellEnd"/>
      <w:r w:rsidRPr="00745562">
        <w:rPr>
          <w:rFonts w:ascii="Times New Roman" w:eastAsia="Times New Roman" w:hAnsi="Times New Roman" w:cs="Times New Roman"/>
          <w:sz w:val="28"/>
          <w:szCs w:val="28"/>
          <w:lang w:eastAsia="ru-RU"/>
        </w:rPr>
        <w:t xml:space="preserve"> зборами народних представників, Держрадою, Центральною військовою радою </w:t>
      </w:r>
      <w:r w:rsidRPr="00C13745">
        <w:rPr>
          <w:rFonts w:ascii="Times New Roman" w:eastAsia="Times New Roman" w:hAnsi="Times New Roman" w:cs="Times New Roman"/>
          <w:sz w:val="28"/>
          <w:szCs w:val="28"/>
          <w:lang w:eastAsia="ru-RU"/>
        </w:rPr>
        <w:t>Китайської Народної Республіки</w:t>
      </w:r>
      <w:r w:rsidRPr="00745562">
        <w:rPr>
          <w:rFonts w:ascii="Times New Roman" w:eastAsia="Times New Roman" w:hAnsi="Times New Roman" w:cs="Times New Roman"/>
          <w:sz w:val="28"/>
          <w:szCs w:val="28"/>
          <w:lang w:eastAsia="ru-RU"/>
        </w:rPr>
        <w:t>, Верховним народним судом і прокуратурою. Комісія наділена повноваженнями з перевірки та контролю за діяльністю державних службовців, а також розслідування фактів корупційних дій.</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Питаннями державного примусу в Китаї займаються три органи: Народна прокуратура і суди втілюють на практиці дію кримінально-правових норм, Міністерство з нагляду відповідає за дисципліну державних службовців, Центральна комісія з дисциплінарного нагляду відповідає за дотримання дисципліни членами партії.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Крім того, останнім часом створено кілька спеціалізованих установ, до обов’язків  яких входять боротьба з корупцією на адміністративних  підрівнях і  розслідування справ за певними види корупції.</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Антикорупційна програма Китаю є наймасштабнішою та відрізняється тим, що має репресивний характер. Не дивлячись на мету уряду КНР повністю </w:t>
      </w:r>
      <w:r w:rsidRPr="00745562">
        <w:rPr>
          <w:rFonts w:ascii="Times New Roman" w:eastAsia="Times New Roman" w:hAnsi="Times New Roman" w:cs="Times New Roman"/>
          <w:sz w:val="28"/>
          <w:szCs w:val="28"/>
          <w:lang w:eastAsia="ru-RU"/>
        </w:rPr>
        <w:lastRenderedPageBreak/>
        <w:t xml:space="preserve">викорінити корупцію, розвиток цього процесу є вкрай повільним.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На думку науковців, повне усунення корупції в </w:t>
      </w:r>
      <w:r w:rsidRPr="00C13745">
        <w:rPr>
          <w:rFonts w:ascii="Times New Roman" w:eastAsia="Times New Roman" w:hAnsi="Times New Roman" w:cs="Times New Roman"/>
          <w:sz w:val="28"/>
          <w:szCs w:val="28"/>
          <w:lang w:eastAsia="ru-RU"/>
        </w:rPr>
        <w:t>Китайськ</w:t>
      </w:r>
      <w:r>
        <w:rPr>
          <w:rFonts w:ascii="Times New Roman" w:eastAsia="Times New Roman" w:hAnsi="Times New Roman" w:cs="Times New Roman"/>
          <w:sz w:val="28"/>
          <w:szCs w:val="28"/>
          <w:lang w:eastAsia="ru-RU"/>
        </w:rPr>
        <w:t>ій</w:t>
      </w:r>
      <w:r w:rsidRPr="00C13745">
        <w:rPr>
          <w:rFonts w:ascii="Times New Roman" w:eastAsia="Times New Roman" w:hAnsi="Times New Roman" w:cs="Times New Roman"/>
          <w:sz w:val="28"/>
          <w:szCs w:val="28"/>
          <w:lang w:eastAsia="ru-RU"/>
        </w:rPr>
        <w:t xml:space="preserve"> Народн</w:t>
      </w:r>
      <w:r>
        <w:rPr>
          <w:rFonts w:ascii="Times New Roman" w:eastAsia="Times New Roman" w:hAnsi="Times New Roman" w:cs="Times New Roman"/>
          <w:sz w:val="28"/>
          <w:szCs w:val="28"/>
          <w:lang w:eastAsia="ru-RU"/>
        </w:rPr>
        <w:t>ій</w:t>
      </w:r>
      <w:r w:rsidRPr="00C13745">
        <w:rPr>
          <w:rFonts w:ascii="Times New Roman" w:eastAsia="Times New Roman" w:hAnsi="Times New Roman" w:cs="Times New Roman"/>
          <w:sz w:val="28"/>
          <w:szCs w:val="28"/>
          <w:lang w:eastAsia="ru-RU"/>
        </w:rPr>
        <w:t xml:space="preserve"> Республі</w:t>
      </w:r>
      <w:r>
        <w:rPr>
          <w:rFonts w:ascii="Times New Roman" w:eastAsia="Times New Roman" w:hAnsi="Times New Roman" w:cs="Times New Roman"/>
          <w:sz w:val="28"/>
          <w:szCs w:val="28"/>
          <w:lang w:eastAsia="ru-RU"/>
        </w:rPr>
        <w:t>ці</w:t>
      </w:r>
      <w:r w:rsidRPr="00745562">
        <w:rPr>
          <w:rFonts w:ascii="Times New Roman" w:eastAsia="Times New Roman" w:hAnsi="Times New Roman" w:cs="Times New Roman"/>
          <w:sz w:val="28"/>
          <w:szCs w:val="28"/>
          <w:lang w:eastAsia="ru-RU"/>
        </w:rPr>
        <w:t xml:space="preserve"> є малоймовірним, що пов'язується з існуванням елементів командно-адміністративної системи управління, відсутністю демократичних інституцій та контролю з боку громадськості за діяльністю влади, узурпацією державної влади, зловживання владними повноваженнями та корупції представниками правлячої політичної еліти.</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Отже, антикорупційна політика </w:t>
      </w:r>
      <w:r w:rsidRPr="00C13745">
        <w:rPr>
          <w:rFonts w:ascii="Times New Roman" w:eastAsia="Times New Roman" w:hAnsi="Times New Roman" w:cs="Times New Roman"/>
          <w:sz w:val="28"/>
          <w:szCs w:val="28"/>
          <w:lang w:eastAsia="ru-RU"/>
        </w:rPr>
        <w:t>Китайської Народної Республіки</w:t>
      </w:r>
      <w:r w:rsidRPr="00745562">
        <w:rPr>
          <w:rFonts w:ascii="Times New Roman" w:eastAsia="Times New Roman" w:hAnsi="Times New Roman" w:cs="Times New Roman"/>
          <w:sz w:val="28"/>
          <w:szCs w:val="28"/>
          <w:lang w:eastAsia="ru-RU"/>
        </w:rPr>
        <w:t xml:space="preserve"> є прогресивною та системною, проте має середній рівень ефективності, що можна пояснити антидемократичним устроєм держави, відсутністю усвідомлення негативних наслідків корупції безпосередньо державними службовцями та громадянами, відсутністю належної системи стримування та </w:t>
      </w:r>
      <w:proofErr w:type="spellStart"/>
      <w:r w:rsidRPr="00745562">
        <w:rPr>
          <w:rFonts w:ascii="Times New Roman" w:eastAsia="Times New Roman" w:hAnsi="Times New Roman" w:cs="Times New Roman"/>
          <w:sz w:val="28"/>
          <w:szCs w:val="28"/>
          <w:lang w:eastAsia="ru-RU"/>
        </w:rPr>
        <w:t>противаг</w:t>
      </w:r>
      <w:proofErr w:type="spellEnd"/>
      <w:r w:rsidRPr="00745562">
        <w:rPr>
          <w:rFonts w:ascii="Times New Roman" w:eastAsia="Times New Roman" w:hAnsi="Times New Roman" w:cs="Times New Roman"/>
          <w:sz w:val="28"/>
          <w:szCs w:val="28"/>
          <w:lang w:eastAsia="ru-RU"/>
        </w:rPr>
        <w:t>.</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Враховуючи міжнародний досвід, міжнародними неурядовими організаціями здійснюється аналіз найбільш корумпованих країн та надаються рекомендації.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Так, наприклад, Transparency </w:t>
      </w:r>
      <w:proofErr w:type="spellStart"/>
      <w:r w:rsidRPr="00745562">
        <w:rPr>
          <w:rFonts w:ascii="Times New Roman" w:eastAsia="Times New Roman" w:hAnsi="Times New Roman" w:cs="Times New Roman"/>
          <w:sz w:val="28"/>
          <w:szCs w:val="28"/>
          <w:lang w:eastAsia="ru-RU"/>
        </w:rPr>
        <w:t>International</w:t>
      </w:r>
      <w:proofErr w:type="spellEnd"/>
      <w:r w:rsidRPr="00745562">
        <w:rPr>
          <w:rFonts w:ascii="Times New Roman" w:eastAsia="Times New Roman" w:hAnsi="Times New Roman" w:cs="Times New Roman"/>
          <w:sz w:val="28"/>
          <w:szCs w:val="28"/>
          <w:lang w:eastAsia="ru-RU"/>
        </w:rPr>
        <w:t xml:space="preserve"> </w:t>
      </w:r>
      <w:proofErr w:type="spellStart"/>
      <w:r w:rsidRPr="00745562">
        <w:rPr>
          <w:rFonts w:ascii="Times New Roman" w:eastAsia="Times New Roman" w:hAnsi="Times New Roman" w:cs="Times New Roman"/>
          <w:sz w:val="28"/>
          <w:szCs w:val="28"/>
          <w:lang w:eastAsia="ru-RU"/>
        </w:rPr>
        <w:t>Ukraine</w:t>
      </w:r>
      <w:proofErr w:type="spellEnd"/>
      <w:r w:rsidRPr="00745562">
        <w:rPr>
          <w:rFonts w:ascii="Times New Roman" w:eastAsia="Times New Roman" w:hAnsi="Times New Roman" w:cs="Times New Roman"/>
          <w:sz w:val="28"/>
          <w:szCs w:val="28"/>
          <w:lang w:eastAsia="ru-RU"/>
        </w:rPr>
        <w:t xml:space="preserve"> в 2019 році надавала рекомендації щодо покращення антикорупційної політики України. Проте, з 12 рекомендацій, в повному обсязі Україною виконано лише 2, ще 4 – виконано частково. Тому, в 2020 році для сприяння запобіганню корупційним проявам Україні було необхідно, зокрема:</w:t>
      </w:r>
    </w:p>
    <w:p w:rsidR="00114E43" w:rsidRPr="00745562" w:rsidRDefault="00114E43" w:rsidP="00A50470">
      <w:pPr>
        <w:pStyle w:val="a3"/>
        <w:widowControl w:val="0"/>
        <w:numPr>
          <w:ilvl w:val="0"/>
          <w:numId w:val="7"/>
        </w:numPr>
        <w:spacing w:after="0" w:line="360" w:lineRule="auto"/>
        <w:ind w:left="0"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Сформувати незалежну судову владу, змінити спосіб формування органів суддівського самоврядування.</w:t>
      </w:r>
    </w:p>
    <w:p w:rsidR="00114E43" w:rsidRPr="00745562" w:rsidRDefault="00114E43" w:rsidP="00A50470">
      <w:pPr>
        <w:pStyle w:val="a3"/>
        <w:widowControl w:val="0"/>
        <w:numPr>
          <w:ilvl w:val="0"/>
          <w:numId w:val="7"/>
        </w:numPr>
        <w:spacing w:after="0" w:line="360" w:lineRule="auto"/>
        <w:ind w:left="0"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Забезпечити ефективну роботу реєстру </w:t>
      </w:r>
      <w:proofErr w:type="spellStart"/>
      <w:r w:rsidRPr="00745562">
        <w:rPr>
          <w:rFonts w:ascii="Times New Roman" w:eastAsia="Times New Roman" w:hAnsi="Times New Roman" w:cs="Times New Roman"/>
          <w:sz w:val="28"/>
          <w:szCs w:val="28"/>
          <w:lang w:eastAsia="ru-RU"/>
        </w:rPr>
        <w:t>бенефіціарів</w:t>
      </w:r>
      <w:proofErr w:type="spellEnd"/>
      <w:r w:rsidRPr="00745562">
        <w:rPr>
          <w:rFonts w:ascii="Times New Roman" w:eastAsia="Times New Roman" w:hAnsi="Times New Roman" w:cs="Times New Roman"/>
          <w:sz w:val="28"/>
          <w:szCs w:val="28"/>
          <w:lang w:eastAsia="ru-RU"/>
        </w:rPr>
        <w:t>.</w:t>
      </w:r>
    </w:p>
    <w:p w:rsidR="00114E43" w:rsidRPr="00745562" w:rsidRDefault="00114E43" w:rsidP="00A50470">
      <w:pPr>
        <w:pStyle w:val="a3"/>
        <w:widowControl w:val="0"/>
        <w:numPr>
          <w:ilvl w:val="0"/>
          <w:numId w:val="7"/>
        </w:numPr>
        <w:spacing w:after="0" w:line="360" w:lineRule="auto"/>
        <w:ind w:left="0"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Позбавити Службу безпеки України та Національну поліцію України повноважень щодо розслідування економічних правопорушень.</w:t>
      </w:r>
    </w:p>
    <w:p w:rsidR="00114E43" w:rsidRPr="00745562" w:rsidRDefault="00114E43" w:rsidP="00A50470">
      <w:pPr>
        <w:pStyle w:val="a3"/>
        <w:widowControl w:val="0"/>
        <w:numPr>
          <w:ilvl w:val="0"/>
          <w:numId w:val="7"/>
        </w:numPr>
        <w:spacing w:after="0" w:line="360" w:lineRule="auto"/>
        <w:ind w:left="0"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Забезпечити незалежність та спроможність органів антикорупційної сфери.</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Станом на листопад 2020 року, Україною вчинені заходи лише щодо забезпечення роботи реєстру кінцевих </w:t>
      </w:r>
      <w:proofErr w:type="spellStart"/>
      <w:r w:rsidRPr="00745562">
        <w:rPr>
          <w:rFonts w:ascii="Times New Roman" w:eastAsia="Times New Roman" w:hAnsi="Times New Roman" w:cs="Times New Roman"/>
          <w:sz w:val="28"/>
          <w:szCs w:val="28"/>
          <w:lang w:eastAsia="ru-RU"/>
        </w:rPr>
        <w:t>бенефіціарних</w:t>
      </w:r>
      <w:proofErr w:type="spellEnd"/>
      <w:r w:rsidRPr="00745562">
        <w:rPr>
          <w:rFonts w:ascii="Times New Roman" w:eastAsia="Times New Roman" w:hAnsi="Times New Roman" w:cs="Times New Roman"/>
          <w:sz w:val="28"/>
          <w:szCs w:val="28"/>
          <w:lang w:eastAsia="ru-RU"/>
        </w:rPr>
        <w:t xml:space="preserve"> власників юридичних </w:t>
      </w:r>
      <w:r w:rsidRPr="00745562">
        <w:rPr>
          <w:rFonts w:ascii="Times New Roman" w:eastAsia="Times New Roman" w:hAnsi="Times New Roman" w:cs="Times New Roman"/>
          <w:sz w:val="28"/>
          <w:szCs w:val="28"/>
          <w:lang w:eastAsia="ru-RU"/>
        </w:rPr>
        <w:lastRenderedPageBreak/>
        <w:t>осіб. Всі інші рекомендації виконані не були.</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Проаналізувавши та порівнявши вищевикладені антикорупційні програми зарубіжних країн нами сформовано шляхи вдосконалення національної антикорупційної програми:</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1.</w:t>
      </w:r>
      <w:r w:rsidRPr="00745562">
        <w:rPr>
          <w:rFonts w:ascii="Times New Roman" w:eastAsia="Times New Roman" w:hAnsi="Times New Roman" w:cs="Times New Roman"/>
          <w:sz w:val="28"/>
          <w:szCs w:val="28"/>
          <w:lang w:eastAsia="ru-RU"/>
        </w:rPr>
        <w:tab/>
        <w:t>Удосконалення системи взаємодії органів державної влади з інститутами громадянського суспільства шляхом залучення громадськості до реалізації антикорупційних програм, надання доступу громадянам та громадським організаціям до інформації про факти вчинення корупційних правопорушень, їх чинники, висвітлення в засобах масової інформації. Закріплення заходів, спрямованих на налагодження тіснішої координації дій уряду, приватного сектору й громадянського суспільства для удосконалення державного управління.</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На сьогодні в Україні немає чіткої стратегії системної взаємодії влади з громадськістю щодо подолання корупції. Законодавством передбачено залучення громадськості до спільних дій, однак на практиці це не виконується.</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Досвід багатьох країн світу свідчить про те, що активність громадян, зацікавлених у подоланні корупції, є головною передумовою її подолання. </w:t>
      </w:r>
    </w:p>
    <w:p w:rsidR="00A50470"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Існує позитивно показовий світовий досвід ефективної співпраці державного і недержавного сектору в питаннях протидії корупції саме в тих державах, де раніше корупція сягала рівня ледь не офіційної державної політики. </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Наприклад, у Гонконгу в другій </w:t>
      </w:r>
      <w:r>
        <w:rPr>
          <w:rFonts w:ascii="Times New Roman" w:eastAsia="Times New Roman" w:hAnsi="Times New Roman" w:cs="Times New Roman"/>
          <w:sz w:val="28"/>
          <w:szCs w:val="28"/>
          <w:lang w:eastAsia="ru-RU"/>
        </w:rPr>
        <w:t xml:space="preserve">половині ХХ століття </w:t>
      </w:r>
      <w:r w:rsidRPr="00745562">
        <w:rPr>
          <w:rFonts w:ascii="Times New Roman" w:eastAsia="Times New Roman" w:hAnsi="Times New Roman" w:cs="Times New Roman"/>
          <w:sz w:val="28"/>
          <w:szCs w:val="28"/>
          <w:lang w:eastAsia="ru-RU"/>
        </w:rPr>
        <w:t>було створено незалежну від влади комісію боротьби з корупцією. У її обов’язки входи</w:t>
      </w:r>
      <w:r>
        <w:rPr>
          <w:rFonts w:ascii="Times New Roman" w:eastAsia="Times New Roman" w:hAnsi="Times New Roman" w:cs="Times New Roman"/>
          <w:sz w:val="28"/>
          <w:szCs w:val="28"/>
          <w:lang w:eastAsia="ru-RU"/>
        </w:rPr>
        <w:t>ть</w:t>
      </w:r>
      <w:r w:rsidRPr="00745562">
        <w:rPr>
          <w:rFonts w:ascii="Times New Roman" w:eastAsia="Times New Roman" w:hAnsi="Times New Roman" w:cs="Times New Roman"/>
          <w:sz w:val="28"/>
          <w:szCs w:val="28"/>
          <w:lang w:eastAsia="ru-RU"/>
        </w:rPr>
        <w:t xml:space="preserve"> незалежне розслідування виявів корупції, розроблення і втілення організаційних, юридичних і адміністративних антикорупційних заходів, а також проведення широкої інформаційно</w:t>
      </w:r>
      <w:r>
        <w:rPr>
          <w:rFonts w:ascii="Times New Roman" w:eastAsia="Times New Roman" w:hAnsi="Times New Roman" w:cs="Times New Roman"/>
          <w:sz w:val="28"/>
          <w:szCs w:val="28"/>
          <w:lang w:eastAsia="ru-RU"/>
        </w:rPr>
        <w:t>ї</w:t>
      </w:r>
      <w:r w:rsidRPr="00745562">
        <w:rPr>
          <w:rFonts w:ascii="Times New Roman" w:eastAsia="Times New Roman" w:hAnsi="Times New Roman" w:cs="Times New Roman"/>
          <w:sz w:val="28"/>
          <w:szCs w:val="28"/>
          <w:lang w:eastAsia="ru-RU"/>
        </w:rPr>
        <w:t xml:space="preserve"> кампанії. </w:t>
      </w:r>
      <w:r>
        <w:rPr>
          <w:rFonts w:ascii="Times New Roman" w:eastAsia="Times New Roman" w:hAnsi="Times New Roman" w:cs="Times New Roman"/>
          <w:sz w:val="28"/>
          <w:szCs w:val="28"/>
          <w:lang w:eastAsia="ru-RU"/>
        </w:rPr>
        <w:t xml:space="preserve"> </w:t>
      </w:r>
      <w:r w:rsidRPr="00745562">
        <w:rPr>
          <w:rFonts w:ascii="Times New Roman" w:eastAsia="Times New Roman" w:hAnsi="Times New Roman" w:cs="Times New Roman"/>
          <w:sz w:val="28"/>
          <w:szCs w:val="28"/>
          <w:lang w:eastAsia="ru-RU"/>
        </w:rPr>
        <w:t>Діяльність комісії контролюється структурами громадян</w:t>
      </w:r>
      <w:r>
        <w:rPr>
          <w:rFonts w:ascii="Times New Roman" w:eastAsia="Times New Roman" w:hAnsi="Times New Roman" w:cs="Times New Roman"/>
          <w:sz w:val="28"/>
          <w:szCs w:val="28"/>
          <w:lang w:eastAsia="ru-RU"/>
        </w:rPr>
        <w:t>ського суспільства.</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Водночас, </w:t>
      </w:r>
      <w:r w:rsidRPr="00745562">
        <w:rPr>
          <w:rFonts w:ascii="Times New Roman" w:eastAsia="Times New Roman" w:hAnsi="Times New Roman" w:cs="Times New Roman"/>
          <w:sz w:val="28"/>
          <w:szCs w:val="28"/>
          <w:lang w:eastAsia="ru-RU"/>
        </w:rPr>
        <w:t xml:space="preserve">в </w:t>
      </w:r>
      <w:proofErr w:type="spellStart"/>
      <w:r w:rsidRPr="00745562">
        <w:rPr>
          <w:rFonts w:ascii="Times New Roman" w:eastAsia="Times New Roman" w:hAnsi="Times New Roman" w:cs="Times New Roman"/>
          <w:sz w:val="28"/>
          <w:szCs w:val="28"/>
          <w:lang w:eastAsia="ru-RU"/>
        </w:rPr>
        <w:t>Сингапурі</w:t>
      </w:r>
      <w:proofErr w:type="spellEnd"/>
      <w:r w:rsidRPr="00745562">
        <w:rPr>
          <w:rFonts w:ascii="Times New Roman" w:eastAsia="Times New Roman" w:hAnsi="Times New Roman" w:cs="Times New Roman"/>
          <w:sz w:val="28"/>
          <w:szCs w:val="28"/>
          <w:lang w:eastAsia="ru-RU"/>
        </w:rPr>
        <w:t xml:space="preserve"> поряд із спеціальним бюро з розслідування фактів корупції, діють спеціальні наглядові комісії з представників громадськості; в Індії ті самі функції виконує Національна спілка громадської </w:t>
      </w:r>
      <w:r w:rsidRPr="00745562">
        <w:rPr>
          <w:rFonts w:ascii="Times New Roman" w:eastAsia="Times New Roman" w:hAnsi="Times New Roman" w:cs="Times New Roman"/>
          <w:sz w:val="28"/>
          <w:szCs w:val="28"/>
          <w:lang w:eastAsia="ru-RU"/>
        </w:rPr>
        <w:lastRenderedPageBreak/>
        <w:t>дії.</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Певні прояви взаємодії з громадськістю присутні у діяльності органів влади, місцевого самоврядування, правоохоронних органів та юридичних осіб публічного права й в України. Так, наприклад, Національне антикорупційне бюро України, кожні пів року публікує звіт про свою діяльність в якому вказується про роботу органу із засобами масової інформації та громадськістю.</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Проте, наприклад, в юридичних особах публічного права такі механізми майже не застосовуються. У зв’язку з чим є необхідним впровадження до антикорупційних програм заходів, спрямованих на залучення громадськості до участі в реалізації та контролю за реалізацію антикорупційних програм.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2.</w:t>
      </w:r>
      <w:r w:rsidRPr="00745562">
        <w:rPr>
          <w:rFonts w:ascii="Times New Roman" w:eastAsia="Times New Roman" w:hAnsi="Times New Roman" w:cs="Times New Roman"/>
          <w:sz w:val="28"/>
          <w:szCs w:val="28"/>
          <w:lang w:eastAsia="ru-RU"/>
        </w:rPr>
        <w:tab/>
        <w:t xml:space="preserve">Впровадження освітніх антикорупційних програм задля формування правосвідомості громадян.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Впровадження антикорупційної освіти дасть змогу сформувати антикорупційне мислення у значної частини населення України, а також антикорупційну культуру.</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Корисним буде дослідження позитивного досвіду розвитку системи антикорупційної освіти у таких державах, як Литва,</w:t>
      </w:r>
      <w:r>
        <w:rPr>
          <w:rFonts w:ascii="Times New Roman" w:eastAsia="Times New Roman" w:hAnsi="Times New Roman" w:cs="Times New Roman"/>
          <w:sz w:val="28"/>
          <w:szCs w:val="28"/>
          <w:lang w:eastAsia="ru-RU"/>
        </w:rPr>
        <w:t xml:space="preserve"> Казахстан,</w:t>
      </w:r>
      <w:r w:rsidRPr="00745562">
        <w:rPr>
          <w:rFonts w:ascii="Times New Roman" w:eastAsia="Times New Roman" w:hAnsi="Times New Roman" w:cs="Times New Roman"/>
          <w:sz w:val="28"/>
          <w:szCs w:val="28"/>
          <w:lang w:eastAsia="ru-RU"/>
        </w:rPr>
        <w:t xml:space="preserve"> Австрія, Данія, Грузія, Болгарія, Індонезія, Австралія. Найбільш активно робота по впровадженню програм з антикорупційного виховання здійснюється в Литовській Республіці.</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Литва ініціювала ряд міжнародних проектів з антикорупційної освіти і виховання. У ці проекти були залучені освітні установи, місцеві спільноти, органи державного управління і некомерційні громадські організації. А у Болгарії ще з 2004 року були знайдені можливості для введення антикорупційних модулів у навчальні програми середніх шкіл</w:t>
      </w:r>
    </w:p>
    <w:p w:rsidR="00114E43" w:rsidRPr="00C32B2E"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Казахстані Законом Республіки від 18 листопада 2015 року «</w:t>
      </w:r>
      <w:r w:rsidRPr="00C32B2E">
        <w:rPr>
          <w:rFonts w:ascii="Times New Roman" w:eastAsia="Times New Roman" w:hAnsi="Times New Roman" w:cs="Times New Roman"/>
          <w:sz w:val="28"/>
          <w:szCs w:val="28"/>
          <w:lang w:eastAsia="ru-RU"/>
        </w:rPr>
        <w:t>Про запобігання корупції</w:t>
      </w:r>
      <w:r>
        <w:rPr>
          <w:rFonts w:ascii="Times New Roman" w:eastAsia="Times New Roman" w:hAnsi="Times New Roman" w:cs="Times New Roman"/>
          <w:sz w:val="28"/>
          <w:szCs w:val="28"/>
          <w:lang w:eastAsia="ru-RU"/>
        </w:rPr>
        <w:t>» головна роль відведена саме форму</w:t>
      </w:r>
      <w:r w:rsidRPr="00C32B2E">
        <w:rPr>
          <w:rFonts w:ascii="Times New Roman" w:eastAsia="Times New Roman" w:hAnsi="Times New Roman" w:cs="Times New Roman"/>
          <w:sz w:val="28"/>
          <w:szCs w:val="28"/>
          <w:lang w:eastAsia="ru-RU"/>
        </w:rPr>
        <w:t>ванню антикорупційної ку</w:t>
      </w:r>
      <w:r>
        <w:rPr>
          <w:rFonts w:ascii="Times New Roman" w:eastAsia="Times New Roman" w:hAnsi="Times New Roman" w:cs="Times New Roman"/>
          <w:sz w:val="28"/>
          <w:szCs w:val="28"/>
          <w:lang w:eastAsia="ru-RU"/>
        </w:rPr>
        <w:t xml:space="preserve">льтури, а також антикорупційній </w:t>
      </w:r>
      <w:r w:rsidRPr="00C32B2E">
        <w:rPr>
          <w:rFonts w:ascii="Times New Roman" w:eastAsia="Times New Roman" w:hAnsi="Times New Roman" w:cs="Times New Roman"/>
          <w:sz w:val="28"/>
          <w:szCs w:val="28"/>
          <w:lang w:eastAsia="ru-RU"/>
        </w:rPr>
        <w:t>освіті.</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Законом передбачено, що ф</w:t>
      </w:r>
      <w:r w:rsidRPr="00C32B2E">
        <w:rPr>
          <w:rFonts w:ascii="Times New Roman" w:eastAsia="Times New Roman" w:hAnsi="Times New Roman" w:cs="Times New Roman"/>
          <w:sz w:val="28"/>
          <w:szCs w:val="28"/>
          <w:lang w:eastAsia="ru-RU"/>
        </w:rPr>
        <w:t xml:space="preserve">ормування антикорупційної культури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 xml:space="preserve">діяльність, що </w:t>
      </w:r>
      <w:r w:rsidRPr="00C32B2E">
        <w:rPr>
          <w:rFonts w:ascii="Times New Roman" w:eastAsia="Times New Roman" w:hAnsi="Times New Roman" w:cs="Times New Roman"/>
          <w:sz w:val="28"/>
          <w:szCs w:val="28"/>
          <w:lang w:eastAsia="ru-RU"/>
        </w:rPr>
        <w:t>здійснюється суб'єктами проти</w:t>
      </w:r>
      <w:r>
        <w:rPr>
          <w:rFonts w:ascii="Times New Roman" w:eastAsia="Times New Roman" w:hAnsi="Times New Roman" w:cs="Times New Roman"/>
          <w:sz w:val="28"/>
          <w:szCs w:val="28"/>
          <w:lang w:eastAsia="ru-RU"/>
        </w:rPr>
        <w:t>дії корупції в межах своєї ком</w:t>
      </w:r>
      <w:r w:rsidRPr="00C32B2E">
        <w:rPr>
          <w:rFonts w:ascii="Times New Roman" w:eastAsia="Times New Roman" w:hAnsi="Times New Roman" w:cs="Times New Roman"/>
          <w:sz w:val="28"/>
          <w:szCs w:val="28"/>
          <w:lang w:eastAsia="ru-RU"/>
        </w:rPr>
        <w:t xml:space="preserve">петенції щодо збереження та </w:t>
      </w:r>
      <w:r>
        <w:rPr>
          <w:rFonts w:ascii="Times New Roman" w:eastAsia="Times New Roman" w:hAnsi="Times New Roman" w:cs="Times New Roman"/>
          <w:sz w:val="28"/>
          <w:szCs w:val="28"/>
          <w:lang w:eastAsia="ru-RU"/>
        </w:rPr>
        <w:t xml:space="preserve">зміцнення в суспільстві системи </w:t>
      </w:r>
      <w:r w:rsidRPr="00C32B2E">
        <w:rPr>
          <w:rFonts w:ascii="Times New Roman" w:eastAsia="Times New Roman" w:hAnsi="Times New Roman" w:cs="Times New Roman"/>
          <w:sz w:val="28"/>
          <w:szCs w:val="28"/>
          <w:lang w:eastAsia="ru-RU"/>
        </w:rPr>
        <w:t>цінностей, що від</w:t>
      </w:r>
      <w:r>
        <w:rPr>
          <w:rFonts w:ascii="Times New Roman" w:eastAsia="Times New Roman" w:hAnsi="Times New Roman" w:cs="Times New Roman"/>
          <w:sz w:val="28"/>
          <w:szCs w:val="28"/>
          <w:lang w:eastAsia="ru-RU"/>
        </w:rPr>
        <w:t xml:space="preserve">биває нетерпимість до корупції. </w:t>
      </w:r>
      <w:r w:rsidRPr="00C32B2E">
        <w:rPr>
          <w:rFonts w:ascii="Times New Roman" w:eastAsia="Times New Roman" w:hAnsi="Times New Roman" w:cs="Times New Roman"/>
          <w:sz w:val="28"/>
          <w:szCs w:val="28"/>
          <w:lang w:eastAsia="ru-RU"/>
        </w:rPr>
        <w:t>Формування антикоруп</w:t>
      </w:r>
      <w:r>
        <w:rPr>
          <w:rFonts w:ascii="Times New Roman" w:eastAsia="Times New Roman" w:hAnsi="Times New Roman" w:cs="Times New Roman"/>
          <w:sz w:val="28"/>
          <w:szCs w:val="28"/>
          <w:lang w:eastAsia="ru-RU"/>
        </w:rPr>
        <w:t xml:space="preserve">ційної культури здійснюється за </w:t>
      </w:r>
      <w:r w:rsidRPr="00C32B2E">
        <w:rPr>
          <w:rFonts w:ascii="Times New Roman" w:eastAsia="Times New Roman" w:hAnsi="Times New Roman" w:cs="Times New Roman"/>
          <w:sz w:val="28"/>
          <w:szCs w:val="28"/>
          <w:lang w:eastAsia="ru-RU"/>
        </w:rPr>
        <w:t>допомогою комплексу заході</w:t>
      </w:r>
      <w:r>
        <w:rPr>
          <w:rFonts w:ascii="Times New Roman" w:eastAsia="Times New Roman" w:hAnsi="Times New Roman" w:cs="Times New Roman"/>
          <w:sz w:val="28"/>
          <w:szCs w:val="28"/>
          <w:lang w:eastAsia="ru-RU"/>
        </w:rPr>
        <w:t xml:space="preserve">в освітнього, інформаційного та </w:t>
      </w:r>
      <w:r w:rsidRPr="00C32B2E">
        <w:rPr>
          <w:rFonts w:ascii="Times New Roman" w:eastAsia="Times New Roman" w:hAnsi="Times New Roman" w:cs="Times New Roman"/>
          <w:sz w:val="28"/>
          <w:szCs w:val="28"/>
          <w:lang w:eastAsia="ru-RU"/>
        </w:rPr>
        <w:t>організаційного характеру.</w:t>
      </w:r>
    </w:p>
    <w:p w:rsidR="00A50470"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C32B2E">
        <w:rPr>
          <w:rFonts w:ascii="Times New Roman" w:eastAsia="Times New Roman" w:hAnsi="Times New Roman" w:cs="Times New Roman"/>
          <w:sz w:val="28"/>
          <w:szCs w:val="28"/>
          <w:lang w:eastAsia="ru-RU"/>
        </w:rPr>
        <w:t>Натомість антикорупцій</w:t>
      </w:r>
      <w:r>
        <w:rPr>
          <w:rFonts w:ascii="Times New Roman" w:eastAsia="Times New Roman" w:hAnsi="Times New Roman" w:cs="Times New Roman"/>
          <w:sz w:val="28"/>
          <w:szCs w:val="28"/>
          <w:lang w:eastAsia="ru-RU"/>
        </w:rPr>
        <w:t xml:space="preserve">на освіта — безперервний процес </w:t>
      </w:r>
      <w:r w:rsidRPr="00C32B2E">
        <w:rPr>
          <w:rFonts w:ascii="Times New Roman" w:eastAsia="Times New Roman" w:hAnsi="Times New Roman" w:cs="Times New Roman"/>
          <w:sz w:val="28"/>
          <w:szCs w:val="28"/>
          <w:lang w:eastAsia="ru-RU"/>
        </w:rPr>
        <w:t>виховання і навчання, здійсню</w:t>
      </w:r>
      <w:r>
        <w:rPr>
          <w:rFonts w:ascii="Times New Roman" w:eastAsia="Times New Roman" w:hAnsi="Times New Roman" w:cs="Times New Roman"/>
          <w:sz w:val="28"/>
          <w:szCs w:val="28"/>
          <w:lang w:eastAsia="ru-RU"/>
        </w:rPr>
        <w:t>ваний з метою морального, інте</w:t>
      </w:r>
      <w:r w:rsidRPr="00C32B2E">
        <w:rPr>
          <w:rFonts w:ascii="Times New Roman" w:eastAsia="Times New Roman" w:hAnsi="Times New Roman" w:cs="Times New Roman"/>
          <w:sz w:val="28"/>
          <w:szCs w:val="28"/>
          <w:lang w:eastAsia="ru-RU"/>
        </w:rPr>
        <w:t>лектуального, культурного</w:t>
      </w:r>
      <w:r>
        <w:rPr>
          <w:rFonts w:ascii="Times New Roman" w:eastAsia="Times New Roman" w:hAnsi="Times New Roman" w:cs="Times New Roman"/>
          <w:sz w:val="28"/>
          <w:szCs w:val="28"/>
          <w:lang w:eastAsia="ru-RU"/>
        </w:rPr>
        <w:t xml:space="preserve"> розвитку і формування активної </w:t>
      </w:r>
      <w:r w:rsidRPr="00C32B2E">
        <w:rPr>
          <w:rFonts w:ascii="Times New Roman" w:eastAsia="Times New Roman" w:hAnsi="Times New Roman" w:cs="Times New Roman"/>
          <w:sz w:val="28"/>
          <w:szCs w:val="28"/>
          <w:lang w:eastAsia="ru-RU"/>
        </w:rPr>
        <w:t>громадянської позиції неприй</w:t>
      </w:r>
      <w:r>
        <w:rPr>
          <w:rFonts w:ascii="Times New Roman" w:eastAsia="Times New Roman" w:hAnsi="Times New Roman" w:cs="Times New Roman"/>
          <w:sz w:val="28"/>
          <w:szCs w:val="28"/>
          <w:lang w:eastAsia="ru-RU"/>
        </w:rPr>
        <w:t xml:space="preserve">няття корупції особистістю. </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Ін</w:t>
      </w:r>
      <w:r w:rsidRPr="00C32B2E">
        <w:rPr>
          <w:rFonts w:ascii="Times New Roman" w:eastAsia="Times New Roman" w:hAnsi="Times New Roman" w:cs="Times New Roman"/>
          <w:sz w:val="28"/>
          <w:szCs w:val="28"/>
          <w:lang w:eastAsia="ru-RU"/>
        </w:rPr>
        <w:t>формаційна та організаційна</w:t>
      </w:r>
      <w:r>
        <w:rPr>
          <w:rFonts w:ascii="Times New Roman" w:eastAsia="Times New Roman" w:hAnsi="Times New Roman" w:cs="Times New Roman"/>
          <w:sz w:val="28"/>
          <w:szCs w:val="28"/>
          <w:lang w:eastAsia="ru-RU"/>
        </w:rPr>
        <w:t xml:space="preserve"> діяльність реалізується шляхом </w:t>
      </w:r>
      <w:r w:rsidRPr="00C32B2E">
        <w:rPr>
          <w:rFonts w:ascii="Times New Roman" w:eastAsia="Times New Roman" w:hAnsi="Times New Roman" w:cs="Times New Roman"/>
          <w:sz w:val="28"/>
          <w:szCs w:val="28"/>
          <w:lang w:eastAsia="ru-RU"/>
        </w:rPr>
        <w:t xml:space="preserve">проведення роз’яснювальної </w:t>
      </w:r>
      <w:r>
        <w:rPr>
          <w:rFonts w:ascii="Times New Roman" w:eastAsia="Times New Roman" w:hAnsi="Times New Roman" w:cs="Times New Roman"/>
          <w:sz w:val="28"/>
          <w:szCs w:val="28"/>
          <w:lang w:eastAsia="ru-RU"/>
        </w:rPr>
        <w:t>роботи в засобах масової інфор</w:t>
      </w:r>
      <w:r w:rsidRPr="00C32B2E">
        <w:rPr>
          <w:rFonts w:ascii="Times New Roman" w:eastAsia="Times New Roman" w:hAnsi="Times New Roman" w:cs="Times New Roman"/>
          <w:sz w:val="28"/>
          <w:szCs w:val="28"/>
          <w:lang w:eastAsia="ru-RU"/>
        </w:rPr>
        <w:t>мації, організації соціально з</w:t>
      </w:r>
      <w:r>
        <w:rPr>
          <w:rFonts w:ascii="Times New Roman" w:eastAsia="Times New Roman" w:hAnsi="Times New Roman" w:cs="Times New Roman"/>
          <w:sz w:val="28"/>
          <w:szCs w:val="28"/>
          <w:lang w:eastAsia="ru-RU"/>
        </w:rPr>
        <w:t>начущих заходів, державного со</w:t>
      </w:r>
      <w:r w:rsidRPr="00C32B2E">
        <w:rPr>
          <w:rFonts w:ascii="Times New Roman" w:eastAsia="Times New Roman" w:hAnsi="Times New Roman" w:cs="Times New Roman"/>
          <w:sz w:val="28"/>
          <w:szCs w:val="28"/>
          <w:lang w:eastAsia="ru-RU"/>
        </w:rPr>
        <w:t>ціального замовлення відпові</w:t>
      </w:r>
      <w:r>
        <w:rPr>
          <w:rFonts w:ascii="Times New Roman" w:eastAsia="Times New Roman" w:hAnsi="Times New Roman" w:cs="Times New Roman"/>
          <w:sz w:val="28"/>
          <w:szCs w:val="28"/>
          <w:lang w:eastAsia="ru-RU"/>
        </w:rPr>
        <w:t xml:space="preserve">дно до законодавства Республіки </w:t>
      </w:r>
      <w:r w:rsidRPr="00C32B2E">
        <w:rPr>
          <w:rFonts w:ascii="Times New Roman" w:eastAsia="Times New Roman" w:hAnsi="Times New Roman" w:cs="Times New Roman"/>
          <w:sz w:val="28"/>
          <w:szCs w:val="28"/>
          <w:lang w:eastAsia="ru-RU"/>
        </w:rPr>
        <w:t>Казахстан та інших заход</w:t>
      </w:r>
      <w:r>
        <w:rPr>
          <w:rFonts w:ascii="Times New Roman" w:eastAsia="Times New Roman" w:hAnsi="Times New Roman" w:cs="Times New Roman"/>
          <w:sz w:val="28"/>
          <w:szCs w:val="28"/>
          <w:lang w:eastAsia="ru-RU"/>
        </w:rPr>
        <w:t>ів, передбачених законодавством Республіки Казахстан.</w:t>
      </w:r>
    </w:p>
    <w:p w:rsidR="00A50470"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розвитку антикорупційної культури в Україні необхідною є </w:t>
      </w:r>
      <w:r w:rsidRPr="000A5E10">
        <w:rPr>
          <w:rFonts w:ascii="Times New Roman" w:eastAsia="Times New Roman" w:hAnsi="Times New Roman" w:cs="Times New Roman"/>
          <w:sz w:val="28"/>
          <w:szCs w:val="28"/>
          <w:lang w:eastAsia="ru-RU"/>
        </w:rPr>
        <w:t>системна діяльність за низко</w:t>
      </w:r>
      <w:r>
        <w:rPr>
          <w:rFonts w:ascii="Times New Roman" w:eastAsia="Times New Roman" w:hAnsi="Times New Roman" w:cs="Times New Roman"/>
          <w:sz w:val="28"/>
          <w:szCs w:val="28"/>
          <w:lang w:eastAsia="ru-RU"/>
        </w:rPr>
        <w:t xml:space="preserve">ю основних напрямів, серед яких </w:t>
      </w:r>
      <w:r w:rsidRPr="000A5E10">
        <w:rPr>
          <w:rFonts w:ascii="Times New Roman" w:eastAsia="Times New Roman" w:hAnsi="Times New Roman" w:cs="Times New Roman"/>
          <w:sz w:val="28"/>
          <w:szCs w:val="28"/>
          <w:lang w:eastAsia="ru-RU"/>
        </w:rPr>
        <w:t xml:space="preserve">доцільно виокремити такі: </w:t>
      </w:r>
    </w:p>
    <w:p w:rsidR="00A50470" w:rsidRPr="00A50470" w:rsidRDefault="00114E43" w:rsidP="00A50470">
      <w:pPr>
        <w:pStyle w:val="a3"/>
        <w:widowControl w:val="0"/>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A50470">
        <w:rPr>
          <w:rFonts w:ascii="Times New Roman" w:eastAsia="Times New Roman" w:hAnsi="Times New Roman" w:cs="Times New Roman"/>
          <w:sz w:val="28"/>
          <w:szCs w:val="28"/>
          <w:lang w:eastAsia="ru-RU"/>
        </w:rPr>
        <w:t xml:space="preserve">формування в суспільстві чіткого розуміння сутності корупції, донесення на рівні масової свідомості її небезпеки та суспільно-деструктивних наслідків; </w:t>
      </w:r>
    </w:p>
    <w:p w:rsidR="00A50470" w:rsidRPr="00A50470" w:rsidRDefault="00114E43" w:rsidP="00A50470">
      <w:pPr>
        <w:pStyle w:val="a3"/>
        <w:widowControl w:val="0"/>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A50470">
        <w:rPr>
          <w:rFonts w:ascii="Times New Roman" w:eastAsia="Times New Roman" w:hAnsi="Times New Roman" w:cs="Times New Roman"/>
          <w:sz w:val="28"/>
          <w:szCs w:val="28"/>
          <w:lang w:eastAsia="ru-RU"/>
        </w:rPr>
        <w:t xml:space="preserve">роз’яснення важливості та наявних механізмів участі громадськості у запобіганні та протидії корупції; </w:t>
      </w:r>
    </w:p>
    <w:p w:rsidR="00A50470" w:rsidRPr="00A50470" w:rsidRDefault="00114E43" w:rsidP="00A50470">
      <w:pPr>
        <w:pStyle w:val="a3"/>
        <w:widowControl w:val="0"/>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A50470">
        <w:rPr>
          <w:rFonts w:ascii="Times New Roman" w:eastAsia="Times New Roman" w:hAnsi="Times New Roman" w:cs="Times New Roman"/>
          <w:sz w:val="28"/>
          <w:szCs w:val="28"/>
          <w:lang w:eastAsia="ru-RU"/>
        </w:rPr>
        <w:t xml:space="preserve">детальне публічне висвітлення антикорупційної діяльності держави, забезпечення відкритості та прозорості державних органів з відповідних питань; </w:t>
      </w:r>
    </w:p>
    <w:p w:rsidR="00A50470" w:rsidRPr="00A50470" w:rsidRDefault="00114E43" w:rsidP="00A50470">
      <w:pPr>
        <w:pStyle w:val="a3"/>
        <w:widowControl w:val="0"/>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A50470">
        <w:rPr>
          <w:rFonts w:ascii="Times New Roman" w:eastAsia="Times New Roman" w:hAnsi="Times New Roman" w:cs="Times New Roman"/>
          <w:sz w:val="28"/>
          <w:szCs w:val="28"/>
          <w:lang w:eastAsia="ru-RU"/>
        </w:rPr>
        <w:t xml:space="preserve">поширення серед громадян інформації про базові стандарти діяльності державних установ; </w:t>
      </w:r>
    </w:p>
    <w:p w:rsidR="00A50470" w:rsidRPr="00A50470" w:rsidRDefault="00114E43" w:rsidP="00A50470">
      <w:pPr>
        <w:pStyle w:val="a3"/>
        <w:widowControl w:val="0"/>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A50470">
        <w:rPr>
          <w:rFonts w:ascii="Times New Roman" w:eastAsia="Times New Roman" w:hAnsi="Times New Roman" w:cs="Times New Roman"/>
          <w:sz w:val="28"/>
          <w:szCs w:val="28"/>
          <w:lang w:eastAsia="ru-RU"/>
        </w:rPr>
        <w:t xml:space="preserve">загальна антикорупційна освіта населення, проведення інформаційних і навчальних заходів специфічного змісту для цільових аудиторій у галузях, що характеризуються найгіршою корупційною </w:t>
      </w:r>
      <w:r w:rsidRPr="00A50470">
        <w:rPr>
          <w:rFonts w:ascii="Times New Roman" w:eastAsia="Times New Roman" w:hAnsi="Times New Roman" w:cs="Times New Roman"/>
          <w:sz w:val="28"/>
          <w:szCs w:val="28"/>
          <w:lang w:eastAsia="ru-RU"/>
        </w:rPr>
        <w:lastRenderedPageBreak/>
        <w:t xml:space="preserve">ситуацією, та особливо антикорупційна освіта державних службовців;  </w:t>
      </w:r>
    </w:p>
    <w:p w:rsidR="00114E43" w:rsidRPr="00A50470" w:rsidRDefault="00114E43" w:rsidP="00A50470">
      <w:pPr>
        <w:pStyle w:val="a3"/>
        <w:widowControl w:val="0"/>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sidRPr="00A50470">
        <w:rPr>
          <w:rFonts w:ascii="Times New Roman" w:eastAsia="Times New Roman" w:hAnsi="Times New Roman" w:cs="Times New Roman"/>
          <w:sz w:val="28"/>
          <w:szCs w:val="28"/>
          <w:lang w:eastAsia="ru-RU"/>
        </w:rPr>
        <w:t>вироблення, закріплення в суспільній свідомості та поступове практичне втілення чіткого бачення майбутнього України як країни, розвиток якої не сумісний з розвитком корупції.</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3.</w:t>
      </w:r>
      <w:r w:rsidRPr="00745562">
        <w:rPr>
          <w:rFonts w:ascii="Times New Roman" w:eastAsia="Times New Roman" w:hAnsi="Times New Roman" w:cs="Times New Roman"/>
          <w:sz w:val="28"/>
          <w:szCs w:val="28"/>
          <w:lang w:eastAsia="ru-RU"/>
        </w:rPr>
        <w:tab/>
        <w:t>Розвиток комп’ютеризації основних сфер, у рамках яких корупційні зносини поширюються найінтенсивніше (наприклад, проект «електронний уряд»).</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У Південній Кореї (Індекс сприйняття корупції – 55, посідає 43 місце серед 175 держав) серед заходів антикорупційної спрямованості пропагують «культуру прозорості» серед населення країни. Програма «OPEN» відома у всьому світі, це онлайн-система розгляду заяв громадян чиновниками міської адміністрації. Забезпечення доступу до інформації про хід розгляду справи та прийняте рішення виключає особисті контакти з державними службовцями. Таким чином, значно скорочують можливість впливу на прийняття рішення незаконними способами.</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Іншим прикладом є мобільний додаток «</w:t>
      </w:r>
      <w:proofErr w:type="spellStart"/>
      <w:r w:rsidRPr="00745562">
        <w:rPr>
          <w:rFonts w:ascii="Times New Roman" w:eastAsia="Times New Roman" w:hAnsi="Times New Roman" w:cs="Times New Roman"/>
          <w:sz w:val="28"/>
          <w:szCs w:val="28"/>
          <w:lang w:eastAsia="ru-RU"/>
        </w:rPr>
        <w:t>Integrity</w:t>
      </w:r>
      <w:proofErr w:type="spellEnd"/>
      <w:r w:rsidRPr="00745562">
        <w:rPr>
          <w:rFonts w:ascii="Times New Roman" w:eastAsia="Times New Roman" w:hAnsi="Times New Roman" w:cs="Times New Roman"/>
          <w:sz w:val="28"/>
          <w:szCs w:val="28"/>
          <w:lang w:eastAsia="ru-RU"/>
        </w:rPr>
        <w:t xml:space="preserve">», що наразі розробляється Світовим банком. Ідея полягає в тому, що за допомогою такого додатку здійснюватиметься виявлення «червоних прапорців», які вказуватимуть на шахрайство, корупцію та змову в сфері державних </w:t>
      </w:r>
      <w:proofErr w:type="spellStart"/>
      <w:r w:rsidRPr="00745562">
        <w:rPr>
          <w:rFonts w:ascii="Times New Roman" w:eastAsia="Times New Roman" w:hAnsi="Times New Roman" w:cs="Times New Roman"/>
          <w:sz w:val="28"/>
          <w:szCs w:val="28"/>
          <w:lang w:eastAsia="ru-RU"/>
        </w:rPr>
        <w:t>закупівель</w:t>
      </w:r>
      <w:proofErr w:type="spellEnd"/>
      <w:r w:rsidRPr="00745562">
        <w:rPr>
          <w:rFonts w:ascii="Times New Roman" w:eastAsia="Times New Roman" w:hAnsi="Times New Roman" w:cs="Times New Roman"/>
          <w:sz w:val="28"/>
          <w:szCs w:val="28"/>
          <w:lang w:eastAsia="ru-RU"/>
        </w:rPr>
        <w:t xml:space="preserve">. </w:t>
      </w:r>
    </w:p>
    <w:p w:rsidR="00A50470"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Додаток </w:t>
      </w:r>
      <w:proofErr w:type="spellStart"/>
      <w:r w:rsidRPr="00745562">
        <w:rPr>
          <w:rFonts w:ascii="Times New Roman" w:eastAsia="Times New Roman" w:hAnsi="Times New Roman" w:cs="Times New Roman"/>
          <w:sz w:val="28"/>
          <w:szCs w:val="28"/>
          <w:lang w:eastAsia="ru-RU"/>
        </w:rPr>
        <w:t>Integrity</w:t>
      </w:r>
      <w:proofErr w:type="spellEnd"/>
      <w:r w:rsidRPr="00745562">
        <w:rPr>
          <w:rFonts w:ascii="Times New Roman" w:eastAsia="Times New Roman" w:hAnsi="Times New Roman" w:cs="Times New Roman"/>
          <w:sz w:val="28"/>
          <w:szCs w:val="28"/>
          <w:lang w:eastAsia="ru-RU"/>
        </w:rPr>
        <w:t xml:space="preserve"> </w:t>
      </w:r>
      <w:proofErr w:type="spellStart"/>
      <w:r w:rsidRPr="00745562">
        <w:rPr>
          <w:rFonts w:ascii="Times New Roman" w:eastAsia="Times New Roman" w:hAnsi="Times New Roman" w:cs="Times New Roman"/>
          <w:sz w:val="28"/>
          <w:szCs w:val="28"/>
          <w:lang w:eastAsia="ru-RU"/>
        </w:rPr>
        <w:t>App</w:t>
      </w:r>
      <w:proofErr w:type="spellEnd"/>
      <w:r w:rsidRPr="00745562">
        <w:rPr>
          <w:rFonts w:ascii="Times New Roman" w:eastAsia="Times New Roman" w:hAnsi="Times New Roman" w:cs="Times New Roman"/>
          <w:sz w:val="28"/>
          <w:szCs w:val="28"/>
          <w:lang w:eastAsia="ru-RU"/>
        </w:rPr>
        <w:t xml:space="preserve"> спрямований на надання громадянам миттєвого доступу до інформації щодо проектів, які фінансуються Світовим банком. Також додаток буде використовуватись як засіб миттєвого повідомлення про випадки шахрайства та корупції. </w:t>
      </w:r>
    </w:p>
    <w:p w:rsidR="00A50470"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Він дозволяє користувачам відправляти фотографію недобудованої школи, </w:t>
      </w:r>
      <w:proofErr w:type="spellStart"/>
      <w:r w:rsidRPr="00745562">
        <w:rPr>
          <w:rFonts w:ascii="Times New Roman" w:eastAsia="Times New Roman" w:hAnsi="Times New Roman" w:cs="Times New Roman"/>
          <w:sz w:val="28"/>
          <w:szCs w:val="28"/>
          <w:lang w:eastAsia="ru-RU"/>
        </w:rPr>
        <w:t>аудіозапис</w:t>
      </w:r>
      <w:proofErr w:type="spellEnd"/>
      <w:r w:rsidRPr="00745562">
        <w:rPr>
          <w:rFonts w:ascii="Times New Roman" w:eastAsia="Times New Roman" w:hAnsi="Times New Roman" w:cs="Times New Roman"/>
          <w:sz w:val="28"/>
          <w:szCs w:val="28"/>
          <w:lang w:eastAsia="ru-RU"/>
        </w:rPr>
        <w:t xml:space="preserve"> вимоги неправомірної вигоди або будь-який інший файл чи документ, який може мати відношення до справи, безпосередньо в банк. </w:t>
      </w:r>
    </w:p>
    <w:p w:rsidR="00A50470"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Майбутні версії програми будуть інформувати користувачів про точне місцезнаходження проектів, що фінансуються банком і використовувати QR-теги для надання конкретної інформації про те, скільки грошей було витрачено </w:t>
      </w:r>
      <w:r w:rsidRPr="00745562">
        <w:rPr>
          <w:rFonts w:ascii="Times New Roman" w:eastAsia="Times New Roman" w:hAnsi="Times New Roman" w:cs="Times New Roman"/>
          <w:sz w:val="28"/>
          <w:szCs w:val="28"/>
          <w:lang w:eastAsia="ru-RU"/>
        </w:rPr>
        <w:lastRenderedPageBreak/>
        <w:t xml:space="preserve">і наскільки близький проект до завершення.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У тих областях, де смартфони менш поширені, окремий механізм дозволить будь-якій людині з базовим стільниковим телефоном зв'язатися з </w:t>
      </w:r>
      <w:proofErr w:type="spellStart"/>
      <w:r w:rsidRPr="00745562">
        <w:rPr>
          <w:rFonts w:ascii="Times New Roman" w:eastAsia="Times New Roman" w:hAnsi="Times New Roman" w:cs="Times New Roman"/>
          <w:sz w:val="28"/>
          <w:szCs w:val="28"/>
          <w:lang w:eastAsia="ru-RU"/>
        </w:rPr>
        <w:t>The</w:t>
      </w:r>
      <w:proofErr w:type="spellEnd"/>
      <w:r w:rsidRPr="00745562">
        <w:rPr>
          <w:rFonts w:ascii="Times New Roman" w:eastAsia="Times New Roman" w:hAnsi="Times New Roman" w:cs="Times New Roman"/>
          <w:sz w:val="28"/>
          <w:szCs w:val="28"/>
          <w:lang w:eastAsia="ru-RU"/>
        </w:rPr>
        <w:t xml:space="preserve"> </w:t>
      </w:r>
      <w:proofErr w:type="spellStart"/>
      <w:r w:rsidRPr="00745562">
        <w:rPr>
          <w:rFonts w:ascii="Times New Roman" w:eastAsia="Times New Roman" w:hAnsi="Times New Roman" w:cs="Times New Roman"/>
          <w:sz w:val="28"/>
          <w:szCs w:val="28"/>
          <w:lang w:eastAsia="ru-RU"/>
        </w:rPr>
        <w:t>Integrity</w:t>
      </w:r>
      <w:proofErr w:type="spellEnd"/>
      <w:r w:rsidRPr="00745562">
        <w:rPr>
          <w:rFonts w:ascii="Times New Roman" w:eastAsia="Times New Roman" w:hAnsi="Times New Roman" w:cs="Times New Roman"/>
          <w:sz w:val="28"/>
          <w:szCs w:val="28"/>
          <w:lang w:eastAsia="ru-RU"/>
        </w:rPr>
        <w:t xml:space="preserve"> </w:t>
      </w:r>
      <w:proofErr w:type="spellStart"/>
      <w:r w:rsidRPr="00745562">
        <w:rPr>
          <w:rFonts w:ascii="Times New Roman" w:eastAsia="Times New Roman" w:hAnsi="Times New Roman" w:cs="Times New Roman"/>
          <w:sz w:val="28"/>
          <w:szCs w:val="28"/>
          <w:lang w:eastAsia="ru-RU"/>
        </w:rPr>
        <w:t>Vice</w:t>
      </w:r>
      <w:proofErr w:type="spellEnd"/>
      <w:r w:rsidRPr="00745562">
        <w:rPr>
          <w:rFonts w:ascii="Times New Roman" w:eastAsia="Times New Roman" w:hAnsi="Times New Roman" w:cs="Times New Roman"/>
          <w:sz w:val="28"/>
          <w:szCs w:val="28"/>
          <w:lang w:eastAsia="ru-RU"/>
        </w:rPr>
        <w:t xml:space="preserve"> </w:t>
      </w:r>
      <w:proofErr w:type="spellStart"/>
      <w:r w:rsidRPr="00745562">
        <w:rPr>
          <w:rFonts w:ascii="Times New Roman" w:eastAsia="Times New Roman" w:hAnsi="Times New Roman" w:cs="Times New Roman"/>
          <w:sz w:val="28"/>
          <w:szCs w:val="28"/>
          <w:lang w:eastAsia="ru-RU"/>
        </w:rPr>
        <w:t>Presidency</w:t>
      </w:r>
      <w:proofErr w:type="spellEnd"/>
      <w:r w:rsidRPr="00745562">
        <w:rPr>
          <w:rFonts w:ascii="Times New Roman" w:eastAsia="Times New Roman" w:hAnsi="Times New Roman" w:cs="Times New Roman"/>
          <w:sz w:val="28"/>
          <w:szCs w:val="28"/>
          <w:lang w:eastAsia="ru-RU"/>
        </w:rPr>
        <w:t xml:space="preserve"> (незалежний підрозділ Світового банку, що здійснює розслідування, в тому числі, корупційних правопорушень) безкоштовно.</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Водночас, слід пам’ятати, що з розвитком комп’ютерних технологій зростає рівень кіберзлочинності. Технологія може бути як ефективним інструментом забезпечення прозорості діяльності публічних службовців, так і інструментом несанкціонованого доступу до конфіденційної інформації та вчинення інших правопорушень.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Підсумовуючи вищенаведене, слід зазначити, що Україна має позитивну динаміку у боротьбі з корупцією. Проте, така боротьба є повільною та потребує впровадження інноваційних заходів, які сприятимуть її пришвидшенню.   Міжнародна наукова думка та практика однозначно стверджують, що для подолання корупції недостатньо застосування лише репресивних заходів. Обов’язковим до застосування для забезпечення ефективності антикорупційної політики є антикорупційні стимули. </w:t>
      </w:r>
    </w:p>
    <w:p w:rsidR="00114E43" w:rsidRPr="00745562"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 xml:space="preserve">Для подолання корупційних правопорушень важливо аналізувати міжнародний досвід. Сприйняття та імплементація міжнародних стандартів і позитивного зарубіжного досвіду щодо запобігання та протидії корупції, у тому числі й у сфері публічної служби, в національні антикорупційні програми має здійснюватися на трьох рівнях: - доктринальному; - правотворчому; - правозастосовному. </w:t>
      </w:r>
    </w:p>
    <w:p w:rsidR="00114E43" w:rsidRDefault="00114E43"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i/>
          <w:sz w:val="28"/>
          <w:szCs w:val="28"/>
          <w:lang w:eastAsia="ru-RU"/>
        </w:rPr>
        <w:t>Апробація результатів роботи.</w:t>
      </w:r>
      <w:r w:rsidRPr="00745562">
        <w:t xml:space="preserve"> </w:t>
      </w:r>
      <w:r w:rsidRPr="00745562">
        <w:rPr>
          <w:rFonts w:ascii="Times New Roman" w:eastAsia="Times New Roman" w:hAnsi="Times New Roman" w:cs="Times New Roman"/>
          <w:sz w:val="28"/>
          <w:szCs w:val="28"/>
          <w:lang w:eastAsia="ru-RU"/>
        </w:rPr>
        <w:t xml:space="preserve">Результати кваліфікаційної роботи обговорені на засіданнях кафедри адміністративного права юридичного факультету Запорізького національного університету. Положення даної </w:t>
      </w:r>
      <w:proofErr w:type="spellStart"/>
      <w:r w:rsidR="00280359">
        <w:rPr>
          <w:rFonts w:ascii="Times New Roman" w:eastAsia="Times New Roman" w:hAnsi="Times New Roman" w:cs="Times New Roman"/>
          <w:sz w:val="28"/>
          <w:szCs w:val="28"/>
          <w:lang w:val="ru-RU" w:eastAsia="ru-RU"/>
        </w:rPr>
        <w:t>квал</w:t>
      </w:r>
      <w:r w:rsidR="00280359">
        <w:rPr>
          <w:rFonts w:ascii="Times New Roman" w:eastAsia="Times New Roman" w:hAnsi="Times New Roman" w:cs="Times New Roman"/>
          <w:sz w:val="28"/>
          <w:szCs w:val="28"/>
          <w:lang w:eastAsia="ru-RU"/>
        </w:rPr>
        <w:t>іфікаційної</w:t>
      </w:r>
      <w:proofErr w:type="spellEnd"/>
      <w:r w:rsidRPr="00745562">
        <w:rPr>
          <w:rFonts w:ascii="Times New Roman" w:eastAsia="Times New Roman" w:hAnsi="Times New Roman" w:cs="Times New Roman"/>
          <w:sz w:val="28"/>
          <w:szCs w:val="28"/>
          <w:lang w:eastAsia="ru-RU"/>
        </w:rPr>
        <w:t xml:space="preserve"> роботи враховані автором в ході підготовки наукових статей для опублікування в українській наукові періодиці, під час участі у роботі наукових конференцій: Міжнародна науково-практична конференція </w:t>
      </w:r>
      <w:r w:rsidRPr="00745562">
        <w:rPr>
          <w:rFonts w:ascii="Times New Roman" w:eastAsia="Times New Roman" w:hAnsi="Times New Roman" w:cs="Times New Roman"/>
          <w:sz w:val="28"/>
          <w:szCs w:val="28"/>
          <w:lang w:eastAsia="ru-RU"/>
        </w:rPr>
        <w:lastRenderedPageBreak/>
        <w:t>«Проблеми правово</w:t>
      </w:r>
      <w:r>
        <w:rPr>
          <w:rFonts w:ascii="Times New Roman" w:eastAsia="Times New Roman" w:hAnsi="Times New Roman" w:cs="Times New Roman"/>
          <w:sz w:val="28"/>
          <w:szCs w:val="28"/>
          <w:lang w:eastAsia="ru-RU"/>
        </w:rPr>
        <w:t>ї</w:t>
      </w:r>
      <w:r w:rsidRPr="00745562">
        <w:rPr>
          <w:rFonts w:ascii="Times New Roman" w:eastAsia="Times New Roman" w:hAnsi="Times New Roman" w:cs="Times New Roman"/>
          <w:sz w:val="28"/>
          <w:szCs w:val="28"/>
          <w:lang w:eastAsia="ru-RU"/>
        </w:rPr>
        <w:t xml:space="preserve"> реформи та розбудови громадянського суспільства в Україні», м. Харків, 16-17 жовтня 2020 року; Міжнародна науково-практична конференція «Актуальні питання юридичної теорії та практики: наукові дискусії», м. Харків, 30 листопада – 1 грудня 2018 року</w:t>
      </w:r>
      <w:r>
        <w:rPr>
          <w:rFonts w:ascii="Times New Roman" w:eastAsia="Times New Roman" w:hAnsi="Times New Roman" w:cs="Times New Roman"/>
          <w:sz w:val="28"/>
          <w:szCs w:val="28"/>
          <w:lang w:eastAsia="ru-RU"/>
        </w:rPr>
        <w:t>.</w:t>
      </w:r>
      <w:r w:rsidRPr="00745562">
        <w:rPr>
          <w:rFonts w:ascii="Times New Roman" w:eastAsia="Times New Roman" w:hAnsi="Times New Roman" w:cs="Times New Roman"/>
          <w:sz w:val="28"/>
          <w:szCs w:val="28"/>
          <w:lang w:eastAsia="ru-RU"/>
        </w:rPr>
        <w:t xml:space="preserve"> </w:t>
      </w:r>
    </w:p>
    <w:p w:rsidR="00A50470" w:rsidRPr="00745562" w:rsidRDefault="00A50470" w:rsidP="00A50470">
      <w:pPr>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516113" w:rsidRDefault="00516113">
      <w:r>
        <w:br w:type="page"/>
      </w:r>
    </w:p>
    <w:p w:rsidR="00516113" w:rsidRPr="00745562" w:rsidRDefault="00516113" w:rsidP="00516113">
      <w:pPr>
        <w:pStyle w:val="11"/>
      </w:pPr>
      <w:bookmarkStart w:id="1" w:name="_Toc57486090"/>
      <w:r w:rsidRPr="00745562">
        <w:lastRenderedPageBreak/>
        <w:t>РОЗДІЛ 2 ПРАКТИЧНА ЧАСТИНА</w:t>
      </w:r>
      <w:bookmarkEnd w:id="1"/>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pStyle w:val="21"/>
      </w:pPr>
      <w:bookmarkStart w:id="2" w:name="_Toc57486091"/>
      <w:r>
        <w:t xml:space="preserve">2.1. Ґенеза, поняття, значення, </w:t>
      </w:r>
      <w:r w:rsidRPr="00745562">
        <w:t>структура антикорупційних програм.</w:t>
      </w:r>
      <w:bookmarkEnd w:id="2"/>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left="-567"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6672" behindDoc="0" locked="0" layoutInCell="1" allowOverlap="1" wp14:anchorId="0C23C6AE" wp14:editId="5389C6E5">
                <wp:simplePos x="0" y="0"/>
                <wp:positionH relativeFrom="column">
                  <wp:posOffset>453390</wp:posOffset>
                </wp:positionH>
                <wp:positionV relativeFrom="paragraph">
                  <wp:posOffset>73660</wp:posOffset>
                </wp:positionV>
                <wp:extent cx="5402580" cy="1504950"/>
                <wp:effectExtent l="0" t="0" r="26670" b="19050"/>
                <wp:wrapNone/>
                <wp:docPr id="1" name="Прямоугольник 1"/>
                <wp:cNvGraphicFramePr/>
                <a:graphic xmlns:a="http://schemas.openxmlformats.org/drawingml/2006/main">
                  <a:graphicData uri="http://schemas.microsoft.com/office/word/2010/wordprocessingShape">
                    <wps:wsp>
                      <wps:cNvSpPr/>
                      <wps:spPr>
                        <a:xfrm>
                          <a:off x="0" y="0"/>
                          <a:ext cx="5402580" cy="1504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D4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АНТИКОРПУЦІЙНА ПРОГРАМА </w:t>
                            </w:r>
                          </w:p>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D4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комплекс процедур, стандартів і правил виявлення, запобігання та протидії корупції у діяльності як окремих органів державної влади, місцевого самоврядування, юридичних осіб, незалежно від форми власності, так і, в цілому,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23C6AE" id="Прямоугольник 1" o:spid="_x0000_s1026" style="position:absolute;left:0;text-align:left;margin-left:35.7pt;margin-top:5.8pt;width:425.4pt;height:11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" fillcolor="white [3212]" strokecolor="black [3213]" strokeweight="1pt">
                <v:textbo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D4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АНТИКОРПУЦІЙНА ПРОГРАМА </w:t>
                      </w:r>
                    </w:p>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D4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комплекс процедур, стандартів і правил виявлення, запобігання та протидії корупції у діяльності як окремих органів державної влади, місцевого самоврядування, юридичних осіб, незалежно від форми власності, так і, в цілому, держави.</w:t>
                      </w:r>
                    </w:p>
                  </w:txbxContent>
                </v:textbox>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8720" behindDoc="0" locked="0" layoutInCell="1" allowOverlap="1" wp14:anchorId="67A0162E" wp14:editId="037FDE7F">
                <wp:simplePos x="0" y="0"/>
                <wp:positionH relativeFrom="margin">
                  <wp:posOffset>-20955</wp:posOffset>
                </wp:positionH>
                <wp:positionV relativeFrom="paragraph">
                  <wp:posOffset>24130</wp:posOffset>
                </wp:positionV>
                <wp:extent cx="41910" cy="6667500"/>
                <wp:effectExtent l="19050" t="19050" r="34290" b="19050"/>
                <wp:wrapNone/>
                <wp:docPr id="3" name="Прямая соединительная линия 3"/>
                <wp:cNvGraphicFramePr/>
                <a:graphic xmlns:a="http://schemas.openxmlformats.org/drawingml/2006/main">
                  <a:graphicData uri="http://schemas.microsoft.com/office/word/2010/wordprocessingShape">
                    <wps:wsp>
                      <wps:cNvCnPr/>
                      <wps:spPr>
                        <a:xfrm flipH="1">
                          <a:off x="0" y="0"/>
                          <a:ext cx="41910" cy="66675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81B78" id="Прямая соединительная линия 3" o:spid="_x0000_s1026" style="position:absolute;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9pt" to="1.65pt,5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" strokecolor="black [3213]" strokeweight="3pt">
                <v:stroke joinstyle="miter"/>
                <w10:wrap anchorx="margin"/>
              </v:line>
            </w:pict>
          </mc:Fallback>
        </mc:AlternateContent>
      </w: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7696" behindDoc="0" locked="0" layoutInCell="1" allowOverlap="1" wp14:anchorId="5B87644F" wp14:editId="7420110C">
                <wp:simplePos x="0" y="0"/>
                <wp:positionH relativeFrom="column">
                  <wp:posOffset>28998</wp:posOffset>
                </wp:positionH>
                <wp:positionV relativeFrom="paragraph">
                  <wp:posOffset>23918</wp:posOffset>
                </wp:positionV>
                <wp:extent cx="406400" cy="16934"/>
                <wp:effectExtent l="19050" t="19050" r="31750" b="21590"/>
                <wp:wrapNone/>
                <wp:docPr id="2" name="Прямая соединительная линия 2"/>
                <wp:cNvGraphicFramePr/>
                <a:graphic xmlns:a="http://schemas.openxmlformats.org/drawingml/2006/main">
                  <a:graphicData uri="http://schemas.microsoft.com/office/word/2010/wordprocessingShape">
                    <wps:wsp>
                      <wps:cNvCnPr/>
                      <wps:spPr>
                        <a:xfrm flipV="1">
                          <a:off x="0" y="0"/>
                          <a:ext cx="406400" cy="1693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797D9" id="Прямая соединительная линия 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1.9pt" to="34.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" strokecolor="black [3213]" strokeweight="3pt">
                <v:stroke joinstyle="miter"/>
              </v:lin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36064" behindDoc="0" locked="0" layoutInCell="1" allowOverlap="1" wp14:anchorId="0D3AFE36" wp14:editId="2B37130B">
                <wp:simplePos x="0" y="0"/>
                <wp:positionH relativeFrom="column">
                  <wp:posOffset>565785</wp:posOffset>
                </wp:positionH>
                <wp:positionV relativeFrom="paragraph">
                  <wp:posOffset>201295</wp:posOffset>
                </wp:positionV>
                <wp:extent cx="3276600" cy="563880"/>
                <wp:effectExtent l="0" t="0" r="19050" b="26670"/>
                <wp:wrapNone/>
                <wp:docPr id="28" name="Овал 28"/>
                <wp:cNvGraphicFramePr/>
                <a:graphic xmlns:a="http://schemas.openxmlformats.org/drawingml/2006/main">
                  <a:graphicData uri="http://schemas.microsoft.com/office/word/2010/wordprocessingShape">
                    <wps:wsp>
                      <wps:cNvSpPr/>
                      <wps:spPr>
                        <a:xfrm>
                          <a:off x="0" y="0"/>
                          <a:ext cx="3276600" cy="5638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 період – 1991-1995 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3AFE36" id="Овал 28" o:spid="_x0000_s1027" style="position:absolute;left:0;text-align:left;margin-left:44.55pt;margin-top:15.85pt;width:258pt;height:44.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" fillcolor="white [3212]" strokecolor="black [3213]" strokeweight="1pt">
                <v:stroke joinstyle="miter"/>
                <v:textbo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 період – 1991-1995 роки</w:t>
                      </w:r>
                    </w:p>
                  </w:txbxContent>
                </v:textbox>
              </v:oval>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85888" behindDoc="0" locked="0" layoutInCell="1" allowOverlap="1" wp14:anchorId="7AE25406" wp14:editId="57BE71E0">
                <wp:simplePos x="0" y="0"/>
                <wp:positionH relativeFrom="column">
                  <wp:posOffset>497205</wp:posOffset>
                </wp:positionH>
                <wp:positionV relativeFrom="paragraph">
                  <wp:posOffset>144145</wp:posOffset>
                </wp:positionV>
                <wp:extent cx="5537200" cy="1432560"/>
                <wp:effectExtent l="0" t="0" r="25400" b="15240"/>
                <wp:wrapNone/>
                <wp:docPr id="17" name="Прямоугольник 17"/>
                <wp:cNvGraphicFramePr/>
                <a:graphic xmlns:a="http://schemas.openxmlformats.org/drawingml/2006/main">
                  <a:graphicData uri="http://schemas.microsoft.com/office/word/2010/wordprocessingShape">
                    <wps:wsp>
                      <wps:cNvSpPr/>
                      <wps:spPr>
                        <a:xfrm>
                          <a:off x="0" y="0"/>
                          <a:ext cx="5537200" cy="14325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w:t>
                            </w:r>
                            <w:r w:rsidRPr="00EA2D4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тап, на якому поняття антикорупційної політики в окремому нормативно-правовому акті не сформовано, не побудовано систему протидії корупції, дефініція «корупція» вживається</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як вторинна порівняно з іншими </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поняттями (зловживання владою, перевищення повноважень, хабарництво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25406" id="Прямоугольник 17" o:spid="_x0000_s1028" style="position:absolute;left:0;text-align:left;margin-left:39.15pt;margin-top:11.35pt;width:436pt;height:1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" fillcolor="white [3212]" strokecolor="black [3213]" strokeweight="1pt">
                <v:textbo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w:t>
                      </w:r>
                      <w:r w:rsidRPr="00EA2D4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тап, на якому поняття антикорупційної політики в окремому нормативно-правовому акті не сформовано, не побудовано систему протидії корупції, дефініція «корупція» вживається</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як вторинна порівняно з іншими </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поняттями (зловживання владою, перевищення повноважень, хабарництво тощо).</w:t>
                      </w:r>
                    </w:p>
                  </w:txbxContent>
                </v:textbox>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9744" behindDoc="0" locked="0" layoutInCell="1" allowOverlap="1" wp14:anchorId="4023766B" wp14:editId="2B82AAC2">
                <wp:simplePos x="0" y="0"/>
                <wp:positionH relativeFrom="column">
                  <wp:posOffset>31115</wp:posOffset>
                </wp:positionH>
                <wp:positionV relativeFrom="paragraph">
                  <wp:posOffset>297815</wp:posOffset>
                </wp:positionV>
                <wp:extent cx="333375" cy="0"/>
                <wp:effectExtent l="0" t="95250" r="0" b="95250"/>
                <wp:wrapNone/>
                <wp:docPr id="4" name="Прямая со стрелкой 4"/>
                <wp:cNvGraphicFramePr/>
                <a:graphic xmlns:a="http://schemas.openxmlformats.org/drawingml/2006/main">
                  <a:graphicData uri="http://schemas.microsoft.com/office/word/2010/wordprocessingShape">
                    <wps:wsp>
                      <wps:cNvCnPr/>
                      <wps:spPr>
                        <a:xfrm>
                          <a:off x="0" y="0"/>
                          <a:ext cx="33337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2E25A5" id="_x0000_t32" coordsize="21600,21600" o:spt="32" o:oned="t" path="m,l21600,21600e" filled="f">
                <v:path arrowok="t" fillok="f" o:connecttype="none"/>
                <o:lock v:ext="edit" shapetype="t"/>
              </v:shapetype>
              <v:shape id="Прямая со стрелкой 4" o:spid="_x0000_s1026" type="#_x0000_t32" style="position:absolute;margin-left:2.45pt;margin-top:23.45pt;width:26.2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" strokecolor="black [3213]" strokeweight="3pt">
                <v:stroke endarrow="block" joinstyle="miter"/>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37088" behindDoc="0" locked="0" layoutInCell="1" allowOverlap="1" wp14:anchorId="4EDD9DAE" wp14:editId="26F707CF">
                <wp:simplePos x="0" y="0"/>
                <wp:positionH relativeFrom="column">
                  <wp:posOffset>565785</wp:posOffset>
                </wp:positionH>
                <wp:positionV relativeFrom="paragraph">
                  <wp:posOffset>264795</wp:posOffset>
                </wp:positionV>
                <wp:extent cx="3368040" cy="563880"/>
                <wp:effectExtent l="0" t="0" r="22860" b="26670"/>
                <wp:wrapNone/>
                <wp:docPr id="60" name="Овал 60"/>
                <wp:cNvGraphicFramePr/>
                <a:graphic xmlns:a="http://schemas.openxmlformats.org/drawingml/2006/main">
                  <a:graphicData uri="http://schemas.microsoft.com/office/word/2010/wordprocessingShape">
                    <wps:wsp>
                      <wps:cNvSpPr/>
                      <wps:spPr>
                        <a:xfrm>
                          <a:off x="0" y="0"/>
                          <a:ext cx="3368040" cy="56388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період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1995</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2009 роки</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роки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D9DAE" id="Овал 60" o:spid="_x0000_s1029" style="position:absolute;left:0;text-align:left;margin-left:44.55pt;margin-top:20.85pt;width:265.2pt;height:4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" fillcolor="window" strokecolor="windowText" strokeweight="1pt">
                <v:stroke joinstyle="miter"/>
                <v:textbo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період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1995</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2009 роки</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роки</w:t>
                      </w:r>
                      <w:proofErr w:type="spellEnd"/>
                    </w:p>
                  </w:txbxContent>
                </v:textbox>
              </v:oval>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86912" behindDoc="0" locked="0" layoutInCell="1" allowOverlap="1" wp14:anchorId="6DF363BE" wp14:editId="2D465E2B">
                <wp:simplePos x="0" y="0"/>
                <wp:positionH relativeFrom="column">
                  <wp:posOffset>512445</wp:posOffset>
                </wp:positionH>
                <wp:positionV relativeFrom="paragraph">
                  <wp:posOffset>222885</wp:posOffset>
                </wp:positionV>
                <wp:extent cx="5545667" cy="1584960"/>
                <wp:effectExtent l="0" t="0" r="17145" b="15240"/>
                <wp:wrapNone/>
                <wp:docPr id="18" name="Прямоугольник 18"/>
                <wp:cNvGraphicFramePr/>
                <a:graphic xmlns:a="http://schemas.openxmlformats.org/drawingml/2006/main">
                  <a:graphicData uri="http://schemas.microsoft.com/office/word/2010/wordprocessingShape">
                    <wps:wsp>
                      <wps:cNvSpPr/>
                      <wps:spPr>
                        <a:xfrm>
                          <a:off x="0" y="0"/>
                          <a:ext cx="5545667" cy="15849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ормування нормативно</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правового змісту державної антикорупційної політики, прийняття Закону України «Про боротьбу з корупцією» (1995 р.), збереження акценту на адміністративній природі корупції як правопорушення, напрацювання кримінально-правової бази в питаннях протидії корупції, поступове наближення до міжнародних стандартів у сфері протидії корупції</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363BE" id="Прямоугольник 18" o:spid="_x0000_s1030" style="position:absolute;left:0;text-align:left;margin-left:40.35pt;margin-top:17.55pt;width:436.65pt;height:12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" fillcolor="window" strokecolor="windowText" strokeweight="1pt">
                <v:textbo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ормування нормативно</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правового змісту державної антикорупційної політики, прийняття Закону України «Про боротьбу з корупцією» (1995 р.), збереження акценту на адміністративній природі корупції як правопорушення, напрацювання кримінально-правової бази в питаннях протидії корупції, поступове наближення до міжнародних стандартів у сфері протидії корупції</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81792" behindDoc="0" locked="0" layoutInCell="1" allowOverlap="1" wp14:anchorId="7F97720E" wp14:editId="6FFF8C80">
                <wp:simplePos x="0" y="0"/>
                <wp:positionH relativeFrom="margin">
                  <wp:align>left</wp:align>
                </wp:positionH>
                <wp:positionV relativeFrom="paragraph">
                  <wp:posOffset>52070</wp:posOffset>
                </wp:positionV>
                <wp:extent cx="333375" cy="0"/>
                <wp:effectExtent l="0" t="95250" r="0" b="95250"/>
                <wp:wrapNone/>
                <wp:docPr id="6" name="Прямая со стрелкой 6"/>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6DF53926" id="Прямая со стрелкой 6" o:spid="_x0000_s1026" type="#_x0000_t32" style="position:absolute;margin-left:0;margin-top:4.1pt;width:26.25pt;height:0;z-index:251681792;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" strokecolor="windowText" strokeweight="3pt">
                <v:stroke endarrow="block" joinstyle="miter"/>
                <w10:wrap anchorx="margin"/>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38112" behindDoc="0" locked="0" layoutInCell="1" allowOverlap="1" wp14:anchorId="39BE0FCC" wp14:editId="4B70E458">
                <wp:simplePos x="0" y="0"/>
                <wp:positionH relativeFrom="margin">
                  <wp:posOffset>624840</wp:posOffset>
                </wp:positionH>
                <wp:positionV relativeFrom="paragraph">
                  <wp:posOffset>57150</wp:posOffset>
                </wp:positionV>
                <wp:extent cx="3368040" cy="563880"/>
                <wp:effectExtent l="0" t="0" r="22860" b="26670"/>
                <wp:wrapNone/>
                <wp:docPr id="62" name="Овал 62"/>
                <wp:cNvGraphicFramePr/>
                <a:graphic xmlns:a="http://schemas.openxmlformats.org/drawingml/2006/main">
                  <a:graphicData uri="http://schemas.microsoft.com/office/word/2010/wordprocessingShape">
                    <wps:wsp>
                      <wps:cNvSpPr/>
                      <wps:spPr>
                        <a:xfrm>
                          <a:off x="0" y="0"/>
                          <a:ext cx="3368040" cy="56388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ІІ</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період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2009–2013 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E0FCC" id="Овал 62" o:spid="_x0000_s1031" style="position:absolute;left:0;text-align:left;margin-left:49.2pt;margin-top:4.5pt;width:265.2pt;height:44.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" fillcolor="window" strokecolor="windowText" strokeweight="1pt">
                <v:stroke joinstyle="miter"/>
                <v:textbo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ІІ</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період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2009–2013 роки</w:t>
                      </w:r>
                    </w:p>
                  </w:txbxContent>
                </v:textbox>
                <w10:wrap anchorx="margin"/>
              </v:oval>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1717632" behindDoc="0" locked="0" layoutInCell="1" allowOverlap="1" wp14:anchorId="44F4D8A3" wp14:editId="0027C8CC">
                <wp:simplePos x="0" y="0"/>
                <wp:positionH relativeFrom="margin">
                  <wp:align>left</wp:align>
                </wp:positionH>
                <wp:positionV relativeFrom="paragraph">
                  <wp:posOffset>27940</wp:posOffset>
                </wp:positionV>
                <wp:extent cx="6350" cy="8305800"/>
                <wp:effectExtent l="19050" t="0" r="31750" b="19050"/>
                <wp:wrapNone/>
                <wp:docPr id="9" name="Прямая соединительная линия 9"/>
                <wp:cNvGraphicFramePr/>
                <a:graphic xmlns:a="http://schemas.openxmlformats.org/drawingml/2006/main">
                  <a:graphicData uri="http://schemas.microsoft.com/office/word/2010/wordprocessingShape">
                    <wps:wsp>
                      <wps:cNvCnPr/>
                      <wps:spPr>
                        <a:xfrm flipH="1">
                          <a:off x="0" y="0"/>
                          <a:ext cx="6350" cy="830580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6CA28" id="Прямая соединительная линия 9" o:spid="_x0000_s1026" style="position:absolute;flip:x;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5pt,6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" strokecolor="black [3213]" strokeweight="3pt">
                <v:stroke joinstyle="miter"/>
                <w10:wrap anchorx="margin"/>
              </v:line>
            </w:pict>
          </mc:Fallback>
        </mc:AlternateContent>
      </w: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87936" behindDoc="0" locked="0" layoutInCell="1" allowOverlap="1" wp14:anchorId="114EFCF3" wp14:editId="1E4AAAA8">
                <wp:simplePos x="0" y="0"/>
                <wp:positionH relativeFrom="column">
                  <wp:posOffset>474345</wp:posOffset>
                </wp:positionH>
                <wp:positionV relativeFrom="paragraph">
                  <wp:posOffset>241300</wp:posOffset>
                </wp:positionV>
                <wp:extent cx="5562600" cy="1123950"/>
                <wp:effectExtent l="0" t="0" r="19050" b="19050"/>
                <wp:wrapNone/>
                <wp:docPr id="19" name="Прямоугольник 19"/>
                <wp:cNvGraphicFramePr/>
                <a:graphic xmlns:a="http://schemas.openxmlformats.org/drawingml/2006/main">
                  <a:graphicData uri="http://schemas.microsoft.com/office/word/2010/wordprocessingShape">
                    <wps:wsp>
                      <wps:cNvSpPr/>
                      <wps:spPr>
                        <a:xfrm>
                          <a:off x="0" y="0"/>
                          <a:ext cx="5562600" cy="1123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sidRPr="00EA2D4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рийняття Закону України «Про засади запобігання та протидії корупції», розширення законодавчої бази у даній сфері. Однак, положення законодавства цього періоду містили значну кількість протиріч</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EFCF3" id="Прямоугольник 19" o:spid="_x0000_s1032" style="position:absolute;left:0;text-align:left;margin-left:37.35pt;margin-top:19pt;width:438pt;height: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" fillcolor="window" strokecolor="windowText" strokeweight="1pt">
                <v:textbo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sidRPr="00EA2D4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рийняття Закону України «Про засади запобігання та протидії корупції», розширення законодавчої бази у даній сфері. Однак, положення законодавства цього періоду містили значну кількість протиріч</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84864" behindDoc="0" locked="0" layoutInCell="1" allowOverlap="1" wp14:anchorId="3181AF9A" wp14:editId="573A7851">
                <wp:simplePos x="0" y="0"/>
                <wp:positionH relativeFrom="column">
                  <wp:posOffset>30480</wp:posOffset>
                </wp:positionH>
                <wp:positionV relativeFrom="paragraph">
                  <wp:posOffset>186690</wp:posOffset>
                </wp:positionV>
                <wp:extent cx="333375" cy="0"/>
                <wp:effectExtent l="0" t="95250" r="0" b="95250"/>
                <wp:wrapNone/>
                <wp:docPr id="16" name="Прямая со стрелкой 16"/>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70CBB794" id="Прямая со стрелкой 16" o:spid="_x0000_s1026" type="#_x0000_t32" style="position:absolute;margin-left:2.4pt;margin-top:14.7pt;width:26.2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" strokecolor="windowText" strokeweight="3pt">
                <v:stroke endarrow="block" joinstyle="miter"/>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39136" behindDoc="0" locked="0" layoutInCell="1" allowOverlap="1" wp14:anchorId="79269F4D" wp14:editId="59BA520B">
                <wp:simplePos x="0" y="0"/>
                <wp:positionH relativeFrom="column">
                  <wp:posOffset>579120</wp:posOffset>
                </wp:positionH>
                <wp:positionV relativeFrom="paragraph">
                  <wp:posOffset>5080</wp:posOffset>
                </wp:positionV>
                <wp:extent cx="3368040" cy="563880"/>
                <wp:effectExtent l="0" t="0" r="22860" b="26670"/>
                <wp:wrapNone/>
                <wp:docPr id="63" name="Овал 63"/>
                <wp:cNvGraphicFramePr/>
                <a:graphic xmlns:a="http://schemas.openxmlformats.org/drawingml/2006/main">
                  <a:graphicData uri="http://schemas.microsoft.com/office/word/2010/wordprocessingShape">
                    <wps:wsp>
                      <wps:cNvSpPr/>
                      <wps:spPr>
                        <a:xfrm>
                          <a:off x="0" y="0"/>
                          <a:ext cx="3368040" cy="56388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період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2009–2013 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269F4D" id="Овал 63" o:spid="_x0000_s1033" style="position:absolute;left:0;text-align:left;margin-left:45.6pt;margin-top:.4pt;width:265.2pt;height:4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" fillcolor="window" strokecolor="windowText" strokeweight="1pt">
                <v:stroke joinstyle="miter"/>
                <v:textbo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період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2009–2013 роки</w:t>
                      </w:r>
                    </w:p>
                  </w:txbxContent>
                </v:textbox>
              </v:oval>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88960" behindDoc="0" locked="0" layoutInCell="1" allowOverlap="1" wp14:anchorId="5BEA609D" wp14:editId="49894119">
                <wp:simplePos x="0" y="0"/>
                <wp:positionH relativeFrom="column">
                  <wp:posOffset>502920</wp:posOffset>
                </wp:positionH>
                <wp:positionV relativeFrom="paragraph">
                  <wp:posOffset>274955</wp:posOffset>
                </wp:positionV>
                <wp:extent cx="5588000" cy="1724025"/>
                <wp:effectExtent l="0" t="0" r="12700" b="28575"/>
                <wp:wrapNone/>
                <wp:docPr id="20" name="Прямоугольник 20"/>
                <wp:cNvGraphicFramePr/>
                <a:graphic xmlns:a="http://schemas.openxmlformats.org/drawingml/2006/main">
                  <a:graphicData uri="http://schemas.microsoft.com/office/word/2010/wordprocessingShape">
                    <wps:wsp>
                      <wps:cNvSpPr/>
                      <wps:spPr>
                        <a:xfrm>
                          <a:off x="0" y="0"/>
                          <a:ext cx="5588000" cy="1724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A2D4C" w:rsidRDefault="009928CB" w:rsidP="00516113">
                            <w:pP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D4C">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2014-2015 рр. – прийняття антикорупційного пакету законів, зокрема: «Про Національне антикорупційне бюро України», «Про запобігання корупції», «Про засади державної антикорупційної політики в Україні (Антикорупційна стратегія) на 2014-2017 роки», «Про внесення змін до деяких законодавчих актів щодо визначення кінцевих </w:t>
                            </w:r>
                            <w:proofErr w:type="spellStart"/>
                            <w:r w:rsidRPr="00EA2D4C">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бенефіціарів</w:t>
                            </w:r>
                            <w:proofErr w:type="spellEnd"/>
                            <w:r w:rsidRPr="00EA2D4C">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юридичних осіб та публічних діячів».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A609D" id="Прямоугольник 20" o:spid="_x0000_s1034" style="position:absolute;left:0;text-align:left;margin-left:39.6pt;margin-top:21.65pt;width:440pt;height:13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" fillcolor="window" strokecolor="windowText" strokeweight="1pt">
                <v:textbox>
                  <w:txbxContent>
                    <w:p w:rsidR="009928CB" w:rsidRPr="00EA2D4C" w:rsidRDefault="009928CB" w:rsidP="00516113">
                      <w:pP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D4C">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2014-2015 рр. – прийняття антикорупційного пакету законів, зокрема: «Про Національне антикорупційне бюро України», «Про запобігання корупції», «Про засади державної антикорупційної політики в Україні (Антикорупційна стратегія) на 2014-2017 роки», «Про внесення змін до деяких законодавчих актів щодо визначення кінцевих </w:t>
                      </w:r>
                      <w:proofErr w:type="spellStart"/>
                      <w:r w:rsidRPr="00EA2D4C">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бенефіціарів</w:t>
                      </w:r>
                      <w:proofErr w:type="spellEnd"/>
                      <w:r w:rsidRPr="00EA2D4C">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юридичних осіб та публічних діячів».</w:t>
                      </w:r>
                    </w:p>
                  </w:txbxContent>
                </v:textbox>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left="-993"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82816" behindDoc="0" locked="0" layoutInCell="1" allowOverlap="1" wp14:anchorId="319342A9" wp14:editId="79711A6B">
                <wp:simplePos x="0" y="0"/>
                <wp:positionH relativeFrom="margin">
                  <wp:posOffset>13335</wp:posOffset>
                </wp:positionH>
                <wp:positionV relativeFrom="paragraph">
                  <wp:posOffset>174625</wp:posOffset>
                </wp:positionV>
                <wp:extent cx="361950" cy="9525"/>
                <wp:effectExtent l="0" t="95250" r="0" b="104775"/>
                <wp:wrapNone/>
                <wp:docPr id="7" name="Прямая со стрелкой 7"/>
                <wp:cNvGraphicFramePr/>
                <a:graphic xmlns:a="http://schemas.openxmlformats.org/drawingml/2006/main">
                  <a:graphicData uri="http://schemas.microsoft.com/office/word/2010/wordprocessingShape">
                    <wps:wsp>
                      <wps:cNvCnPr/>
                      <wps:spPr>
                        <a:xfrm>
                          <a:off x="0" y="0"/>
                          <a:ext cx="361950" cy="952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C7E030" id="Прямая со стрелкой 7" o:spid="_x0000_s1026" type="#_x0000_t32" style="position:absolute;margin-left:1.05pt;margin-top:13.75pt;width:28.5pt;height:.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" strokecolor="windowText" strokeweight="3pt">
                <v:stroke endarrow="block" joinstyle="miter"/>
                <w10:wrap anchorx="margin"/>
              </v:shape>
            </w:pict>
          </mc:Fallback>
        </mc:AlternateContent>
      </w:r>
    </w:p>
    <w:p w:rsidR="00516113" w:rsidRPr="00745562" w:rsidRDefault="00516113" w:rsidP="00516113">
      <w:pPr>
        <w:spacing w:after="0" w:line="360" w:lineRule="auto"/>
        <w:ind w:left="-1276"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40160" behindDoc="0" locked="0" layoutInCell="1" allowOverlap="1" wp14:anchorId="030F7096" wp14:editId="025EEBC2">
                <wp:simplePos x="0" y="0"/>
                <wp:positionH relativeFrom="column">
                  <wp:posOffset>617220</wp:posOffset>
                </wp:positionH>
                <wp:positionV relativeFrom="paragraph">
                  <wp:posOffset>13970</wp:posOffset>
                </wp:positionV>
                <wp:extent cx="3368040" cy="563880"/>
                <wp:effectExtent l="0" t="0" r="22860" b="26670"/>
                <wp:wrapNone/>
                <wp:docPr id="192" name="Овал 192"/>
                <wp:cNvGraphicFramePr/>
                <a:graphic xmlns:a="http://schemas.openxmlformats.org/drawingml/2006/main">
                  <a:graphicData uri="http://schemas.microsoft.com/office/word/2010/wordprocessingShape">
                    <wps:wsp>
                      <wps:cNvSpPr/>
                      <wps:spPr>
                        <a:xfrm>
                          <a:off x="0" y="0"/>
                          <a:ext cx="3368040" cy="56388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період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2009–2013 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F7096" id="Овал 192" o:spid="_x0000_s1035" style="position:absolute;left:0;text-align:left;margin-left:48.6pt;margin-top:1.1pt;width:265.2pt;height:44.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" fillcolor="window" strokecolor="windowText" strokeweight="1pt">
                <v:stroke joinstyle="miter"/>
                <v:textbo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період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2009–2013 роки</w:t>
                      </w:r>
                    </w:p>
                  </w:txbxContent>
                </v:textbox>
              </v:oval>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89984" behindDoc="0" locked="0" layoutInCell="1" allowOverlap="1" wp14:anchorId="0E872CFA" wp14:editId="72D51F78">
                <wp:simplePos x="0" y="0"/>
                <wp:positionH relativeFrom="column">
                  <wp:posOffset>501015</wp:posOffset>
                </wp:positionH>
                <wp:positionV relativeFrom="paragraph">
                  <wp:posOffset>285750</wp:posOffset>
                </wp:positionV>
                <wp:extent cx="5571067" cy="1171575"/>
                <wp:effectExtent l="0" t="0" r="10795" b="28575"/>
                <wp:wrapNone/>
                <wp:docPr id="21" name="Прямоугольник 21"/>
                <wp:cNvGraphicFramePr/>
                <a:graphic xmlns:a="http://schemas.openxmlformats.org/drawingml/2006/main">
                  <a:graphicData uri="http://schemas.microsoft.com/office/word/2010/wordprocessingShape">
                    <wps:wsp>
                      <wps:cNvSpPr/>
                      <wps:spPr>
                        <a:xfrm>
                          <a:off x="0" y="0"/>
                          <a:ext cx="5571067" cy="11715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D4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2015-2016 рр. – створення системи органів влади у сфері запобігання корупції, розвиток антикорупційної політики України в контексті положень Угоди про асоціацію України та ЄС, реалізації положень Стратегії сталого розвитку «Україна –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72CFA" id="Прямоугольник 21" o:spid="_x0000_s1036" style="position:absolute;left:0;text-align:left;margin-left:39.45pt;margin-top:22.5pt;width:438.65pt;height:9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" fillcolor="window" strokecolor="windowText" strokeweight="1pt">
                <v:textbo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D4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2015-2016 рр. – створення системи органів влади у сфері запобігання корупції, розвиток антикорупційної політики України в контексті положень Угоди про асоціацію України та ЄС, реалізації положень Стратегії сталого розвитку «Україна – 2020».</w:t>
                      </w:r>
                    </w:p>
                  </w:txbxContent>
                </v:textbox>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80768" behindDoc="0" locked="0" layoutInCell="1" allowOverlap="1" wp14:anchorId="7525410F" wp14:editId="313DDE00">
                <wp:simplePos x="0" y="0"/>
                <wp:positionH relativeFrom="column">
                  <wp:posOffset>22225</wp:posOffset>
                </wp:positionH>
                <wp:positionV relativeFrom="paragraph">
                  <wp:posOffset>293370</wp:posOffset>
                </wp:positionV>
                <wp:extent cx="333375" cy="0"/>
                <wp:effectExtent l="0" t="95250" r="0" b="95250"/>
                <wp:wrapNone/>
                <wp:docPr id="5" name="Прямая со стрелкой 5"/>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11F79762" id="Прямая со стрелкой 5" o:spid="_x0000_s1026" type="#_x0000_t32" style="position:absolute;margin-left:1.75pt;margin-top:23.1pt;width:26.2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" strokecolor="windowText" strokeweight="3pt">
                <v:stroke endarrow="block" joinstyle="miter"/>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41184" behindDoc="0" locked="0" layoutInCell="1" allowOverlap="1" wp14:anchorId="2D7A8217" wp14:editId="4FDD68E6">
                <wp:simplePos x="0" y="0"/>
                <wp:positionH relativeFrom="column">
                  <wp:posOffset>556260</wp:posOffset>
                </wp:positionH>
                <wp:positionV relativeFrom="paragraph">
                  <wp:posOffset>230505</wp:posOffset>
                </wp:positionV>
                <wp:extent cx="3368040" cy="563880"/>
                <wp:effectExtent l="0" t="0" r="22860" b="26670"/>
                <wp:wrapNone/>
                <wp:docPr id="193" name="Овал 193"/>
                <wp:cNvGraphicFramePr/>
                <a:graphic xmlns:a="http://schemas.openxmlformats.org/drawingml/2006/main">
                  <a:graphicData uri="http://schemas.microsoft.com/office/word/2010/wordprocessingShape">
                    <wps:wsp>
                      <wps:cNvSpPr/>
                      <wps:spPr>
                        <a:xfrm>
                          <a:off x="0" y="0"/>
                          <a:ext cx="3368040" cy="56388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період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2009–2013 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7A8217" id="Овал 193" o:spid="_x0000_s1037" style="position:absolute;left:0;text-align:left;margin-left:43.8pt;margin-top:18.15pt;width:265.2pt;height:44.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" fillcolor="window" strokecolor="windowText" strokeweight="1pt">
                <v:stroke joinstyle="miter"/>
                <v:textbo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період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2009–2013 роки</w:t>
                      </w:r>
                    </w:p>
                  </w:txbxContent>
                </v:textbox>
              </v:oval>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91008" behindDoc="0" locked="0" layoutInCell="1" allowOverlap="1" wp14:anchorId="7C0E1066" wp14:editId="429818E2">
                <wp:simplePos x="0" y="0"/>
                <wp:positionH relativeFrom="margin">
                  <wp:posOffset>476250</wp:posOffset>
                </wp:positionH>
                <wp:positionV relativeFrom="paragraph">
                  <wp:posOffset>178435</wp:posOffset>
                </wp:positionV>
                <wp:extent cx="5579533" cy="1400175"/>
                <wp:effectExtent l="0" t="0" r="21590" b="28575"/>
                <wp:wrapNone/>
                <wp:docPr id="22" name="Прямоугольник 22"/>
                <wp:cNvGraphicFramePr/>
                <a:graphic xmlns:a="http://schemas.openxmlformats.org/drawingml/2006/main">
                  <a:graphicData uri="http://schemas.microsoft.com/office/word/2010/wordprocessingShape">
                    <wps:wsp>
                      <wps:cNvSpPr/>
                      <wps:spPr>
                        <a:xfrm>
                          <a:off x="0" y="0"/>
                          <a:ext cx="5579533" cy="1400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D4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 2-го півріччя 2016 р. до сьогодні – розвиток системи органів державної влади в боротьбі з корупцією, створення Національного антикорупційного бюро України, Національного агентства з питань запобігання корупції, Вищого антикорупційного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E1066" id="Прямоугольник 22" o:spid="_x0000_s1038" style="position:absolute;left:0;text-align:left;margin-left:37.5pt;margin-top:14.05pt;width:439.35pt;height:110.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" fillcolor="window" strokecolor="windowText" strokeweight="1pt">
                <v:textbo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D4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 2-го півріччя 2016 р. до сьогодні – розвиток системи органів державної влади в боротьбі з корупцією, створення Національного антикорупційного бюро України, Національного агентства з питань запобігання корупції, Вищого антикорупційного суду.</w:t>
                      </w:r>
                    </w:p>
                  </w:txbxContent>
                </v:textbox>
                <w10:wrap anchorx="margin"/>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83840" behindDoc="0" locked="0" layoutInCell="1" allowOverlap="1" wp14:anchorId="5FFF6B71" wp14:editId="64C9C9FB">
                <wp:simplePos x="0" y="0"/>
                <wp:positionH relativeFrom="margin">
                  <wp:posOffset>28575</wp:posOffset>
                </wp:positionH>
                <wp:positionV relativeFrom="paragraph">
                  <wp:posOffset>55245</wp:posOffset>
                </wp:positionV>
                <wp:extent cx="333375" cy="0"/>
                <wp:effectExtent l="0" t="95250" r="0" b="95250"/>
                <wp:wrapNone/>
                <wp:docPr id="15" name="Прямая со стрелкой 15"/>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3C3F17A3" id="Прямая со стрелкой 15" o:spid="_x0000_s1026" type="#_x0000_t32" style="position:absolute;margin-left:2.25pt;margin-top:4.35pt;width:26.25pt;height:0;z-index:2516838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" strokecolor="windowText" strokeweight="3pt">
                <v:stroke endarrow="block" joinstyle="miter"/>
                <w10:wrap anchorx="margin"/>
              </v:shape>
            </w:pict>
          </mc:Fallback>
        </mc:AlternateContent>
      </w:r>
      <w:r>
        <w:rPr>
          <w:rFonts w:ascii="Times New Roman" w:eastAsia="Times New Roman" w:hAnsi="Times New Roman" w:cs="Times New Roman"/>
          <w:sz w:val="28"/>
          <w:szCs w:val="28"/>
          <w:lang w:eastAsia="ru-RU"/>
        </w:rPr>
        <w:br w:type="page"/>
      </w:r>
      <w:r>
        <w:rPr>
          <w:noProof/>
          <w:lang w:val="en-US"/>
        </w:rPr>
        <w:lastRenderedPageBreak/>
        <w:drawing>
          <wp:anchor distT="0" distB="0" distL="114300" distR="114300" simplePos="0" relativeHeight="252012544" behindDoc="0" locked="0" layoutInCell="1" allowOverlap="1">
            <wp:simplePos x="0" y="0"/>
            <wp:positionH relativeFrom="column">
              <wp:posOffset>3810</wp:posOffset>
            </wp:positionH>
            <wp:positionV relativeFrom="paragraph">
              <wp:posOffset>1905</wp:posOffset>
            </wp:positionV>
            <wp:extent cx="6114415" cy="9144635"/>
            <wp:effectExtent l="0" t="0" r="635" b="0"/>
            <wp:wrapSquare wrapText="bothSides"/>
            <wp:docPr id="854" name="Рисунок 8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4415" cy="91446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br w:type="page"/>
      </w:r>
    </w:p>
    <w:p w:rsidR="00516113" w:rsidRDefault="00516113" w:rsidP="00516113">
      <w:pPr>
        <w:rPr>
          <w:rFonts w:ascii="Times New Roman" w:eastAsia="Times New Roman" w:hAnsi="Times New Roman" w:cs="Times New Roman"/>
          <w:sz w:val="28"/>
          <w:szCs w:val="28"/>
          <w:lang w:eastAsia="ru-RU"/>
        </w:rPr>
      </w:pPr>
      <w:r>
        <w:rPr>
          <w:noProof/>
          <w:lang w:val="en-US"/>
        </w:rPr>
        <w:lastRenderedPageBreak/>
        <w:drawing>
          <wp:anchor distT="0" distB="0" distL="114300" distR="114300" simplePos="0" relativeHeight="252013568" behindDoc="0" locked="0" layoutInCell="1" allowOverlap="1">
            <wp:simplePos x="0" y="0"/>
            <wp:positionH relativeFrom="column">
              <wp:posOffset>-37465</wp:posOffset>
            </wp:positionH>
            <wp:positionV relativeFrom="paragraph">
              <wp:posOffset>0</wp:posOffset>
            </wp:positionV>
            <wp:extent cx="6113145" cy="9146540"/>
            <wp:effectExtent l="0" t="0" r="1905" b="0"/>
            <wp:wrapSquare wrapText="bothSides"/>
            <wp:docPr id="853" name="Рисунок 8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3145" cy="91465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br w:type="page"/>
      </w:r>
      <w:r>
        <w:rPr>
          <w:noProof/>
          <w:lang w:val="en-US"/>
        </w:rPr>
        <w:drawing>
          <wp:anchor distT="0" distB="0" distL="114300" distR="114300" simplePos="0" relativeHeight="252014592" behindDoc="0" locked="0" layoutInCell="1" allowOverlap="1">
            <wp:simplePos x="0" y="0"/>
            <wp:positionH relativeFrom="column">
              <wp:posOffset>4445</wp:posOffset>
            </wp:positionH>
            <wp:positionV relativeFrom="paragraph">
              <wp:posOffset>1270</wp:posOffset>
            </wp:positionV>
            <wp:extent cx="6113145" cy="9165590"/>
            <wp:effectExtent l="0" t="0" r="1905" b="0"/>
            <wp:wrapSquare wrapText="bothSides"/>
            <wp:docPr id="852" name="Рисунок 85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3145" cy="9165590"/>
                    </a:xfrm>
                    <a:prstGeom prst="rect">
                      <a:avLst/>
                    </a:prstGeom>
                    <a:noFill/>
                  </pic:spPr>
                </pic:pic>
              </a:graphicData>
            </a:graphic>
            <wp14:sizeRelH relativeFrom="page">
              <wp14:pctWidth>0</wp14:pctWidth>
            </wp14:sizeRelH>
            <wp14:sizeRelV relativeFrom="page">
              <wp14:pctHeight>0</wp14:pctHeight>
            </wp14:sizeRelV>
          </wp:anchor>
        </w:drawing>
      </w:r>
    </w:p>
    <w:p w:rsidR="00516113" w:rsidRDefault="00516113" w:rsidP="00516113">
      <w:pPr>
        <w:rPr>
          <w:rFonts w:ascii="Times New Roman" w:eastAsia="Times New Roman" w:hAnsi="Times New Roman" w:cs="Times New Roman"/>
          <w:sz w:val="28"/>
          <w:szCs w:val="28"/>
          <w:lang w:eastAsia="ru-RU"/>
        </w:rPr>
      </w:pPr>
      <w:r w:rsidRPr="00A3457E">
        <w:rPr>
          <w:rFonts w:ascii="Times New Roman" w:eastAsia="Times New Roman" w:hAnsi="Times New Roman" w:cs="Times New Roman"/>
          <w:noProof/>
          <w:sz w:val="28"/>
          <w:szCs w:val="28"/>
          <w:lang w:val="en-US"/>
        </w:rPr>
        <w:lastRenderedPageBreak/>
        <mc:AlternateContent>
          <mc:Choice Requires="wps">
            <w:drawing>
              <wp:anchor distT="45720" distB="45720" distL="114300" distR="114300" simplePos="0" relativeHeight="251947008" behindDoc="0" locked="0" layoutInCell="1" allowOverlap="1" wp14:anchorId="2C568CA9" wp14:editId="0F5EE725">
                <wp:simplePos x="0" y="0"/>
                <wp:positionH relativeFrom="page">
                  <wp:posOffset>-1500505</wp:posOffset>
                </wp:positionH>
                <wp:positionV relativeFrom="paragraph">
                  <wp:posOffset>3268980</wp:posOffset>
                </wp:positionV>
                <wp:extent cx="6857365" cy="1404620"/>
                <wp:effectExtent l="0" t="0" r="0" b="0"/>
                <wp:wrapSquare wrapText="bothSides"/>
                <wp:docPr id="4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57365" cy="1404620"/>
                        </a:xfrm>
                        <a:prstGeom prst="rect">
                          <a:avLst/>
                        </a:prstGeom>
                        <a:noFill/>
                        <a:ln w="9525">
                          <a:noFill/>
                          <a:miter lim="800000"/>
                          <a:headEnd/>
                          <a:tailEnd/>
                        </a:ln>
                      </wps:spPr>
                      <wps:txbx>
                        <w:txbxContent>
                          <w:p w:rsidR="009928CB" w:rsidRPr="00A3457E" w:rsidRDefault="009928CB" w:rsidP="00516113">
                            <w:pPr>
                              <w:rPr>
                                <w:rFonts w:ascii="Times New Roman" w:hAnsi="Times New Roman" w:cs="Times New Roman"/>
                                <w:sz w:val="28"/>
                                <w:szCs w:val="28"/>
                              </w:rPr>
                            </w:pPr>
                            <w:r w:rsidRPr="00A3457E">
                              <w:rPr>
                                <w:rFonts w:ascii="Times New Roman" w:hAnsi="Times New Roman" w:cs="Times New Roman"/>
                                <w:sz w:val="28"/>
                                <w:szCs w:val="28"/>
                              </w:rPr>
                              <w:t>КІЛЬКІСТЬ АНТИКОРУПЦІЙНИХ УСТАНОВ В УКРАЇНІ ТА ІНШИХ КРАЇНАХ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C568CA9" id="_x0000_t202" coordsize="21600,21600" o:spt="202" path="m,l,21600r21600,l21600,xe">
                <v:stroke joinstyle="miter"/>
                <v:path gradientshapeok="t" o:connecttype="rect"/>
              </v:shapetype>
              <v:shape id="Надпись 2" o:spid="_x0000_s1039" type="#_x0000_t202" style="position:absolute;margin-left:-118.15pt;margin-top:257.4pt;width:539.95pt;height:110.6pt;rotation:-90;z-index:251947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" filled="f" stroked="f">
                <v:textbox style="mso-fit-shape-to-text:t">
                  <w:txbxContent>
                    <w:p w:rsidR="009928CB" w:rsidRPr="00A3457E" w:rsidRDefault="009928CB" w:rsidP="00516113">
                      <w:pPr>
                        <w:rPr>
                          <w:rFonts w:ascii="Times New Roman" w:hAnsi="Times New Roman" w:cs="Times New Roman"/>
                          <w:sz w:val="28"/>
                          <w:szCs w:val="28"/>
                        </w:rPr>
                      </w:pPr>
                      <w:r w:rsidRPr="00A3457E">
                        <w:rPr>
                          <w:rFonts w:ascii="Times New Roman" w:hAnsi="Times New Roman" w:cs="Times New Roman"/>
                          <w:sz w:val="28"/>
                          <w:szCs w:val="28"/>
                        </w:rPr>
                        <w:t>КІЛЬКІСТЬ АНТИКОРУПЦІЙНИХ УСТАНОВ В УКРАЇНІ ТА ІНШИХ КРАЇНАХ</w:t>
                      </w:r>
                    </w:p>
                  </w:txbxContent>
                </v:textbox>
                <w10:wrap type="square" anchorx="page"/>
              </v:shape>
            </w:pict>
          </mc:Fallback>
        </mc:AlternateContent>
      </w:r>
      <w:r>
        <w:rPr>
          <w:rFonts w:ascii="Times New Roman" w:eastAsia="Times New Roman" w:hAnsi="Times New Roman" w:cs="Times New Roman"/>
          <w:sz w:val="28"/>
          <w:szCs w:val="28"/>
          <w:lang w:eastAsia="ru-RU"/>
        </w:rPr>
        <w:br w:type="page"/>
      </w:r>
      <w:r>
        <w:rPr>
          <w:noProof/>
          <w:lang w:val="en-US"/>
        </w:rPr>
        <w:drawing>
          <wp:anchor distT="0" distB="0" distL="114300" distR="114300" simplePos="0" relativeHeight="251945984" behindDoc="0" locked="0" layoutInCell="1" allowOverlap="1">
            <wp:simplePos x="0" y="0"/>
            <wp:positionH relativeFrom="column">
              <wp:posOffset>640080</wp:posOffset>
            </wp:positionH>
            <wp:positionV relativeFrom="paragraph">
              <wp:posOffset>51435</wp:posOffset>
            </wp:positionV>
            <wp:extent cx="5170805" cy="9105900"/>
            <wp:effectExtent l="0" t="0" r="0" b="0"/>
            <wp:wrapSquare wrapText="bothSides"/>
            <wp:docPr id="851" name="Рисунок 851" descr="a9c26fc-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9c26fc-222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0805" cy="9105900"/>
                    </a:xfrm>
                    <a:prstGeom prst="rect">
                      <a:avLst/>
                    </a:prstGeom>
                    <a:noFill/>
                  </pic:spPr>
                </pic:pic>
              </a:graphicData>
            </a:graphic>
            <wp14:sizeRelH relativeFrom="page">
              <wp14:pctWidth>0</wp14:pctWidth>
            </wp14:sizeRelH>
            <wp14:sizeRelV relativeFrom="page">
              <wp14:pctHeight>0</wp14:pctHeight>
            </wp14:sizeRelV>
          </wp:anchor>
        </w:drawing>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noProof/>
          <w:lang w:val="en-US"/>
        </w:rPr>
        <w:lastRenderedPageBreak/>
        <w:drawing>
          <wp:anchor distT="0" distB="0" distL="114300" distR="114300" simplePos="0" relativeHeight="251948032" behindDoc="0" locked="0" layoutInCell="1" allowOverlap="1">
            <wp:simplePos x="0" y="0"/>
            <wp:positionH relativeFrom="column">
              <wp:posOffset>21590</wp:posOffset>
            </wp:positionH>
            <wp:positionV relativeFrom="paragraph">
              <wp:posOffset>0</wp:posOffset>
            </wp:positionV>
            <wp:extent cx="6115685" cy="9154795"/>
            <wp:effectExtent l="0" t="0" r="0" b="8255"/>
            <wp:wrapSquare wrapText="bothSides"/>
            <wp:docPr id="850" name="Рисунок 850" descr="25-1024x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1024x7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685" cy="9154795"/>
                    </a:xfrm>
                    <a:prstGeom prst="rect">
                      <a:avLst/>
                    </a:prstGeom>
                    <a:noFill/>
                  </pic:spPr>
                </pic:pic>
              </a:graphicData>
            </a:graphic>
            <wp14:sizeRelH relativeFrom="page">
              <wp14:pctWidth>0</wp14:pctWidth>
            </wp14:sizeRelH>
            <wp14:sizeRelV relativeFrom="page">
              <wp14:pctHeight>0</wp14:pctHeight>
            </wp14:sizeRelV>
          </wp:anchor>
        </w:drawing>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w:drawing>
          <wp:anchor distT="0" distB="0" distL="114300" distR="114300" simplePos="0" relativeHeight="251949056" behindDoc="0" locked="0" layoutInCell="1" allowOverlap="1" wp14:anchorId="46D62F50" wp14:editId="21E1E4BC">
            <wp:simplePos x="0" y="0"/>
            <wp:positionH relativeFrom="margin">
              <wp:align>right</wp:align>
            </wp:positionH>
            <wp:positionV relativeFrom="paragraph">
              <wp:posOffset>1515745</wp:posOffset>
            </wp:positionV>
            <wp:extent cx="9133205" cy="6116955"/>
            <wp:effectExtent l="3175" t="0" r="0" b="0"/>
            <wp:wrapSquare wrapText="bothSides"/>
            <wp:docPr id="403" name="Рисунок 403" descr="C:\Users\Дарья\AppData\Local\Microsoft\Windows\INetCache\Content.Word\26-1024x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Дарья\AppData\Local\Microsoft\Windows\INetCache\Content.Word\26-1024x72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9133205" cy="611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w:drawing>
          <wp:anchor distT="0" distB="0" distL="114300" distR="114300" simplePos="0" relativeHeight="251950080" behindDoc="0" locked="0" layoutInCell="1" allowOverlap="1" wp14:anchorId="7210BD83" wp14:editId="074333CB">
            <wp:simplePos x="0" y="0"/>
            <wp:positionH relativeFrom="margin">
              <wp:posOffset>-1187450</wp:posOffset>
            </wp:positionH>
            <wp:positionV relativeFrom="paragraph">
              <wp:posOffset>1539240</wp:posOffset>
            </wp:positionV>
            <wp:extent cx="8330565" cy="5932170"/>
            <wp:effectExtent l="0" t="952" r="0" b="0"/>
            <wp:wrapSquare wrapText="bothSides"/>
            <wp:docPr id="404" name="Рисунок 404" descr="C:\Users\Дарья\AppData\Local\Microsoft\Windows\INetCache\Content.Word\Dy5yI-ZW0AE8F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Дарья\AppData\Local\Microsoft\Windows\INetCache\Content.Word\Dy5yI-ZW0AE8Fv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330565" cy="593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113" w:rsidRDefault="00516113" w:rsidP="00516113">
      <w:pPr>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1692032" behindDoc="0" locked="0" layoutInCell="1" allowOverlap="1" wp14:anchorId="3826A71F" wp14:editId="3DE628D4">
                <wp:simplePos x="0" y="0"/>
                <wp:positionH relativeFrom="column">
                  <wp:posOffset>472440</wp:posOffset>
                </wp:positionH>
                <wp:positionV relativeFrom="paragraph">
                  <wp:posOffset>170815</wp:posOffset>
                </wp:positionV>
                <wp:extent cx="4918710" cy="809625"/>
                <wp:effectExtent l="0" t="0" r="15240" b="28575"/>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4918710" cy="8096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28CB" w:rsidRPr="00BC1BA1"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1BA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СТРУКТУРА АНТИКОРУПЦІЙНИХ ПРОГРАМ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6A71F" id="Скругленный прямоугольник 24" o:spid="_x0000_s1040" style="position:absolute;left:0;text-align:left;margin-left:37.2pt;margin-top:13.45pt;width:387.3pt;height:6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" fillcolor="white [3212]" strokecolor="black [3213]" strokeweight="1pt">
                <v:stroke joinstyle="miter"/>
                <v:textbox>
                  <w:txbxContent>
                    <w:p w:rsidR="009928CB" w:rsidRPr="00BC1BA1"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1BA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СТРУКТУРА АНТИКОРУПЦІЙНИХ ПРОГРАМ В УКРАЇНІ</w:t>
                      </w:r>
                    </w:p>
                  </w:txbxContent>
                </v:textbox>
              </v:round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95104" behindDoc="0" locked="0" layoutInCell="1" allowOverlap="1" wp14:anchorId="41B91B51" wp14:editId="7559C525">
                <wp:simplePos x="0" y="0"/>
                <wp:positionH relativeFrom="column">
                  <wp:posOffset>234315</wp:posOffset>
                </wp:positionH>
                <wp:positionV relativeFrom="paragraph">
                  <wp:posOffset>226060</wp:posOffset>
                </wp:positionV>
                <wp:extent cx="9525" cy="7248525"/>
                <wp:effectExtent l="19050" t="19050" r="28575" b="28575"/>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9525" cy="7248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D42A5" id="Прямая соединительная линия 2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17.8pt" to="19.2pt,5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" strokecolor="black [3213]" strokeweight="3pt">
                <v:stroke joinstyle="miter"/>
              </v:line>
            </w:pict>
          </mc:Fallback>
        </mc:AlternateContent>
      </w: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96128" behindDoc="0" locked="0" layoutInCell="1" allowOverlap="1" wp14:anchorId="0FED0AAA" wp14:editId="13BED6BB">
                <wp:simplePos x="0" y="0"/>
                <wp:positionH relativeFrom="column">
                  <wp:posOffset>5625465</wp:posOffset>
                </wp:positionH>
                <wp:positionV relativeFrom="paragraph">
                  <wp:posOffset>216534</wp:posOffset>
                </wp:positionV>
                <wp:extent cx="9525" cy="5991225"/>
                <wp:effectExtent l="19050" t="19050" r="28575" b="28575"/>
                <wp:wrapNone/>
                <wp:docPr id="30" name="Прямая соединительная линия 30"/>
                <wp:cNvGraphicFramePr/>
                <a:graphic xmlns:a="http://schemas.openxmlformats.org/drawingml/2006/main">
                  <a:graphicData uri="http://schemas.microsoft.com/office/word/2010/wordprocessingShape">
                    <wps:wsp>
                      <wps:cNvCnPr/>
                      <wps:spPr>
                        <a:xfrm flipH="1">
                          <a:off x="0" y="0"/>
                          <a:ext cx="9525" cy="59912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843A27" id="Прямая соединительная линия 30"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95pt,17.05pt" to="443.7pt,4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" strokecolor="windowText" strokeweight="3pt">
                <v:stroke joinstyle="miter"/>
              </v:line>
            </w:pict>
          </mc:Fallback>
        </mc:AlternateContent>
      </w: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94080" behindDoc="0" locked="0" layoutInCell="1" allowOverlap="1" wp14:anchorId="1B40758A" wp14:editId="12E9EC0D">
                <wp:simplePos x="0" y="0"/>
                <wp:positionH relativeFrom="column">
                  <wp:posOffset>5384165</wp:posOffset>
                </wp:positionH>
                <wp:positionV relativeFrom="paragraph">
                  <wp:posOffset>227330</wp:posOffset>
                </wp:positionV>
                <wp:extent cx="219710" cy="0"/>
                <wp:effectExtent l="0" t="19050" r="27940"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21971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5164921" id="Прямая соединительная линия 26"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95pt,17.9pt" to="441.2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" strokecolor="windowText" strokeweight="2.25pt">
                <v:stroke joinstyle="miter"/>
              </v:line>
            </w:pict>
          </mc:Fallback>
        </mc:AlternateContent>
      </w: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93056" behindDoc="0" locked="0" layoutInCell="1" allowOverlap="1" wp14:anchorId="33117C0D" wp14:editId="40D0C395">
                <wp:simplePos x="0" y="0"/>
                <wp:positionH relativeFrom="column">
                  <wp:posOffset>232410</wp:posOffset>
                </wp:positionH>
                <wp:positionV relativeFrom="paragraph">
                  <wp:posOffset>225425</wp:posOffset>
                </wp:positionV>
                <wp:extent cx="219710" cy="0"/>
                <wp:effectExtent l="0" t="19050" r="27940"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2197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6FFEF0" id="Прямая соединительная линия 2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pt,17.75pt" to="35.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" strokecolor="black [3213]" strokeweight="2.25pt">
                <v:stroke joinstyle="miter"/>
              </v:lin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3296" behindDoc="0" locked="0" layoutInCell="1" allowOverlap="1" wp14:anchorId="23EC0233" wp14:editId="301D148D">
                <wp:simplePos x="0" y="0"/>
                <wp:positionH relativeFrom="page">
                  <wp:posOffset>1676400</wp:posOffset>
                </wp:positionH>
                <wp:positionV relativeFrom="paragraph">
                  <wp:posOffset>29844</wp:posOffset>
                </wp:positionV>
                <wp:extent cx="4400550" cy="866775"/>
                <wp:effectExtent l="0" t="0" r="19050" b="28575"/>
                <wp:wrapNone/>
                <wp:docPr id="38" name="Прямоугольник 38"/>
                <wp:cNvGraphicFramePr/>
                <a:graphic xmlns:a="http://schemas.openxmlformats.org/drawingml/2006/main">
                  <a:graphicData uri="http://schemas.microsoft.com/office/word/2010/wordprocessingShape">
                    <wps:wsp>
                      <wps:cNvSpPr/>
                      <wps:spPr>
                        <a:xfrm>
                          <a:off x="0" y="0"/>
                          <a:ext cx="4400550" cy="8667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28CB" w:rsidRPr="00BC1BA1"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1BA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Положення про визначення засад загальної відомчої політики щодо запобігання та протидії корупції у відповідній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EC0233" id="Прямоугольник 38" o:spid="_x0000_s1041" style="position:absolute;left:0;text-align:left;margin-left:132pt;margin-top:2.35pt;width:346.5pt;height:68.25pt;z-index:2517032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" fillcolor="white [3212]" strokecolor="black [3213]" strokeweight="1pt">
                <v:textbox>
                  <w:txbxContent>
                    <w:p w:rsidR="009928CB" w:rsidRPr="00BC1BA1"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1BA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Положення про визначення засад загальної відомчої політики щодо запобігання та протидії корупції у відповідній сфері</w:t>
                      </w:r>
                    </w:p>
                  </w:txbxContent>
                </v:textbox>
                <w10:wrap anchorx="page"/>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97152" behindDoc="0" locked="0" layoutInCell="1" allowOverlap="1" wp14:anchorId="66AA3DA3" wp14:editId="2C0B7CF1">
                <wp:simplePos x="0" y="0"/>
                <wp:positionH relativeFrom="column">
                  <wp:posOffset>216535</wp:posOffset>
                </wp:positionH>
                <wp:positionV relativeFrom="paragraph">
                  <wp:posOffset>104775</wp:posOffset>
                </wp:positionV>
                <wp:extent cx="266700" cy="0"/>
                <wp:effectExtent l="0" t="95250" r="0" b="95250"/>
                <wp:wrapNone/>
                <wp:docPr id="32" name="Прямая со стрелкой 32"/>
                <wp:cNvGraphicFramePr/>
                <a:graphic xmlns:a="http://schemas.openxmlformats.org/drawingml/2006/main">
                  <a:graphicData uri="http://schemas.microsoft.com/office/word/2010/wordprocessingShape">
                    <wps:wsp>
                      <wps:cNvCnPr/>
                      <wps:spPr>
                        <a:xfrm>
                          <a:off x="0" y="0"/>
                          <a:ext cx="2667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9377CE" id="Прямая со стрелкой 32" o:spid="_x0000_s1026" type="#_x0000_t32" style="position:absolute;margin-left:17.05pt;margin-top:8.25pt;width:21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" strokecolor="black [3213]" strokeweight="2.25pt">
                <v:stroke endarrow="block" joinstyle="miter"/>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4320" behindDoc="0" locked="0" layoutInCell="1" allowOverlap="1" wp14:anchorId="4FC50483" wp14:editId="544B030F">
                <wp:simplePos x="0" y="0"/>
                <wp:positionH relativeFrom="margin">
                  <wp:posOffset>862965</wp:posOffset>
                </wp:positionH>
                <wp:positionV relativeFrom="paragraph">
                  <wp:posOffset>12700</wp:posOffset>
                </wp:positionV>
                <wp:extent cx="4400550" cy="809625"/>
                <wp:effectExtent l="0" t="0" r="19050" b="28575"/>
                <wp:wrapNone/>
                <wp:docPr id="39" name="Прямоугольник 39"/>
                <wp:cNvGraphicFramePr/>
                <a:graphic xmlns:a="http://schemas.openxmlformats.org/drawingml/2006/main">
                  <a:graphicData uri="http://schemas.microsoft.com/office/word/2010/wordprocessingShape">
                    <wps:wsp>
                      <wps:cNvSpPr/>
                      <wps:spPr>
                        <a:xfrm>
                          <a:off x="0" y="0"/>
                          <a:ext cx="4400550" cy="809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BC1BA1"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1BA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Заходи з реалізації загальної відомчої політики щодо запобігання та протидії корупції у відповідній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C50483" id="Прямоугольник 39" o:spid="_x0000_s1042" style="position:absolute;left:0;text-align:left;margin-left:67.95pt;margin-top:1pt;width:346.5pt;height:63.75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" fillcolor="window" strokecolor="windowText" strokeweight="1pt">
                <v:textbox>
                  <w:txbxContent>
                    <w:p w:rsidR="009928CB" w:rsidRPr="00BC1BA1"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1BA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Заходи з реалізації загальної відомчої політики щодо запобігання та протидії корупції у відповідній сфері</w:t>
                      </w:r>
                    </w:p>
                  </w:txbxContent>
                </v:textbox>
                <w10:wrap anchorx="margin"/>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0224" behindDoc="0" locked="0" layoutInCell="1" allowOverlap="1" wp14:anchorId="5CC13EBF" wp14:editId="7C911F97">
                <wp:simplePos x="0" y="0"/>
                <wp:positionH relativeFrom="column">
                  <wp:posOffset>5340350</wp:posOffset>
                </wp:positionH>
                <wp:positionV relativeFrom="paragraph">
                  <wp:posOffset>106680</wp:posOffset>
                </wp:positionV>
                <wp:extent cx="266700" cy="0"/>
                <wp:effectExtent l="0" t="95250" r="0" b="95250"/>
                <wp:wrapNone/>
                <wp:docPr id="35" name="Прямая со стрелкой 35"/>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4F1171" id="Прямая со стрелкой 35" o:spid="_x0000_s1026" type="#_x0000_t32" style="position:absolute;margin-left:420.5pt;margin-top:8.4pt;width:21pt;height:0;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" strokecolor="black [3213]" strokeweight="2.25pt">
                <v:stroke endarrow="block" joinstyle="miter"/>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5344" behindDoc="0" locked="0" layoutInCell="1" allowOverlap="1" wp14:anchorId="6675EDDF" wp14:editId="55337454">
                <wp:simplePos x="0" y="0"/>
                <wp:positionH relativeFrom="margin">
                  <wp:posOffset>862965</wp:posOffset>
                </wp:positionH>
                <wp:positionV relativeFrom="paragraph">
                  <wp:posOffset>273685</wp:posOffset>
                </wp:positionV>
                <wp:extent cx="4400550" cy="781050"/>
                <wp:effectExtent l="0" t="0" r="19050" b="19050"/>
                <wp:wrapNone/>
                <wp:docPr id="40" name="Прямоугольник 40"/>
                <wp:cNvGraphicFramePr/>
                <a:graphic xmlns:a="http://schemas.openxmlformats.org/drawingml/2006/main">
                  <a:graphicData uri="http://schemas.microsoft.com/office/word/2010/wordprocessingShape">
                    <wps:wsp>
                      <wps:cNvSpPr/>
                      <wps:spPr>
                        <a:xfrm>
                          <a:off x="0" y="0"/>
                          <a:ext cx="4400550" cy="781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BC1BA1"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1BA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Заходи з виконання антикорупційної стратегії та державної антикорупційної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75EDDF" id="Прямоугольник 40" o:spid="_x0000_s1043" style="position:absolute;left:0;text-align:left;margin-left:67.95pt;margin-top:21.55pt;width:346.5pt;height:61.5pt;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" fillcolor="window" strokecolor="windowText" strokeweight="1pt">
                <v:textbox>
                  <w:txbxContent>
                    <w:p w:rsidR="009928CB" w:rsidRPr="00BC1BA1"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1BA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Заходи з виконання антикорупційної стратегії та державної антикорупційної програми</w:t>
                      </w:r>
                    </w:p>
                  </w:txbxContent>
                </v:textbox>
                <w10:wrap anchorx="margin"/>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2272" behindDoc="0" locked="0" layoutInCell="1" allowOverlap="1" wp14:anchorId="32029F12" wp14:editId="299D463D">
                <wp:simplePos x="0" y="0"/>
                <wp:positionH relativeFrom="column">
                  <wp:posOffset>5362575</wp:posOffset>
                </wp:positionH>
                <wp:positionV relativeFrom="paragraph">
                  <wp:posOffset>60325</wp:posOffset>
                </wp:positionV>
                <wp:extent cx="266700" cy="0"/>
                <wp:effectExtent l="0" t="95250" r="0" b="95250"/>
                <wp:wrapNone/>
                <wp:docPr id="37" name="Прямая со стрелкой 37"/>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65611D4" id="Прямая со стрелкой 37" o:spid="_x0000_s1026" type="#_x0000_t32" style="position:absolute;margin-left:422.25pt;margin-top:4.75pt;width:21pt;height:0;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" strokecolor="windowText" strokeweight="2.25pt">
                <v:stroke endarrow="block" joinstyle="miter"/>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6368" behindDoc="0" locked="0" layoutInCell="1" allowOverlap="1" wp14:anchorId="119C5DB1" wp14:editId="36C30660">
                <wp:simplePos x="0" y="0"/>
                <wp:positionH relativeFrom="page">
                  <wp:posOffset>1781175</wp:posOffset>
                </wp:positionH>
                <wp:positionV relativeFrom="paragraph">
                  <wp:posOffset>161925</wp:posOffset>
                </wp:positionV>
                <wp:extent cx="4400550" cy="790575"/>
                <wp:effectExtent l="0" t="0" r="19050" b="28575"/>
                <wp:wrapNone/>
                <wp:docPr id="41" name="Прямоугольник 41"/>
                <wp:cNvGraphicFramePr/>
                <a:graphic xmlns:a="http://schemas.openxmlformats.org/drawingml/2006/main">
                  <a:graphicData uri="http://schemas.microsoft.com/office/word/2010/wordprocessingShape">
                    <wps:wsp>
                      <wps:cNvSpPr/>
                      <wps:spPr>
                        <a:xfrm>
                          <a:off x="0" y="0"/>
                          <a:ext cx="4400550" cy="7905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BC1BA1"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1BA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Навчальні заходи та заходи з поширення інформації щодо програм антикорупційного спрямування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9C5DB1" id="Прямоугольник 41" o:spid="_x0000_s1044" style="position:absolute;left:0;text-align:left;margin-left:140.25pt;margin-top:12.75pt;width:346.5pt;height:62.25pt;z-index:2517063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" fillcolor="window" strokecolor="windowText" strokeweight="1pt">
                <v:textbox>
                  <w:txbxContent>
                    <w:p w:rsidR="009928CB" w:rsidRPr="00BC1BA1"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1BA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Навчальні заходи та заходи з поширення інформації щодо програм антикорупційного спрямування</w:t>
                      </w:r>
                    </w:p>
                  </w:txbxContent>
                </v:textbox>
                <w10:wrap anchorx="page"/>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98176" behindDoc="0" locked="0" layoutInCell="1" allowOverlap="1" wp14:anchorId="72D857C1" wp14:editId="70AB80DE">
                <wp:simplePos x="0" y="0"/>
                <wp:positionH relativeFrom="column">
                  <wp:posOffset>247650</wp:posOffset>
                </wp:positionH>
                <wp:positionV relativeFrom="paragraph">
                  <wp:posOffset>260985</wp:posOffset>
                </wp:positionV>
                <wp:extent cx="266700" cy="0"/>
                <wp:effectExtent l="0" t="95250" r="0" b="95250"/>
                <wp:wrapNone/>
                <wp:docPr id="33" name="Прямая со стрелкой 33"/>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5F1F13F" id="Прямая со стрелкой 33" o:spid="_x0000_s1026" type="#_x0000_t32" style="position:absolute;margin-left:19.5pt;margin-top:20.55pt;width:21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" strokecolor="windowText" strokeweight="2.25pt">
                <v:stroke endarrow="block" joinstyle="miter"/>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7392" behindDoc="0" locked="0" layoutInCell="1" allowOverlap="1" wp14:anchorId="7E7BCB4B" wp14:editId="6E32E5D1">
                <wp:simplePos x="0" y="0"/>
                <wp:positionH relativeFrom="margin">
                  <wp:posOffset>862965</wp:posOffset>
                </wp:positionH>
                <wp:positionV relativeFrom="paragraph">
                  <wp:posOffset>30479</wp:posOffset>
                </wp:positionV>
                <wp:extent cx="4400550" cy="1228725"/>
                <wp:effectExtent l="0" t="0" r="19050" b="28575"/>
                <wp:wrapNone/>
                <wp:docPr id="42" name="Прямоугольник 42"/>
                <wp:cNvGraphicFramePr/>
                <a:graphic xmlns:a="http://schemas.openxmlformats.org/drawingml/2006/main">
                  <a:graphicData uri="http://schemas.microsoft.com/office/word/2010/wordprocessingShape">
                    <wps:wsp>
                      <wps:cNvSpPr/>
                      <wps:spPr>
                        <a:xfrm>
                          <a:off x="0" y="0"/>
                          <a:ext cx="4400550" cy="12287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BC1BA1"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1BA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Процедуру та суб’єкта, відповідального за здійснення періодичного моніторингу виконання антикорупційної програми, процедуру оцінки її виконання, процедуру та випадки періодичного перегляду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7BCB4B" id="Прямоугольник 42" o:spid="_x0000_s1045" style="position:absolute;left:0;text-align:left;margin-left:67.95pt;margin-top:2.4pt;width:346.5pt;height:96.75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" fillcolor="window" strokecolor="windowText" strokeweight="1pt">
                <v:textbox>
                  <w:txbxContent>
                    <w:p w:rsidR="009928CB" w:rsidRPr="00BC1BA1"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1BA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Процедуру та суб’єкта, відповідального за здійснення періодичного моніторингу виконання антикорупційної програми, процедуру оцінки її виконання, процедуру та випадки періодичного перегляду програми</w:t>
                      </w:r>
                    </w:p>
                  </w:txbxContent>
                </v:textbox>
                <w10:wrap anchorx="margin"/>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1248" behindDoc="0" locked="0" layoutInCell="1" allowOverlap="1" wp14:anchorId="31A78095" wp14:editId="01FC9F23">
                <wp:simplePos x="0" y="0"/>
                <wp:positionH relativeFrom="column">
                  <wp:posOffset>5344160</wp:posOffset>
                </wp:positionH>
                <wp:positionV relativeFrom="paragraph">
                  <wp:posOffset>47625</wp:posOffset>
                </wp:positionV>
                <wp:extent cx="266700" cy="0"/>
                <wp:effectExtent l="0" t="95250" r="0" b="95250"/>
                <wp:wrapNone/>
                <wp:docPr id="36" name="Прямая со стрелкой 36"/>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608078B" id="Прямая со стрелкой 36" o:spid="_x0000_s1026" type="#_x0000_t32" style="position:absolute;margin-left:420.8pt;margin-top:3.75pt;width:21pt;height:0;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" strokecolor="windowText" strokeweight="2.25pt">
                <v:stroke endarrow="block" joinstyle="miter"/>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8416" behindDoc="0" locked="0" layoutInCell="1" allowOverlap="1" wp14:anchorId="5371AE5F" wp14:editId="4B3B563E">
                <wp:simplePos x="0" y="0"/>
                <wp:positionH relativeFrom="page">
                  <wp:posOffset>1790700</wp:posOffset>
                </wp:positionH>
                <wp:positionV relativeFrom="paragraph">
                  <wp:posOffset>59055</wp:posOffset>
                </wp:positionV>
                <wp:extent cx="4400550" cy="733425"/>
                <wp:effectExtent l="0" t="0" r="19050" b="28575"/>
                <wp:wrapNone/>
                <wp:docPr id="43" name="Прямоугольник 43"/>
                <wp:cNvGraphicFramePr/>
                <a:graphic xmlns:a="http://schemas.openxmlformats.org/drawingml/2006/main">
                  <a:graphicData uri="http://schemas.microsoft.com/office/word/2010/wordprocessingShape">
                    <wps:wsp>
                      <wps:cNvSpPr/>
                      <wps:spPr>
                        <a:xfrm>
                          <a:off x="0" y="0"/>
                          <a:ext cx="4400550" cy="7334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BC1BA1"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1BA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Звіт за результатами оцінки корупційних ризиків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71AE5F" id="Прямоугольник 43" o:spid="_x0000_s1046" style="position:absolute;left:0;text-align:left;margin-left:141pt;margin-top:4.65pt;width:346.5pt;height:57.75pt;z-index:2517084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" fillcolor="window" strokecolor="windowText" strokeweight="1pt">
                <v:textbox>
                  <w:txbxContent>
                    <w:p w:rsidR="009928CB" w:rsidRPr="00BC1BA1"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1BA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Звіт за результатами оцінки корупційних ризиків</w:t>
                      </w:r>
                    </w:p>
                  </w:txbxContent>
                </v:textbox>
                <w10:wrap anchorx="page"/>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99200" behindDoc="0" locked="0" layoutInCell="1" allowOverlap="1" wp14:anchorId="3E68704D" wp14:editId="47A90367">
                <wp:simplePos x="0" y="0"/>
                <wp:positionH relativeFrom="column">
                  <wp:posOffset>239395</wp:posOffset>
                </wp:positionH>
                <wp:positionV relativeFrom="paragraph">
                  <wp:posOffset>100965</wp:posOffset>
                </wp:positionV>
                <wp:extent cx="266700" cy="0"/>
                <wp:effectExtent l="0" t="95250" r="0" b="95250"/>
                <wp:wrapNone/>
                <wp:docPr id="34" name="Прямая со стрелкой 34"/>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9AE1B51" id="Прямая со стрелкой 34" o:spid="_x0000_s1026" type="#_x0000_t32" style="position:absolute;margin-left:18.85pt;margin-top:7.95pt;width:21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" strokecolor="windowText" strokeweight="2.25pt">
                <v:stroke endarrow="block" joinstyle="miter"/>
              </v:shape>
            </w:pict>
          </mc:Fallback>
        </mc:AlternateContent>
      </w:r>
    </w:p>
    <w:p w:rsidR="00516113" w:rsidRPr="00745562" w:rsidRDefault="00516113" w:rsidP="00516113">
      <w:pPr>
        <w:spacing w:after="0" w:line="360" w:lineRule="auto"/>
        <w:ind w:firstLine="709"/>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br w:type="page"/>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w:lastRenderedPageBreak/>
        <w:drawing>
          <wp:anchor distT="0" distB="0" distL="114300" distR="114300" simplePos="0" relativeHeight="251718656" behindDoc="1" locked="0" layoutInCell="1" allowOverlap="1" wp14:anchorId="39F4608F" wp14:editId="6F291521">
            <wp:simplePos x="0" y="0"/>
            <wp:positionH relativeFrom="margin">
              <wp:align>right</wp:align>
            </wp:positionH>
            <wp:positionV relativeFrom="page">
              <wp:posOffset>257175</wp:posOffset>
            </wp:positionV>
            <wp:extent cx="6184900" cy="6720840"/>
            <wp:effectExtent l="0" t="0" r="82550" b="22860"/>
            <wp:wrapTight wrapText="bothSides">
              <wp:wrapPolygon edited="0">
                <wp:start x="10645" y="1898"/>
                <wp:lineTo x="8649" y="2816"/>
                <wp:lineTo x="8582" y="3061"/>
                <wp:lineTo x="7984" y="3980"/>
                <wp:lineTo x="7784" y="4959"/>
                <wp:lineTo x="7851" y="5939"/>
                <wp:lineTo x="8316" y="6918"/>
                <wp:lineTo x="9381" y="7898"/>
                <wp:lineTo x="10977" y="8878"/>
                <wp:lineTo x="3326" y="8878"/>
                <wp:lineTo x="1131" y="9122"/>
                <wp:lineTo x="1131" y="9857"/>
                <wp:lineTo x="399" y="10837"/>
                <wp:lineTo x="200" y="11816"/>
                <wp:lineTo x="266" y="12796"/>
                <wp:lineTo x="665" y="13776"/>
                <wp:lineTo x="1663" y="14755"/>
                <wp:lineTo x="1730" y="15122"/>
                <wp:lineTo x="7252" y="15735"/>
                <wp:lineTo x="9780" y="15796"/>
                <wp:lineTo x="8383" y="16592"/>
                <wp:lineTo x="8183" y="17020"/>
                <wp:lineTo x="7717" y="17694"/>
                <wp:lineTo x="7584" y="18673"/>
                <wp:lineTo x="7784" y="19653"/>
                <wp:lineTo x="8383" y="20633"/>
                <wp:lineTo x="8449" y="20816"/>
                <wp:lineTo x="10046" y="21612"/>
                <wp:lineTo x="10379" y="21612"/>
                <wp:lineTo x="12042" y="21612"/>
                <wp:lineTo x="12375" y="21612"/>
                <wp:lineTo x="13971" y="20816"/>
                <wp:lineTo x="14038" y="20633"/>
                <wp:lineTo x="14703" y="19653"/>
                <wp:lineTo x="14836" y="18673"/>
                <wp:lineTo x="14703" y="17694"/>
                <wp:lineTo x="14171" y="16898"/>
                <wp:lineTo x="14104" y="16592"/>
                <wp:lineTo x="12774" y="15857"/>
                <wp:lineTo x="20092" y="14939"/>
                <wp:lineTo x="20225" y="14755"/>
                <wp:lineTo x="21423" y="13776"/>
                <wp:lineTo x="21822" y="12918"/>
                <wp:lineTo x="21822" y="11388"/>
                <wp:lineTo x="21755" y="10837"/>
                <wp:lineTo x="20890" y="9857"/>
                <wp:lineTo x="21023" y="9306"/>
                <wp:lineTo x="18761" y="9061"/>
                <wp:lineTo x="11443" y="8878"/>
                <wp:lineTo x="13239" y="7898"/>
                <wp:lineTo x="14370" y="6918"/>
                <wp:lineTo x="14770" y="5939"/>
                <wp:lineTo x="14836" y="4959"/>
                <wp:lineTo x="14637" y="3980"/>
                <wp:lineTo x="14038" y="3061"/>
                <wp:lineTo x="13971" y="2816"/>
                <wp:lineTo x="12508" y="2082"/>
                <wp:lineTo x="11975" y="1898"/>
                <wp:lineTo x="10645" y="1898"/>
              </wp:wrapPolygon>
            </wp:wrapTight>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sidRPr="00C97E86">
        <w:rPr>
          <w:rFonts w:ascii="Times New Roman" w:eastAsia="Times New Roman" w:hAnsi="Times New Roman" w:cs="Times New Roman"/>
          <w:bCs/>
          <w:sz w:val="28"/>
          <w:szCs w:val="28"/>
          <w:lang w:eastAsia="ru-RU"/>
        </w:rPr>
        <w:t>GRECO — орган Ради Європи з антикорупційного моніторингу.</w: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Програ</w:t>
      </w:r>
      <w:r w:rsidRPr="00C97E86">
        <w:rPr>
          <w:rFonts w:ascii="Times New Roman" w:eastAsia="Times New Roman" w:hAnsi="Times New Roman" w:cs="Times New Roman"/>
          <w:bCs/>
          <w:sz w:val="28"/>
          <w:szCs w:val="28"/>
          <w:lang w:eastAsia="ru-RU"/>
        </w:rPr>
        <w:t xml:space="preserve">ма </w:t>
      </w:r>
      <w:r>
        <w:rPr>
          <w:rFonts w:ascii="Times New Roman" w:eastAsia="Times New Roman" w:hAnsi="Times New Roman" w:cs="Times New Roman"/>
          <w:bCs/>
          <w:sz w:val="28"/>
          <w:szCs w:val="28"/>
          <w:lang w:eastAsia="ru-RU"/>
        </w:rPr>
        <w:t xml:space="preserve">SIGMA </w:t>
      </w:r>
      <w:r w:rsidRPr="00C97E86">
        <w:rPr>
          <w:rFonts w:ascii="Times New Roman" w:eastAsia="Times New Roman" w:hAnsi="Times New Roman" w:cs="Times New Roman"/>
          <w:bCs/>
          <w:sz w:val="28"/>
          <w:szCs w:val="28"/>
          <w:lang w:eastAsia="ru-RU"/>
        </w:rPr>
        <w:t>— це спільна ініціатива Європейського Союзу та Організації з економі</w:t>
      </w:r>
      <w:r>
        <w:rPr>
          <w:rFonts w:ascii="Times New Roman" w:eastAsia="Times New Roman" w:hAnsi="Times New Roman" w:cs="Times New Roman"/>
          <w:bCs/>
          <w:sz w:val="28"/>
          <w:szCs w:val="28"/>
          <w:lang w:eastAsia="ru-RU"/>
        </w:rPr>
        <w:t xml:space="preserve">чного співробітництва і розвитку, яка, зокрема, здійснює </w:t>
      </w:r>
      <w:r w:rsidRPr="00C97E86">
        <w:rPr>
          <w:rFonts w:ascii="Times New Roman" w:eastAsia="Times New Roman" w:hAnsi="Times New Roman" w:cs="Times New Roman"/>
          <w:bCs/>
          <w:sz w:val="28"/>
          <w:szCs w:val="28"/>
          <w:lang w:eastAsia="ru-RU"/>
        </w:rPr>
        <w:t>оцінку прогресу реформ і</w:t>
      </w:r>
      <w:r>
        <w:rPr>
          <w:rFonts w:ascii="Times New Roman" w:eastAsia="Times New Roman" w:hAnsi="Times New Roman" w:cs="Times New Roman"/>
          <w:bCs/>
          <w:sz w:val="28"/>
          <w:szCs w:val="28"/>
          <w:lang w:eastAsia="ru-RU"/>
        </w:rPr>
        <w:t xml:space="preserve"> визначення пріоритетів, </w:t>
      </w:r>
      <w:r w:rsidRPr="00C97E86">
        <w:rPr>
          <w:rFonts w:ascii="Times New Roman" w:eastAsia="Times New Roman" w:hAnsi="Times New Roman" w:cs="Times New Roman"/>
          <w:bCs/>
          <w:sz w:val="28"/>
          <w:szCs w:val="28"/>
          <w:lang w:eastAsia="ru-RU"/>
        </w:rPr>
        <w:t>оцінку процесу створення інституцій та правових рамо</w:t>
      </w:r>
      <w:r>
        <w:rPr>
          <w:rFonts w:ascii="Times New Roman" w:eastAsia="Times New Roman" w:hAnsi="Times New Roman" w:cs="Times New Roman"/>
          <w:bCs/>
          <w:sz w:val="28"/>
          <w:szCs w:val="28"/>
          <w:lang w:eastAsia="ru-RU"/>
        </w:rPr>
        <w:t>к тощо.</w: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sidRPr="00C97E86">
        <w:rPr>
          <w:rFonts w:ascii="Times New Roman" w:eastAsia="Times New Roman" w:hAnsi="Times New Roman" w:cs="Times New Roman"/>
          <w:bCs/>
          <w:sz w:val="28"/>
          <w:szCs w:val="28"/>
          <w:lang w:eastAsia="ru-RU"/>
        </w:rPr>
        <w:t>Європейська коміс</w:t>
      </w:r>
      <w:r>
        <w:rPr>
          <w:rFonts w:ascii="Times New Roman" w:eastAsia="Times New Roman" w:hAnsi="Times New Roman" w:cs="Times New Roman"/>
          <w:bCs/>
          <w:sz w:val="28"/>
          <w:szCs w:val="28"/>
          <w:lang w:eastAsia="ru-RU"/>
        </w:rPr>
        <w:t xml:space="preserve">ія «За демократію через право» </w:t>
      </w:r>
      <w:r w:rsidRPr="00C97E86">
        <w:rPr>
          <w:rFonts w:ascii="Times New Roman" w:eastAsia="Times New Roman" w:hAnsi="Times New Roman" w:cs="Times New Roman"/>
          <w:bCs/>
          <w:sz w:val="28"/>
          <w:szCs w:val="28"/>
          <w:lang w:eastAsia="ru-RU"/>
        </w:rPr>
        <w:t>є незалежним консультативним органом Ради Європи з питань конституційного права.</w:t>
      </w:r>
    </w:p>
    <w:p w:rsidR="00516113" w:rsidRDefault="00516113" w:rsidP="00516113">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val="en-US"/>
        </w:rPr>
        <w:lastRenderedPageBreak/>
        <mc:AlternateContent>
          <mc:Choice Requires="wps">
            <w:drawing>
              <wp:anchor distT="0" distB="0" distL="114300" distR="114300" simplePos="0" relativeHeight="251899904" behindDoc="0" locked="0" layoutInCell="1" allowOverlap="1" wp14:anchorId="161C8242" wp14:editId="5EBDEDC6">
                <wp:simplePos x="0" y="0"/>
                <wp:positionH relativeFrom="column">
                  <wp:posOffset>539115</wp:posOffset>
                </wp:positionH>
                <wp:positionV relativeFrom="paragraph">
                  <wp:posOffset>-76835</wp:posOffset>
                </wp:positionV>
                <wp:extent cx="4972050" cy="1247775"/>
                <wp:effectExtent l="0" t="0" r="19050" b="28575"/>
                <wp:wrapNone/>
                <wp:docPr id="308" name="Овал 308"/>
                <wp:cNvGraphicFramePr/>
                <a:graphic xmlns:a="http://schemas.openxmlformats.org/drawingml/2006/main">
                  <a:graphicData uri="http://schemas.microsoft.com/office/word/2010/wordprocessingShape">
                    <wps:wsp>
                      <wps:cNvSpPr/>
                      <wps:spPr>
                        <a:xfrm>
                          <a:off x="0" y="0"/>
                          <a:ext cx="4972050" cy="1247775"/>
                        </a:xfrm>
                        <a:prstGeom prst="ellipse">
                          <a:avLst/>
                        </a:prstGeom>
                      </wps:spPr>
                      <wps:style>
                        <a:lnRef idx="2">
                          <a:schemeClr val="dk1"/>
                        </a:lnRef>
                        <a:fillRef idx="1">
                          <a:schemeClr val="lt1"/>
                        </a:fillRef>
                        <a:effectRef idx="0">
                          <a:schemeClr val="dk1"/>
                        </a:effectRef>
                        <a:fontRef idx="minor">
                          <a:schemeClr val="dk1"/>
                        </a:fontRef>
                      </wps:style>
                      <wps:txbx>
                        <w:txbxContent>
                          <w:p w:rsidR="009928CB" w:rsidRPr="00B5676D" w:rsidRDefault="009928CB" w:rsidP="00516113">
                            <w:pPr>
                              <w:jc w:val="center"/>
                              <w:rPr>
                                <w:rFonts w:ascii="Times New Roman" w:hAnsi="Times New Roman" w:cs="Times New Roman"/>
                                <w:sz w:val="28"/>
                                <w:szCs w:val="28"/>
                              </w:rPr>
                            </w:pPr>
                            <w:r w:rsidRPr="00B5676D">
                              <w:rPr>
                                <w:rFonts w:ascii="Times New Roman" w:hAnsi="Times New Roman" w:cs="Times New Roman"/>
                                <w:sz w:val="28"/>
                                <w:szCs w:val="28"/>
                              </w:rPr>
                              <w:t xml:space="preserve">Принципи боротьби з корупцією </w:t>
                            </w:r>
                          </w:p>
                          <w:p w:rsidR="009928CB" w:rsidRPr="00B5676D" w:rsidRDefault="009928CB" w:rsidP="00516113">
                            <w:pPr>
                              <w:jc w:val="center"/>
                              <w:rPr>
                                <w:rFonts w:ascii="Times New Roman" w:hAnsi="Times New Roman" w:cs="Times New Roman"/>
                                <w:sz w:val="28"/>
                                <w:szCs w:val="28"/>
                              </w:rPr>
                            </w:pPr>
                            <w:r w:rsidRPr="00B5676D">
                              <w:rPr>
                                <w:rFonts w:ascii="Times New Roman" w:hAnsi="Times New Roman" w:cs="Times New Roman"/>
                                <w:sz w:val="28"/>
                                <w:szCs w:val="28"/>
                              </w:rPr>
                              <w:t>*Резолюція (97) 24 Комітету Міністрів Ради Європи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61C8242" id="Овал 308" o:spid="_x0000_s1047" style="position:absolute;left:0;text-align:left;margin-left:42.45pt;margin-top:-6.05pt;width:391.5pt;height:98.2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" fillcolor="white [3201]" strokecolor="black [3200]" strokeweight="1pt">
                <v:stroke joinstyle="miter"/>
                <v:textbox>
                  <w:txbxContent>
                    <w:p w:rsidR="009928CB" w:rsidRPr="00B5676D" w:rsidRDefault="009928CB" w:rsidP="00516113">
                      <w:pPr>
                        <w:jc w:val="center"/>
                        <w:rPr>
                          <w:rFonts w:ascii="Times New Roman" w:hAnsi="Times New Roman" w:cs="Times New Roman"/>
                          <w:sz w:val="28"/>
                          <w:szCs w:val="28"/>
                        </w:rPr>
                      </w:pPr>
                      <w:r w:rsidRPr="00B5676D">
                        <w:rPr>
                          <w:rFonts w:ascii="Times New Roman" w:hAnsi="Times New Roman" w:cs="Times New Roman"/>
                          <w:sz w:val="28"/>
                          <w:szCs w:val="28"/>
                        </w:rPr>
                        <w:t xml:space="preserve">Принципи боротьби з корупцією </w:t>
                      </w:r>
                    </w:p>
                    <w:p w:rsidR="009928CB" w:rsidRPr="00B5676D" w:rsidRDefault="009928CB" w:rsidP="00516113">
                      <w:pPr>
                        <w:jc w:val="center"/>
                        <w:rPr>
                          <w:rFonts w:ascii="Times New Roman" w:hAnsi="Times New Roman" w:cs="Times New Roman"/>
                          <w:sz w:val="28"/>
                          <w:szCs w:val="28"/>
                        </w:rPr>
                      </w:pPr>
                      <w:r w:rsidRPr="00B5676D">
                        <w:rPr>
                          <w:rFonts w:ascii="Times New Roman" w:hAnsi="Times New Roman" w:cs="Times New Roman"/>
                          <w:sz w:val="28"/>
                          <w:szCs w:val="28"/>
                        </w:rPr>
                        <w:t>*Резолюція (97) 24 Комітету Міністрів Ради Європи</w:t>
                      </w:r>
                    </w:p>
                  </w:txbxContent>
                </v:textbox>
              </v:oval>
            </w:pict>
          </mc:Fallback>
        </mc:AlternateConten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21408" behindDoc="0" locked="0" layoutInCell="1" allowOverlap="1" wp14:anchorId="3757AFEE" wp14:editId="3A04FFA0">
                <wp:simplePos x="0" y="0"/>
                <wp:positionH relativeFrom="column">
                  <wp:posOffset>2882265</wp:posOffset>
                </wp:positionH>
                <wp:positionV relativeFrom="paragraph">
                  <wp:posOffset>279400</wp:posOffset>
                </wp:positionV>
                <wp:extent cx="171450" cy="161925"/>
                <wp:effectExtent l="19050" t="0" r="19050" b="47625"/>
                <wp:wrapNone/>
                <wp:docPr id="376" name="Стрелка вниз 376"/>
                <wp:cNvGraphicFramePr/>
                <a:graphic xmlns:a="http://schemas.openxmlformats.org/drawingml/2006/main">
                  <a:graphicData uri="http://schemas.microsoft.com/office/word/2010/wordprocessingShape">
                    <wps:wsp>
                      <wps:cNvSpPr/>
                      <wps:spPr>
                        <a:xfrm>
                          <a:off x="0" y="0"/>
                          <a:ext cx="171450" cy="1619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E968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76" o:spid="_x0000_s1026" type="#_x0000_t67" style="position:absolute;margin-left:226.95pt;margin-top:22pt;width:13.5pt;height:12.7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" adj="10800" fillcolor="black [3200]" strokecolor="black [1600]" strokeweight="1pt"/>
            </w:pict>
          </mc:Fallback>
        </mc:AlternateConten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00928" behindDoc="0" locked="0" layoutInCell="1" allowOverlap="1" wp14:anchorId="6CCF5F82" wp14:editId="6A8FFBE1">
                <wp:simplePos x="0" y="0"/>
                <wp:positionH relativeFrom="page">
                  <wp:posOffset>1094740</wp:posOffset>
                </wp:positionH>
                <wp:positionV relativeFrom="paragraph">
                  <wp:posOffset>163195</wp:posOffset>
                </wp:positionV>
                <wp:extent cx="6067425" cy="571500"/>
                <wp:effectExtent l="0" t="0" r="47625" b="19050"/>
                <wp:wrapNone/>
                <wp:docPr id="311" name="Пятиугольник 311"/>
                <wp:cNvGraphicFramePr/>
                <a:graphic xmlns:a="http://schemas.openxmlformats.org/drawingml/2006/main">
                  <a:graphicData uri="http://schemas.microsoft.com/office/word/2010/wordprocessingShape">
                    <wps:wsp>
                      <wps:cNvSpPr/>
                      <wps:spPr>
                        <a:xfrm>
                          <a:off x="0" y="0"/>
                          <a:ext cx="6067425" cy="571500"/>
                        </a:xfrm>
                        <a:prstGeom prst="homePlate">
                          <a:avLst/>
                        </a:prstGeom>
                      </wps:spPr>
                      <wps:style>
                        <a:lnRef idx="2">
                          <a:schemeClr val="dk1"/>
                        </a:lnRef>
                        <a:fillRef idx="1">
                          <a:schemeClr val="lt1"/>
                        </a:fillRef>
                        <a:effectRef idx="0">
                          <a:schemeClr val="dk1"/>
                        </a:effectRef>
                        <a:fontRef idx="minor">
                          <a:schemeClr val="dk1"/>
                        </a:fontRef>
                      </wps:style>
                      <wps:txb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Проводити ефективні заходи для запобігання корупції та, в зв'язку з цим, піднімати суспільне розуміння і просування етичної поведінки.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CCF5F8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11" o:spid="_x0000_s1048" type="#_x0000_t15" style="position:absolute;left:0;text-align:left;margin-left:86.2pt;margin-top:12.85pt;width:477.75pt;height:45pt;z-index:2519009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" adj="20583" fillcolor="white [3201]" strokecolor="black [3200]" strokeweight="1pt">
                <v:textbo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Проводити ефективні заходи для запобігання корупції та, в зв'язку з цим, піднімати суспільне розуміння і просування етичної поведінки.</w:t>
                      </w:r>
                    </w:p>
                  </w:txbxContent>
                </v:textbox>
                <w10:wrap anchorx="page"/>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22432" behindDoc="0" locked="0" layoutInCell="1" allowOverlap="1" wp14:anchorId="30BED81B" wp14:editId="247556D5">
                <wp:simplePos x="0" y="0"/>
                <wp:positionH relativeFrom="column">
                  <wp:posOffset>2933700</wp:posOffset>
                </wp:positionH>
                <wp:positionV relativeFrom="paragraph">
                  <wp:posOffset>134620</wp:posOffset>
                </wp:positionV>
                <wp:extent cx="171450" cy="161925"/>
                <wp:effectExtent l="19050" t="0" r="19050" b="47625"/>
                <wp:wrapNone/>
                <wp:docPr id="377" name="Стрелка вниз 377"/>
                <wp:cNvGraphicFramePr/>
                <a:graphic xmlns:a="http://schemas.openxmlformats.org/drawingml/2006/main">
                  <a:graphicData uri="http://schemas.microsoft.com/office/word/2010/wordprocessingShape">
                    <wps:wsp>
                      <wps:cNvSpPr/>
                      <wps:spPr>
                        <a:xfrm>
                          <a:off x="0" y="0"/>
                          <a:ext cx="171450" cy="1619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4887F" id="Стрелка вниз 377" o:spid="_x0000_s1026" type="#_x0000_t67" style="position:absolute;margin-left:231pt;margin-top:10.6pt;width:13.5pt;height:12.7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" adj="10800" fillcolor="black [3200]" strokecolor="black [1600]" strokeweight="1pt"/>
            </w:pict>
          </mc:Fallback>
        </mc:AlternateConten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01952" behindDoc="0" locked="0" layoutInCell="1" allowOverlap="1" wp14:anchorId="4490E6BF" wp14:editId="05F0FE2A">
                <wp:simplePos x="0" y="0"/>
                <wp:positionH relativeFrom="margin">
                  <wp:posOffset>38100</wp:posOffset>
                </wp:positionH>
                <wp:positionV relativeFrom="paragraph">
                  <wp:posOffset>41275</wp:posOffset>
                </wp:positionV>
                <wp:extent cx="6067425" cy="571500"/>
                <wp:effectExtent l="0" t="0" r="47625" b="19050"/>
                <wp:wrapNone/>
                <wp:docPr id="320" name="Пятиугольник 320"/>
                <wp:cNvGraphicFramePr/>
                <a:graphic xmlns:a="http://schemas.openxmlformats.org/drawingml/2006/main">
                  <a:graphicData uri="http://schemas.microsoft.com/office/word/2010/wordprocessingShape">
                    <wps:wsp>
                      <wps:cNvSpPr/>
                      <wps:spPr>
                        <a:xfrm>
                          <a:off x="0" y="0"/>
                          <a:ext cx="6067425" cy="571500"/>
                        </a:xfrm>
                        <a:prstGeom prst="homePlate">
                          <a:avLst/>
                        </a:prstGeom>
                      </wps:spPr>
                      <wps:style>
                        <a:lnRef idx="2">
                          <a:schemeClr val="dk1"/>
                        </a:lnRef>
                        <a:fillRef idx="1">
                          <a:schemeClr val="lt1"/>
                        </a:fillRef>
                        <a:effectRef idx="0">
                          <a:schemeClr val="dk1"/>
                        </a:effectRef>
                        <a:fontRef idx="minor">
                          <a:schemeClr val="dk1"/>
                        </a:fontRef>
                      </wps:style>
                      <wps:txb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Гарантувати визнання національної та міжнародної корупції кримінальним діянням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90E6BF" id="Пятиугольник 320" o:spid="_x0000_s1049" type="#_x0000_t15" style="position:absolute;left:0;text-align:left;margin-left:3pt;margin-top:3.25pt;width:477.75pt;height:45pt;z-index:251901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" adj="20583" fillcolor="white [3201]" strokecolor="black [3200]" strokeweight="1pt">
                <v:textbo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Гарантувати визнання національної та міжнародної корупції кримінальним діянням</w:t>
                      </w:r>
                    </w:p>
                  </w:txbxContent>
                </v:textbox>
                <w10:wrap anchorx="margin"/>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23456" behindDoc="0" locked="0" layoutInCell="1" allowOverlap="1" wp14:anchorId="09533D65" wp14:editId="5966FEA4">
                <wp:simplePos x="0" y="0"/>
                <wp:positionH relativeFrom="margin">
                  <wp:align>center</wp:align>
                </wp:positionH>
                <wp:positionV relativeFrom="paragraph">
                  <wp:posOffset>10795</wp:posOffset>
                </wp:positionV>
                <wp:extent cx="171450" cy="161925"/>
                <wp:effectExtent l="19050" t="0" r="19050" b="47625"/>
                <wp:wrapNone/>
                <wp:docPr id="378" name="Стрелка вниз 378"/>
                <wp:cNvGraphicFramePr/>
                <a:graphic xmlns:a="http://schemas.openxmlformats.org/drawingml/2006/main">
                  <a:graphicData uri="http://schemas.microsoft.com/office/word/2010/wordprocessingShape">
                    <wps:wsp>
                      <wps:cNvSpPr/>
                      <wps:spPr>
                        <a:xfrm>
                          <a:off x="0" y="0"/>
                          <a:ext cx="171450" cy="1619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19D32B" id="Стрелка вниз 378" o:spid="_x0000_s1026" type="#_x0000_t67" style="position:absolute;margin-left:0;margin-top:.85pt;width:13.5pt;height:12.75pt;z-index:251923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" adj="10800" fillcolor="black [3200]" strokecolor="black [1600]" strokeweight="1pt">
                <w10:wrap anchorx="margin"/>
              </v:shape>
            </w:pict>
          </mc:Fallback>
        </mc:AlternateContent>
      </w: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02976" behindDoc="0" locked="0" layoutInCell="1" allowOverlap="1" wp14:anchorId="5F43C732" wp14:editId="463DBF67">
                <wp:simplePos x="0" y="0"/>
                <wp:positionH relativeFrom="page">
                  <wp:posOffset>1137285</wp:posOffset>
                </wp:positionH>
                <wp:positionV relativeFrom="paragraph">
                  <wp:posOffset>262255</wp:posOffset>
                </wp:positionV>
                <wp:extent cx="6067425" cy="571500"/>
                <wp:effectExtent l="0" t="0" r="47625" b="19050"/>
                <wp:wrapNone/>
                <wp:docPr id="321" name="Пятиугольник 321"/>
                <wp:cNvGraphicFramePr/>
                <a:graphic xmlns:a="http://schemas.openxmlformats.org/drawingml/2006/main">
                  <a:graphicData uri="http://schemas.microsoft.com/office/word/2010/wordprocessingShape">
                    <wps:wsp>
                      <wps:cNvSpPr/>
                      <wps:spPr>
                        <a:xfrm>
                          <a:off x="0" y="0"/>
                          <a:ext cx="6067425" cy="571500"/>
                        </a:xfrm>
                        <a:prstGeom prst="homePlate">
                          <a:avLst/>
                        </a:prstGeom>
                      </wps:spPr>
                      <wps:style>
                        <a:lnRef idx="2">
                          <a:schemeClr val="dk1"/>
                        </a:lnRef>
                        <a:fillRef idx="1">
                          <a:schemeClr val="lt1"/>
                        </a:fillRef>
                        <a:effectRef idx="0">
                          <a:schemeClr val="dk1"/>
                        </a:effectRef>
                        <a:fontRef idx="minor">
                          <a:schemeClr val="dk1"/>
                        </a:fontRef>
                      </wps:style>
                      <wps:txb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Гарантувати, що ті, хто відповідає за запобігання, розслідування, судовий розгляд випадків корупції, мають незалежність і автономність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43C732" id="Пятиугольник 321" o:spid="_x0000_s1050" type="#_x0000_t15" style="position:absolute;left:0;text-align:left;margin-left:89.55pt;margin-top:20.65pt;width:477.75pt;height:45pt;z-index:2519029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" adj="20583" fillcolor="white [3201]" strokecolor="black [3200]" strokeweight="1pt">
                <v:textbo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Гарантувати, що ті, хто відповідає за запобігання, розслідування, судовий розгляд випадків корупції, мають незалежність і автономність</w:t>
                      </w:r>
                    </w:p>
                  </w:txbxContent>
                </v:textbox>
                <w10:wrap anchorx="page"/>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24480" behindDoc="0" locked="0" layoutInCell="1" allowOverlap="1" wp14:anchorId="49E49E05" wp14:editId="628F0A38">
                <wp:simplePos x="0" y="0"/>
                <wp:positionH relativeFrom="column">
                  <wp:posOffset>2971800</wp:posOffset>
                </wp:positionH>
                <wp:positionV relativeFrom="paragraph">
                  <wp:posOffset>233680</wp:posOffset>
                </wp:positionV>
                <wp:extent cx="171450" cy="161925"/>
                <wp:effectExtent l="19050" t="0" r="19050" b="47625"/>
                <wp:wrapNone/>
                <wp:docPr id="379" name="Стрелка вниз 379"/>
                <wp:cNvGraphicFramePr/>
                <a:graphic xmlns:a="http://schemas.openxmlformats.org/drawingml/2006/main">
                  <a:graphicData uri="http://schemas.microsoft.com/office/word/2010/wordprocessingShape">
                    <wps:wsp>
                      <wps:cNvSpPr/>
                      <wps:spPr>
                        <a:xfrm>
                          <a:off x="0" y="0"/>
                          <a:ext cx="171450" cy="1619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CB1D7" id="Стрелка вниз 379" o:spid="_x0000_s1026" type="#_x0000_t67" style="position:absolute;margin-left:234pt;margin-top:18.4pt;width:13.5pt;height:12.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" adj="10800" fillcolor="black [3200]" strokecolor="black [1600]" strokeweight="1pt"/>
            </w:pict>
          </mc:Fallback>
        </mc:AlternateConten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04000" behindDoc="0" locked="0" layoutInCell="1" allowOverlap="1" wp14:anchorId="2487EF78" wp14:editId="0DFAA25E">
                <wp:simplePos x="0" y="0"/>
                <wp:positionH relativeFrom="margin">
                  <wp:posOffset>80645</wp:posOffset>
                </wp:positionH>
                <wp:positionV relativeFrom="paragraph">
                  <wp:posOffset>140335</wp:posOffset>
                </wp:positionV>
                <wp:extent cx="6067425" cy="571500"/>
                <wp:effectExtent l="0" t="0" r="47625" b="19050"/>
                <wp:wrapNone/>
                <wp:docPr id="345" name="Пятиугольник 345"/>
                <wp:cNvGraphicFramePr/>
                <a:graphic xmlns:a="http://schemas.openxmlformats.org/drawingml/2006/main">
                  <a:graphicData uri="http://schemas.microsoft.com/office/word/2010/wordprocessingShape">
                    <wps:wsp>
                      <wps:cNvSpPr/>
                      <wps:spPr>
                        <a:xfrm>
                          <a:off x="0" y="0"/>
                          <a:ext cx="6067425" cy="571500"/>
                        </a:xfrm>
                        <a:prstGeom prst="homePlate">
                          <a:avLst/>
                        </a:prstGeom>
                      </wps:spPr>
                      <wps:style>
                        <a:lnRef idx="2">
                          <a:schemeClr val="dk1"/>
                        </a:lnRef>
                        <a:fillRef idx="1">
                          <a:schemeClr val="lt1"/>
                        </a:fillRef>
                        <a:effectRef idx="0">
                          <a:schemeClr val="dk1"/>
                        </a:effectRef>
                        <a:fontRef idx="minor">
                          <a:schemeClr val="dk1"/>
                        </a:fontRef>
                      </wps:style>
                      <wps:txb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Забезпечувати відповідні заходи для конфіскації і позбавлення доходів, отриманих в результаті випадків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87EF78" id="Пятиугольник 345" o:spid="_x0000_s1051" type="#_x0000_t15" style="position:absolute;left:0;text-align:left;margin-left:6.35pt;margin-top:11.05pt;width:477.75pt;height:45pt;z-index:251904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" adj="20583" fillcolor="white [3201]" strokecolor="black [3200]" strokeweight="1pt">
                <v:textbo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Забезпечувати відповідні заходи для конфіскації і позбавлення доходів, отриманих в результаті випадків корупції</w:t>
                      </w:r>
                    </w:p>
                  </w:txbxContent>
                </v:textbox>
                <w10:wrap anchorx="margin"/>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25504" behindDoc="0" locked="0" layoutInCell="1" allowOverlap="1" wp14:anchorId="6333A678" wp14:editId="4F863DE2">
                <wp:simplePos x="0" y="0"/>
                <wp:positionH relativeFrom="column">
                  <wp:posOffset>2990850</wp:posOffset>
                </wp:positionH>
                <wp:positionV relativeFrom="paragraph">
                  <wp:posOffset>90805</wp:posOffset>
                </wp:positionV>
                <wp:extent cx="171450" cy="161925"/>
                <wp:effectExtent l="19050" t="0" r="19050" b="47625"/>
                <wp:wrapNone/>
                <wp:docPr id="380" name="Стрелка вниз 380"/>
                <wp:cNvGraphicFramePr/>
                <a:graphic xmlns:a="http://schemas.openxmlformats.org/drawingml/2006/main">
                  <a:graphicData uri="http://schemas.microsoft.com/office/word/2010/wordprocessingShape">
                    <wps:wsp>
                      <wps:cNvSpPr/>
                      <wps:spPr>
                        <a:xfrm>
                          <a:off x="0" y="0"/>
                          <a:ext cx="171450" cy="1619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86EB55" id="Стрелка вниз 380" o:spid="_x0000_s1026" type="#_x0000_t67" style="position:absolute;margin-left:235.5pt;margin-top:7.15pt;width:13.5pt;height:12.7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" adj="10800" fillcolor="black [3200]" strokecolor="black [1600]" strokeweight="1pt"/>
            </w:pict>
          </mc:Fallback>
        </mc:AlternateConten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05024" behindDoc="0" locked="0" layoutInCell="1" allowOverlap="1" wp14:anchorId="6C00DD57" wp14:editId="7838556D">
                <wp:simplePos x="0" y="0"/>
                <wp:positionH relativeFrom="page">
                  <wp:posOffset>1184910</wp:posOffset>
                </wp:positionH>
                <wp:positionV relativeFrom="paragraph">
                  <wp:posOffset>5715</wp:posOffset>
                </wp:positionV>
                <wp:extent cx="6067425" cy="571500"/>
                <wp:effectExtent l="0" t="0" r="47625" b="19050"/>
                <wp:wrapNone/>
                <wp:docPr id="360" name="Пятиугольник 360"/>
                <wp:cNvGraphicFramePr/>
                <a:graphic xmlns:a="http://schemas.openxmlformats.org/drawingml/2006/main">
                  <a:graphicData uri="http://schemas.microsoft.com/office/word/2010/wordprocessingShape">
                    <wps:wsp>
                      <wps:cNvSpPr/>
                      <wps:spPr>
                        <a:xfrm>
                          <a:off x="0" y="0"/>
                          <a:ext cx="6067425" cy="571500"/>
                        </a:xfrm>
                        <a:prstGeom prst="homePlate">
                          <a:avLst/>
                        </a:prstGeom>
                      </wps:spPr>
                      <wps:style>
                        <a:lnRef idx="2">
                          <a:schemeClr val="dk1"/>
                        </a:lnRef>
                        <a:fillRef idx="1">
                          <a:schemeClr val="lt1"/>
                        </a:fillRef>
                        <a:effectRef idx="0">
                          <a:schemeClr val="dk1"/>
                        </a:effectRef>
                        <a:fontRef idx="minor">
                          <a:schemeClr val="dk1"/>
                        </a:fontRef>
                      </wps:style>
                      <wps:txb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Забезпечувати заходи запобігання тиску на юристів, які займаються випадками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00DD57" id="Пятиугольник 360" o:spid="_x0000_s1052" type="#_x0000_t15" style="position:absolute;left:0;text-align:left;margin-left:93.3pt;margin-top:.45pt;width:477.75pt;height:45pt;z-index:2519050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" adj="20583" fillcolor="white [3201]" strokecolor="black [3200]" strokeweight="1pt">
                <v:textbo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Забезпечувати заходи запобігання тиску на юристів, які займаються випадками корупції</w:t>
                      </w:r>
                    </w:p>
                  </w:txbxContent>
                </v:textbox>
                <w10:wrap anchorx="page"/>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26528" behindDoc="0" locked="0" layoutInCell="1" allowOverlap="1" wp14:anchorId="24323C7F" wp14:editId="36479E64">
                <wp:simplePos x="0" y="0"/>
                <wp:positionH relativeFrom="margin">
                  <wp:align>center</wp:align>
                </wp:positionH>
                <wp:positionV relativeFrom="paragraph">
                  <wp:posOffset>272415</wp:posOffset>
                </wp:positionV>
                <wp:extent cx="171450" cy="161925"/>
                <wp:effectExtent l="19050" t="0" r="19050" b="47625"/>
                <wp:wrapNone/>
                <wp:docPr id="381" name="Стрелка вниз 381"/>
                <wp:cNvGraphicFramePr/>
                <a:graphic xmlns:a="http://schemas.openxmlformats.org/drawingml/2006/main">
                  <a:graphicData uri="http://schemas.microsoft.com/office/word/2010/wordprocessingShape">
                    <wps:wsp>
                      <wps:cNvSpPr/>
                      <wps:spPr>
                        <a:xfrm>
                          <a:off x="0" y="0"/>
                          <a:ext cx="171450" cy="1619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7BA98E" id="Стрелка вниз 381" o:spid="_x0000_s1026" type="#_x0000_t67" style="position:absolute;margin-left:0;margin-top:21.45pt;width:13.5pt;height:12.75pt;z-index:2519265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" adj="10800" fillcolor="black [3200]" strokecolor="black [1600]" strokeweight="1pt">
                <w10:wrap anchorx="margin"/>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06048" behindDoc="0" locked="0" layoutInCell="1" allowOverlap="1" wp14:anchorId="74943C64" wp14:editId="75DDAEE7">
                <wp:simplePos x="0" y="0"/>
                <wp:positionH relativeFrom="margin">
                  <wp:posOffset>128270</wp:posOffset>
                </wp:positionH>
                <wp:positionV relativeFrom="paragraph">
                  <wp:posOffset>190500</wp:posOffset>
                </wp:positionV>
                <wp:extent cx="6067425" cy="571500"/>
                <wp:effectExtent l="0" t="0" r="47625" b="19050"/>
                <wp:wrapNone/>
                <wp:docPr id="361" name="Пятиугольник 361"/>
                <wp:cNvGraphicFramePr/>
                <a:graphic xmlns:a="http://schemas.openxmlformats.org/drawingml/2006/main">
                  <a:graphicData uri="http://schemas.microsoft.com/office/word/2010/wordprocessingShape">
                    <wps:wsp>
                      <wps:cNvSpPr/>
                      <wps:spPr>
                        <a:xfrm>
                          <a:off x="0" y="0"/>
                          <a:ext cx="6067425" cy="571500"/>
                        </a:xfrm>
                        <a:prstGeom prst="homePlate">
                          <a:avLst/>
                        </a:prstGeom>
                      </wps:spPr>
                      <wps:style>
                        <a:lnRef idx="2">
                          <a:schemeClr val="dk1"/>
                        </a:lnRef>
                        <a:fillRef idx="1">
                          <a:schemeClr val="lt1"/>
                        </a:fillRef>
                        <a:effectRef idx="0">
                          <a:schemeClr val="dk1"/>
                        </a:effectRef>
                        <a:fontRef idx="minor">
                          <a:schemeClr val="dk1"/>
                        </a:fontRef>
                      </wps:style>
                      <wps:txb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Обмежувати імунітет від розслідування, судового переслідування або судового рішення за випадками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943C64" id="Пятиугольник 361" o:spid="_x0000_s1053" type="#_x0000_t15" style="position:absolute;left:0;text-align:left;margin-left:10.1pt;margin-top:15pt;width:477.75pt;height:45pt;z-index:251906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" adj="20583" fillcolor="white [3201]" strokecolor="black [3200]" strokeweight="1pt">
                <v:textbo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Обмежувати імунітет від розслідування, судового переслідування або судового рішення за випадками корупції</w:t>
                      </w:r>
                    </w:p>
                  </w:txbxContent>
                </v:textbox>
                <w10:wrap anchorx="margin"/>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27552" behindDoc="0" locked="0" layoutInCell="1" allowOverlap="1" wp14:anchorId="548BC762" wp14:editId="116CD0FF">
                <wp:simplePos x="0" y="0"/>
                <wp:positionH relativeFrom="margin">
                  <wp:align>center</wp:align>
                </wp:positionH>
                <wp:positionV relativeFrom="paragraph">
                  <wp:posOffset>154305</wp:posOffset>
                </wp:positionV>
                <wp:extent cx="171450" cy="161925"/>
                <wp:effectExtent l="19050" t="0" r="19050" b="47625"/>
                <wp:wrapNone/>
                <wp:docPr id="382" name="Стрелка вниз 382"/>
                <wp:cNvGraphicFramePr/>
                <a:graphic xmlns:a="http://schemas.openxmlformats.org/drawingml/2006/main">
                  <a:graphicData uri="http://schemas.microsoft.com/office/word/2010/wordprocessingShape">
                    <wps:wsp>
                      <wps:cNvSpPr/>
                      <wps:spPr>
                        <a:xfrm>
                          <a:off x="0" y="0"/>
                          <a:ext cx="171450" cy="1619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B8C88F" id="Стрелка вниз 382" o:spid="_x0000_s1026" type="#_x0000_t67" style="position:absolute;margin-left:0;margin-top:12.15pt;width:13.5pt;height:12.75pt;z-index:2519275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" adj="10800" fillcolor="black [3200]" strokecolor="black [1600]" strokeweight="1pt">
                <w10:wrap anchorx="margin"/>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07072" behindDoc="0" locked="0" layoutInCell="1" allowOverlap="1" wp14:anchorId="169A8AAD" wp14:editId="41C6BFA0">
                <wp:simplePos x="0" y="0"/>
                <wp:positionH relativeFrom="page">
                  <wp:posOffset>1227455</wp:posOffset>
                </wp:positionH>
                <wp:positionV relativeFrom="paragraph">
                  <wp:posOffset>104775</wp:posOffset>
                </wp:positionV>
                <wp:extent cx="6067425" cy="571500"/>
                <wp:effectExtent l="0" t="0" r="47625" b="19050"/>
                <wp:wrapNone/>
                <wp:docPr id="362" name="Пятиугольник 362"/>
                <wp:cNvGraphicFramePr/>
                <a:graphic xmlns:a="http://schemas.openxmlformats.org/drawingml/2006/main">
                  <a:graphicData uri="http://schemas.microsoft.com/office/word/2010/wordprocessingShape">
                    <wps:wsp>
                      <wps:cNvSpPr/>
                      <wps:spPr>
                        <a:xfrm>
                          <a:off x="0" y="0"/>
                          <a:ext cx="6067425" cy="571500"/>
                        </a:xfrm>
                        <a:prstGeom prst="homePlate">
                          <a:avLst/>
                        </a:prstGeom>
                      </wps:spPr>
                      <wps:style>
                        <a:lnRef idx="2">
                          <a:schemeClr val="dk1"/>
                        </a:lnRef>
                        <a:fillRef idx="1">
                          <a:schemeClr val="lt1"/>
                        </a:fillRef>
                        <a:effectRef idx="0">
                          <a:schemeClr val="dk1"/>
                        </a:effectRef>
                        <a:fontRef idx="minor">
                          <a:schemeClr val="dk1"/>
                        </a:fontRef>
                      </wps:style>
                      <wps:txbx>
                        <w:txbxContent>
                          <w:p w:rsidR="009928CB" w:rsidRPr="007314E5" w:rsidRDefault="009928CB" w:rsidP="00516113">
                            <w:pPr>
                              <w:jc w:val="center"/>
                              <w:rPr>
                                <w:rFonts w:ascii="Times New Roman" w:hAnsi="Times New Roman" w:cs="Times New Roman"/>
                                <w:sz w:val="28"/>
                                <w:szCs w:val="28"/>
                              </w:rPr>
                            </w:pPr>
                            <w:r>
                              <w:rPr>
                                <w:rFonts w:ascii="Times New Roman" w:hAnsi="Times New Roman" w:cs="Times New Roman"/>
                                <w:sz w:val="28"/>
                                <w:szCs w:val="28"/>
                              </w:rPr>
                              <w:t>Заохочувати дослідження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9A8AAD" id="Пятиугольник 362" o:spid="_x0000_s1054" type="#_x0000_t15" style="position:absolute;left:0;text-align:left;margin-left:96.65pt;margin-top:8.25pt;width:477.75pt;height:45pt;z-index:2519070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" adj="20583" fillcolor="white [3201]" strokecolor="black [3200]" strokeweight="1pt">
                <v:textbox>
                  <w:txbxContent>
                    <w:p w:rsidR="009928CB" w:rsidRPr="007314E5" w:rsidRDefault="009928CB" w:rsidP="00516113">
                      <w:pPr>
                        <w:jc w:val="center"/>
                        <w:rPr>
                          <w:rFonts w:ascii="Times New Roman" w:hAnsi="Times New Roman" w:cs="Times New Roman"/>
                          <w:sz w:val="28"/>
                          <w:szCs w:val="28"/>
                        </w:rPr>
                      </w:pPr>
                      <w:r>
                        <w:rPr>
                          <w:rFonts w:ascii="Times New Roman" w:hAnsi="Times New Roman" w:cs="Times New Roman"/>
                          <w:sz w:val="28"/>
                          <w:szCs w:val="28"/>
                        </w:rPr>
                        <w:t>Заохочувати дослідження корупції</w:t>
                      </w:r>
                    </w:p>
                  </w:txbxContent>
                </v:textbox>
                <w10:wrap anchorx="page"/>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28576" behindDoc="0" locked="0" layoutInCell="1" allowOverlap="1" wp14:anchorId="00B2407C" wp14:editId="516082FA">
                <wp:simplePos x="0" y="0"/>
                <wp:positionH relativeFrom="margin">
                  <wp:align>center</wp:align>
                </wp:positionH>
                <wp:positionV relativeFrom="paragraph">
                  <wp:posOffset>51435</wp:posOffset>
                </wp:positionV>
                <wp:extent cx="171450" cy="161925"/>
                <wp:effectExtent l="19050" t="0" r="19050" b="47625"/>
                <wp:wrapNone/>
                <wp:docPr id="383" name="Стрелка вниз 383"/>
                <wp:cNvGraphicFramePr/>
                <a:graphic xmlns:a="http://schemas.openxmlformats.org/drawingml/2006/main">
                  <a:graphicData uri="http://schemas.microsoft.com/office/word/2010/wordprocessingShape">
                    <wps:wsp>
                      <wps:cNvSpPr/>
                      <wps:spPr>
                        <a:xfrm>
                          <a:off x="0" y="0"/>
                          <a:ext cx="171450" cy="1619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AE0DF3" id="Стрелка вниз 383" o:spid="_x0000_s1026" type="#_x0000_t67" style="position:absolute;margin-left:0;margin-top:4.05pt;width:13.5pt;height:12.75pt;z-index:251928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" adj="10800" fillcolor="black [3200]" strokecolor="black [1600]" strokeweight="1pt">
                <w10:wrap anchorx="margin"/>
              </v:shape>
            </w:pict>
          </mc:Fallback>
        </mc:AlternateContent>
      </w: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08096" behindDoc="0" locked="0" layoutInCell="1" allowOverlap="1" wp14:anchorId="7E8D97EB" wp14:editId="190A1BA4">
                <wp:simplePos x="0" y="0"/>
                <wp:positionH relativeFrom="margin">
                  <wp:posOffset>170815</wp:posOffset>
                </wp:positionH>
                <wp:positionV relativeFrom="paragraph">
                  <wp:posOffset>289560</wp:posOffset>
                </wp:positionV>
                <wp:extent cx="6067425" cy="571500"/>
                <wp:effectExtent l="0" t="0" r="47625" b="19050"/>
                <wp:wrapNone/>
                <wp:docPr id="363" name="Пятиугольник 363"/>
                <wp:cNvGraphicFramePr/>
                <a:graphic xmlns:a="http://schemas.openxmlformats.org/drawingml/2006/main">
                  <a:graphicData uri="http://schemas.microsoft.com/office/word/2010/wordprocessingShape">
                    <wps:wsp>
                      <wps:cNvSpPr/>
                      <wps:spPr>
                        <a:xfrm>
                          <a:off x="0" y="0"/>
                          <a:ext cx="6067425" cy="571500"/>
                        </a:xfrm>
                        <a:prstGeom prst="homePlate">
                          <a:avLst/>
                        </a:prstGeom>
                      </wps:spPr>
                      <wps:style>
                        <a:lnRef idx="2">
                          <a:schemeClr val="dk1"/>
                        </a:lnRef>
                        <a:fillRef idx="1">
                          <a:schemeClr val="lt1"/>
                        </a:fillRef>
                        <a:effectRef idx="0">
                          <a:schemeClr val="dk1"/>
                        </a:effectRef>
                        <a:fontRef idx="minor">
                          <a:schemeClr val="dk1"/>
                        </a:fontRef>
                      </wps:style>
                      <wps:txb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 xml:space="preserve">Гарантувати фінансування заходів спрямованих на боротьбу з корупцією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8D97EB" id="Пятиугольник 363" o:spid="_x0000_s1055" type="#_x0000_t15" style="position:absolute;left:0;text-align:left;margin-left:13.45pt;margin-top:22.8pt;width:477.75pt;height:45pt;z-index:251908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" adj="20583" fillcolor="white [3201]" strokecolor="black [3200]" strokeweight="1pt">
                <v:textbo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 xml:space="preserve">Гарантувати фінансування заходів спрямованих на боротьбу з корупцією </w:t>
                      </w:r>
                    </w:p>
                  </w:txbxContent>
                </v:textbox>
                <w10:wrap anchorx="margin"/>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668480" behindDoc="0" locked="0" layoutInCell="1" allowOverlap="1" wp14:anchorId="33D3336D" wp14:editId="4868B610">
                <wp:simplePos x="0" y="0"/>
                <wp:positionH relativeFrom="margin">
                  <wp:align>center</wp:align>
                </wp:positionH>
                <wp:positionV relativeFrom="paragraph">
                  <wp:posOffset>228600</wp:posOffset>
                </wp:positionV>
                <wp:extent cx="171450" cy="161925"/>
                <wp:effectExtent l="19050" t="0" r="19050" b="47625"/>
                <wp:wrapNone/>
                <wp:docPr id="384" name="Стрелка вниз 384"/>
                <wp:cNvGraphicFramePr/>
                <a:graphic xmlns:a="http://schemas.openxmlformats.org/drawingml/2006/main">
                  <a:graphicData uri="http://schemas.microsoft.com/office/word/2010/wordprocessingShape">
                    <wps:wsp>
                      <wps:cNvSpPr/>
                      <wps:spPr>
                        <a:xfrm>
                          <a:off x="0" y="0"/>
                          <a:ext cx="171450" cy="1619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F3859E" id="Стрелка вниз 384" o:spid="_x0000_s1026" type="#_x0000_t67" style="position:absolute;margin-left:0;margin-top:18pt;width:13.5pt;height:12.75pt;z-index:2516684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" adj="10800" fillcolor="black [3200]" strokecolor="black [1600]" strokeweight="1pt">
                <w10:wrap anchorx="margin"/>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17312" behindDoc="0" locked="0" layoutInCell="1" allowOverlap="1" wp14:anchorId="741D5901" wp14:editId="24EC695C">
                <wp:simplePos x="0" y="0"/>
                <wp:positionH relativeFrom="page">
                  <wp:posOffset>1261110</wp:posOffset>
                </wp:positionH>
                <wp:positionV relativeFrom="paragraph">
                  <wp:posOffset>114300</wp:posOffset>
                </wp:positionV>
                <wp:extent cx="6067425" cy="571500"/>
                <wp:effectExtent l="0" t="0" r="47625" b="19050"/>
                <wp:wrapNone/>
                <wp:docPr id="372" name="Пятиугольник 372"/>
                <wp:cNvGraphicFramePr/>
                <a:graphic xmlns:a="http://schemas.openxmlformats.org/drawingml/2006/main">
                  <a:graphicData uri="http://schemas.microsoft.com/office/word/2010/wordprocessingShape">
                    <wps:wsp>
                      <wps:cNvSpPr/>
                      <wps:spPr>
                        <a:xfrm>
                          <a:off x="0" y="0"/>
                          <a:ext cx="6067425" cy="571500"/>
                        </a:xfrm>
                        <a:prstGeom prst="homePlate">
                          <a:avLst/>
                        </a:prstGeom>
                      </wps:spPr>
                      <wps:style>
                        <a:lnRef idx="2">
                          <a:schemeClr val="dk1"/>
                        </a:lnRef>
                        <a:fillRef idx="1">
                          <a:schemeClr val="lt1"/>
                        </a:fillRef>
                        <a:effectRef idx="0">
                          <a:schemeClr val="dk1"/>
                        </a:effectRef>
                        <a:fontRef idx="minor">
                          <a:schemeClr val="dk1"/>
                        </a:fontRef>
                      </wps:style>
                      <wps:txbx>
                        <w:txbxContent>
                          <w:p w:rsidR="009928CB" w:rsidRPr="007314E5" w:rsidRDefault="009928CB" w:rsidP="00516113">
                            <w:pPr>
                              <w:jc w:val="center"/>
                              <w:rPr>
                                <w:rFonts w:ascii="Times New Roman" w:hAnsi="Times New Roman" w:cs="Times New Roman"/>
                                <w:sz w:val="28"/>
                                <w:szCs w:val="28"/>
                              </w:rPr>
                            </w:pPr>
                            <w:r>
                              <w:rPr>
                                <w:rFonts w:ascii="Times New Roman" w:hAnsi="Times New Roman" w:cs="Times New Roman"/>
                                <w:sz w:val="28"/>
                                <w:szCs w:val="28"/>
                              </w:rPr>
                              <w:t>Розвивати міжнародне співробітництво по боротьбі з корупцією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1D5901" id="Пятиугольник 372" o:spid="_x0000_s1056" type="#_x0000_t15" style="position:absolute;left:0;text-align:left;margin-left:99.3pt;margin-top:9pt;width:477.75pt;height:45pt;z-index:251917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" adj="20583" fillcolor="white [3201]" strokecolor="black [3200]" strokeweight="1pt">
                <v:textbox>
                  <w:txbxContent>
                    <w:p w:rsidR="009928CB" w:rsidRPr="007314E5" w:rsidRDefault="009928CB" w:rsidP="00516113">
                      <w:pPr>
                        <w:jc w:val="center"/>
                        <w:rPr>
                          <w:rFonts w:ascii="Times New Roman" w:hAnsi="Times New Roman" w:cs="Times New Roman"/>
                          <w:sz w:val="28"/>
                          <w:szCs w:val="28"/>
                        </w:rPr>
                      </w:pPr>
                      <w:r>
                        <w:rPr>
                          <w:rFonts w:ascii="Times New Roman" w:hAnsi="Times New Roman" w:cs="Times New Roman"/>
                          <w:sz w:val="28"/>
                          <w:szCs w:val="28"/>
                        </w:rPr>
                        <w:t>Розвивати міжнародне співробітництво по боротьбі з корупцією</w:t>
                      </w:r>
                    </w:p>
                  </w:txbxContent>
                </v:textbox>
                <w10:wrap anchorx="page"/>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29600" behindDoc="0" locked="0" layoutInCell="1" allowOverlap="1" wp14:anchorId="1C92BAC7" wp14:editId="44141B4A">
                <wp:simplePos x="0" y="0"/>
                <wp:positionH relativeFrom="margin">
                  <wp:align>center</wp:align>
                </wp:positionH>
                <wp:positionV relativeFrom="paragraph">
                  <wp:posOffset>81915</wp:posOffset>
                </wp:positionV>
                <wp:extent cx="171450" cy="161925"/>
                <wp:effectExtent l="19050" t="0" r="19050" b="47625"/>
                <wp:wrapNone/>
                <wp:docPr id="385" name="Стрелка вниз 385"/>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B0F38" id="Стрелка вниз 385" o:spid="_x0000_s1026" type="#_x0000_t67" style="position:absolute;margin-left:0;margin-top:6.45pt;width:13.5pt;height:12.75pt;z-index:251929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" adj="10800" fillcolor="windowText" strokeweight="1pt">
                <w10:wrap anchorx="margin"/>
              </v:shape>
            </w:pict>
          </mc:Fallback>
        </mc:AlternateContent>
      </w: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18336" behindDoc="0" locked="0" layoutInCell="1" allowOverlap="1" wp14:anchorId="5267CC29" wp14:editId="73101868">
                <wp:simplePos x="0" y="0"/>
                <wp:positionH relativeFrom="margin">
                  <wp:posOffset>204470</wp:posOffset>
                </wp:positionH>
                <wp:positionV relativeFrom="paragraph">
                  <wp:posOffset>299085</wp:posOffset>
                </wp:positionV>
                <wp:extent cx="6067425" cy="571500"/>
                <wp:effectExtent l="0" t="0" r="47625" b="19050"/>
                <wp:wrapNone/>
                <wp:docPr id="373" name="Пятиугольник 373"/>
                <wp:cNvGraphicFramePr/>
                <a:graphic xmlns:a="http://schemas.openxmlformats.org/drawingml/2006/main">
                  <a:graphicData uri="http://schemas.microsoft.com/office/word/2010/wordprocessingShape">
                    <wps:wsp>
                      <wps:cNvSpPr/>
                      <wps:spPr>
                        <a:xfrm>
                          <a:off x="0" y="0"/>
                          <a:ext cx="6067425" cy="571500"/>
                        </a:xfrm>
                        <a:prstGeom prst="homePlate">
                          <a:avLst/>
                        </a:prstGeom>
                      </wps:spPr>
                      <wps:style>
                        <a:lnRef idx="2">
                          <a:schemeClr val="dk1"/>
                        </a:lnRef>
                        <a:fillRef idx="1">
                          <a:schemeClr val="lt1"/>
                        </a:fillRef>
                        <a:effectRef idx="0">
                          <a:schemeClr val="dk1"/>
                        </a:effectRef>
                        <a:fontRef idx="minor">
                          <a:schemeClr val="dk1"/>
                        </a:fontRef>
                      </wps:style>
                      <wps:txb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Гарантувати, що правила, що стосуються прав і обов'язків посадових осіб, містять вимоги боротьби з корупцією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67CC29" id="Пятиугольник 373" o:spid="_x0000_s1057" type="#_x0000_t15" style="position:absolute;left:0;text-align:left;margin-left:16.1pt;margin-top:23.55pt;width:477.75pt;height:45pt;z-index:251918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" adj="20583" fillcolor="white [3201]" strokecolor="black [3200]" strokeweight="1pt">
                <v:textbo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Гарантувати, що правила, що стосуються прав і обов'язків посадових осіб, містять вимоги боротьби з корупцією</w:t>
                      </w:r>
                    </w:p>
                  </w:txbxContent>
                </v:textbox>
                <w10:wrap anchorx="margin"/>
              </v:shape>
            </w:pict>
          </mc:Fallback>
        </mc:AlternateContent>
      </w:r>
    </w:p>
    <w:p w:rsidR="00516113" w:rsidRDefault="00516113" w:rsidP="00516113">
      <w:pPr>
        <w:spacing w:after="0" w:line="360" w:lineRule="auto"/>
        <w:jc w:val="both"/>
        <w:rPr>
          <w:rFonts w:ascii="Times New Roman" w:eastAsia="Times New Roman" w:hAnsi="Times New Roman" w:cs="Times New Roman"/>
          <w:bCs/>
          <w:sz w:val="28"/>
          <w:szCs w:val="28"/>
          <w:lang w:eastAsia="ru-RU"/>
        </w:rPr>
      </w:pPr>
    </w:p>
    <w:p w:rsidR="00516113" w:rsidRDefault="00516113" w:rsidP="00516113">
      <w:pPr>
        <w:rPr>
          <w:rFonts w:ascii="Times New Roman" w:eastAsia="Times New Roman" w:hAnsi="Times New Roman" w:cs="Times New Roman"/>
          <w:bCs/>
          <w:sz w:val="28"/>
          <w:szCs w:val="28"/>
          <w:lang w:eastAsia="ru-RU"/>
        </w:rPr>
      </w:pPr>
    </w:p>
    <w:p w:rsidR="00516113" w:rsidRDefault="00516113" w:rsidP="00516113">
      <w:pPr>
        <w:rPr>
          <w:rFonts w:ascii="Times New Roman" w:eastAsia="Times New Roman" w:hAnsi="Times New Roman" w:cs="Times New Roman"/>
          <w:bCs/>
          <w:sz w:val="28"/>
          <w:szCs w:val="28"/>
          <w:lang w:eastAsia="ru-RU"/>
        </w:rPr>
      </w:pPr>
      <w:r w:rsidRPr="00B5676D">
        <w:rPr>
          <w:rFonts w:ascii="Times New Roman" w:eastAsia="Times New Roman" w:hAnsi="Times New Roman" w:cs="Times New Roman"/>
          <w:bCs/>
          <w:noProof/>
          <w:sz w:val="28"/>
          <w:szCs w:val="28"/>
          <w:lang w:val="en-US"/>
        </w:rPr>
        <w:lastRenderedPageBreak/>
        <mc:AlternateContent>
          <mc:Choice Requires="wps">
            <w:drawing>
              <wp:anchor distT="0" distB="0" distL="114300" distR="114300" simplePos="0" relativeHeight="251909120" behindDoc="0" locked="0" layoutInCell="1" allowOverlap="1" wp14:anchorId="4B8553FA" wp14:editId="54F383F2">
                <wp:simplePos x="0" y="0"/>
                <wp:positionH relativeFrom="margin">
                  <wp:align>left</wp:align>
                </wp:positionH>
                <wp:positionV relativeFrom="paragraph">
                  <wp:posOffset>8891</wp:posOffset>
                </wp:positionV>
                <wp:extent cx="6067425" cy="723900"/>
                <wp:effectExtent l="0" t="0" r="47625" b="19050"/>
                <wp:wrapNone/>
                <wp:docPr id="364" name="Пятиугольник 364"/>
                <wp:cNvGraphicFramePr/>
                <a:graphic xmlns:a="http://schemas.openxmlformats.org/drawingml/2006/main">
                  <a:graphicData uri="http://schemas.microsoft.com/office/word/2010/wordprocessingShape">
                    <wps:wsp>
                      <wps:cNvSpPr/>
                      <wps:spPr>
                        <a:xfrm>
                          <a:off x="0" y="0"/>
                          <a:ext cx="6067425" cy="7239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Вдосконалювати спеціалізацію людей або органів, що відповідають за боротьбу з корупцією та забезпечувати їх відповідними засобами і навчанням для виконання їх завдань.</w:t>
                            </w:r>
                          </w:p>
                          <w:p w:rsidR="009928CB" w:rsidRDefault="009928CB" w:rsidP="005161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553FA" id="Пятиугольник 364" o:spid="_x0000_s1058" type="#_x0000_t15" style="position:absolute;margin-left:0;margin-top:.7pt;width:477.75pt;height:57pt;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" adj="20311" fillcolor="window" strokecolor="windowText" strokeweight="1pt">
                <v:textbo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Вдосконалювати спеціалізацію людей або органів, що відповідають за боротьбу з корупцією та забезпечувати їх відповідними засобами і навчанням для виконання їх завдань.</w:t>
                      </w:r>
                    </w:p>
                    <w:p w:rsidR="009928CB" w:rsidRDefault="009928CB" w:rsidP="00516113">
                      <w:pPr>
                        <w:jc w:val="center"/>
                      </w:pPr>
                    </w:p>
                  </w:txbxContent>
                </v:textbox>
                <w10:wrap anchorx="margin"/>
              </v:shape>
            </w:pict>
          </mc:Fallback>
        </mc:AlternateContent>
      </w:r>
    </w:p>
    <w:p w:rsidR="00516113" w:rsidRDefault="00516113" w:rsidP="00516113">
      <w:pPr>
        <w:rPr>
          <w:rFonts w:ascii="Times New Roman" w:eastAsia="Times New Roman" w:hAnsi="Times New Roman" w:cs="Times New Roman"/>
          <w:bCs/>
          <w:sz w:val="28"/>
          <w:szCs w:val="28"/>
          <w:lang w:eastAsia="ru-RU"/>
        </w:rPr>
      </w:pPr>
    </w:p>
    <w:p w:rsidR="00516113" w:rsidRDefault="00516113" w:rsidP="00516113">
      <w:pPr>
        <w:rPr>
          <w:rFonts w:ascii="Times New Roman" w:eastAsia="Times New Roman" w:hAnsi="Times New Roman" w:cs="Times New Roman"/>
          <w:bCs/>
          <w:sz w:val="28"/>
          <w:szCs w:val="28"/>
          <w:lang w:eastAsia="ru-RU"/>
        </w:rPr>
      </w:pP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10144" behindDoc="0" locked="0" layoutInCell="1" allowOverlap="1" wp14:anchorId="1D19CADC" wp14:editId="01881BA3">
                <wp:simplePos x="0" y="0"/>
                <wp:positionH relativeFrom="margin">
                  <wp:posOffset>24765</wp:posOffset>
                </wp:positionH>
                <wp:positionV relativeFrom="paragraph">
                  <wp:posOffset>278766</wp:posOffset>
                </wp:positionV>
                <wp:extent cx="6067425" cy="723900"/>
                <wp:effectExtent l="0" t="0" r="47625" b="19050"/>
                <wp:wrapNone/>
                <wp:docPr id="365" name="Пятиугольник 365"/>
                <wp:cNvGraphicFramePr/>
                <a:graphic xmlns:a="http://schemas.openxmlformats.org/drawingml/2006/main">
                  <a:graphicData uri="http://schemas.microsoft.com/office/word/2010/wordprocessingShape">
                    <wps:wsp>
                      <wps:cNvSpPr/>
                      <wps:spPr>
                        <a:xfrm>
                          <a:off x="0" y="0"/>
                          <a:ext cx="6067425" cy="7239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Гарантувати, що організація, функціонування та прийняття рішень публічними адміністраціями здійснюватиметься з урахуванням необхідності боротьби з корупцією</w:t>
                            </w:r>
                          </w:p>
                          <w:p w:rsidR="009928CB" w:rsidRDefault="009928CB" w:rsidP="005161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9CADC" id="Пятиугольник 365" o:spid="_x0000_s1059" type="#_x0000_t15" style="position:absolute;margin-left:1.95pt;margin-top:21.95pt;width:477.75pt;height:57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" adj="20311" fillcolor="window" strokecolor="windowText" strokeweight="1pt">
                <v:textbox>
                  <w:txbxContent>
                    <w:p w:rsidR="009928CB" w:rsidRPr="007314E5" w:rsidRDefault="009928CB" w:rsidP="00516113">
                      <w:pPr>
                        <w:jc w:val="center"/>
                        <w:rPr>
                          <w:rFonts w:ascii="Times New Roman" w:hAnsi="Times New Roman" w:cs="Times New Roman"/>
                          <w:sz w:val="28"/>
                          <w:szCs w:val="28"/>
                        </w:rPr>
                      </w:pPr>
                      <w:r w:rsidRPr="007314E5">
                        <w:rPr>
                          <w:rFonts w:ascii="Times New Roman" w:hAnsi="Times New Roman" w:cs="Times New Roman"/>
                          <w:sz w:val="28"/>
                          <w:szCs w:val="28"/>
                        </w:rPr>
                        <w:t>Гарантувати, що організація, функціонування та прийняття рішень публічними адміністраціями здійснюватиметься з урахуванням необхідності боротьби з корупцією</w:t>
                      </w:r>
                    </w:p>
                    <w:p w:rsidR="009928CB" w:rsidRDefault="009928CB" w:rsidP="00516113">
                      <w:pPr>
                        <w:jc w:val="center"/>
                      </w:pPr>
                    </w:p>
                  </w:txbxContent>
                </v:textbox>
                <w10:wrap anchorx="margin"/>
              </v:shape>
            </w:pict>
          </mc:Fallback>
        </mc:AlternateContent>
      </w:r>
      <w:r>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30624" behindDoc="0" locked="0" layoutInCell="1" allowOverlap="1" wp14:anchorId="5D98FB27" wp14:editId="50E7F730">
                <wp:simplePos x="0" y="0"/>
                <wp:positionH relativeFrom="column">
                  <wp:posOffset>2905125</wp:posOffset>
                </wp:positionH>
                <wp:positionV relativeFrom="paragraph">
                  <wp:posOffset>90170</wp:posOffset>
                </wp:positionV>
                <wp:extent cx="171450" cy="161925"/>
                <wp:effectExtent l="19050" t="0" r="19050" b="47625"/>
                <wp:wrapNone/>
                <wp:docPr id="387" name="Стрелка вниз 387"/>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8D7110" id="Стрелка вниз 387" o:spid="_x0000_s1026" type="#_x0000_t67" style="position:absolute;margin-left:228.75pt;margin-top:7.1pt;width:13.5pt;height:12.7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" adj="10800" fillcolor="windowText" strokeweight="1pt"/>
            </w:pict>
          </mc:Fallback>
        </mc:AlternateContent>
      </w:r>
    </w:p>
    <w:p w:rsidR="00516113" w:rsidRDefault="00516113" w:rsidP="00516113">
      <w:pPr>
        <w:rPr>
          <w:rFonts w:ascii="Times New Roman" w:eastAsia="Times New Roman" w:hAnsi="Times New Roman" w:cs="Times New Roman"/>
          <w:bCs/>
          <w:sz w:val="28"/>
          <w:szCs w:val="28"/>
          <w:lang w:eastAsia="ru-RU"/>
        </w:rPr>
      </w:pPr>
    </w:p>
    <w:p w:rsidR="00516113" w:rsidRDefault="00516113" w:rsidP="00516113">
      <w:pPr>
        <w:rPr>
          <w:rFonts w:ascii="Times New Roman" w:eastAsia="Times New Roman" w:hAnsi="Times New Roman" w:cs="Times New Roman"/>
          <w:bCs/>
          <w:sz w:val="28"/>
          <w:szCs w:val="28"/>
          <w:lang w:eastAsia="ru-RU"/>
        </w:rPr>
      </w:pPr>
    </w:p>
    <w:p w:rsidR="00516113" w:rsidRDefault="00516113" w:rsidP="00516113">
      <w:pP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31648" behindDoc="0" locked="0" layoutInCell="1" allowOverlap="1" wp14:anchorId="6E02C094" wp14:editId="7AA2ED4A">
                <wp:simplePos x="0" y="0"/>
                <wp:positionH relativeFrom="column">
                  <wp:posOffset>2886075</wp:posOffset>
                </wp:positionH>
                <wp:positionV relativeFrom="paragraph">
                  <wp:posOffset>19050</wp:posOffset>
                </wp:positionV>
                <wp:extent cx="171450" cy="161925"/>
                <wp:effectExtent l="19050" t="0" r="19050" b="47625"/>
                <wp:wrapNone/>
                <wp:docPr id="388" name="Стрелка вниз 388"/>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519C5" id="Стрелка вниз 388" o:spid="_x0000_s1026" type="#_x0000_t67" style="position:absolute;margin-left:227.25pt;margin-top:1.5pt;width:13.5pt;height:12.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" adj="10800" fillcolor="windowText" strokeweight="1pt"/>
            </w:pict>
          </mc:Fallback>
        </mc:AlternateContent>
      </w: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11168" behindDoc="0" locked="0" layoutInCell="1" allowOverlap="1" wp14:anchorId="57763614" wp14:editId="6D058364">
                <wp:simplePos x="0" y="0"/>
                <wp:positionH relativeFrom="page">
                  <wp:posOffset>1104900</wp:posOffset>
                </wp:positionH>
                <wp:positionV relativeFrom="paragraph">
                  <wp:posOffset>245745</wp:posOffset>
                </wp:positionV>
                <wp:extent cx="6067425" cy="704850"/>
                <wp:effectExtent l="0" t="0" r="47625" b="19050"/>
                <wp:wrapNone/>
                <wp:docPr id="366" name="Пятиугольник 366"/>
                <wp:cNvGraphicFramePr/>
                <a:graphic xmlns:a="http://schemas.openxmlformats.org/drawingml/2006/main">
                  <a:graphicData uri="http://schemas.microsoft.com/office/word/2010/wordprocessingShape">
                    <wps:wsp>
                      <wps:cNvSpPr/>
                      <wps:spPr>
                        <a:xfrm>
                          <a:off x="0" y="0"/>
                          <a:ext cx="6067425" cy="70485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9928CB" w:rsidRPr="00C40720" w:rsidRDefault="009928CB" w:rsidP="00516113">
                            <w:pPr>
                              <w:jc w:val="center"/>
                              <w:rPr>
                                <w:rFonts w:ascii="Times New Roman" w:hAnsi="Times New Roman" w:cs="Times New Roman"/>
                                <w:sz w:val="28"/>
                                <w:szCs w:val="28"/>
                              </w:rPr>
                            </w:pPr>
                            <w:r w:rsidRPr="00C40720">
                              <w:rPr>
                                <w:rFonts w:ascii="Times New Roman" w:hAnsi="Times New Roman" w:cs="Times New Roman"/>
                                <w:sz w:val="28"/>
                                <w:szCs w:val="28"/>
                              </w:rPr>
                              <w:t>Гарантувати, що процедури перевірки стосуватимуться публічної служби та громадського сектору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3614" id="Пятиугольник 366" o:spid="_x0000_s1060" type="#_x0000_t15" style="position:absolute;margin-left:87pt;margin-top:19.35pt;width:477.75pt;height:55.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" adj="20345" fillcolor="window" strokecolor="windowText" strokeweight="1pt">
                <v:textbox>
                  <w:txbxContent>
                    <w:p w:rsidR="009928CB" w:rsidRPr="00C40720" w:rsidRDefault="009928CB" w:rsidP="00516113">
                      <w:pPr>
                        <w:jc w:val="center"/>
                        <w:rPr>
                          <w:rFonts w:ascii="Times New Roman" w:hAnsi="Times New Roman" w:cs="Times New Roman"/>
                          <w:sz w:val="28"/>
                          <w:szCs w:val="28"/>
                        </w:rPr>
                      </w:pPr>
                      <w:r w:rsidRPr="00C40720">
                        <w:rPr>
                          <w:rFonts w:ascii="Times New Roman" w:hAnsi="Times New Roman" w:cs="Times New Roman"/>
                          <w:sz w:val="28"/>
                          <w:szCs w:val="28"/>
                        </w:rPr>
                        <w:t>Гарантувати, що процедури перевірки стосуватимуться публічної служби та громадського сектору</w:t>
                      </w:r>
                    </w:p>
                  </w:txbxContent>
                </v:textbox>
                <w10:wrap anchorx="page"/>
              </v:shape>
            </w:pict>
          </mc:Fallback>
        </mc:AlternateContent>
      </w:r>
    </w:p>
    <w:p w:rsidR="00516113" w:rsidRDefault="00516113" w:rsidP="00516113">
      <w:pPr>
        <w:rPr>
          <w:rFonts w:ascii="Times New Roman" w:eastAsia="Times New Roman" w:hAnsi="Times New Roman" w:cs="Times New Roman"/>
          <w:bCs/>
          <w:sz w:val="28"/>
          <w:szCs w:val="28"/>
          <w:lang w:eastAsia="ru-RU"/>
        </w:rPr>
      </w:pPr>
    </w:p>
    <w:p w:rsidR="00516113" w:rsidRDefault="00516113" w:rsidP="00516113">
      <w:pPr>
        <w:rPr>
          <w:rFonts w:ascii="Times New Roman" w:eastAsia="Times New Roman" w:hAnsi="Times New Roman" w:cs="Times New Roman"/>
          <w:bCs/>
          <w:sz w:val="28"/>
          <w:szCs w:val="28"/>
          <w:lang w:eastAsia="ru-RU"/>
        </w:rPr>
      </w:pPr>
    </w:p>
    <w:p w:rsidR="00516113" w:rsidRDefault="00516113" w:rsidP="00516113">
      <w:pPr>
        <w:rPr>
          <w:rFonts w:ascii="Times New Roman" w:eastAsia="Times New Roman" w:hAnsi="Times New Roman" w:cs="Times New Roman"/>
          <w:bCs/>
          <w:sz w:val="28"/>
          <w:szCs w:val="28"/>
          <w:lang w:eastAsia="ru-RU"/>
        </w:rPr>
      </w:pP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32672" behindDoc="0" locked="0" layoutInCell="1" allowOverlap="1" wp14:anchorId="078E8346" wp14:editId="014ED64C">
                <wp:simplePos x="0" y="0"/>
                <wp:positionH relativeFrom="column">
                  <wp:posOffset>2905125</wp:posOffset>
                </wp:positionH>
                <wp:positionV relativeFrom="paragraph">
                  <wp:posOffset>9525</wp:posOffset>
                </wp:positionV>
                <wp:extent cx="171450" cy="161925"/>
                <wp:effectExtent l="19050" t="0" r="19050" b="47625"/>
                <wp:wrapNone/>
                <wp:docPr id="389" name="Стрелка вниз 389"/>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E5FBC" id="Стрелка вниз 389" o:spid="_x0000_s1026" type="#_x0000_t67" style="position:absolute;margin-left:228.75pt;margin-top:.75pt;width:13.5pt;height:12.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" adj="10800" fillcolor="windowText" strokeweight="1pt"/>
            </w:pict>
          </mc:Fallback>
        </mc:AlternateContent>
      </w: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12192" behindDoc="0" locked="0" layoutInCell="1" allowOverlap="1" wp14:anchorId="487FC81F" wp14:editId="692D3509">
                <wp:simplePos x="0" y="0"/>
                <wp:positionH relativeFrom="margin">
                  <wp:posOffset>72390</wp:posOffset>
                </wp:positionH>
                <wp:positionV relativeFrom="paragraph">
                  <wp:posOffset>173990</wp:posOffset>
                </wp:positionV>
                <wp:extent cx="6067425" cy="704850"/>
                <wp:effectExtent l="0" t="0" r="47625" b="19050"/>
                <wp:wrapNone/>
                <wp:docPr id="367" name="Пятиугольник 367"/>
                <wp:cNvGraphicFramePr/>
                <a:graphic xmlns:a="http://schemas.openxmlformats.org/drawingml/2006/main">
                  <a:graphicData uri="http://schemas.microsoft.com/office/word/2010/wordprocessingShape">
                    <wps:wsp>
                      <wps:cNvSpPr/>
                      <wps:spPr>
                        <a:xfrm>
                          <a:off x="0" y="0"/>
                          <a:ext cx="6067425" cy="70485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9928CB" w:rsidRPr="00C40720" w:rsidRDefault="009928CB" w:rsidP="00516113">
                            <w:pPr>
                              <w:jc w:val="center"/>
                              <w:rPr>
                                <w:rFonts w:ascii="Times New Roman" w:hAnsi="Times New Roman" w:cs="Times New Roman"/>
                                <w:sz w:val="28"/>
                                <w:szCs w:val="28"/>
                              </w:rPr>
                            </w:pPr>
                            <w:r w:rsidRPr="00C40720">
                              <w:rPr>
                                <w:rFonts w:ascii="Times New Roman" w:hAnsi="Times New Roman" w:cs="Times New Roman"/>
                                <w:sz w:val="28"/>
                                <w:szCs w:val="28"/>
                              </w:rPr>
                              <w:t>Розширювати можливості контролю за корупційними випадками поза адміністративними органами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C81F" id="Пятиугольник 367" o:spid="_x0000_s1061" type="#_x0000_t15" style="position:absolute;margin-left:5.7pt;margin-top:13.7pt;width:477.75pt;height:55.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" adj="20345" fillcolor="window" strokecolor="windowText" strokeweight="1pt">
                <v:textbox>
                  <w:txbxContent>
                    <w:p w:rsidR="009928CB" w:rsidRPr="00C40720" w:rsidRDefault="009928CB" w:rsidP="00516113">
                      <w:pPr>
                        <w:jc w:val="center"/>
                        <w:rPr>
                          <w:rFonts w:ascii="Times New Roman" w:hAnsi="Times New Roman" w:cs="Times New Roman"/>
                          <w:sz w:val="28"/>
                          <w:szCs w:val="28"/>
                        </w:rPr>
                      </w:pPr>
                      <w:r w:rsidRPr="00C40720">
                        <w:rPr>
                          <w:rFonts w:ascii="Times New Roman" w:hAnsi="Times New Roman" w:cs="Times New Roman"/>
                          <w:sz w:val="28"/>
                          <w:szCs w:val="28"/>
                        </w:rPr>
                        <w:t>Розширювати можливості контролю за корупційними випадками поза адміністративними органами</w:t>
                      </w:r>
                    </w:p>
                  </w:txbxContent>
                </v:textbox>
                <w10:wrap anchorx="margin"/>
              </v:shape>
            </w:pict>
          </mc:Fallback>
        </mc:AlternateContent>
      </w:r>
    </w:p>
    <w:p w:rsidR="00516113" w:rsidRDefault="00516113" w:rsidP="00516113">
      <w:pPr>
        <w:rPr>
          <w:rFonts w:ascii="Times New Roman" w:eastAsia="Times New Roman" w:hAnsi="Times New Roman" w:cs="Times New Roman"/>
          <w:bCs/>
          <w:sz w:val="28"/>
          <w:szCs w:val="28"/>
          <w:lang w:eastAsia="ru-RU"/>
        </w:rPr>
      </w:pPr>
    </w:p>
    <w:p w:rsidR="00516113" w:rsidRDefault="00516113" w:rsidP="00516113">
      <w:pPr>
        <w:rPr>
          <w:rFonts w:ascii="Times New Roman" w:eastAsia="Times New Roman" w:hAnsi="Times New Roman" w:cs="Times New Roman"/>
          <w:bCs/>
          <w:sz w:val="28"/>
          <w:szCs w:val="28"/>
          <w:lang w:eastAsia="ru-RU"/>
        </w:rPr>
      </w:pP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33696" behindDoc="0" locked="0" layoutInCell="1" allowOverlap="1" wp14:anchorId="06589588" wp14:editId="0F6D2E2B">
                <wp:simplePos x="0" y="0"/>
                <wp:positionH relativeFrom="column">
                  <wp:posOffset>2924175</wp:posOffset>
                </wp:positionH>
                <wp:positionV relativeFrom="paragraph">
                  <wp:posOffset>231775</wp:posOffset>
                </wp:positionV>
                <wp:extent cx="171450" cy="161925"/>
                <wp:effectExtent l="19050" t="0" r="19050" b="47625"/>
                <wp:wrapNone/>
                <wp:docPr id="390" name="Стрелка вниз 390"/>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F24B4" id="Стрелка вниз 390" o:spid="_x0000_s1026" type="#_x0000_t67" style="position:absolute;margin-left:230.25pt;margin-top:18.25pt;width:13.5pt;height:12.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" adj="10800" fillcolor="windowText" strokeweight="1pt"/>
            </w:pict>
          </mc:Fallback>
        </mc:AlternateContent>
      </w:r>
    </w:p>
    <w:p w:rsidR="00516113" w:rsidRDefault="00516113" w:rsidP="00516113">
      <w:pPr>
        <w:rPr>
          <w:rFonts w:ascii="Times New Roman" w:eastAsia="Times New Roman" w:hAnsi="Times New Roman" w:cs="Times New Roman"/>
          <w:bCs/>
          <w:sz w:val="28"/>
          <w:szCs w:val="28"/>
          <w:lang w:eastAsia="ru-RU"/>
        </w:rPr>
      </w:pP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13216" behindDoc="0" locked="0" layoutInCell="1" allowOverlap="1" wp14:anchorId="6A90DE17" wp14:editId="52A51A94">
                <wp:simplePos x="0" y="0"/>
                <wp:positionH relativeFrom="page">
                  <wp:posOffset>1162050</wp:posOffset>
                </wp:positionH>
                <wp:positionV relativeFrom="paragraph">
                  <wp:posOffset>169545</wp:posOffset>
                </wp:positionV>
                <wp:extent cx="6067425" cy="704850"/>
                <wp:effectExtent l="0" t="0" r="47625" b="19050"/>
                <wp:wrapNone/>
                <wp:docPr id="368" name="Пятиугольник 368"/>
                <wp:cNvGraphicFramePr/>
                <a:graphic xmlns:a="http://schemas.openxmlformats.org/drawingml/2006/main">
                  <a:graphicData uri="http://schemas.microsoft.com/office/word/2010/wordprocessingShape">
                    <wps:wsp>
                      <wps:cNvSpPr/>
                      <wps:spPr>
                        <a:xfrm>
                          <a:off x="0" y="0"/>
                          <a:ext cx="6067425" cy="70485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9928CB" w:rsidRPr="00C40720" w:rsidRDefault="009928CB" w:rsidP="00516113">
                            <w:pPr>
                              <w:jc w:val="center"/>
                              <w:rPr>
                                <w:rFonts w:ascii="Times New Roman" w:hAnsi="Times New Roman" w:cs="Times New Roman"/>
                                <w:sz w:val="28"/>
                                <w:szCs w:val="28"/>
                              </w:rPr>
                            </w:pPr>
                            <w:r w:rsidRPr="00C40720">
                              <w:rPr>
                                <w:rFonts w:ascii="Times New Roman" w:hAnsi="Times New Roman" w:cs="Times New Roman"/>
                                <w:sz w:val="28"/>
                                <w:szCs w:val="28"/>
                              </w:rPr>
                              <w:t>Гарантувати, що система громадської відповідальності бере до уваги наслідки корумпованого поведінки громадських посадових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DE17" id="Пятиугольник 368" o:spid="_x0000_s1062" type="#_x0000_t15" style="position:absolute;margin-left:91.5pt;margin-top:13.35pt;width:477.75pt;height:55.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" adj="20345" fillcolor="window" strokecolor="windowText" strokeweight="1pt">
                <v:textbox>
                  <w:txbxContent>
                    <w:p w:rsidR="009928CB" w:rsidRPr="00C40720" w:rsidRDefault="009928CB" w:rsidP="00516113">
                      <w:pPr>
                        <w:jc w:val="center"/>
                        <w:rPr>
                          <w:rFonts w:ascii="Times New Roman" w:hAnsi="Times New Roman" w:cs="Times New Roman"/>
                          <w:sz w:val="28"/>
                          <w:szCs w:val="28"/>
                        </w:rPr>
                      </w:pPr>
                      <w:r w:rsidRPr="00C40720">
                        <w:rPr>
                          <w:rFonts w:ascii="Times New Roman" w:hAnsi="Times New Roman" w:cs="Times New Roman"/>
                          <w:sz w:val="28"/>
                          <w:szCs w:val="28"/>
                        </w:rPr>
                        <w:t>Гарантувати, що система громадської відповідальності бере до уваги наслідки корумпованого поведінки громадських посадових осіб</w:t>
                      </w:r>
                    </w:p>
                  </w:txbxContent>
                </v:textbox>
                <w10:wrap anchorx="page"/>
              </v:shape>
            </w:pict>
          </mc:Fallback>
        </mc:AlternateContent>
      </w:r>
    </w:p>
    <w:p w:rsidR="00516113" w:rsidRDefault="00516113" w:rsidP="00516113">
      <w:pPr>
        <w:rPr>
          <w:rFonts w:ascii="Times New Roman" w:eastAsia="Times New Roman" w:hAnsi="Times New Roman" w:cs="Times New Roman"/>
          <w:bCs/>
          <w:sz w:val="28"/>
          <w:szCs w:val="28"/>
          <w:lang w:eastAsia="ru-RU"/>
        </w:rPr>
      </w:pPr>
    </w:p>
    <w:p w:rsidR="00516113" w:rsidRDefault="00516113" w:rsidP="00516113">
      <w:pPr>
        <w:rPr>
          <w:rFonts w:ascii="Times New Roman" w:eastAsia="Times New Roman" w:hAnsi="Times New Roman" w:cs="Times New Roman"/>
          <w:bCs/>
          <w:sz w:val="28"/>
          <w:szCs w:val="28"/>
          <w:lang w:eastAsia="ru-RU"/>
        </w:rPr>
      </w:pPr>
      <w:r w:rsidRPr="007314E5">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35744" behindDoc="0" locked="0" layoutInCell="1" allowOverlap="1" wp14:anchorId="22F99422" wp14:editId="5BB49333">
                <wp:simplePos x="0" y="0"/>
                <wp:positionH relativeFrom="column">
                  <wp:posOffset>2905125</wp:posOffset>
                </wp:positionH>
                <wp:positionV relativeFrom="paragraph">
                  <wp:posOffset>1127125</wp:posOffset>
                </wp:positionV>
                <wp:extent cx="171450" cy="161925"/>
                <wp:effectExtent l="19050" t="0" r="19050" b="47625"/>
                <wp:wrapNone/>
                <wp:docPr id="392" name="Стрелка вниз 392"/>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509DE" id="Стрелка вниз 392" o:spid="_x0000_s1026" type="#_x0000_t67" style="position:absolute;margin-left:228.75pt;margin-top:88.75pt;width:13.5pt;height:12.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" adj="10800" fillcolor="windowText" strokeweight="1pt"/>
            </w:pict>
          </mc:Fallback>
        </mc:AlternateContent>
      </w:r>
      <w:r w:rsidRPr="007314E5">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34720" behindDoc="0" locked="0" layoutInCell="1" allowOverlap="1" wp14:anchorId="397FE3DE" wp14:editId="7A559B67">
                <wp:simplePos x="0" y="0"/>
                <wp:positionH relativeFrom="column">
                  <wp:posOffset>2924175</wp:posOffset>
                </wp:positionH>
                <wp:positionV relativeFrom="paragraph">
                  <wp:posOffset>231775</wp:posOffset>
                </wp:positionV>
                <wp:extent cx="171450" cy="161925"/>
                <wp:effectExtent l="19050" t="0" r="19050" b="47625"/>
                <wp:wrapNone/>
                <wp:docPr id="391" name="Стрелка вниз 391"/>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20FE27" id="Стрелка вниз 391" o:spid="_x0000_s1026" type="#_x0000_t67" style="position:absolute;margin-left:230.25pt;margin-top:18.25pt;width:13.5pt;height:12.7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" adj="10800" fillcolor="windowText" strokeweight="1pt"/>
            </w:pict>
          </mc:Fallback>
        </mc:AlternateContent>
      </w:r>
      <w:r w:rsidRPr="007314E5">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36768" behindDoc="0" locked="0" layoutInCell="1" allowOverlap="1" wp14:anchorId="4137C3DE" wp14:editId="1361E275">
                <wp:simplePos x="0" y="0"/>
                <wp:positionH relativeFrom="column">
                  <wp:posOffset>2924175</wp:posOffset>
                </wp:positionH>
                <wp:positionV relativeFrom="paragraph">
                  <wp:posOffset>2084705</wp:posOffset>
                </wp:positionV>
                <wp:extent cx="171450" cy="161925"/>
                <wp:effectExtent l="19050" t="0" r="19050" b="47625"/>
                <wp:wrapNone/>
                <wp:docPr id="393" name="Стрелка вниз 393"/>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0C917" id="Стрелка вниз 393" o:spid="_x0000_s1026" type="#_x0000_t67" style="position:absolute;margin-left:230.25pt;margin-top:164.15pt;width:13.5pt;height:12.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" adj="10800" fillcolor="windowText" strokeweight="1pt"/>
            </w:pict>
          </mc:Fallback>
        </mc:AlternateContent>
      </w:r>
    </w:p>
    <w:p w:rsidR="00516113" w:rsidRDefault="00516113" w:rsidP="00516113">
      <w:pPr>
        <w:rPr>
          <w:rFonts w:ascii="Times New Roman" w:eastAsia="Times New Roman" w:hAnsi="Times New Roman" w:cs="Times New Roman"/>
          <w:bCs/>
          <w:sz w:val="28"/>
          <w:szCs w:val="28"/>
          <w:lang w:eastAsia="ru-RU"/>
        </w:rPr>
      </w:pP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14240" behindDoc="0" locked="0" layoutInCell="1" allowOverlap="1" wp14:anchorId="2D396EEF" wp14:editId="0F6184CB">
                <wp:simplePos x="0" y="0"/>
                <wp:positionH relativeFrom="margin">
                  <wp:posOffset>91440</wp:posOffset>
                </wp:positionH>
                <wp:positionV relativeFrom="paragraph">
                  <wp:posOffset>126365</wp:posOffset>
                </wp:positionV>
                <wp:extent cx="6067425" cy="704850"/>
                <wp:effectExtent l="0" t="0" r="47625" b="19050"/>
                <wp:wrapNone/>
                <wp:docPr id="369" name="Пятиугольник 369"/>
                <wp:cNvGraphicFramePr/>
                <a:graphic xmlns:a="http://schemas.openxmlformats.org/drawingml/2006/main">
                  <a:graphicData uri="http://schemas.microsoft.com/office/word/2010/wordprocessingShape">
                    <wps:wsp>
                      <wps:cNvSpPr/>
                      <wps:spPr>
                        <a:xfrm>
                          <a:off x="0" y="0"/>
                          <a:ext cx="6067425" cy="70485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9928CB" w:rsidRPr="00C40720" w:rsidRDefault="009928CB" w:rsidP="00516113">
                            <w:pPr>
                              <w:jc w:val="center"/>
                              <w:rPr>
                                <w:rFonts w:ascii="Times New Roman" w:hAnsi="Times New Roman" w:cs="Times New Roman"/>
                                <w:sz w:val="28"/>
                                <w:szCs w:val="28"/>
                              </w:rPr>
                            </w:pPr>
                            <w:r w:rsidRPr="00C40720">
                              <w:rPr>
                                <w:rFonts w:ascii="Times New Roman" w:hAnsi="Times New Roman" w:cs="Times New Roman"/>
                                <w:sz w:val="28"/>
                                <w:szCs w:val="28"/>
                              </w:rPr>
                              <w:t xml:space="preserve">Запроваджувати прозорі процедури </w:t>
                            </w:r>
                            <w:proofErr w:type="spellStart"/>
                            <w:r w:rsidRPr="00C40720">
                              <w:rPr>
                                <w:rFonts w:ascii="Times New Roman" w:hAnsi="Times New Roman" w:cs="Times New Roman"/>
                                <w:sz w:val="28"/>
                                <w:szCs w:val="28"/>
                              </w:rPr>
                              <w:t>закупівель</w:t>
                            </w:r>
                            <w:proofErr w:type="spellEnd"/>
                            <w:r w:rsidRPr="00C40720">
                              <w:rPr>
                                <w:rFonts w:ascii="Times New Roman" w:hAnsi="Times New Roman" w:cs="Times New Roman"/>
                                <w:sz w:val="28"/>
                                <w:szCs w:val="28"/>
                              </w:rPr>
                              <w:t xml:space="preserve"> на загальні потреби держави та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96EEF" id="Пятиугольник 369" o:spid="_x0000_s1063" type="#_x0000_t15" style="position:absolute;margin-left:7.2pt;margin-top:9.95pt;width:477.75pt;height:55.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" adj="20345" fillcolor="window" strokecolor="windowText" strokeweight="1pt">
                <v:textbox>
                  <w:txbxContent>
                    <w:p w:rsidR="009928CB" w:rsidRPr="00C40720" w:rsidRDefault="009928CB" w:rsidP="00516113">
                      <w:pPr>
                        <w:jc w:val="center"/>
                        <w:rPr>
                          <w:rFonts w:ascii="Times New Roman" w:hAnsi="Times New Roman" w:cs="Times New Roman"/>
                          <w:sz w:val="28"/>
                          <w:szCs w:val="28"/>
                        </w:rPr>
                      </w:pPr>
                      <w:r w:rsidRPr="00C40720">
                        <w:rPr>
                          <w:rFonts w:ascii="Times New Roman" w:hAnsi="Times New Roman" w:cs="Times New Roman"/>
                          <w:sz w:val="28"/>
                          <w:szCs w:val="28"/>
                        </w:rPr>
                        <w:t xml:space="preserve">Запроваджувати прозорі процедури </w:t>
                      </w:r>
                      <w:proofErr w:type="spellStart"/>
                      <w:r w:rsidRPr="00C40720">
                        <w:rPr>
                          <w:rFonts w:ascii="Times New Roman" w:hAnsi="Times New Roman" w:cs="Times New Roman"/>
                          <w:sz w:val="28"/>
                          <w:szCs w:val="28"/>
                        </w:rPr>
                        <w:t>закупівель</w:t>
                      </w:r>
                      <w:proofErr w:type="spellEnd"/>
                      <w:r w:rsidRPr="00C40720">
                        <w:rPr>
                          <w:rFonts w:ascii="Times New Roman" w:hAnsi="Times New Roman" w:cs="Times New Roman"/>
                          <w:sz w:val="28"/>
                          <w:szCs w:val="28"/>
                        </w:rPr>
                        <w:t xml:space="preserve"> на загальні потреби держави та громадян</w:t>
                      </w:r>
                    </w:p>
                  </w:txbxContent>
                </v:textbox>
                <w10:wrap anchorx="margin"/>
              </v:shape>
            </w:pict>
          </mc:Fallback>
        </mc:AlternateContent>
      </w:r>
    </w:p>
    <w:p w:rsidR="00516113" w:rsidRDefault="00516113" w:rsidP="00516113">
      <w:pPr>
        <w:rPr>
          <w:rFonts w:ascii="Times New Roman" w:eastAsia="Times New Roman" w:hAnsi="Times New Roman" w:cs="Times New Roman"/>
          <w:bCs/>
          <w:sz w:val="28"/>
          <w:szCs w:val="28"/>
          <w:lang w:eastAsia="ru-RU"/>
        </w:rPr>
      </w:pPr>
    </w:p>
    <w:p w:rsidR="00516113" w:rsidRDefault="00516113" w:rsidP="00516113">
      <w:pPr>
        <w:rPr>
          <w:rFonts w:ascii="Times New Roman" w:eastAsia="Times New Roman" w:hAnsi="Times New Roman" w:cs="Times New Roman"/>
          <w:bCs/>
          <w:sz w:val="28"/>
          <w:szCs w:val="28"/>
          <w:lang w:eastAsia="ru-RU"/>
        </w:rPr>
      </w:pPr>
    </w:p>
    <w:p w:rsidR="00516113" w:rsidRDefault="00516113" w:rsidP="00516113">
      <w:pPr>
        <w:rPr>
          <w:rFonts w:ascii="Times New Roman" w:eastAsia="Times New Roman" w:hAnsi="Times New Roman" w:cs="Times New Roman"/>
          <w:bCs/>
          <w:sz w:val="28"/>
          <w:szCs w:val="28"/>
          <w:lang w:eastAsia="ru-RU"/>
        </w:rPr>
      </w:pP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15264" behindDoc="0" locked="0" layoutInCell="1" allowOverlap="1" wp14:anchorId="2B301B8A" wp14:editId="6F9D5505">
                <wp:simplePos x="0" y="0"/>
                <wp:positionH relativeFrom="page">
                  <wp:posOffset>1152525</wp:posOffset>
                </wp:positionH>
                <wp:positionV relativeFrom="paragraph">
                  <wp:posOffset>102870</wp:posOffset>
                </wp:positionV>
                <wp:extent cx="6067425" cy="704850"/>
                <wp:effectExtent l="0" t="0" r="47625" b="19050"/>
                <wp:wrapNone/>
                <wp:docPr id="370" name="Пятиугольник 370"/>
                <wp:cNvGraphicFramePr/>
                <a:graphic xmlns:a="http://schemas.openxmlformats.org/drawingml/2006/main">
                  <a:graphicData uri="http://schemas.microsoft.com/office/word/2010/wordprocessingShape">
                    <wps:wsp>
                      <wps:cNvSpPr/>
                      <wps:spPr>
                        <a:xfrm>
                          <a:off x="0" y="0"/>
                          <a:ext cx="6067425" cy="70485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9928CB" w:rsidRPr="00C40720" w:rsidRDefault="009928CB" w:rsidP="00516113">
                            <w:pPr>
                              <w:jc w:val="center"/>
                              <w:rPr>
                                <w:rFonts w:ascii="Times New Roman" w:hAnsi="Times New Roman" w:cs="Times New Roman"/>
                                <w:sz w:val="28"/>
                                <w:szCs w:val="28"/>
                              </w:rPr>
                            </w:pPr>
                            <w:r w:rsidRPr="00C40720">
                              <w:rPr>
                                <w:rFonts w:ascii="Times New Roman" w:hAnsi="Times New Roman" w:cs="Times New Roman"/>
                                <w:sz w:val="28"/>
                                <w:szCs w:val="28"/>
                              </w:rPr>
                              <w:t>Заохочувати прийняття кодексів етики та поведінки публічних службовців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01B8A" id="Пятиугольник 370" o:spid="_x0000_s1064" type="#_x0000_t15" style="position:absolute;margin-left:90.75pt;margin-top:8.1pt;width:477.75pt;height:55.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" adj="20345" fillcolor="window" strokecolor="windowText" strokeweight="1pt">
                <v:textbox>
                  <w:txbxContent>
                    <w:p w:rsidR="009928CB" w:rsidRPr="00C40720" w:rsidRDefault="009928CB" w:rsidP="00516113">
                      <w:pPr>
                        <w:jc w:val="center"/>
                        <w:rPr>
                          <w:rFonts w:ascii="Times New Roman" w:hAnsi="Times New Roman" w:cs="Times New Roman"/>
                          <w:sz w:val="28"/>
                          <w:szCs w:val="28"/>
                        </w:rPr>
                      </w:pPr>
                      <w:r w:rsidRPr="00C40720">
                        <w:rPr>
                          <w:rFonts w:ascii="Times New Roman" w:hAnsi="Times New Roman" w:cs="Times New Roman"/>
                          <w:sz w:val="28"/>
                          <w:szCs w:val="28"/>
                        </w:rPr>
                        <w:t>Заохочувати прийняття кодексів етики та поведінки публічних службовців</w:t>
                      </w:r>
                    </w:p>
                  </w:txbxContent>
                </v:textbox>
                <w10:wrap anchorx="page"/>
              </v:shape>
            </w:pict>
          </mc:Fallback>
        </mc:AlternateContent>
      </w:r>
    </w:p>
    <w:p w:rsidR="00516113" w:rsidRDefault="00516113" w:rsidP="00516113">
      <w:pPr>
        <w:rPr>
          <w:rFonts w:ascii="Times New Roman" w:eastAsia="Times New Roman" w:hAnsi="Times New Roman" w:cs="Times New Roman"/>
          <w:bCs/>
          <w:sz w:val="28"/>
          <w:szCs w:val="28"/>
          <w:lang w:eastAsia="ru-RU"/>
        </w:rPr>
      </w:pPr>
    </w:p>
    <w:p w:rsidR="00516113" w:rsidRDefault="00516113" w:rsidP="00516113">
      <w:pPr>
        <w:rPr>
          <w:rFonts w:ascii="Times New Roman" w:eastAsia="Times New Roman" w:hAnsi="Times New Roman" w:cs="Times New Roman"/>
          <w:bCs/>
          <w:sz w:val="28"/>
          <w:szCs w:val="28"/>
          <w:lang w:eastAsia="ru-RU"/>
        </w:rPr>
      </w:pPr>
    </w:p>
    <w:p w:rsidR="00516113" w:rsidRDefault="00516113" w:rsidP="00516113">
      <w:pPr>
        <w:rPr>
          <w:rFonts w:ascii="Times New Roman" w:eastAsia="Times New Roman" w:hAnsi="Times New Roman" w:cs="Times New Roman"/>
          <w:bCs/>
          <w:sz w:val="28"/>
          <w:szCs w:val="28"/>
          <w:lang w:eastAsia="ru-RU"/>
        </w:rPr>
      </w:pP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16288" behindDoc="0" locked="0" layoutInCell="1" allowOverlap="1" wp14:anchorId="01D3A37F" wp14:editId="2F33EA39">
                <wp:simplePos x="0" y="0"/>
                <wp:positionH relativeFrom="margin">
                  <wp:posOffset>53340</wp:posOffset>
                </wp:positionH>
                <wp:positionV relativeFrom="paragraph">
                  <wp:posOffset>69850</wp:posOffset>
                </wp:positionV>
                <wp:extent cx="6067425" cy="704850"/>
                <wp:effectExtent l="0" t="0" r="47625" b="19050"/>
                <wp:wrapNone/>
                <wp:docPr id="371" name="Пятиугольник 371"/>
                <wp:cNvGraphicFramePr/>
                <a:graphic xmlns:a="http://schemas.openxmlformats.org/drawingml/2006/main">
                  <a:graphicData uri="http://schemas.microsoft.com/office/word/2010/wordprocessingShape">
                    <wps:wsp>
                      <wps:cNvSpPr/>
                      <wps:spPr>
                        <a:xfrm>
                          <a:off x="0" y="0"/>
                          <a:ext cx="6067425" cy="70485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9928CB" w:rsidRPr="00C40720" w:rsidRDefault="009928CB" w:rsidP="00516113">
                            <w:pPr>
                              <w:jc w:val="center"/>
                              <w:rPr>
                                <w:rFonts w:ascii="Times New Roman" w:hAnsi="Times New Roman" w:cs="Times New Roman"/>
                                <w:sz w:val="28"/>
                                <w:szCs w:val="28"/>
                              </w:rPr>
                            </w:pPr>
                            <w:r w:rsidRPr="00C40720">
                              <w:rPr>
                                <w:rFonts w:ascii="Times New Roman" w:hAnsi="Times New Roman" w:cs="Times New Roman"/>
                                <w:sz w:val="28"/>
                                <w:szCs w:val="28"/>
                              </w:rPr>
                              <w:t>Гарантувати, що ЗМІ мають право вільно отримувати передавати інформацію з питань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3A37F" id="Пятиугольник 371" o:spid="_x0000_s1065" type="#_x0000_t15" style="position:absolute;margin-left:4.2pt;margin-top:5.5pt;width:477.75pt;height:55.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" adj="20345" fillcolor="window" strokecolor="windowText" strokeweight="1pt">
                <v:textbox>
                  <w:txbxContent>
                    <w:p w:rsidR="009928CB" w:rsidRPr="00C40720" w:rsidRDefault="009928CB" w:rsidP="00516113">
                      <w:pPr>
                        <w:jc w:val="center"/>
                        <w:rPr>
                          <w:rFonts w:ascii="Times New Roman" w:hAnsi="Times New Roman" w:cs="Times New Roman"/>
                          <w:sz w:val="28"/>
                          <w:szCs w:val="28"/>
                        </w:rPr>
                      </w:pPr>
                      <w:r w:rsidRPr="00C40720">
                        <w:rPr>
                          <w:rFonts w:ascii="Times New Roman" w:hAnsi="Times New Roman" w:cs="Times New Roman"/>
                          <w:sz w:val="28"/>
                          <w:szCs w:val="28"/>
                        </w:rPr>
                        <w:t>Гарантувати, що ЗМІ мають право вільно отримувати передавати інформацію з питань корупції</w:t>
                      </w:r>
                    </w:p>
                  </w:txbxContent>
                </v:textbox>
                <w10:wrap anchorx="margin"/>
              </v:shape>
            </w:pict>
          </mc:Fallback>
        </mc:AlternateContent>
      </w:r>
    </w:p>
    <w:p w:rsidR="00516113" w:rsidRDefault="00516113" w:rsidP="00516113">
      <w:pPr>
        <w:rPr>
          <w:rFonts w:ascii="Times New Roman" w:eastAsia="Times New Roman" w:hAnsi="Times New Roman" w:cs="Times New Roman"/>
          <w:bCs/>
          <w:sz w:val="28"/>
          <w:szCs w:val="28"/>
          <w:lang w:eastAsia="ru-RU"/>
        </w:rPr>
      </w:pPr>
    </w:p>
    <w:p w:rsidR="00516113" w:rsidRDefault="00516113" w:rsidP="00516113">
      <w:pPr>
        <w:rPr>
          <w:rFonts w:ascii="Times New Roman" w:eastAsia="Times New Roman" w:hAnsi="Times New Roman" w:cs="Times New Roman"/>
          <w:bCs/>
          <w:sz w:val="28"/>
          <w:szCs w:val="28"/>
          <w:lang w:eastAsia="ru-RU"/>
        </w:rPr>
      </w:pPr>
      <w:r w:rsidRPr="007314E5">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37792" behindDoc="0" locked="0" layoutInCell="1" allowOverlap="1" wp14:anchorId="75AD5131" wp14:editId="1510B665">
                <wp:simplePos x="0" y="0"/>
                <wp:positionH relativeFrom="column">
                  <wp:posOffset>2943225</wp:posOffset>
                </wp:positionH>
                <wp:positionV relativeFrom="paragraph">
                  <wp:posOffset>99060</wp:posOffset>
                </wp:positionV>
                <wp:extent cx="171450" cy="161925"/>
                <wp:effectExtent l="19050" t="0" r="19050" b="47625"/>
                <wp:wrapNone/>
                <wp:docPr id="394" name="Стрелка вниз 394"/>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9C36" id="Стрелка вниз 394" o:spid="_x0000_s1026" type="#_x0000_t67" style="position:absolute;margin-left:231.75pt;margin-top:7.8pt;width:13.5pt;height:12.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" adj="10800" fillcolor="windowText" strokeweight="1pt"/>
            </w:pict>
          </mc:Fallback>
        </mc:AlternateContent>
      </w:r>
    </w:p>
    <w:p w:rsidR="00516113" w:rsidRDefault="00516113" w:rsidP="00516113">
      <w:pPr>
        <w:rPr>
          <w:rFonts w:ascii="Times New Roman" w:eastAsia="Times New Roman" w:hAnsi="Times New Roman" w:cs="Times New Roman"/>
          <w:bCs/>
          <w:sz w:val="28"/>
          <w:szCs w:val="28"/>
          <w:lang w:eastAsia="ru-RU"/>
        </w:rPr>
      </w:pP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19360" behindDoc="0" locked="0" layoutInCell="1" allowOverlap="1" wp14:anchorId="3D320241" wp14:editId="428D4EFB">
                <wp:simplePos x="0" y="0"/>
                <wp:positionH relativeFrom="page">
                  <wp:posOffset>1152525</wp:posOffset>
                </wp:positionH>
                <wp:positionV relativeFrom="paragraph">
                  <wp:posOffset>7620</wp:posOffset>
                </wp:positionV>
                <wp:extent cx="6067425" cy="704850"/>
                <wp:effectExtent l="0" t="0" r="47625" b="19050"/>
                <wp:wrapNone/>
                <wp:docPr id="374" name="Пятиугольник 374"/>
                <wp:cNvGraphicFramePr/>
                <a:graphic xmlns:a="http://schemas.openxmlformats.org/drawingml/2006/main">
                  <a:graphicData uri="http://schemas.microsoft.com/office/word/2010/wordprocessingShape">
                    <wps:wsp>
                      <wps:cNvSpPr/>
                      <wps:spPr>
                        <a:xfrm>
                          <a:off x="0" y="0"/>
                          <a:ext cx="6067425" cy="70485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9928CB" w:rsidRPr="00C40720" w:rsidRDefault="009928CB" w:rsidP="00516113">
                            <w:pPr>
                              <w:jc w:val="center"/>
                              <w:rPr>
                                <w:rFonts w:ascii="Times New Roman" w:hAnsi="Times New Roman" w:cs="Times New Roman"/>
                                <w:sz w:val="28"/>
                                <w:szCs w:val="28"/>
                              </w:rPr>
                            </w:pPr>
                            <w:r w:rsidRPr="00C40720">
                              <w:rPr>
                                <w:rFonts w:ascii="Times New Roman" w:hAnsi="Times New Roman" w:cs="Times New Roman"/>
                                <w:sz w:val="28"/>
                                <w:szCs w:val="28"/>
                              </w:rPr>
                              <w:t xml:space="preserve">Гарантувати, що законодавство бере до уваги необхідність боротьби з корупцією та встановлює ефективні механізми захисту прав осіб, потерпілих від корупції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20241" id="Пятиугольник 374" o:spid="_x0000_s1066" type="#_x0000_t15" style="position:absolute;margin-left:90.75pt;margin-top:.6pt;width:477.75pt;height:55.5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" adj="20345" fillcolor="window" strokecolor="windowText" strokeweight="1pt">
                <v:textbox>
                  <w:txbxContent>
                    <w:p w:rsidR="009928CB" w:rsidRPr="00C40720" w:rsidRDefault="009928CB" w:rsidP="00516113">
                      <w:pPr>
                        <w:jc w:val="center"/>
                        <w:rPr>
                          <w:rFonts w:ascii="Times New Roman" w:hAnsi="Times New Roman" w:cs="Times New Roman"/>
                          <w:sz w:val="28"/>
                          <w:szCs w:val="28"/>
                        </w:rPr>
                      </w:pPr>
                      <w:r w:rsidRPr="00C40720">
                        <w:rPr>
                          <w:rFonts w:ascii="Times New Roman" w:hAnsi="Times New Roman" w:cs="Times New Roman"/>
                          <w:sz w:val="28"/>
                          <w:szCs w:val="28"/>
                        </w:rPr>
                        <w:t xml:space="preserve">Гарантувати, що законодавство бере до уваги необхідність боротьби з корупцією та встановлює ефективні механізми захисту прав осіб, потерпілих від корупції </w:t>
                      </w:r>
                    </w:p>
                  </w:txbxContent>
                </v:textbox>
                <w10:wrap anchorx="page"/>
              </v:shape>
            </w:pict>
          </mc:Fallback>
        </mc:AlternateContent>
      </w:r>
    </w:p>
    <w:p w:rsidR="00516113" w:rsidRDefault="00516113" w:rsidP="00516113">
      <w:pPr>
        <w:rPr>
          <w:rFonts w:ascii="Times New Roman" w:eastAsia="Times New Roman" w:hAnsi="Times New Roman" w:cs="Times New Roman"/>
          <w:bCs/>
          <w:sz w:val="28"/>
          <w:szCs w:val="28"/>
          <w:lang w:eastAsia="ru-RU"/>
        </w:rPr>
      </w:pPr>
    </w:p>
    <w:p w:rsidR="00516113" w:rsidRDefault="00516113" w:rsidP="00516113">
      <w:pPr>
        <w:rPr>
          <w:rFonts w:ascii="Times New Roman" w:eastAsia="Times New Roman" w:hAnsi="Times New Roman" w:cs="Times New Roman"/>
          <w:bCs/>
          <w:sz w:val="28"/>
          <w:szCs w:val="28"/>
          <w:lang w:eastAsia="ru-RU"/>
        </w:rPr>
      </w:pPr>
      <w:r w:rsidRPr="007314E5">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38816" behindDoc="0" locked="0" layoutInCell="1" allowOverlap="1" wp14:anchorId="421BC515" wp14:editId="3E647E8F">
                <wp:simplePos x="0" y="0"/>
                <wp:positionH relativeFrom="column">
                  <wp:posOffset>2939415</wp:posOffset>
                </wp:positionH>
                <wp:positionV relativeFrom="paragraph">
                  <wp:posOffset>58420</wp:posOffset>
                </wp:positionV>
                <wp:extent cx="171450" cy="161925"/>
                <wp:effectExtent l="19050" t="0" r="19050" b="47625"/>
                <wp:wrapNone/>
                <wp:docPr id="395" name="Стрелка вниз 395"/>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C701B" id="Стрелка вниз 395" o:spid="_x0000_s1026" type="#_x0000_t67" style="position:absolute;margin-left:231.45pt;margin-top:4.6pt;width:13.5pt;height:12.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" adj="10800" fillcolor="windowText" strokeweight="1pt"/>
            </w:pict>
          </mc:Fallback>
        </mc:AlternateContent>
      </w:r>
      <w:r w:rsidRPr="00B5676D">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920384" behindDoc="0" locked="0" layoutInCell="1" allowOverlap="1" wp14:anchorId="30581C2D" wp14:editId="3F3DB739">
                <wp:simplePos x="0" y="0"/>
                <wp:positionH relativeFrom="margin">
                  <wp:posOffset>43815</wp:posOffset>
                </wp:positionH>
                <wp:positionV relativeFrom="paragraph">
                  <wp:posOffset>315595</wp:posOffset>
                </wp:positionV>
                <wp:extent cx="6067425" cy="704850"/>
                <wp:effectExtent l="0" t="0" r="47625" b="19050"/>
                <wp:wrapNone/>
                <wp:docPr id="375" name="Пятиугольник 375"/>
                <wp:cNvGraphicFramePr/>
                <a:graphic xmlns:a="http://schemas.openxmlformats.org/drawingml/2006/main">
                  <a:graphicData uri="http://schemas.microsoft.com/office/word/2010/wordprocessingShape">
                    <wps:wsp>
                      <wps:cNvSpPr/>
                      <wps:spPr>
                        <a:xfrm>
                          <a:off x="0" y="0"/>
                          <a:ext cx="6067425" cy="70485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9928CB" w:rsidRPr="00C40720" w:rsidRDefault="009928CB" w:rsidP="00516113">
                            <w:pPr>
                              <w:jc w:val="center"/>
                              <w:rPr>
                                <w:rFonts w:ascii="Times New Roman" w:hAnsi="Times New Roman" w:cs="Times New Roman"/>
                                <w:sz w:val="28"/>
                                <w:szCs w:val="28"/>
                              </w:rPr>
                            </w:pPr>
                            <w:r w:rsidRPr="00C40720">
                              <w:rPr>
                                <w:rFonts w:ascii="Times New Roman" w:hAnsi="Times New Roman" w:cs="Times New Roman"/>
                                <w:sz w:val="28"/>
                                <w:szCs w:val="28"/>
                              </w:rPr>
                              <w:t>Гарантувати, що в кожному аспекті боротьби з корупцією, беруться до уваги можливі зв'язки з організованою злочинністю і відмивання грошових коштів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81C2D" id="Пятиугольник 375" o:spid="_x0000_s1067" type="#_x0000_t15" style="position:absolute;margin-left:3.45pt;margin-top:24.85pt;width:477.75pt;height:55.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" adj="20345" fillcolor="window" strokecolor="windowText" strokeweight="1pt">
                <v:textbox>
                  <w:txbxContent>
                    <w:p w:rsidR="009928CB" w:rsidRPr="00C40720" w:rsidRDefault="009928CB" w:rsidP="00516113">
                      <w:pPr>
                        <w:jc w:val="center"/>
                        <w:rPr>
                          <w:rFonts w:ascii="Times New Roman" w:hAnsi="Times New Roman" w:cs="Times New Roman"/>
                          <w:sz w:val="28"/>
                          <w:szCs w:val="28"/>
                        </w:rPr>
                      </w:pPr>
                      <w:r w:rsidRPr="00C40720">
                        <w:rPr>
                          <w:rFonts w:ascii="Times New Roman" w:hAnsi="Times New Roman" w:cs="Times New Roman"/>
                          <w:sz w:val="28"/>
                          <w:szCs w:val="28"/>
                        </w:rPr>
                        <w:t>Гарантувати, що в кожному аспекті боротьби з корупцією, беруться до уваги можливі зв'язки з організованою злочинністю і відмивання грошових коштів</w:t>
                      </w:r>
                    </w:p>
                  </w:txbxContent>
                </v:textbox>
                <w10:wrap anchorx="margin"/>
              </v:shape>
            </w:pict>
          </mc:Fallback>
        </mc:AlternateContent>
      </w:r>
    </w:p>
    <w:p w:rsidR="00516113" w:rsidRDefault="00516113" w:rsidP="00516113">
      <w:pPr>
        <w:rPr>
          <w:rFonts w:ascii="Times New Roman" w:eastAsia="Times New Roman" w:hAnsi="Times New Roman" w:cs="Times New Roman"/>
          <w:bCs/>
          <w:sz w:val="28"/>
          <w:szCs w:val="28"/>
          <w:lang w:eastAsia="ru-RU"/>
        </w:rPr>
      </w:pPr>
    </w:p>
    <w:p w:rsidR="00516113" w:rsidRDefault="00516113" w:rsidP="00516113">
      <w:pPr>
        <w:rPr>
          <w:rFonts w:ascii="Times New Roman" w:eastAsia="Times New Roman" w:hAnsi="Times New Roman" w:cs="Times New Roman"/>
          <w:bCs/>
          <w:sz w:val="28"/>
          <w:szCs w:val="28"/>
          <w:lang w:eastAsia="ru-RU"/>
        </w:rPr>
      </w:pPr>
    </w:p>
    <w:p w:rsidR="00516113" w:rsidRPr="00745562" w:rsidRDefault="00516113" w:rsidP="00516113">
      <w:pPr>
        <w:spacing w:after="0" w:line="360" w:lineRule="auto"/>
        <w:jc w:val="both"/>
        <w:rPr>
          <w:rFonts w:ascii="Times New Roman" w:eastAsia="Times New Roman" w:hAnsi="Times New Roman" w:cs="Times New Roman"/>
          <w:bCs/>
          <w:sz w:val="28"/>
          <w:szCs w:val="28"/>
          <w:lang w:eastAsia="ru-RU"/>
        </w:rPr>
      </w:pPr>
      <w:r w:rsidRPr="00745562">
        <w:rPr>
          <w:rFonts w:ascii="Times New Roman" w:eastAsia="Times New Roman" w:hAnsi="Times New Roman" w:cs="Times New Roman"/>
          <w:bCs/>
          <w:noProof/>
          <w:sz w:val="28"/>
          <w:szCs w:val="28"/>
          <w:lang w:val="en-US"/>
        </w:rPr>
        <w:lastRenderedPageBreak/>
        <mc:AlternateContent>
          <mc:Choice Requires="wps">
            <w:drawing>
              <wp:anchor distT="0" distB="0" distL="114300" distR="114300" simplePos="0" relativeHeight="251726848" behindDoc="0" locked="0" layoutInCell="1" allowOverlap="1" wp14:anchorId="3DAAED7C" wp14:editId="6165777A">
                <wp:simplePos x="0" y="0"/>
                <wp:positionH relativeFrom="margin">
                  <wp:align>right</wp:align>
                </wp:positionH>
                <wp:positionV relativeFrom="paragraph">
                  <wp:posOffset>4853940</wp:posOffset>
                </wp:positionV>
                <wp:extent cx="2552700" cy="790575"/>
                <wp:effectExtent l="0" t="0" r="19050" b="28575"/>
                <wp:wrapNone/>
                <wp:docPr id="51" name="Прямоугольник 51"/>
                <wp:cNvGraphicFramePr/>
                <a:graphic xmlns:a="http://schemas.openxmlformats.org/drawingml/2006/main">
                  <a:graphicData uri="http://schemas.microsoft.com/office/word/2010/wordprocessingShape">
                    <wps:wsp>
                      <wps:cNvSpPr/>
                      <wps:spPr>
                        <a:xfrm>
                          <a:off x="0" y="0"/>
                          <a:ext cx="2552700" cy="7905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2558F6" w:rsidRDefault="009928CB" w:rsidP="00516113">
                            <w:pPr>
                              <w:spacing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Декриміналізація злочину «винесення завідомо неправосудного </w:t>
                            </w: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вироку</w:t>
                            </w:r>
                            <w:proofErr w:type="spellEnd"/>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AED7C" id="Прямоугольник 51" o:spid="_x0000_s1068" style="position:absolute;left:0;text-align:left;margin-left:149.8pt;margin-top:382.2pt;width:201pt;height:62.2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" fillcolor="window" strokecolor="windowText" strokeweight="1pt">
                <v:textbox>
                  <w:txbxContent>
                    <w:p w:rsidR="009928CB" w:rsidRPr="002558F6" w:rsidRDefault="009928CB" w:rsidP="00516113">
                      <w:pPr>
                        <w:spacing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Декриміналізація злочину «винесення завідомо неправосудного </w:t>
                      </w: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вироку</w:t>
                      </w:r>
                      <w:proofErr w:type="spellEnd"/>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ect>
            </w:pict>
          </mc:Fallback>
        </mc:AlternateContent>
      </w:r>
      <w:r w:rsidRPr="00745562">
        <w:rPr>
          <w:rFonts w:ascii="Times New Roman" w:eastAsia="Times New Roman" w:hAnsi="Times New Roman" w:cs="Times New Roman"/>
          <w:bCs/>
          <w:noProof/>
          <w:sz w:val="28"/>
          <w:szCs w:val="28"/>
          <w:lang w:val="en-US"/>
        </w:rPr>
        <mc:AlternateContent>
          <mc:Choice Requires="wps">
            <w:drawing>
              <wp:anchor distT="45720" distB="45720" distL="114300" distR="114300" simplePos="0" relativeHeight="251720704" behindDoc="0" locked="0" layoutInCell="1" allowOverlap="1" wp14:anchorId="0CA55D76" wp14:editId="3EFF3F0D">
                <wp:simplePos x="0" y="0"/>
                <wp:positionH relativeFrom="margin">
                  <wp:posOffset>212090</wp:posOffset>
                </wp:positionH>
                <wp:positionV relativeFrom="paragraph">
                  <wp:posOffset>4224655</wp:posOffset>
                </wp:positionV>
                <wp:extent cx="5981700" cy="1404620"/>
                <wp:effectExtent l="0" t="0" r="0" b="4445"/>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04620"/>
                        </a:xfrm>
                        <a:prstGeom prst="rect">
                          <a:avLst/>
                        </a:prstGeom>
                        <a:solidFill>
                          <a:srgbClr val="FFFFFF"/>
                        </a:solidFill>
                        <a:ln w="9525">
                          <a:noFill/>
                          <a:miter lim="800000"/>
                          <a:headEnd/>
                          <a:tailEnd/>
                        </a:ln>
                      </wps:spPr>
                      <wps:txbx>
                        <w:txbxContent>
                          <w:p w:rsidR="009928CB" w:rsidRPr="00807F47" w:rsidRDefault="009928CB" w:rsidP="00516113">
                            <w:pPr>
                              <w:rPr>
                                <w:rFonts w:ascii="Times New Roman" w:hAnsi="Times New Roman" w:cs="Times New Roman"/>
                                <w:i/>
                                <w:sz w:val="28"/>
                              </w:rPr>
                            </w:pPr>
                            <w:r w:rsidRPr="00807F47">
                              <w:rPr>
                                <w:rFonts w:ascii="Times New Roman" w:hAnsi="Times New Roman" w:cs="Times New Roman"/>
                                <w:i/>
                                <w:sz w:val="28"/>
                              </w:rPr>
                              <w:t xml:space="preserve">* Дані станом на кінець 2019 року </w:t>
                            </w:r>
                            <w:r>
                              <w:rPr>
                                <w:rFonts w:ascii="Times New Roman" w:hAnsi="Times New Roman" w:cs="Times New Roman"/>
                                <w:i/>
                                <w:sz w:val="28"/>
                              </w:rPr>
                              <w:t xml:space="preserve">взяті </w:t>
                            </w:r>
                            <w:r w:rsidRPr="00807F47">
                              <w:rPr>
                                <w:rFonts w:ascii="Times New Roman" w:hAnsi="Times New Roman" w:cs="Times New Roman"/>
                                <w:i/>
                                <w:sz w:val="28"/>
                              </w:rPr>
                              <w:t>з Доповіді Групи країни Р</w:t>
                            </w:r>
                            <w:r>
                              <w:rPr>
                                <w:rFonts w:ascii="Times New Roman" w:hAnsi="Times New Roman" w:cs="Times New Roman"/>
                                <w:i/>
                                <w:sz w:val="28"/>
                              </w:rPr>
                              <w:t xml:space="preserve">ади </w:t>
                            </w:r>
                            <w:r w:rsidRPr="00807F47">
                              <w:rPr>
                                <w:rFonts w:ascii="Times New Roman" w:hAnsi="Times New Roman" w:cs="Times New Roman"/>
                                <w:i/>
                                <w:sz w:val="28"/>
                              </w:rPr>
                              <w:t>Є</w:t>
                            </w:r>
                            <w:r>
                              <w:rPr>
                                <w:rFonts w:ascii="Times New Roman" w:hAnsi="Times New Roman" w:cs="Times New Roman"/>
                                <w:i/>
                                <w:sz w:val="28"/>
                              </w:rPr>
                              <w:t>вропи</w:t>
                            </w:r>
                            <w:r w:rsidRPr="00807F47">
                              <w:rPr>
                                <w:rFonts w:ascii="Times New Roman" w:hAnsi="Times New Roman" w:cs="Times New Roman"/>
                                <w:i/>
                                <w:sz w:val="28"/>
                              </w:rPr>
                              <w:t xml:space="preserve"> проти корупції (GRECO) про діяльність України у 2019 році</w:t>
                            </w:r>
                            <w:r>
                              <w:rPr>
                                <w:rFonts w:ascii="Times New Roman" w:hAnsi="Times New Roman" w:cs="Times New Roman"/>
                                <w:i/>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A55D76" id="_x0000_s1069" type="#_x0000_t202" style="position:absolute;left:0;text-align:left;margin-left:16.7pt;margin-top:332.65pt;width:471pt;height:110.6pt;z-index:251720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" stroked="f">
                <v:textbox style="mso-fit-shape-to-text:t">
                  <w:txbxContent>
                    <w:p w:rsidR="009928CB" w:rsidRPr="00807F47" w:rsidRDefault="009928CB" w:rsidP="00516113">
                      <w:pPr>
                        <w:rPr>
                          <w:rFonts w:ascii="Times New Roman" w:hAnsi="Times New Roman" w:cs="Times New Roman"/>
                          <w:i/>
                          <w:sz w:val="28"/>
                        </w:rPr>
                      </w:pPr>
                      <w:r w:rsidRPr="00807F47">
                        <w:rPr>
                          <w:rFonts w:ascii="Times New Roman" w:hAnsi="Times New Roman" w:cs="Times New Roman"/>
                          <w:i/>
                          <w:sz w:val="28"/>
                        </w:rPr>
                        <w:t xml:space="preserve">* Дані станом на кінець 2019 року </w:t>
                      </w:r>
                      <w:r>
                        <w:rPr>
                          <w:rFonts w:ascii="Times New Roman" w:hAnsi="Times New Roman" w:cs="Times New Roman"/>
                          <w:i/>
                          <w:sz w:val="28"/>
                        </w:rPr>
                        <w:t xml:space="preserve">взяті </w:t>
                      </w:r>
                      <w:r w:rsidRPr="00807F47">
                        <w:rPr>
                          <w:rFonts w:ascii="Times New Roman" w:hAnsi="Times New Roman" w:cs="Times New Roman"/>
                          <w:i/>
                          <w:sz w:val="28"/>
                        </w:rPr>
                        <w:t>з Доповіді Групи країни Р</w:t>
                      </w:r>
                      <w:r>
                        <w:rPr>
                          <w:rFonts w:ascii="Times New Roman" w:hAnsi="Times New Roman" w:cs="Times New Roman"/>
                          <w:i/>
                          <w:sz w:val="28"/>
                        </w:rPr>
                        <w:t xml:space="preserve">ади </w:t>
                      </w:r>
                      <w:r w:rsidRPr="00807F47">
                        <w:rPr>
                          <w:rFonts w:ascii="Times New Roman" w:hAnsi="Times New Roman" w:cs="Times New Roman"/>
                          <w:i/>
                          <w:sz w:val="28"/>
                        </w:rPr>
                        <w:t>Є</w:t>
                      </w:r>
                      <w:r>
                        <w:rPr>
                          <w:rFonts w:ascii="Times New Roman" w:hAnsi="Times New Roman" w:cs="Times New Roman"/>
                          <w:i/>
                          <w:sz w:val="28"/>
                        </w:rPr>
                        <w:t>вропи</w:t>
                      </w:r>
                      <w:r w:rsidRPr="00807F47">
                        <w:rPr>
                          <w:rFonts w:ascii="Times New Roman" w:hAnsi="Times New Roman" w:cs="Times New Roman"/>
                          <w:i/>
                          <w:sz w:val="28"/>
                        </w:rPr>
                        <w:t xml:space="preserve"> проти корупції (GRECO) про діяльність України у 2019 році</w:t>
                      </w:r>
                      <w:r>
                        <w:rPr>
                          <w:rFonts w:ascii="Times New Roman" w:hAnsi="Times New Roman" w:cs="Times New Roman"/>
                          <w:i/>
                          <w:sz w:val="28"/>
                        </w:rPr>
                        <w:t>.</w:t>
                      </w:r>
                    </w:p>
                  </w:txbxContent>
                </v:textbox>
                <w10:wrap type="square" anchorx="margin"/>
              </v:shape>
            </w:pict>
          </mc:Fallback>
        </mc:AlternateContent>
      </w:r>
      <w:r w:rsidRPr="00745562">
        <w:rPr>
          <w:rFonts w:ascii="Times New Roman" w:eastAsia="Times New Roman" w:hAnsi="Times New Roman" w:cs="Times New Roman"/>
          <w:bCs/>
          <w:noProof/>
          <w:sz w:val="28"/>
          <w:szCs w:val="28"/>
          <w:lang w:val="en-US"/>
        </w:rPr>
        <w:drawing>
          <wp:anchor distT="0" distB="0" distL="114300" distR="114300" simplePos="0" relativeHeight="251719680" behindDoc="1" locked="0" layoutInCell="1" allowOverlap="1" wp14:anchorId="61229EA0" wp14:editId="082C5637">
            <wp:simplePos x="0" y="0"/>
            <wp:positionH relativeFrom="margin">
              <wp:align>left</wp:align>
            </wp:positionH>
            <wp:positionV relativeFrom="paragraph">
              <wp:posOffset>0</wp:posOffset>
            </wp:positionV>
            <wp:extent cx="6096000" cy="4648200"/>
            <wp:effectExtent l="0" t="0" r="0" b="0"/>
            <wp:wrapTight wrapText="bothSides">
              <wp:wrapPolygon edited="0">
                <wp:start x="0" y="0"/>
                <wp:lineTo x="0" y="21511"/>
                <wp:lineTo x="21533" y="21511"/>
                <wp:lineTo x="21533" y="0"/>
                <wp:lineTo x="0" y="0"/>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Pr="00745562">
        <w:rPr>
          <w:rFonts w:ascii="Times New Roman" w:eastAsia="Times New Roman" w:hAnsi="Times New Roman" w:cs="Times New Roman"/>
          <w:bCs/>
          <w:noProof/>
          <w:sz w:val="28"/>
          <w:szCs w:val="28"/>
          <w:lang w:val="en-US"/>
        </w:rPr>
        <mc:AlternateContent>
          <mc:Choice Requires="wps">
            <w:drawing>
              <wp:anchor distT="45720" distB="45720" distL="114300" distR="114300" simplePos="0" relativeHeight="251730944" behindDoc="0" locked="0" layoutInCell="1" allowOverlap="1" wp14:anchorId="27F439A6" wp14:editId="5F545B96">
                <wp:simplePos x="0" y="0"/>
                <wp:positionH relativeFrom="column">
                  <wp:posOffset>-2226945</wp:posOffset>
                </wp:positionH>
                <wp:positionV relativeFrom="paragraph">
                  <wp:posOffset>4337685</wp:posOffset>
                </wp:positionV>
                <wp:extent cx="5657850" cy="1404620"/>
                <wp:effectExtent l="0" t="0" r="0" b="0"/>
                <wp:wrapSquare wrapText="bothSides"/>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57850" cy="1404620"/>
                        </a:xfrm>
                        <a:prstGeom prst="rect">
                          <a:avLst/>
                        </a:prstGeom>
                        <a:noFill/>
                        <a:ln w="9525">
                          <a:noFill/>
                          <a:miter lim="800000"/>
                          <a:headEnd/>
                          <a:tailEnd/>
                        </a:ln>
                      </wps:spPr>
                      <wps:txbx>
                        <w:txbxContent>
                          <w:p w:rsidR="009928CB" w:rsidRPr="00F72D0C" w:rsidRDefault="009928CB" w:rsidP="00516113">
                            <w:pPr>
                              <w:rPr>
                                <w:rFonts w:ascii="Times New Roman" w:hAnsi="Times New Roman" w:cs="Times New Roman"/>
                                <w:sz w:val="28"/>
                              </w:rPr>
                            </w:pPr>
                            <w:r w:rsidRPr="00F72D0C">
                              <w:rPr>
                                <w:rFonts w:ascii="Times New Roman" w:hAnsi="Times New Roman" w:cs="Times New Roman"/>
                                <w:sz w:val="28"/>
                              </w:rPr>
                              <w:t>ЗАХОДИ НЕ ВИКОНАНІ СТАНОМ НА ГРУДЕНЬ 2020 РОКУ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F439A6" id="_x0000_s1070" type="#_x0000_t202" style="position:absolute;left:0;text-align:left;margin-left:-175.35pt;margin-top:341.55pt;width:445.5pt;height:110.6pt;rotation:-90;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" filled="f" stroked="f">
                <v:textbox style="mso-fit-shape-to-text:t">
                  <w:txbxContent>
                    <w:p w:rsidR="009928CB" w:rsidRPr="00F72D0C" w:rsidRDefault="009928CB" w:rsidP="00516113">
                      <w:pPr>
                        <w:rPr>
                          <w:rFonts w:ascii="Times New Roman" w:hAnsi="Times New Roman" w:cs="Times New Roman"/>
                          <w:sz w:val="28"/>
                        </w:rPr>
                      </w:pPr>
                      <w:r w:rsidRPr="00F72D0C">
                        <w:rPr>
                          <w:rFonts w:ascii="Times New Roman" w:hAnsi="Times New Roman" w:cs="Times New Roman"/>
                          <w:sz w:val="28"/>
                        </w:rPr>
                        <w:t>ЗАХОДИ НЕ ВИКОНАНІ СТАНОМ НА ГРУДЕНЬ 2020 РОКУ</w:t>
                      </w:r>
                    </w:p>
                  </w:txbxContent>
                </v:textbox>
                <w10:wrap type="square"/>
              </v:shape>
            </w:pict>
          </mc:Fallback>
        </mc:AlternateContent>
      </w:r>
      <w:r w:rsidRPr="00745562">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725824" behindDoc="0" locked="0" layoutInCell="1" allowOverlap="1" wp14:anchorId="424A71DE" wp14:editId="3CFF2C76">
                <wp:simplePos x="0" y="0"/>
                <wp:positionH relativeFrom="margin">
                  <wp:posOffset>469265</wp:posOffset>
                </wp:positionH>
                <wp:positionV relativeFrom="paragraph">
                  <wp:posOffset>2472690</wp:posOffset>
                </wp:positionV>
                <wp:extent cx="146050" cy="3168650"/>
                <wp:effectExtent l="266700" t="19050" r="6350" b="107950"/>
                <wp:wrapNone/>
                <wp:docPr id="50" name="Соединительная линия уступом 50"/>
                <wp:cNvGraphicFramePr/>
                <a:graphic xmlns:a="http://schemas.openxmlformats.org/drawingml/2006/main">
                  <a:graphicData uri="http://schemas.microsoft.com/office/word/2010/wordprocessingShape">
                    <wps:wsp>
                      <wps:cNvCnPr/>
                      <wps:spPr>
                        <a:xfrm flipH="1">
                          <a:off x="0" y="0"/>
                          <a:ext cx="146050" cy="3168650"/>
                        </a:xfrm>
                        <a:prstGeom prst="bentConnector3">
                          <a:avLst>
                            <a:gd name="adj1" fmla="val 260145"/>
                          </a:avLst>
                        </a:prstGeom>
                        <a:ln w="38100">
                          <a:solidFill>
                            <a:srgbClr val="C0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E75903"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0" o:spid="_x0000_s1026" type="#_x0000_t34" style="position:absolute;margin-left:36.95pt;margin-top:194.7pt;width:11.5pt;height:249.5pt;flip:x;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" adj="56191" strokecolor="#c00000" strokeweight="3pt">
                <v:stroke endarrow="block"/>
                <w10:wrap anchorx="margin"/>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sidRPr="00745562">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731968" behindDoc="0" locked="0" layoutInCell="1" allowOverlap="1" wp14:anchorId="24598A67" wp14:editId="1A1F5B9A">
                <wp:simplePos x="0" y="0"/>
                <wp:positionH relativeFrom="column">
                  <wp:posOffset>215266</wp:posOffset>
                </wp:positionH>
                <wp:positionV relativeFrom="paragraph">
                  <wp:posOffset>114646</wp:posOffset>
                </wp:positionV>
                <wp:extent cx="228600" cy="3151909"/>
                <wp:effectExtent l="19050" t="19050" r="38100" b="106045"/>
                <wp:wrapNone/>
                <wp:docPr id="56" name="Соединительная линия уступом 56"/>
                <wp:cNvGraphicFramePr/>
                <a:graphic xmlns:a="http://schemas.openxmlformats.org/drawingml/2006/main">
                  <a:graphicData uri="http://schemas.microsoft.com/office/word/2010/wordprocessingShape">
                    <wps:wsp>
                      <wps:cNvCnPr/>
                      <wps:spPr>
                        <a:xfrm>
                          <a:off x="0" y="0"/>
                          <a:ext cx="228600" cy="3151909"/>
                        </a:xfrm>
                        <a:prstGeom prst="bentConnector3">
                          <a:avLst>
                            <a:gd name="adj1" fmla="val 4115"/>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18B19" id="Соединительная линия уступом 56" o:spid="_x0000_s1026" type="#_x0000_t34" style="position:absolute;margin-left:16.95pt;margin-top:9.05pt;width:18pt;height:248.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" adj="889" strokecolor="#c00000" strokeweight="2.25pt">
                <v:stroke endarrow="block"/>
              </v:shape>
            </w:pict>
          </mc:Fallback>
        </mc:AlternateContent>
      </w:r>
      <w:r w:rsidRPr="00745562">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721728" behindDoc="0" locked="0" layoutInCell="1" allowOverlap="1" wp14:anchorId="4009CFAE" wp14:editId="53710A8B">
                <wp:simplePos x="0" y="0"/>
                <wp:positionH relativeFrom="column">
                  <wp:posOffset>503324</wp:posOffset>
                </wp:positionH>
                <wp:positionV relativeFrom="paragraph">
                  <wp:posOffset>129194</wp:posOffset>
                </wp:positionV>
                <wp:extent cx="2982595" cy="584200"/>
                <wp:effectExtent l="0" t="0" r="27305" b="25400"/>
                <wp:wrapNone/>
                <wp:docPr id="12" name="Прямоугольник 12"/>
                <wp:cNvGraphicFramePr/>
                <a:graphic xmlns:a="http://schemas.openxmlformats.org/drawingml/2006/main">
                  <a:graphicData uri="http://schemas.microsoft.com/office/word/2010/wordprocessingShape">
                    <wps:wsp>
                      <wps:cNvSpPr/>
                      <wps:spPr>
                        <a:xfrm>
                          <a:off x="0" y="0"/>
                          <a:ext cx="2982595" cy="584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28CB" w:rsidRPr="00807F47" w:rsidRDefault="009928CB" w:rsidP="00516113">
                            <w:pPr>
                              <w:spacing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Розробка та затвердження кодексу поведінки народних депутатів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9CFAE" id="Прямоугольник 12" o:spid="_x0000_s1071" style="position:absolute;left:0;text-align:left;margin-left:39.65pt;margin-top:10.15pt;width:234.85pt;height:4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" fillcolor="white [3212]" strokecolor="black [3213]" strokeweight="1pt">
                <v:textbox>
                  <w:txbxContent>
                    <w:p w:rsidR="009928CB" w:rsidRPr="00807F47" w:rsidRDefault="009928CB" w:rsidP="00516113">
                      <w:pPr>
                        <w:spacing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Розробка та затвердження кодексу поведінки народних депутатів</w:t>
                      </w:r>
                    </w:p>
                  </w:txbxContent>
                </v:textbox>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727872" behindDoc="0" locked="0" layoutInCell="1" allowOverlap="1" wp14:anchorId="32AE6983" wp14:editId="68129975">
                <wp:simplePos x="0" y="0"/>
                <wp:positionH relativeFrom="margin">
                  <wp:posOffset>3596640</wp:posOffset>
                </wp:positionH>
                <wp:positionV relativeFrom="paragraph">
                  <wp:posOffset>220980</wp:posOffset>
                </wp:positionV>
                <wp:extent cx="2581275" cy="847725"/>
                <wp:effectExtent l="0" t="0" r="28575" b="28575"/>
                <wp:wrapNone/>
                <wp:docPr id="52" name="Прямоугольник 52"/>
                <wp:cNvGraphicFramePr/>
                <a:graphic xmlns:a="http://schemas.openxmlformats.org/drawingml/2006/main">
                  <a:graphicData uri="http://schemas.microsoft.com/office/word/2010/wordprocessingShape">
                    <wps:wsp>
                      <wps:cNvSpPr/>
                      <wps:spPr>
                        <a:xfrm>
                          <a:off x="0" y="0"/>
                          <a:ext cx="2581275" cy="8477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2558F6"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Зміна вимог формування Кваліфікаційно-дисциплінарної комісії прокурорів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E6983" id="Прямоугольник 52" o:spid="_x0000_s1072" style="position:absolute;left:0;text-align:left;margin-left:283.2pt;margin-top:17.4pt;width:203.25pt;height:66.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" fillcolor="window" strokecolor="windowText" strokeweight="1pt">
                <v:textbox>
                  <w:txbxContent>
                    <w:p w:rsidR="009928CB" w:rsidRPr="002558F6"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Зміна вимог формування Кваліфікаційно-дисциплінарної комісії прокурорів</w:t>
                      </w:r>
                    </w:p>
                  </w:txbxContent>
                </v:textbox>
                <w10:wrap anchorx="margin"/>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722752" behindDoc="0" locked="0" layoutInCell="1" allowOverlap="1" wp14:anchorId="2C9619A9" wp14:editId="1563416A">
                <wp:simplePos x="0" y="0"/>
                <wp:positionH relativeFrom="column">
                  <wp:posOffset>563072</wp:posOffset>
                </wp:positionH>
                <wp:positionV relativeFrom="paragraph">
                  <wp:posOffset>7274</wp:posOffset>
                </wp:positionV>
                <wp:extent cx="2982051" cy="781050"/>
                <wp:effectExtent l="0" t="0" r="27940" b="19050"/>
                <wp:wrapNone/>
                <wp:docPr id="27" name="Прямоугольник 27"/>
                <wp:cNvGraphicFramePr/>
                <a:graphic xmlns:a="http://schemas.openxmlformats.org/drawingml/2006/main">
                  <a:graphicData uri="http://schemas.microsoft.com/office/word/2010/wordprocessingShape">
                    <wps:wsp>
                      <wps:cNvSpPr/>
                      <wps:spPr>
                        <a:xfrm>
                          <a:off x="0" y="0"/>
                          <a:ext cx="2982051" cy="781050"/>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9928CB" w:rsidRPr="002558F6" w:rsidRDefault="009928CB" w:rsidP="00516113">
                            <w:pPr>
                              <w:spacing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Затвердження правил, які б регулювали відносини нардепів з лобістами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619A9" id="Прямоугольник 27" o:spid="_x0000_s1073" style="position:absolute;left:0;text-align:left;margin-left:44.35pt;margin-top:.55pt;width:234.8pt;height:6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" fillcolor="white [3212]" strokecolor="black [3213]" strokeweight="1pt">
                <v:textbox>
                  <w:txbxContent>
                    <w:p w:rsidR="009928CB" w:rsidRPr="002558F6" w:rsidRDefault="009928CB" w:rsidP="00516113">
                      <w:pPr>
                        <w:spacing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Затвердження правил, які б регулювали відносини нардепів з лобістами</w:t>
                      </w:r>
                    </w:p>
                  </w:txbxContent>
                </v:textbox>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732992" behindDoc="0" locked="0" layoutInCell="1" allowOverlap="1" wp14:anchorId="1BD12AE5" wp14:editId="42674D30">
                <wp:simplePos x="0" y="0"/>
                <wp:positionH relativeFrom="column">
                  <wp:posOffset>215785</wp:posOffset>
                </wp:positionH>
                <wp:positionV relativeFrom="paragraph">
                  <wp:posOffset>53744</wp:posOffset>
                </wp:positionV>
                <wp:extent cx="239486" cy="0"/>
                <wp:effectExtent l="0" t="95250" r="0" b="95250"/>
                <wp:wrapNone/>
                <wp:docPr id="57" name="Прямая со стрелкой 57"/>
                <wp:cNvGraphicFramePr/>
                <a:graphic xmlns:a="http://schemas.openxmlformats.org/drawingml/2006/main">
                  <a:graphicData uri="http://schemas.microsoft.com/office/word/2010/wordprocessingShape">
                    <wps:wsp>
                      <wps:cNvCnPr/>
                      <wps:spPr>
                        <a:xfrm>
                          <a:off x="0" y="0"/>
                          <a:ext cx="239486" cy="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EE5DE8" id="Прямая со стрелкой 57" o:spid="_x0000_s1026" type="#_x0000_t32" style="position:absolute;margin-left:17pt;margin-top:4.25pt;width:18.8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" strokecolor="#c00000" strokeweight="3pt">
                <v:stroke endarrow="block" joinstyle="miter"/>
              </v:shape>
            </w:pict>
          </mc:Fallback>
        </mc:AlternateContent>
      </w:r>
      <w:r w:rsidRPr="00745562">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728896" behindDoc="0" locked="0" layoutInCell="1" allowOverlap="1" wp14:anchorId="1008F48B" wp14:editId="429A44A0">
                <wp:simplePos x="0" y="0"/>
                <wp:positionH relativeFrom="margin">
                  <wp:posOffset>3581342</wp:posOffset>
                </wp:positionH>
                <wp:positionV relativeFrom="paragraph">
                  <wp:posOffset>264622</wp:posOffset>
                </wp:positionV>
                <wp:extent cx="2581275" cy="800100"/>
                <wp:effectExtent l="0" t="0" r="28575" b="19050"/>
                <wp:wrapNone/>
                <wp:docPr id="53" name="Прямоугольник 53"/>
                <wp:cNvGraphicFramePr/>
                <a:graphic xmlns:a="http://schemas.openxmlformats.org/drawingml/2006/main">
                  <a:graphicData uri="http://schemas.microsoft.com/office/word/2010/wordprocessingShape">
                    <wps:wsp>
                      <wps:cNvSpPr/>
                      <wps:spPr>
                        <a:xfrm>
                          <a:off x="0" y="0"/>
                          <a:ext cx="2581275" cy="800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2558F6"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Введення системи випадкового розподілу справ серед прокурорів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8F48B" id="Прямоугольник 53" o:spid="_x0000_s1074" style="position:absolute;left:0;text-align:left;margin-left:282pt;margin-top:20.85pt;width:203.25pt;height:63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" fillcolor="window" strokecolor="windowText" strokeweight="1pt">
                <v:textbox>
                  <w:txbxContent>
                    <w:p w:rsidR="009928CB" w:rsidRPr="002558F6"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Введення системи випадкового розподілу справ серед прокурорів</w:t>
                      </w:r>
                    </w:p>
                  </w:txbxContent>
                </v:textbox>
                <w10:wrap anchorx="margin"/>
              </v:rect>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723776" behindDoc="0" locked="0" layoutInCell="1" allowOverlap="1" wp14:anchorId="33477695" wp14:editId="579CFE68">
                <wp:simplePos x="0" y="0"/>
                <wp:positionH relativeFrom="column">
                  <wp:posOffset>572539</wp:posOffset>
                </wp:positionH>
                <wp:positionV relativeFrom="paragraph">
                  <wp:posOffset>84801</wp:posOffset>
                </wp:positionV>
                <wp:extent cx="2993390" cy="609600"/>
                <wp:effectExtent l="0" t="0" r="16510" b="19050"/>
                <wp:wrapNone/>
                <wp:docPr id="31" name="Прямоугольник 31"/>
                <wp:cNvGraphicFramePr/>
                <a:graphic xmlns:a="http://schemas.openxmlformats.org/drawingml/2006/main">
                  <a:graphicData uri="http://schemas.microsoft.com/office/word/2010/wordprocessingShape">
                    <wps:wsp>
                      <wps:cNvSpPr/>
                      <wps:spPr>
                        <a:xfrm>
                          <a:off x="0" y="0"/>
                          <a:ext cx="2993390" cy="609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2558F6" w:rsidRDefault="009928CB" w:rsidP="00516113">
                            <w:pPr>
                              <w:spacing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Посилення внутрішнього механізму контролю у ВРУ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77695" id="Прямоугольник 31" o:spid="_x0000_s1075" style="position:absolute;left:0;text-align:left;margin-left:45.1pt;margin-top:6.7pt;width:235.7pt;height:4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" fillcolor="window" strokecolor="windowText" strokeweight="1pt">
                <v:textbox>
                  <w:txbxContent>
                    <w:p w:rsidR="009928CB" w:rsidRPr="002558F6" w:rsidRDefault="009928CB" w:rsidP="00516113">
                      <w:pPr>
                        <w:spacing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Посилення внутрішнього механізму контролю у ВРУ</w:t>
                      </w:r>
                    </w:p>
                  </w:txbxContent>
                </v:textbox>
              </v:rect>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734016" behindDoc="0" locked="0" layoutInCell="1" allowOverlap="1" wp14:anchorId="3CD8B22D" wp14:editId="60382C62">
                <wp:simplePos x="0" y="0"/>
                <wp:positionH relativeFrom="column">
                  <wp:posOffset>224501</wp:posOffset>
                </wp:positionH>
                <wp:positionV relativeFrom="paragraph">
                  <wp:posOffset>100965</wp:posOffset>
                </wp:positionV>
                <wp:extent cx="239486" cy="0"/>
                <wp:effectExtent l="0" t="95250" r="0" b="95250"/>
                <wp:wrapNone/>
                <wp:docPr id="58" name="Прямая со стрелкой 58"/>
                <wp:cNvGraphicFramePr/>
                <a:graphic xmlns:a="http://schemas.openxmlformats.org/drawingml/2006/main">
                  <a:graphicData uri="http://schemas.microsoft.com/office/word/2010/wordprocessingShape">
                    <wps:wsp>
                      <wps:cNvCnPr/>
                      <wps:spPr>
                        <a:xfrm>
                          <a:off x="0" y="0"/>
                          <a:ext cx="239486" cy="0"/>
                        </a:xfrm>
                        <a:prstGeom prst="straightConnector1">
                          <a:avLst/>
                        </a:prstGeom>
                        <a:noFill/>
                        <a:ln w="38100" cap="flat" cmpd="sng" algn="ctr">
                          <a:solidFill>
                            <a:srgbClr val="C00000"/>
                          </a:solidFill>
                          <a:prstDash val="solid"/>
                          <a:miter lim="800000"/>
                          <a:tailEnd type="triangle"/>
                        </a:ln>
                        <a:effectLst/>
                      </wps:spPr>
                      <wps:bodyPr/>
                    </wps:wsp>
                  </a:graphicData>
                </a:graphic>
              </wp:anchor>
            </w:drawing>
          </mc:Choice>
          <mc:Fallback>
            <w:pict>
              <v:shape w14:anchorId="161AC802" id="Прямая со стрелкой 58" o:spid="_x0000_s1026" type="#_x0000_t32" style="position:absolute;margin-left:17.7pt;margin-top:7.95pt;width:18.8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" strokecolor="#c00000" strokeweight="3pt">
                <v:stroke endarrow="block" joinstyle="miter"/>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729920" behindDoc="0" locked="0" layoutInCell="1" allowOverlap="1" wp14:anchorId="660B82BE" wp14:editId="62A39660">
                <wp:simplePos x="0" y="0"/>
                <wp:positionH relativeFrom="margin">
                  <wp:posOffset>3569797</wp:posOffset>
                </wp:positionH>
                <wp:positionV relativeFrom="paragraph">
                  <wp:posOffset>11949</wp:posOffset>
                </wp:positionV>
                <wp:extent cx="2590800" cy="771525"/>
                <wp:effectExtent l="0" t="0" r="19050" b="28575"/>
                <wp:wrapNone/>
                <wp:docPr id="54" name="Прямоугольник 54"/>
                <wp:cNvGraphicFramePr/>
                <a:graphic xmlns:a="http://schemas.openxmlformats.org/drawingml/2006/main">
                  <a:graphicData uri="http://schemas.microsoft.com/office/word/2010/wordprocessingShape">
                    <wps:wsp>
                      <wps:cNvSpPr/>
                      <wps:spPr>
                        <a:xfrm>
                          <a:off x="0" y="0"/>
                          <a:ext cx="2590800" cy="771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2558F6"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Підвищення ефективності дисциплінарних проваджень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B82BE" id="Прямоугольник 54" o:spid="_x0000_s1076" style="position:absolute;left:0;text-align:left;margin-left:281.1pt;margin-top:.95pt;width:204pt;height:60.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" fillcolor="window" strokecolor="windowText" strokeweight="1pt">
                <v:textbox>
                  <w:txbxContent>
                    <w:p w:rsidR="009928CB" w:rsidRPr="002558F6"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Підвищення ефективності дисциплінарних проваджень</w:t>
                      </w:r>
                    </w:p>
                  </w:txbxContent>
                </v:textbox>
                <w10:wrap anchorx="margin"/>
              </v:rect>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724800" behindDoc="0" locked="0" layoutInCell="1" allowOverlap="1" wp14:anchorId="38CCDB89" wp14:editId="260ED782">
                <wp:simplePos x="0" y="0"/>
                <wp:positionH relativeFrom="column">
                  <wp:posOffset>507365</wp:posOffset>
                </wp:positionH>
                <wp:positionV relativeFrom="paragraph">
                  <wp:posOffset>11026</wp:posOffset>
                </wp:positionV>
                <wp:extent cx="3025775" cy="1009650"/>
                <wp:effectExtent l="0" t="0" r="22225" b="19050"/>
                <wp:wrapNone/>
                <wp:docPr id="49" name="Прямоугольник 49"/>
                <wp:cNvGraphicFramePr/>
                <a:graphic xmlns:a="http://schemas.openxmlformats.org/drawingml/2006/main">
                  <a:graphicData uri="http://schemas.microsoft.com/office/word/2010/wordprocessingShape">
                    <wps:wsp>
                      <wps:cNvSpPr/>
                      <wps:spPr>
                        <a:xfrm>
                          <a:off x="0" y="0"/>
                          <a:ext cx="3025775" cy="1009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2558F6" w:rsidRDefault="009928CB" w:rsidP="00516113">
                            <w:pPr>
                              <w:spacing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Розробка ефективних механізмів підвищення обізнаності щодо доброчесності серед публічних службовців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CDB89" id="Прямоугольник 49" o:spid="_x0000_s1077" style="position:absolute;left:0;text-align:left;margin-left:39.95pt;margin-top:.85pt;width:238.25pt;height: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" fillcolor="window" strokecolor="windowText" strokeweight="1pt">
                <v:textbox>
                  <w:txbxContent>
                    <w:p w:rsidR="009928CB" w:rsidRPr="002558F6" w:rsidRDefault="009928CB" w:rsidP="00516113">
                      <w:pPr>
                        <w:spacing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Розробка ефективних механізмів підвищення обізнаності щодо доброчесності серед публічних службовців</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pStyle w:val="21"/>
      </w:pPr>
      <w:bookmarkStart w:id="3" w:name="_Toc57486092"/>
      <w:r w:rsidRPr="00C97E86">
        <w:lastRenderedPageBreak/>
        <w:t>2.2. Види антикорупційних програм в Україні.</w:t>
      </w:r>
      <w:bookmarkEnd w:id="3"/>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9440" behindDoc="0" locked="0" layoutInCell="1" allowOverlap="1" wp14:anchorId="226E6DAC" wp14:editId="017211FD">
                <wp:simplePos x="0" y="0"/>
                <wp:positionH relativeFrom="margin">
                  <wp:align>center</wp:align>
                </wp:positionH>
                <wp:positionV relativeFrom="paragraph">
                  <wp:posOffset>13335</wp:posOffset>
                </wp:positionV>
                <wp:extent cx="2790825" cy="771525"/>
                <wp:effectExtent l="0" t="0" r="28575" b="28575"/>
                <wp:wrapNone/>
                <wp:docPr id="44" name="Прямоугольник с двумя усеченными соседними углами 44"/>
                <wp:cNvGraphicFramePr/>
                <a:graphic xmlns:a="http://schemas.openxmlformats.org/drawingml/2006/main">
                  <a:graphicData uri="http://schemas.microsoft.com/office/word/2010/wordprocessingShape">
                    <wps:wsp>
                      <wps:cNvSpPr/>
                      <wps:spPr>
                        <a:xfrm>
                          <a:off x="0" y="0"/>
                          <a:ext cx="2790825" cy="771525"/>
                        </a:xfrm>
                        <a:prstGeom prst="snip2Same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28CB" w:rsidRPr="003429CE" w:rsidRDefault="009928CB" w:rsidP="00516113">
                            <w:pP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29CE">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ВИДИ АКТИКОРУПЦІЙНИХ ПРОГРАМ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6E6DAC" id="Прямоугольник с двумя усеченными соседними углами 44" o:spid="_x0000_s1078" style="position:absolute;left:0;text-align:left;margin-left:0;margin-top:1.05pt;width:219.75pt;height:60.75pt;z-index:2517094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2790825,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" adj="-11796480,,5400" path="m128590,l2662235,r128590,128590l2790825,771525r,l,771525r,l,128590,128590,xe" fillcolor="white [3212]" strokecolor="black [3213]" strokeweight="1pt">
                <v:stroke joinstyle="miter"/>
                <v:formulas/>
                <v:path arrowok="t" o:connecttype="custom" o:connectlocs="128590,0;2662235,0;2790825,128590;2790825,771525;2790825,771525;0,771525;0,771525;0,128590;128590,0" o:connectangles="0,0,0,0,0,0,0,0,0" textboxrect="0,0,2790825,771525"/>
                <v:textbox>
                  <w:txbxContent>
                    <w:p w:rsidR="009928CB" w:rsidRPr="003429CE" w:rsidRDefault="009928CB" w:rsidP="00516113">
                      <w:pP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29CE">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ВИДИ АКТИКОРУПЦІЙНИХ ПРОГРАМ</w:t>
                      </w:r>
                    </w:p>
                  </w:txbxContent>
                </v:textbox>
                <w10:wrap anchorx="margin"/>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11488" behindDoc="0" locked="0" layoutInCell="1" allowOverlap="1" wp14:anchorId="1028DAB9" wp14:editId="0A5BAD73">
                <wp:simplePos x="0" y="0"/>
                <wp:positionH relativeFrom="column">
                  <wp:posOffset>3720465</wp:posOffset>
                </wp:positionH>
                <wp:positionV relativeFrom="paragraph">
                  <wp:posOffset>178435</wp:posOffset>
                </wp:positionV>
                <wp:extent cx="615950" cy="354965"/>
                <wp:effectExtent l="0" t="0" r="50800" b="64135"/>
                <wp:wrapNone/>
                <wp:docPr id="46" name="Прямая со стрелкой 46"/>
                <wp:cNvGraphicFramePr/>
                <a:graphic xmlns:a="http://schemas.openxmlformats.org/drawingml/2006/main">
                  <a:graphicData uri="http://schemas.microsoft.com/office/word/2010/wordprocessingShape">
                    <wps:wsp>
                      <wps:cNvCnPr/>
                      <wps:spPr>
                        <a:xfrm>
                          <a:off x="0" y="0"/>
                          <a:ext cx="615950" cy="3549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DDC74" id="Прямая со стрелкой 46" o:spid="_x0000_s1026" type="#_x0000_t32" style="position:absolute;margin-left:292.95pt;margin-top:14.05pt;width:48.5pt;height:2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" strokecolor="black [3213]" strokeweight="1pt">
                <v:stroke endarrow="block" joinstyle="miter"/>
              </v:shape>
            </w:pict>
          </mc:Fallback>
        </mc:AlternateContent>
      </w: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10464" behindDoc="0" locked="0" layoutInCell="1" allowOverlap="1" wp14:anchorId="7A19C344" wp14:editId="49650FE3">
                <wp:simplePos x="0" y="0"/>
                <wp:positionH relativeFrom="column">
                  <wp:posOffset>1587500</wp:posOffset>
                </wp:positionH>
                <wp:positionV relativeFrom="paragraph">
                  <wp:posOffset>180975</wp:posOffset>
                </wp:positionV>
                <wp:extent cx="583747" cy="370114"/>
                <wp:effectExtent l="38100" t="0" r="26035" b="49530"/>
                <wp:wrapNone/>
                <wp:docPr id="45" name="Прямая со стрелкой 45"/>
                <wp:cNvGraphicFramePr/>
                <a:graphic xmlns:a="http://schemas.openxmlformats.org/drawingml/2006/main">
                  <a:graphicData uri="http://schemas.microsoft.com/office/word/2010/wordprocessingShape">
                    <wps:wsp>
                      <wps:cNvCnPr/>
                      <wps:spPr>
                        <a:xfrm flipH="1">
                          <a:off x="0" y="0"/>
                          <a:ext cx="583747" cy="37011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DE073D" id="Прямая со стрелкой 45" o:spid="_x0000_s1026" type="#_x0000_t32" style="position:absolute;margin-left:125pt;margin-top:14.25pt;width:45.95pt;height:29.1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" strokecolor="black [3213]" strokeweight="1pt">
                <v:stroke endarrow="block" joinstyle="miter"/>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16608" behindDoc="0" locked="0" layoutInCell="1" allowOverlap="1" wp14:anchorId="451F4338" wp14:editId="5B628752">
                <wp:simplePos x="0" y="0"/>
                <wp:positionH relativeFrom="margin">
                  <wp:align>right</wp:align>
                </wp:positionH>
                <wp:positionV relativeFrom="paragraph">
                  <wp:posOffset>12700</wp:posOffset>
                </wp:positionV>
                <wp:extent cx="2590800" cy="914400"/>
                <wp:effectExtent l="0" t="0" r="19050" b="19050"/>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259080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928CB" w:rsidRPr="003429CE"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29CE">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антикорупційні програми юридичних осіб приватного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F4338" id="Скругленный прямоугольник 48" o:spid="_x0000_s1079" style="position:absolute;left:0;text-align:left;margin-left:152.8pt;margin-top:1pt;width:204pt;height:1in;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" fillcolor="window" strokecolor="windowText" strokeweight="1pt">
                <v:stroke joinstyle="miter"/>
                <v:textbox>
                  <w:txbxContent>
                    <w:p w:rsidR="009928CB" w:rsidRPr="003429CE"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29CE">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антикорупційні програми юридичних осіб приватного права</w:t>
                      </w:r>
                    </w:p>
                  </w:txbxContent>
                </v:textbox>
                <w10:wrap anchorx="margin"/>
              </v:roundrect>
            </w:pict>
          </mc:Fallback>
        </mc:AlternateContent>
      </w: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14560" behindDoc="0" locked="0" layoutInCell="1" allowOverlap="1" wp14:anchorId="6DEE35AB" wp14:editId="668DDC00">
                <wp:simplePos x="0" y="0"/>
                <wp:positionH relativeFrom="margin">
                  <wp:align>left</wp:align>
                </wp:positionH>
                <wp:positionV relativeFrom="paragraph">
                  <wp:posOffset>12700</wp:posOffset>
                </wp:positionV>
                <wp:extent cx="2609850" cy="914400"/>
                <wp:effectExtent l="0" t="0" r="19050" b="19050"/>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2609850" cy="9144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28CB" w:rsidRPr="003429CE"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29CE">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антикорупційні програми юридичних осіб публічного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E35AB" id="Скругленный прямоугольник 47" o:spid="_x0000_s1080" style="position:absolute;left:0;text-align:left;margin-left:0;margin-top:1pt;width:205.5pt;height:1in;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" fillcolor="white [3212]" strokecolor="black [3213]" strokeweight="1pt">
                <v:stroke joinstyle="miter"/>
                <v:textbox>
                  <w:txbxContent>
                    <w:p w:rsidR="009928CB" w:rsidRPr="003429CE"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29CE">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антикорупційні програми юридичних осіб публічного права</w:t>
                      </w:r>
                    </w:p>
                  </w:txbxContent>
                </v:textbox>
                <w10:wrap anchorx="margin"/>
              </v:round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15584" behindDoc="0" locked="0" layoutInCell="1" allowOverlap="1" wp14:anchorId="6B3DE801" wp14:editId="40FA5FCE">
                <wp:simplePos x="0" y="0"/>
                <wp:positionH relativeFrom="margin">
                  <wp:align>right</wp:align>
                </wp:positionH>
                <wp:positionV relativeFrom="paragraph">
                  <wp:posOffset>73660</wp:posOffset>
                </wp:positionV>
                <wp:extent cx="2581275" cy="6096000"/>
                <wp:effectExtent l="0" t="0" r="28575" b="19050"/>
                <wp:wrapNone/>
                <wp:docPr id="23" name="Прямоугольник 23"/>
                <wp:cNvGraphicFramePr/>
                <a:graphic xmlns:a="http://schemas.openxmlformats.org/drawingml/2006/main">
                  <a:graphicData uri="http://schemas.microsoft.com/office/word/2010/wordprocessingShape">
                    <wps:wsp>
                      <wps:cNvSpPr/>
                      <wps:spPr>
                        <a:xfrm>
                          <a:off x="0" y="0"/>
                          <a:ext cx="2581275" cy="6096000"/>
                        </a:xfrm>
                        <a:prstGeom prst="rect">
                          <a:avLst/>
                        </a:prstGeom>
                        <a:noFill/>
                        <a:ln w="12700" cap="flat" cmpd="sng" algn="ctr">
                          <a:solidFill>
                            <a:sysClr val="windowText" lastClr="000000"/>
                          </a:solidFill>
                          <a:prstDash val="solid"/>
                          <a:miter lim="800000"/>
                        </a:ln>
                        <a:effectLst/>
                      </wps:spPr>
                      <wps:txbx>
                        <w:txbxContent>
                          <w:p w:rsidR="009928CB"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28CB" w:rsidRPr="00ED393D"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державних, комунальних підприємствах, господарських товариствах (у яких державна або комунальна частка перевищує 50%), де середньооблікова чи</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сельність працюючих за звітний </w:t>
                            </w: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рік перевищує 50 осіб, а обсяг валового доходу від реалізації продукції (робіт, послуг) перевищує 70 млн. грн.;</w:t>
                            </w:r>
                          </w:p>
                          <w:p w:rsidR="009928CB" w:rsidRPr="00671CC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юридичних особах, які є учасниками попередньої кваліфікації, учасниками процедури закупівлі відповідно до Закону «Про публічні закупівлі», якщо вартість закупівлі товару (товарів), послуги (послуг), робіт дорівнює або перевищує 20 млн. грн</w:t>
                            </w:r>
                            <w:r w:rsidRPr="00671CC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DE801" id="Прямоугольник 23" o:spid="_x0000_s1081" style="position:absolute;left:0;text-align:left;margin-left:152.05pt;margin-top:5.8pt;width:203.25pt;height:480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" filled="f" strokecolor="windowText" strokeweight="1pt">
                <v:textbox>
                  <w:txbxContent>
                    <w:p w:rsidR="009928CB"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28CB" w:rsidRPr="00ED393D"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державних, комунальних підприємствах, господарських товариствах (у яких державна або комунальна частка перевищує 50%), де середньооблікова чи</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сельність працюючих за звітний </w:t>
                      </w: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рік перевищує 50 осіб, а обсяг валового доходу від реалізації продукції (робіт, послуг) перевищує 70 млн. грн.;</w:t>
                      </w:r>
                    </w:p>
                    <w:p w:rsidR="009928CB" w:rsidRPr="00671CC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юридичних особах, які є учасниками попередньої кваліфікації, учасниками процедури закупівлі відповідно до Закону «Про публічні закупівлі», якщо вартість закупівлі товару (товарів), послуги (послуг), робіт дорівнює або перевищує 20 млн. грн</w:t>
                      </w:r>
                      <w:r w:rsidRPr="00671CC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ect>
            </w:pict>
          </mc:Fallback>
        </mc:AlternateContent>
      </w: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13536" behindDoc="0" locked="0" layoutInCell="1" allowOverlap="1" wp14:anchorId="603A3BF9" wp14:editId="351BAD01">
                <wp:simplePos x="0" y="0"/>
                <wp:positionH relativeFrom="margin">
                  <wp:align>left</wp:align>
                </wp:positionH>
                <wp:positionV relativeFrom="paragraph">
                  <wp:posOffset>16509</wp:posOffset>
                </wp:positionV>
                <wp:extent cx="2609850" cy="6162675"/>
                <wp:effectExtent l="0" t="0" r="19050" b="28575"/>
                <wp:wrapNone/>
                <wp:docPr id="14" name="Прямоугольник 14"/>
                <wp:cNvGraphicFramePr/>
                <a:graphic xmlns:a="http://schemas.openxmlformats.org/drawingml/2006/main">
                  <a:graphicData uri="http://schemas.microsoft.com/office/word/2010/wordprocessingShape">
                    <wps:wsp>
                      <wps:cNvSpPr/>
                      <wps:spPr>
                        <a:xfrm>
                          <a:off x="0" y="0"/>
                          <a:ext cx="2609850" cy="6162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28CB" w:rsidRDefault="009928CB" w:rsidP="00516113">
                            <w:pPr>
                              <w:spacing w:after="0" w:line="240" w:lineRule="auto"/>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Адміністрації Президента України</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Апараті</w:t>
                            </w:r>
                            <w:proofErr w:type="spellEnd"/>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ВРУ</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Секретаріаті КМУ</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СБУ</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інших центральних органах виконавчої влади, інших державних органах, юрисдикція яких поширюється на всю територію України</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Апараті</w:t>
                            </w:r>
                            <w:proofErr w:type="spellEnd"/>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РНБО України - </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НБУ</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Рахунковій палаті</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ЦВК</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ВРП</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A3BF9" id="Прямоугольник 14" o:spid="_x0000_s1082" style="position:absolute;left:0;text-align:left;margin-left:0;margin-top:1.3pt;width:205.5pt;height:485.2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" filled="f" strokecolor="black [3213]" strokeweight="1pt">
                <v:textbox>
                  <w:txbxContent>
                    <w:p w:rsidR="009928CB" w:rsidRDefault="009928CB" w:rsidP="00516113">
                      <w:pPr>
                        <w:spacing w:after="0" w:line="240" w:lineRule="auto"/>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Адміністрації Президента України</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Апараті</w:t>
                      </w:r>
                      <w:proofErr w:type="spellEnd"/>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ВРУ</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Секретаріаті КМУ</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СБУ</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інших центральних органах виконавчої влади, інших державних органах, юрисдикція яких поширюється на всю територію України</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Апараті</w:t>
                      </w:r>
                      <w:proofErr w:type="spellEnd"/>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РНБО України - </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НБУ</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Рахунковій палаті</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ЦВК</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ВРП</w:t>
                      </w:r>
                    </w:p>
                    <w:p w:rsidR="009928CB" w:rsidRPr="00ED393D" w:rsidRDefault="009928CB" w:rsidP="0051611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393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тощо</w:t>
                      </w:r>
                    </w:p>
                  </w:txbxContent>
                </v:textbox>
                <w10:wrap anchorx="margin"/>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42208" behindDoc="0" locked="0" layoutInCell="1" allowOverlap="1" wp14:anchorId="01C8C846" wp14:editId="0EB7CECB">
                <wp:simplePos x="0" y="0"/>
                <wp:positionH relativeFrom="column">
                  <wp:posOffset>3009265</wp:posOffset>
                </wp:positionH>
                <wp:positionV relativeFrom="paragraph">
                  <wp:posOffset>180340</wp:posOffset>
                </wp:positionV>
                <wp:extent cx="508000" cy="596900"/>
                <wp:effectExtent l="0" t="19050" r="44450" b="12700"/>
                <wp:wrapNone/>
                <wp:docPr id="195" name="Стрелка углом 195"/>
                <wp:cNvGraphicFramePr/>
                <a:graphic xmlns:a="http://schemas.openxmlformats.org/drawingml/2006/main">
                  <a:graphicData uri="http://schemas.microsoft.com/office/word/2010/wordprocessingShape">
                    <wps:wsp>
                      <wps:cNvSpPr/>
                      <wps:spPr>
                        <a:xfrm>
                          <a:off x="0" y="0"/>
                          <a:ext cx="508000" cy="596900"/>
                        </a:xfrm>
                        <a:prstGeom prst="ben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5A057E" id="Стрелка углом 195" o:spid="_x0000_s1026" style="position:absolute;margin-left:236.95pt;margin-top:14.2pt;width:40pt;height:47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508000,59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" path="m,596900l,285750c,163005,99505,63500,222250,63500r158750,l381000,,508000,127000,381000,254000r,-63500l222250,190500v-52605,,-95250,42645,-95250,95250l127000,596900,,596900xe" fillcolor="black [3200]" strokecolor="black [1600]" strokeweight="1pt">
                <v:stroke joinstyle="miter"/>
                <v:path arrowok="t" o:connecttype="custom" o:connectlocs="0,596900;0,285750;222250,63500;381000,63500;381000,0;508000,127000;381000,254000;381000,190500;222250,190500;127000,285750;127000,596900;0,596900" o:connectangles="0,0,0,0,0,0,0,0,0,0,0,0"/>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45720" distB="45720" distL="114300" distR="114300" simplePos="0" relativeHeight="251712512" behindDoc="0" locked="0" layoutInCell="1" allowOverlap="1" wp14:anchorId="3C84FF6A" wp14:editId="554762CB">
                <wp:simplePos x="0" y="0"/>
                <wp:positionH relativeFrom="margin">
                  <wp:posOffset>1078865</wp:posOffset>
                </wp:positionH>
                <wp:positionV relativeFrom="paragraph">
                  <wp:posOffset>260350</wp:posOffset>
                </wp:positionV>
                <wp:extent cx="4940300" cy="1231900"/>
                <wp:effectExtent l="635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40300" cy="1231900"/>
                        </a:xfrm>
                        <a:prstGeom prst="rect">
                          <a:avLst/>
                        </a:prstGeom>
                        <a:solidFill>
                          <a:srgbClr val="FFFFFF"/>
                        </a:solidFill>
                        <a:ln w="9525">
                          <a:noFill/>
                          <a:miter lim="800000"/>
                          <a:headEnd/>
                          <a:tailEnd/>
                        </a:ln>
                      </wps:spPr>
                      <wps:txbx>
                        <w:txbxContent>
                          <w:p w:rsidR="009928CB" w:rsidRPr="003429CE" w:rsidRDefault="009928CB" w:rsidP="00516113">
                            <w:pPr>
                              <w:spacing w:after="0"/>
                              <w:jc w:val="center"/>
                              <w:rPr>
                                <w:rFonts w:ascii="Times New Roman" w:hAnsi="Times New Roman" w:cs="Times New Roman"/>
                                <w:b/>
                                <w:sz w:val="28"/>
                              </w:rPr>
                            </w:pPr>
                            <w:r w:rsidRPr="003429CE">
                              <w:rPr>
                                <w:rFonts w:ascii="Times New Roman" w:hAnsi="Times New Roman" w:cs="Times New Roman"/>
                                <w:b/>
                                <w:sz w:val="28"/>
                              </w:rPr>
                              <w:t>ОБОВ’ЯЗКОВО ПРИЙМАЮТЬСЯ</w:t>
                            </w:r>
                          </w:p>
                          <w:p w:rsidR="009928CB" w:rsidRPr="003429CE" w:rsidRDefault="009928CB" w:rsidP="00516113">
                            <w:pPr>
                              <w:jc w:val="center"/>
                              <w:rPr>
                                <w:rFonts w:ascii="Times New Roman" w:hAnsi="Times New Roman" w:cs="Times New Roman"/>
                                <w:b/>
                                <w:sz w:val="28"/>
                              </w:rPr>
                            </w:pPr>
                            <w:r w:rsidRPr="003429CE">
                              <w:rPr>
                                <w:rFonts w:ascii="Times New Roman" w:hAnsi="Times New Roman" w:cs="Times New Roman"/>
                                <w:b/>
                                <w:sz w:val="28"/>
                              </w:rPr>
                              <w:t>В</w:t>
                            </w:r>
                          </w:p>
                          <w:p w:rsidR="009928CB" w:rsidRPr="003429CE" w:rsidRDefault="009928CB" w:rsidP="00516113">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4FF6A" id="_x0000_s1083" type="#_x0000_t202" style="position:absolute;left:0;text-align:left;margin-left:84.95pt;margin-top:20.5pt;width:389pt;height:97pt;rotation:-90;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" stroked="f">
                <v:textbox>
                  <w:txbxContent>
                    <w:p w:rsidR="009928CB" w:rsidRPr="003429CE" w:rsidRDefault="009928CB" w:rsidP="00516113">
                      <w:pPr>
                        <w:spacing w:after="0"/>
                        <w:jc w:val="center"/>
                        <w:rPr>
                          <w:rFonts w:ascii="Times New Roman" w:hAnsi="Times New Roman" w:cs="Times New Roman"/>
                          <w:b/>
                          <w:sz w:val="28"/>
                        </w:rPr>
                      </w:pPr>
                      <w:r w:rsidRPr="003429CE">
                        <w:rPr>
                          <w:rFonts w:ascii="Times New Roman" w:hAnsi="Times New Roman" w:cs="Times New Roman"/>
                          <w:b/>
                          <w:sz w:val="28"/>
                        </w:rPr>
                        <w:t>ОБОВ’ЯЗКОВО ПРИЙМАЮТЬСЯ</w:t>
                      </w:r>
                    </w:p>
                    <w:p w:rsidR="009928CB" w:rsidRPr="003429CE" w:rsidRDefault="009928CB" w:rsidP="00516113">
                      <w:pPr>
                        <w:jc w:val="center"/>
                        <w:rPr>
                          <w:rFonts w:ascii="Times New Roman" w:hAnsi="Times New Roman" w:cs="Times New Roman"/>
                          <w:b/>
                          <w:sz w:val="28"/>
                        </w:rPr>
                      </w:pPr>
                      <w:r w:rsidRPr="003429CE">
                        <w:rPr>
                          <w:rFonts w:ascii="Times New Roman" w:hAnsi="Times New Roman" w:cs="Times New Roman"/>
                          <w:b/>
                          <w:sz w:val="28"/>
                        </w:rPr>
                        <w:t>В</w:t>
                      </w:r>
                    </w:p>
                    <w:p w:rsidR="009928CB" w:rsidRPr="003429CE" w:rsidRDefault="009928CB" w:rsidP="00516113">
                      <w:pPr>
                        <w:rPr>
                          <w:sz w:val="24"/>
                        </w:rPr>
                      </w:pPr>
                    </w:p>
                  </w:txbxContent>
                </v:textbox>
                <w10:wrap type="square" anchorx="margin"/>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43232" behindDoc="0" locked="0" layoutInCell="1" allowOverlap="1" wp14:anchorId="2EA5E50E" wp14:editId="2D5125BA">
                <wp:simplePos x="0" y="0"/>
                <wp:positionH relativeFrom="margin">
                  <wp:posOffset>2651028</wp:posOffset>
                </wp:positionH>
                <wp:positionV relativeFrom="paragraph">
                  <wp:posOffset>2247</wp:posOffset>
                </wp:positionV>
                <wp:extent cx="508000" cy="596900"/>
                <wp:effectExtent l="19050" t="0" r="25400" b="31750"/>
                <wp:wrapNone/>
                <wp:docPr id="196" name="Стрелка углом 196"/>
                <wp:cNvGraphicFramePr/>
                <a:graphic xmlns:a="http://schemas.openxmlformats.org/drawingml/2006/main">
                  <a:graphicData uri="http://schemas.microsoft.com/office/word/2010/wordprocessingShape">
                    <wps:wsp>
                      <wps:cNvSpPr/>
                      <wps:spPr>
                        <a:xfrm rot="10800000">
                          <a:off x="0" y="0"/>
                          <a:ext cx="508000" cy="596900"/>
                        </a:xfrm>
                        <a:prstGeom prst="ben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2F5988" id="Стрелка углом 196" o:spid="_x0000_s1026" style="position:absolute;margin-left:208.75pt;margin-top:.2pt;width:40pt;height:47pt;rotation:180;z-index:251743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508000,59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" path="m,596900l,285750c,163005,99505,63500,222250,63500r158750,l381000,,508000,127000,381000,254000r,-63500l222250,190500v-52605,,-95250,42645,-95250,95250l127000,596900,,596900xe" fillcolor="windowText" strokeweight="1pt">
                <v:stroke joinstyle="miter"/>
                <v:path arrowok="t" o:connecttype="custom" o:connectlocs="0,596900;0,285750;222250,63500;381000,63500;381000,0;508000,127000;381000,254000;381000,190500;222250,190500;127000,285750;127000,596900;0,596900" o:connectangles="0,0,0,0,0,0,0,0,0,0,0,0"/>
                <w10:wrap anchorx="margin"/>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Pr="00745562" w:rsidRDefault="00516113" w:rsidP="00516113">
      <w:pPr>
        <w:pStyle w:val="21"/>
      </w:pPr>
      <w:bookmarkStart w:id="4" w:name="_Toc57486093"/>
      <w:r w:rsidRPr="00745562">
        <w:lastRenderedPageBreak/>
        <w:t>2.3. Порядок підготовки, погодження та контроль за виконанням антикорупційних програм в Україні.</w:t>
      </w:r>
      <w:bookmarkEnd w:id="4"/>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57568" behindDoc="0" locked="0" layoutInCell="1" allowOverlap="1" wp14:anchorId="1D2109AB" wp14:editId="177CA856">
                <wp:simplePos x="0" y="0"/>
                <wp:positionH relativeFrom="column">
                  <wp:posOffset>3844290</wp:posOffset>
                </wp:positionH>
                <wp:positionV relativeFrom="paragraph">
                  <wp:posOffset>229870</wp:posOffset>
                </wp:positionV>
                <wp:extent cx="1609725" cy="3676650"/>
                <wp:effectExtent l="38100" t="0" r="619125" b="95250"/>
                <wp:wrapNone/>
                <wp:docPr id="212" name="Скругленная соединительная линия 212"/>
                <wp:cNvGraphicFramePr/>
                <a:graphic xmlns:a="http://schemas.openxmlformats.org/drawingml/2006/main">
                  <a:graphicData uri="http://schemas.microsoft.com/office/word/2010/wordprocessingShape">
                    <wps:wsp>
                      <wps:cNvCnPr/>
                      <wps:spPr>
                        <a:xfrm flipH="1">
                          <a:off x="0" y="0"/>
                          <a:ext cx="1609725" cy="3676650"/>
                        </a:xfrm>
                        <a:prstGeom prst="curvedConnector3">
                          <a:avLst>
                            <a:gd name="adj1" fmla="val -3639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6FBB31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212" o:spid="_x0000_s1026" type="#_x0000_t38" style="position:absolute;margin-left:302.7pt;margin-top:18.1pt;width:126.75pt;height:289.5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" adj="-786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56544" behindDoc="0" locked="0" layoutInCell="1" allowOverlap="1" wp14:anchorId="24529C19" wp14:editId="103B2F0C">
                <wp:simplePos x="0" y="0"/>
                <wp:positionH relativeFrom="column">
                  <wp:posOffset>5215890</wp:posOffset>
                </wp:positionH>
                <wp:positionV relativeFrom="paragraph">
                  <wp:posOffset>258444</wp:posOffset>
                </wp:positionV>
                <wp:extent cx="209550" cy="2428875"/>
                <wp:effectExtent l="38100" t="0" r="495300" b="85725"/>
                <wp:wrapNone/>
                <wp:docPr id="211" name="Скругленная соединительная линия 211"/>
                <wp:cNvGraphicFramePr/>
                <a:graphic xmlns:a="http://schemas.openxmlformats.org/drawingml/2006/main">
                  <a:graphicData uri="http://schemas.microsoft.com/office/word/2010/wordprocessingShape">
                    <wps:wsp>
                      <wps:cNvCnPr/>
                      <wps:spPr>
                        <a:xfrm flipH="1">
                          <a:off x="0" y="0"/>
                          <a:ext cx="209550" cy="2428875"/>
                        </a:xfrm>
                        <a:prstGeom prst="curvedConnector3">
                          <a:avLst>
                            <a:gd name="adj1" fmla="val -22272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4DEC4C" id="Скругленная соединительная линия 211" o:spid="_x0000_s1026" type="#_x0000_t38" style="position:absolute;margin-left:410.7pt;margin-top:20.35pt;width:16.5pt;height:191.25pt;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" adj="-48109"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55520" behindDoc="0" locked="0" layoutInCell="1" allowOverlap="1" wp14:anchorId="4988892B" wp14:editId="16031E1A">
                <wp:simplePos x="0" y="0"/>
                <wp:positionH relativeFrom="column">
                  <wp:posOffset>5168265</wp:posOffset>
                </wp:positionH>
                <wp:positionV relativeFrom="paragraph">
                  <wp:posOffset>239395</wp:posOffset>
                </wp:positionV>
                <wp:extent cx="285750" cy="1238250"/>
                <wp:effectExtent l="38100" t="0" r="266700" b="95250"/>
                <wp:wrapNone/>
                <wp:docPr id="210" name="Скругленная соединительная линия 210"/>
                <wp:cNvGraphicFramePr/>
                <a:graphic xmlns:a="http://schemas.openxmlformats.org/drawingml/2006/main">
                  <a:graphicData uri="http://schemas.microsoft.com/office/word/2010/wordprocessingShape">
                    <wps:wsp>
                      <wps:cNvCnPr/>
                      <wps:spPr>
                        <a:xfrm flipH="1">
                          <a:off x="0" y="0"/>
                          <a:ext cx="285750" cy="1238250"/>
                        </a:xfrm>
                        <a:prstGeom prst="curvedConnector3">
                          <a:avLst>
                            <a:gd name="adj1" fmla="val -8666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86109F" id="Скругленная соединительная линия 210" o:spid="_x0000_s1026" type="#_x0000_t38" style="position:absolute;margin-left:406.95pt;margin-top:18.85pt;width:22.5pt;height:97.5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" adj="-1872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54496" behindDoc="0" locked="0" layoutInCell="1" allowOverlap="1" wp14:anchorId="10A67901" wp14:editId="5D7CDF9F">
                <wp:simplePos x="0" y="0"/>
                <wp:positionH relativeFrom="column">
                  <wp:posOffset>1062990</wp:posOffset>
                </wp:positionH>
                <wp:positionV relativeFrom="paragraph">
                  <wp:posOffset>277494</wp:posOffset>
                </wp:positionV>
                <wp:extent cx="76200" cy="2447925"/>
                <wp:effectExtent l="685800" t="0" r="57150" b="85725"/>
                <wp:wrapNone/>
                <wp:docPr id="209" name="Скругленная соединительная линия 209"/>
                <wp:cNvGraphicFramePr/>
                <a:graphic xmlns:a="http://schemas.openxmlformats.org/drawingml/2006/main">
                  <a:graphicData uri="http://schemas.microsoft.com/office/word/2010/wordprocessingShape">
                    <wps:wsp>
                      <wps:cNvCnPr/>
                      <wps:spPr>
                        <a:xfrm>
                          <a:off x="0" y="0"/>
                          <a:ext cx="76200" cy="2447925"/>
                        </a:xfrm>
                        <a:prstGeom prst="curvedConnector3">
                          <a:avLst>
                            <a:gd name="adj1" fmla="val -8875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6908CC" id="Скругленная соединительная линия 209" o:spid="_x0000_s1026" type="#_x0000_t38" style="position:absolute;margin-left:83.7pt;margin-top:21.85pt;width:6pt;height:192.7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" adj="-19170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53472" behindDoc="0" locked="0" layoutInCell="1" allowOverlap="1" wp14:anchorId="1A9BC2D0" wp14:editId="648D5630">
                <wp:simplePos x="0" y="0"/>
                <wp:positionH relativeFrom="column">
                  <wp:posOffset>1053464</wp:posOffset>
                </wp:positionH>
                <wp:positionV relativeFrom="paragraph">
                  <wp:posOffset>258445</wp:posOffset>
                </wp:positionV>
                <wp:extent cx="1400175" cy="666750"/>
                <wp:effectExtent l="152400" t="0" r="47625" b="95250"/>
                <wp:wrapNone/>
                <wp:docPr id="208" name="Скругленная соединительная линия 208"/>
                <wp:cNvGraphicFramePr/>
                <a:graphic xmlns:a="http://schemas.openxmlformats.org/drawingml/2006/main">
                  <a:graphicData uri="http://schemas.microsoft.com/office/word/2010/wordprocessingShape">
                    <wps:wsp>
                      <wps:cNvCnPr/>
                      <wps:spPr>
                        <a:xfrm>
                          <a:off x="0" y="0"/>
                          <a:ext cx="1400175" cy="666750"/>
                        </a:xfrm>
                        <a:prstGeom prst="curvedConnector3">
                          <a:avLst>
                            <a:gd name="adj1" fmla="val -1054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8738CA" id="Скругленная соединительная линия 208" o:spid="_x0000_s1026" type="#_x0000_t38" style="position:absolute;margin-left:82.95pt;margin-top:20.35pt;width:110.25pt;height:52.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" adj="-2278"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52448" behindDoc="0" locked="0" layoutInCell="1" allowOverlap="1" wp14:anchorId="1D306B39" wp14:editId="658E1FE1">
                <wp:simplePos x="0" y="0"/>
                <wp:positionH relativeFrom="column">
                  <wp:posOffset>1062990</wp:posOffset>
                </wp:positionH>
                <wp:positionV relativeFrom="paragraph">
                  <wp:posOffset>239395</wp:posOffset>
                </wp:positionV>
                <wp:extent cx="142875" cy="1219200"/>
                <wp:effectExtent l="323850" t="0" r="47625" b="76200"/>
                <wp:wrapNone/>
                <wp:docPr id="207" name="Скругленная соединительная линия 207"/>
                <wp:cNvGraphicFramePr/>
                <a:graphic xmlns:a="http://schemas.openxmlformats.org/drawingml/2006/main">
                  <a:graphicData uri="http://schemas.microsoft.com/office/word/2010/wordprocessingShape">
                    <wps:wsp>
                      <wps:cNvCnPr/>
                      <wps:spPr>
                        <a:xfrm>
                          <a:off x="0" y="0"/>
                          <a:ext cx="142875" cy="1219200"/>
                        </a:xfrm>
                        <a:prstGeom prst="curvedConnector3">
                          <a:avLst>
                            <a:gd name="adj1" fmla="val -21666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BF66AF" id="Скругленная соединительная линия 207" o:spid="_x0000_s1026" type="#_x0000_t38" style="position:absolute;margin-left:83.7pt;margin-top:18.85pt;width:11.25pt;height:96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" adj="-4680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51424" behindDoc="0" locked="0" layoutInCell="1" allowOverlap="1" wp14:anchorId="1869E118" wp14:editId="30ED0DD7">
                <wp:simplePos x="0" y="0"/>
                <wp:positionH relativeFrom="column">
                  <wp:posOffset>1043940</wp:posOffset>
                </wp:positionH>
                <wp:positionV relativeFrom="paragraph">
                  <wp:posOffset>10795</wp:posOffset>
                </wp:positionV>
                <wp:extent cx="4410075" cy="447675"/>
                <wp:effectExtent l="0" t="0" r="28575" b="28575"/>
                <wp:wrapNone/>
                <wp:docPr id="206" name="Скругленный прямоугольник 206"/>
                <wp:cNvGraphicFramePr/>
                <a:graphic xmlns:a="http://schemas.openxmlformats.org/drawingml/2006/main">
                  <a:graphicData uri="http://schemas.microsoft.com/office/word/2010/wordprocessingShape">
                    <wps:wsp>
                      <wps:cNvSpPr/>
                      <wps:spPr>
                        <a:xfrm>
                          <a:off x="0" y="0"/>
                          <a:ext cx="4410075" cy="447675"/>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745562" w:rsidRDefault="009928CB" w:rsidP="00516113">
                            <w:pPr>
                              <w:jc w:val="center"/>
                              <w:rPr>
                                <w:rFonts w:ascii="Times New Roman" w:hAnsi="Times New Roman" w:cs="Times New Roman"/>
                                <w:b/>
                                <w:sz w:val="28"/>
                                <w:szCs w:val="28"/>
                              </w:rPr>
                            </w:pPr>
                            <w:r w:rsidRPr="00745562">
                              <w:rPr>
                                <w:rFonts w:ascii="Times New Roman" w:hAnsi="Times New Roman" w:cs="Times New Roman"/>
                                <w:b/>
                                <w:sz w:val="28"/>
                                <w:szCs w:val="28"/>
                              </w:rPr>
                              <w:t>Принципи підготовки Антикорупційних програм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69E118" id="Скругленный прямоугольник 206" o:spid="_x0000_s1084" style="position:absolute;left:0;text-align:left;margin-left:82.2pt;margin-top:.85pt;width:347.25pt;height:35.25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" fillcolor="white [3201]" strokecolor="black [3200]" strokeweight="1pt">
                <v:stroke joinstyle="miter"/>
                <v:textbox>
                  <w:txbxContent>
                    <w:p w:rsidR="009928CB" w:rsidRPr="00745562" w:rsidRDefault="009928CB" w:rsidP="00516113">
                      <w:pPr>
                        <w:jc w:val="center"/>
                        <w:rPr>
                          <w:rFonts w:ascii="Times New Roman" w:hAnsi="Times New Roman" w:cs="Times New Roman"/>
                          <w:b/>
                          <w:sz w:val="28"/>
                          <w:szCs w:val="28"/>
                        </w:rPr>
                      </w:pPr>
                      <w:r w:rsidRPr="00745562">
                        <w:rPr>
                          <w:rFonts w:ascii="Times New Roman" w:hAnsi="Times New Roman" w:cs="Times New Roman"/>
                          <w:b/>
                          <w:sz w:val="28"/>
                          <w:szCs w:val="28"/>
                        </w:rPr>
                        <w:t>Принципи підготовки Антикорупційних програм</w:t>
                      </w:r>
                    </w:p>
                  </w:txbxContent>
                </v:textbox>
              </v:round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47328" behindDoc="0" locked="0" layoutInCell="1" allowOverlap="1" wp14:anchorId="1138CCD2" wp14:editId="4B16545A">
                <wp:simplePos x="0" y="0"/>
                <wp:positionH relativeFrom="column">
                  <wp:posOffset>2348865</wp:posOffset>
                </wp:positionH>
                <wp:positionV relativeFrom="paragraph">
                  <wp:posOffset>6985</wp:posOffset>
                </wp:positionV>
                <wp:extent cx="1638300" cy="1152525"/>
                <wp:effectExtent l="19050" t="0" r="38100" b="28575"/>
                <wp:wrapNone/>
                <wp:docPr id="201" name="Шестиугольник 201"/>
                <wp:cNvGraphicFramePr/>
                <a:graphic xmlns:a="http://schemas.openxmlformats.org/drawingml/2006/main">
                  <a:graphicData uri="http://schemas.microsoft.com/office/word/2010/wordprocessingShape">
                    <wps:wsp>
                      <wps:cNvSpPr/>
                      <wps:spPr>
                        <a:xfrm>
                          <a:off x="0" y="0"/>
                          <a:ext cx="1638300" cy="1152525"/>
                        </a:xfrm>
                        <a:prstGeom prst="hexagon">
                          <a:avLst/>
                        </a:prstGeom>
                        <a:ln/>
                      </wps:spPr>
                      <wps:style>
                        <a:lnRef idx="1">
                          <a:schemeClr val="accent6"/>
                        </a:lnRef>
                        <a:fillRef idx="3">
                          <a:schemeClr val="accent6"/>
                        </a:fillRef>
                        <a:effectRef idx="2">
                          <a:schemeClr val="accent6"/>
                        </a:effectRef>
                        <a:fontRef idx="minor">
                          <a:schemeClr val="lt1"/>
                        </a:fontRef>
                      </wps:style>
                      <wps:txbx>
                        <w:txbxContent>
                          <w:p w:rsidR="009928CB" w:rsidRPr="002B5DCB" w:rsidRDefault="009928CB" w:rsidP="00516113">
                            <w:pPr>
                              <w:jc w:val="center"/>
                              <w:rPr>
                                <w:rFonts w:ascii="Times New Roman" w:hAnsi="Times New Roman" w:cs="Times New Roman"/>
                                <w:b/>
                                <w:sz w:val="28"/>
                                <w:szCs w:val="28"/>
                              </w:rPr>
                            </w:pPr>
                            <w:r w:rsidRPr="00745562">
                              <w:rPr>
                                <w:rFonts w:ascii="Times New Roman" w:hAnsi="Times New Roman" w:cs="Times New Roman"/>
                                <w:b/>
                                <w:sz w:val="28"/>
                                <w:szCs w:val="28"/>
                              </w:rPr>
                              <w:t>Галузевої</w:t>
                            </w:r>
                            <w:r>
                              <w:rPr>
                                <w:rFonts w:ascii="Times New Roman" w:hAnsi="Times New Roman" w:cs="Times New Roman"/>
                                <w:b/>
                                <w:sz w:val="28"/>
                                <w:szCs w:val="28"/>
                                <w:lang w:val="ru-RU"/>
                              </w:rPr>
                              <w:t xml:space="preserve"> </w:t>
                            </w:r>
                            <w:r w:rsidRPr="00745562">
                              <w:rPr>
                                <w:rFonts w:ascii="Times New Roman" w:hAnsi="Times New Roman" w:cs="Times New Roman"/>
                                <w:b/>
                                <w:sz w:val="28"/>
                                <w:szCs w:val="28"/>
                              </w:rPr>
                              <w:t>належності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8CCD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01" o:spid="_x0000_s1085" type="#_x0000_t9" style="position:absolute;left:0;text-align:left;margin-left:184.95pt;margin-top:.55pt;width:129pt;height:9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" adj="3799" fillcolor="#77b64e [3033]" strokecolor="#70ad47 [3209]" strokeweight=".5pt">
                <v:fill color2="#6eaa46 [3177]" rotate="t" colors="0 #81b861;.5 #6fb242;1 #61a235" focus="100%" type="gradient">
                  <o:fill v:ext="view" type="gradientUnscaled"/>
                </v:fill>
                <v:textbox>
                  <w:txbxContent>
                    <w:p w:rsidR="009928CB" w:rsidRPr="002B5DCB" w:rsidRDefault="009928CB" w:rsidP="00516113">
                      <w:pPr>
                        <w:jc w:val="center"/>
                        <w:rPr>
                          <w:rFonts w:ascii="Times New Roman" w:hAnsi="Times New Roman" w:cs="Times New Roman"/>
                          <w:b/>
                          <w:sz w:val="28"/>
                          <w:szCs w:val="28"/>
                        </w:rPr>
                      </w:pPr>
                      <w:r w:rsidRPr="00745562">
                        <w:rPr>
                          <w:rFonts w:ascii="Times New Roman" w:hAnsi="Times New Roman" w:cs="Times New Roman"/>
                          <w:b/>
                          <w:sz w:val="28"/>
                          <w:szCs w:val="28"/>
                        </w:rPr>
                        <w:t>Галузевої</w:t>
                      </w:r>
                      <w:r>
                        <w:rPr>
                          <w:rFonts w:ascii="Times New Roman" w:hAnsi="Times New Roman" w:cs="Times New Roman"/>
                          <w:b/>
                          <w:sz w:val="28"/>
                          <w:szCs w:val="28"/>
                          <w:lang w:val="ru-RU"/>
                        </w:rPr>
                        <w:t xml:space="preserve"> </w:t>
                      </w:r>
                      <w:r w:rsidRPr="00745562">
                        <w:rPr>
                          <w:rFonts w:ascii="Times New Roman" w:hAnsi="Times New Roman" w:cs="Times New Roman"/>
                          <w:b/>
                          <w:sz w:val="28"/>
                          <w:szCs w:val="28"/>
                        </w:rPr>
                        <w:t>належності</w:t>
                      </w:r>
                    </w:p>
                  </w:txbxContent>
                </v:textbox>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48352" behindDoc="0" locked="0" layoutInCell="1" allowOverlap="1" wp14:anchorId="32AEE626" wp14:editId="7AC01765">
                <wp:simplePos x="0" y="0"/>
                <wp:positionH relativeFrom="column">
                  <wp:posOffset>1057275</wp:posOffset>
                </wp:positionH>
                <wp:positionV relativeFrom="paragraph">
                  <wp:posOffset>1424305</wp:posOffset>
                </wp:positionV>
                <wp:extent cx="1562100" cy="1152525"/>
                <wp:effectExtent l="19050" t="0" r="38100" b="28575"/>
                <wp:wrapNone/>
                <wp:docPr id="202" name="Шестиугольник 202"/>
                <wp:cNvGraphicFramePr/>
                <a:graphic xmlns:a="http://schemas.openxmlformats.org/drawingml/2006/main">
                  <a:graphicData uri="http://schemas.microsoft.com/office/word/2010/wordprocessingShape">
                    <wps:wsp>
                      <wps:cNvSpPr/>
                      <wps:spPr>
                        <a:xfrm>
                          <a:off x="0" y="0"/>
                          <a:ext cx="1562100" cy="1152525"/>
                        </a:xfrm>
                        <a:prstGeom prst="hexagon">
                          <a:avLst/>
                        </a:prstGeom>
                        <a:ln/>
                      </wps:spPr>
                      <wps:style>
                        <a:lnRef idx="1">
                          <a:schemeClr val="accent2"/>
                        </a:lnRef>
                        <a:fillRef idx="3">
                          <a:schemeClr val="accent2"/>
                        </a:fillRef>
                        <a:effectRef idx="2">
                          <a:schemeClr val="accent2"/>
                        </a:effectRef>
                        <a:fontRef idx="minor">
                          <a:schemeClr val="lt1"/>
                        </a:fontRef>
                      </wps:style>
                      <wps:txbx>
                        <w:txbxContent>
                          <w:p w:rsidR="009928CB" w:rsidRPr="00745562" w:rsidRDefault="009928CB" w:rsidP="00516113">
                            <w:pPr>
                              <w:jc w:val="center"/>
                              <w:rPr>
                                <w:rFonts w:ascii="Times New Roman" w:hAnsi="Times New Roman" w:cs="Times New Roman"/>
                                <w:b/>
                                <w:sz w:val="28"/>
                                <w:szCs w:val="28"/>
                              </w:rPr>
                            </w:pPr>
                            <w:proofErr w:type="spellStart"/>
                            <w:r w:rsidRPr="00745562">
                              <w:rPr>
                                <w:rFonts w:ascii="Times New Roman" w:hAnsi="Times New Roman" w:cs="Times New Roman"/>
                                <w:b/>
                                <w:sz w:val="28"/>
                                <w:szCs w:val="28"/>
                              </w:rPr>
                              <w:t>Всеохоп-леність</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EE626" id="Шестиугольник 202" o:spid="_x0000_s1086" type="#_x0000_t9" style="position:absolute;left:0;text-align:left;margin-left:83.25pt;margin-top:112.15pt;width:123pt;height:9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" adj="3984" fillcolor="#ee853d [3029]" strokecolor="#ed7d31 [3205]" strokeweight=".5pt">
                <v:fill color2="#ec7a2d [3173]" rotate="t" colors="0 #f18c55;.5 #f67b28;1 #e56b17" focus="100%" type="gradient">
                  <o:fill v:ext="view" type="gradientUnscaled"/>
                </v:fill>
                <v:textbox>
                  <w:txbxContent>
                    <w:p w:rsidR="009928CB" w:rsidRPr="00745562" w:rsidRDefault="009928CB" w:rsidP="00516113">
                      <w:pPr>
                        <w:jc w:val="center"/>
                        <w:rPr>
                          <w:rFonts w:ascii="Times New Roman" w:hAnsi="Times New Roman" w:cs="Times New Roman"/>
                          <w:b/>
                          <w:sz w:val="28"/>
                          <w:szCs w:val="28"/>
                        </w:rPr>
                      </w:pPr>
                      <w:proofErr w:type="spellStart"/>
                      <w:r w:rsidRPr="00745562">
                        <w:rPr>
                          <w:rFonts w:ascii="Times New Roman" w:hAnsi="Times New Roman" w:cs="Times New Roman"/>
                          <w:b/>
                          <w:sz w:val="28"/>
                          <w:szCs w:val="28"/>
                        </w:rPr>
                        <w:t>Всеохоп-леність</w:t>
                      </w:r>
                      <w:proofErr w:type="spellEnd"/>
                    </w:p>
                  </w:txbxContent>
                </v:textbox>
              </v:shape>
            </w:pict>
          </mc:Fallback>
        </mc:AlternateContent>
      </w: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44256" behindDoc="0" locked="0" layoutInCell="1" allowOverlap="1" wp14:anchorId="364E647E" wp14:editId="787217B4">
                <wp:simplePos x="0" y="0"/>
                <wp:positionH relativeFrom="column">
                  <wp:posOffset>1062990</wp:posOffset>
                </wp:positionH>
                <wp:positionV relativeFrom="paragraph">
                  <wp:posOffset>252730</wp:posOffset>
                </wp:positionV>
                <wp:extent cx="1562100" cy="1152525"/>
                <wp:effectExtent l="57150" t="38100" r="57150" b="85725"/>
                <wp:wrapNone/>
                <wp:docPr id="198" name="Шестиугольник 198"/>
                <wp:cNvGraphicFramePr/>
                <a:graphic xmlns:a="http://schemas.openxmlformats.org/drawingml/2006/main">
                  <a:graphicData uri="http://schemas.microsoft.com/office/word/2010/wordprocessingShape">
                    <wps:wsp>
                      <wps:cNvSpPr/>
                      <wps:spPr>
                        <a:xfrm>
                          <a:off x="0" y="0"/>
                          <a:ext cx="1562100" cy="1152525"/>
                        </a:xfrm>
                        <a:prstGeom prst="hexagon">
                          <a:avLst/>
                        </a:prstGeom>
                      </wps:spPr>
                      <wps:style>
                        <a:lnRef idx="0">
                          <a:schemeClr val="accent1"/>
                        </a:lnRef>
                        <a:fillRef idx="3">
                          <a:schemeClr val="accent1"/>
                        </a:fillRef>
                        <a:effectRef idx="3">
                          <a:schemeClr val="accent1"/>
                        </a:effectRef>
                        <a:fontRef idx="minor">
                          <a:schemeClr val="lt1"/>
                        </a:fontRef>
                      </wps:style>
                      <wps:txbx>
                        <w:txbxContent>
                          <w:p w:rsidR="009928CB" w:rsidRPr="002B5DCB" w:rsidRDefault="009928CB" w:rsidP="00516113">
                            <w:pPr>
                              <w:jc w:val="center"/>
                              <w:rPr>
                                <w:rFonts w:ascii="Times New Roman" w:hAnsi="Times New Roman" w:cs="Times New Roman"/>
                                <w:b/>
                                <w:sz w:val="28"/>
                                <w:szCs w:val="28"/>
                              </w:rPr>
                            </w:pPr>
                            <w:proofErr w:type="spellStart"/>
                            <w:r w:rsidRPr="002B5DCB">
                              <w:rPr>
                                <w:rFonts w:ascii="Times New Roman" w:hAnsi="Times New Roman" w:cs="Times New Roman"/>
                                <w:b/>
                                <w:sz w:val="28"/>
                                <w:szCs w:val="28"/>
                                <w:lang w:val="ru-RU"/>
                              </w:rPr>
                              <w:t>Законності</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E647E" id="Шестиугольник 198" o:spid="_x0000_s1087" type="#_x0000_t9" style="position:absolute;left:0;text-align:left;margin-left:83.7pt;margin-top:19.9pt;width:123pt;height:9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" adj="3984" fillcolor="#65a0d7 [3028]" stroked="f">
                <v:fill color2="#5898d4 [3172]" rotate="t" colors="0 #71a6db;.5 #559bdb;1 #438ac9" focus="100%" type="gradient">
                  <o:fill v:ext="view" type="gradientUnscaled"/>
                </v:fill>
                <v:shadow on="t" color="black" opacity="41287f" offset="0,1.5pt"/>
                <v:textbox>
                  <w:txbxContent>
                    <w:p w:rsidR="009928CB" w:rsidRPr="002B5DCB" w:rsidRDefault="009928CB" w:rsidP="00516113">
                      <w:pPr>
                        <w:jc w:val="center"/>
                        <w:rPr>
                          <w:rFonts w:ascii="Times New Roman" w:hAnsi="Times New Roman" w:cs="Times New Roman"/>
                          <w:b/>
                          <w:sz w:val="28"/>
                          <w:szCs w:val="28"/>
                        </w:rPr>
                      </w:pPr>
                      <w:proofErr w:type="spellStart"/>
                      <w:r w:rsidRPr="002B5DCB">
                        <w:rPr>
                          <w:rFonts w:ascii="Times New Roman" w:hAnsi="Times New Roman" w:cs="Times New Roman"/>
                          <w:b/>
                          <w:sz w:val="28"/>
                          <w:szCs w:val="28"/>
                          <w:lang w:val="ru-RU"/>
                        </w:rPr>
                        <w:t>Законності</w:t>
                      </w:r>
                      <w:proofErr w:type="spellEnd"/>
                    </w:p>
                  </w:txbxContent>
                </v:textbox>
              </v:shape>
            </w:pict>
          </mc:Fallback>
        </mc:AlternateContent>
      </w: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46304" behindDoc="0" locked="0" layoutInCell="1" allowOverlap="1" wp14:anchorId="4C043DBD" wp14:editId="59C1647C">
                <wp:simplePos x="0" y="0"/>
                <wp:positionH relativeFrom="column">
                  <wp:posOffset>3724275</wp:posOffset>
                </wp:positionH>
                <wp:positionV relativeFrom="paragraph">
                  <wp:posOffset>266065</wp:posOffset>
                </wp:positionV>
                <wp:extent cx="1562100" cy="1152525"/>
                <wp:effectExtent l="19050" t="0" r="38100" b="28575"/>
                <wp:wrapNone/>
                <wp:docPr id="200" name="Шестиугольник 200"/>
                <wp:cNvGraphicFramePr/>
                <a:graphic xmlns:a="http://schemas.openxmlformats.org/drawingml/2006/main">
                  <a:graphicData uri="http://schemas.microsoft.com/office/word/2010/wordprocessingShape">
                    <wps:wsp>
                      <wps:cNvSpPr/>
                      <wps:spPr>
                        <a:xfrm>
                          <a:off x="0" y="0"/>
                          <a:ext cx="1562100" cy="1152525"/>
                        </a:xfrm>
                        <a:prstGeom prst="hexagon">
                          <a:avLst/>
                        </a:prstGeom>
                        <a:ln/>
                      </wps:spPr>
                      <wps:style>
                        <a:lnRef idx="1">
                          <a:schemeClr val="accent2"/>
                        </a:lnRef>
                        <a:fillRef idx="3">
                          <a:schemeClr val="accent2"/>
                        </a:fillRef>
                        <a:effectRef idx="2">
                          <a:schemeClr val="accent2"/>
                        </a:effectRef>
                        <a:fontRef idx="minor">
                          <a:schemeClr val="lt1"/>
                        </a:fontRef>
                      </wps:style>
                      <wps:txbx>
                        <w:txbxContent>
                          <w:p w:rsidR="009928CB" w:rsidRPr="002B5DCB" w:rsidRDefault="009928CB" w:rsidP="00516113">
                            <w:pPr>
                              <w:jc w:val="center"/>
                              <w:rPr>
                                <w:rFonts w:ascii="Times New Roman" w:hAnsi="Times New Roman" w:cs="Times New Roman"/>
                                <w:b/>
                                <w:sz w:val="28"/>
                                <w:szCs w:val="28"/>
                                <w:lang w:val="ru-RU"/>
                              </w:rPr>
                            </w:pPr>
                            <w:r w:rsidRPr="00745562">
                              <w:rPr>
                                <w:rFonts w:ascii="Times New Roman" w:hAnsi="Times New Roman" w:cs="Times New Roman"/>
                                <w:b/>
                                <w:sz w:val="28"/>
                                <w:szCs w:val="28"/>
                              </w:rPr>
                              <w:t>Прозорості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43DBD" id="Шестиугольник 200" o:spid="_x0000_s1088" type="#_x0000_t9" style="position:absolute;left:0;text-align:left;margin-left:293.25pt;margin-top:20.95pt;width:123pt;height:9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" adj="3984" fillcolor="#ee853d [3029]" strokecolor="#ed7d31 [3205]" strokeweight=".5pt">
                <v:fill color2="#ec7a2d [3173]" rotate="t" colors="0 #f18c55;.5 #f67b28;1 #e56b17" focus="100%" type="gradient">
                  <o:fill v:ext="view" type="gradientUnscaled"/>
                </v:fill>
                <v:textbox>
                  <w:txbxContent>
                    <w:p w:rsidR="009928CB" w:rsidRPr="002B5DCB" w:rsidRDefault="009928CB" w:rsidP="00516113">
                      <w:pPr>
                        <w:jc w:val="center"/>
                        <w:rPr>
                          <w:rFonts w:ascii="Times New Roman" w:hAnsi="Times New Roman" w:cs="Times New Roman"/>
                          <w:b/>
                          <w:sz w:val="28"/>
                          <w:szCs w:val="28"/>
                          <w:lang w:val="ru-RU"/>
                        </w:rPr>
                      </w:pPr>
                      <w:r w:rsidRPr="00745562">
                        <w:rPr>
                          <w:rFonts w:ascii="Times New Roman" w:hAnsi="Times New Roman" w:cs="Times New Roman"/>
                          <w:b/>
                          <w:sz w:val="28"/>
                          <w:szCs w:val="28"/>
                        </w:rPr>
                        <w:t>Прозорості</w:t>
                      </w:r>
                    </w:p>
                  </w:txbxContent>
                </v:textbox>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45280" behindDoc="0" locked="0" layoutInCell="1" allowOverlap="1" wp14:anchorId="6B38C74E" wp14:editId="7C42E881">
                <wp:simplePos x="0" y="0"/>
                <wp:positionH relativeFrom="column">
                  <wp:posOffset>2337223</wp:posOffset>
                </wp:positionH>
                <wp:positionV relativeFrom="paragraph">
                  <wp:posOffset>239395</wp:posOffset>
                </wp:positionV>
                <wp:extent cx="1676400" cy="1152525"/>
                <wp:effectExtent l="19050" t="0" r="38100" b="28575"/>
                <wp:wrapNone/>
                <wp:docPr id="199" name="Шестиугольник 199"/>
                <wp:cNvGraphicFramePr/>
                <a:graphic xmlns:a="http://schemas.openxmlformats.org/drawingml/2006/main">
                  <a:graphicData uri="http://schemas.microsoft.com/office/word/2010/wordprocessingShape">
                    <wps:wsp>
                      <wps:cNvSpPr/>
                      <wps:spPr>
                        <a:xfrm>
                          <a:off x="0" y="0"/>
                          <a:ext cx="1676400" cy="1152525"/>
                        </a:xfrm>
                        <a:prstGeom prst="hexagon">
                          <a:avLst/>
                        </a:prstGeom>
                        <a:ln/>
                      </wps:spPr>
                      <wps:style>
                        <a:lnRef idx="1">
                          <a:schemeClr val="accent4"/>
                        </a:lnRef>
                        <a:fillRef idx="3">
                          <a:schemeClr val="accent4"/>
                        </a:fillRef>
                        <a:effectRef idx="2">
                          <a:schemeClr val="accent4"/>
                        </a:effectRef>
                        <a:fontRef idx="minor">
                          <a:schemeClr val="lt1"/>
                        </a:fontRef>
                      </wps:style>
                      <wps:txbx>
                        <w:txbxContent>
                          <w:p w:rsidR="009928CB" w:rsidRPr="002B5DCB" w:rsidRDefault="009928CB" w:rsidP="00516113">
                            <w:pPr>
                              <w:jc w:val="center"/>
                              <w:rPr>
                                <w:rFonts w:ascii="Times New Roman" w:hAnsi="Times New Roman" w:cs="Times New Roman"/>
                                <w:b/>
                                <w:sz w:val="28"/>
                                <w:szCs w:val="28"/>
                              </w:rPr>
                            </w:pPr>
                            <w:r w:rsidRPr="00745562">
                              <w:rPr>
                                <w:rFonts w:ascii="Times New Roman" w:hAnsi="Times New Roman" w:cs="Times New Roman"/>
                                <w:b/>
                                <w:sz w:val="28"/>
                                <w:szCs w:val="28"/>
                              </w:rPr>
                              <w:t>Доступності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8C74E" id="Шестиугольник 199" o:spid="_x0000_s1089" type="#_x0000_t9" style="position:absolute;left:0;text-align:left;margin-left:184.05pt;margin-top:18.85pt;width:132pt;height:9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" adj="3712" fillcolor="#ffc310 [3031]" strokecolor="#ffc000 [3207]" strokeweight=".5pt">
                <v:fill color2="#fcbd00 [3175]" rotate="t" colors="0 #ffc746;.5 #ffc600;1 #e5b600" focus="100%" type="gradient">
                  <o:fill v:ext="view" type="gradientUnscaled"/>
                </v:fill>
                <v:textbox>
                  <w:txbxContent>
                    <w:p w:rsidR="009928CB" w:rsidRPr="002B5DCB" w:rsidRDefault="009928CB" w:rsidP="00516113">
                      <w:pPr>
                        <w:jc w:val="center"/>
                        <w:rPr>
                          <w:rFonts w:ascii="Times New Roman" w:hAnsi="Times New Roman" w:cs="Times New Roman"/>
                          <w:b/>
                          <w:sz w:val="28"/>
                          <w:szCs w:val="28"/>
                        </w:rPr>
                      </w:pPr>
                      <w:r w:rsidRPr="00745562">
                        <w:rPr>
                          <w:rFonts w:ascii="Times New Roman" w:hAnsi="Times New Roman" w:cs="Times New Roman"/>
                          <w:b/>
                          <w:sz w:val="28"/>
                          <w:szCs w:val="28"/>
                        </w:rPr>
                        <w:t>Доступності</w:t>
                      </w:r>
                    </w:p>
                  </w:txbxContent>
                </v:textbox>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49376" behindDoc="0" locked="0" layoutInCell="1" allowOverlap="1" wp14:anchorId="2DDE8FBB" wp14:editId="4E3CBDF1">
                <wp:simplePos x="0" y="0"/>
                <wp:positionH relativeFrom="column">
                  <wp:posOffset>3742267</wp:posOffset>
                </wp:positionH>
                <wp:positionV relativeFrom="paragraph">
                  <wp:posOffset>176953</wp:posOffset>
                </wp:positionV>
                <wp:extent cx="1562100" cy="1152525"/>
                <wp:effectExtent l="19050" t="0" r="38100" b="28575"/>
                <wp:wrapNone/>
                <wp:docPr id="203" name="Шестиугольник 203"/>
                <wp:cNvGraphicFramePr/>
                <a:graphic xmlns:a="http://schemas.openxmlformats.org/drawingml/2006/main">
                  <a:graphicData uri="http://schemas.microsoft.com/office/word/2010/wordprocessingShape">
                    <wps:wsp>
                      <wps:cNvSpPr/>
                      <wps:spPr>
                        <a:xfrm>
                          <a:off x="0" y="0"/>
                          <a:ext cx="1562100" cy="1152525"/>
                        </a:xfrm>
                        <a:prstGeom prst="hexagon">
                          <a:avLst/>
                        </a:prstGeom>
                        <a:ln/>
                      </wps:spPr>
                      <wps:style>
                        <a:lnRef idx="1">
                          <a:schemeClr val="accent1"/>
                        </a:lnRef>
                        <a:fillRef idx="3">
                          <a:schemeClr val="accent1"/>
                        </a:fillRef>
                        <a:effectRef idx="2">
                          <a:schemeClr val="accent1"/>
                        </a:effectRef>
                        <a:fontRef idx="minor">
                          <a:schemeClr val="lt1"/>
                        </a:fontRef>
                      </wps:style>
                      <wps:txbx>
                        <w:txbxContent>
                          <w:p w:rsidR="009928CB" w:rsidRPr="00745562" w:rsidRDefault="009928CB" w:rsidP="00516113">
                            <w:pPr>
                              <w:jc w:val="center"/>
                              <w:rPr>
                                <w:rFonts w:ascii="Times New Roman" w:hAnsi="Times New Roman" w:cs="Times New Roman"/>
                                <w:b/>
                                <w:color w:val="FFFFFF" w:themeColor="background1"/>
                                <w:sz w:val="28"/>
                                <w:szCs w:val="28"/>
                              </w:rPr>
                            </w:pPr>
                            <w:proofErr w:type="spellStart"/>
                            <w:r w:rsidRPr="00745562">
                              <w:rPr>
                                <w:rFonts w:ascii="Times New Roman" w:hAnsi="Times New Roman" w:cs="Times New Roman"/>
                                <w:b/>
                                <w:color w:val="FFFFFF" w:themeColor="background1"/>
                                <w:sz w:val="28"/>
                                <w:szCs w:val="28"/>
                                <w:lang w:val="ru-RU"/>
                              </w:rPr>
                              <w:t>Об'єктив-ності</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E8FBB" id="Шестиугольник 203" o:spid="_x0000_s1090" type="#_x0000_t9" style="position:absolute;left:0;text-align:left;margin-left:294.65pt;margin-top:13.95pt;width:123pt;height:9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" adj="3984" fillcolor="#65a0d7 [3028]" strokecolor="#5b9bd5 [3204]" strokeweight=".5pt">
                <v:fill color2="#5898d4 [3172]" rotate="t" colors="0 #71a6db;.5 #559bdb;1 #438ac9" focus="100%" type="gradient">
                  <o:fill v:ext="view" type="gradientUnscaled"/>
                </v:fill>
                <v:textbox>
                  <w:txbxContent>
                    <w:p w:rsidR="009928CB" w:rsidRPr="00745562" w:rsidRDefault="009928CB" w:rsidP="00516113">
                      <w:pPr>
                        <w:jc w:val="center"/>
                        <w:rPr>
                          <w:rFonts w:ascii="Times New Roman" w:hAnsi="Times New Roman" w:cs="Times New Roman"/>
                          <w:b/>
                          <w:color w:val="FFFFFF" w:themeColor="background1"/>
                          <w:sz w:val="28"/>
                          <w:szCs w:val="28"/>
                        </w:rPr>
                      </w:pPr>
                      <w:proofErr w:type="spellStart"/>
                      <w:r w:rsidRPr="00745562">
                        <w:rPr>
                          <w:rFonts w:ascii="Times New Roman" w:hAnsi="Times New Roman" w:cs="Times New Roman"/>
                          <w:b/>
                          <w:color w:val="FFFFFF" w:themeColor="background1"/>
                          <w:sz w:val="28"/>
                          <w:szCs w:val="28"/>
                          <w:lang w:val="ru-RU"/>
                        </w:rPr>
                        <w:t>Об'єктив-ності</w:t>
                      </w:r>
                      <w:proofErr w:type="spellEnd"/>
                    </w:p>
                  </w:txbxContent>
                </v:textbox>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50400" behindDoc="0" locked="0" layoutInCell="1" allowOverlap="1" wp14:anchorId="0B4FAB8F" wp14:editId="0A753ABC">
                <wp:simplePos x="0" y="0"/>
                <wp:positionH relativeFrom="column">
                  <wp:posOffset>2347807</wp:posOffset>
                </wp:positionH>
                <wp:positionV relativeFrom="paragraph">
                  <wp:posOffset>148167</wp:posOffset>
                </wp:positionV>
                <wp:extent cx="1676400" cy="1152525"/>
                <wp:effectExtent l="19050" t="0" r="38100" b="28575"/>
                <wp:wrapNone/>
                <wp:docPr id="204" name="Шестиугольник 204"/>
                <wp:cNvGraphicFramePr/>
                <a:graphic xmlns:a="http://schemas.openxmlformats.org/drawingml/2006/main">
                  <a:graphicData uri="http://schemas.microsoft.com/office/word/2010/wordprocessingShape">
                    <wps:wsp>
                      <wps:cNvSpPr/>
                      <wps:spPr>
                        <a:xfrm>
                          <a:off x="0" y="0"/>
                          <a:ext cx="1676400" cy="1152525"/>
                        </a:xfrm>
                        <a:prstGeom prst="hexagon">
                          <a:avLst/>
                        </a:prstGeom>
                        <a:ln/>
                      </wps:spPr>
                      <wps:style>
                        <a:lnRef idx="1">
                          <a:schemeClr val="accent6"/>
                        </a:lnRef>
                        <a:fillRef idx="3">
                          <a:schemeClr val="accent6"/>
                        </a:fillRef>
                        <a:effectRef idx="2">
                          <a:schemeClr val="accent6"/>
                        </a:effectRef>
                        <a:fontRef idx="minor">
                          <a:schemeClr val="lt1"/>
                        </a:fontRef>
                      </wps:style>
                      <wps:txbx>
                        <w:txbxContent>
                          <w:p w:rsidR="009928CB" w:rsidRPr="002B5DCB" w:rsidRDefault="009928CB" w:rsidP="00516113">
                            <w:pPr>
                              <w:jc w:val="center"/>
                              <w:rPr>
                                <w:rFonts w:ascii="Times New Roman" w:hAnsi="Times New Roman" w:cs="Times New Roman"/>
                                <w:b/>
                                <w:sz w:val="28"/>
                                <w:szCs w:val="28"/>
                              </w:rPr>
                            </w:pPr>
                            <w:proofErr w:type="spellStart"/>
                            <w:r>
                              <w:rPr>
                                <w:rFonts w:ascii="Times New Roman" w:hAnsi="Times New Roman" w:cs="Times New Roman"/>
                                <w:b/>
                                <w:sz w:val="28"/>
                                <w:szCs w:val="28"/>
                              </w:rPr>
                              <w:t>Неуперед-женості</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FAB8F" id="Шестиугольник 204" o:spid="_x0000_s1091" type="#_x0000_t9" style="position:absolute;left:0;text-align:left;margin-left:184.85pt;margin-top:11.65pt;width:132pt;height:9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" adj="3712" fillcolor="#77b64e [3033]" strokecolor="#70ad47 [3209]" strokeweight=".5pt">
                <v:fill color2="#6eaa46 [3177]" rotate="t" colors="0 #81b861;.5 #6fb242;1 #61a235" focus="100%" type="gradient">
                  <o:fill v:ext="view" type="gradientUnscaled"/>
                </v:fill>
                <v:textbox>
                  <w:txbxContent>
                    <w:p w:rsidR="009928CB" w:rsidRPr="002B5DCB" w:rsidRDefault="009928CB" w:rsidP="00516113">
                      <w:pPr>
                        <w:jc w:val="center"/>
                        <w:rPr>
                          <w:rFonts w:ascii="Times New Roman" w:hAnsi="Times New Roman" w:cs="Times New Roman"/>
                          <w:b/>
                          <w:sz w:val="28"/>
                          <w:szCs w:val="28"/>
                        </w:rPr>
                      </w:pPr>
                      <w:proofErr w:type="spellStart"/>
                      <w:r>
                        <w:rPr>
                          <w:rFonts w:ascii="Times New Roman" w:hAnsi="Times New Roman" w:cs="Times New Roman"/>
                          <w:b/>
                          <w:sz w:val="28"/>
                          <w:szCs w:val="28"/>
                        </w:rPr>
                        <w:t>Неуперед-женості</w:t>
                      </w:r>
                      <w:proofErr w:type="spellEnd"/>
                    </w:p>
                  </w:txbxContent>
                </v:textbox>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5F624F" w:rsidRDefault="00516113" w:rsidP="00516113">
      <w:pPr>
        <w:spacing w:after="0" w:line="360" w:lineRule="auto"/>
        <w:ind w:firstLine="709"/>
        <w:rPr>
          <w:rFonts w:ascii="Times New Roman" w:eastAsia="Times New Roman" w:hAnsi="Times New Roman" w:cs="Times New Roman"/>
          <w:sz w:val="28"/>
          <w:szCs w:val="28"/>
          <w:lang w:eastAsia="ru-RU"/>
        </w:rPr>
      </w:pPr>
      <w:r w:rsidRPr="005F624F">
        <w:rPr>
          <w:rFonts w:ascii="Times New Roman" w:eastAsia="Times New Roman" w:hAnsi="Times New Roman" w:cs="Times New Roman"/>
          <w:sz w:val="28"/>
          <w:szCs w:val="28"/>
          <w:lang w:eastAsia="ru-RU"/>
        </w:rPr>
        <w:t>Одним з основних етапів процесу підготовки антикорупційної програми є організаційно-підготовчі заходи щодо оцінки корупційних ризиків в органі влади.</w: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0528" behindDoc="0" locked="0" layoutInCell="1" allowOverlap="1" wp14:anchorId="4E5AF119" wp14:editId="11E02BC5">
                <wp:simplePos x="0" y="0"/>
                <wp:positionH relativeFrom="column">
                  <wp:posOffset>188018</wp:posOffset>
                </wp:positionH>
                <wp:positionV relativeFrom="paragraph">
                  <wp:posOffset>182245</wp:posOffset>
                </wp:positionV>
                <wp:extent cx="187960" cy="1813560"/>
                <wp:effectExtent l="247650" t="19050" r="2540" b="110490"/>
                <wp:wrapNone/>
                <wp:docPr id="220" name="Соединительная линия уступом 220"/>
                <wp:cNvGraphicFramePr/>
                <a:graphic xmlns:a="http://schemas.openxmlformats.org/drawingml/2006/main">
                  <a:graphicData uri="http://schemas.microsoft.com/office/word/2010/wordprocessingShape">
                    <wps:wsp>
                      <wps:cNvCnPr/>
                      <wps:spPr>
                        <a:xfrm flipH="1">
                          <a:off x="0" y="0"/>
                          <a:ext cx="187960" cy="1813560"/>
                        </a:xfrm>
                        <a:prstGeom prst="bentConnector3">
                          <a:avLst>
                            <a:gd name="adj1" fmla="val 21625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E1A19" id="Соединительная линия уступом 220" o:spid="_x0000_s1026" type="#_x0000_t34" style="position:absolute;margin-left:14.8pt;margin-top:14.35pt;width:14.8pt;height:142.8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" adj="46711" strokecolor="black [3213]" strokeweight="2.25pt">
                <v:stroke endarrow="block"/>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58592" behindDoc="0" locked="0" layoutInCell="1" allowOverlap="1" wp14:anchorId="5FFBD651" wp14:editId="5B59D2A4">
                <wp:simplePos x="0" y="0"/>
                <wp:positionH relativeFrom="margin">
                  <wp:align>center</wp:align>
                </wp:positionH>
                <wp:positionV relativeFrom="paragraph">
                  <wp:posOffset>9525</wp:posOffset>
                </wp:positionV>
                <wp:extent cx="5537200" cy="397933"/>
                <wp:effectExtent l="0" t="0" r="25400" b="21590"/>
                <wp:wrapNone/>
                <wp:docPr id="213" name="Прямоугольник 213"/>
                <wp:cNvGraphicFramePr/>
                <a:graphic xmlns:a="http://schemas.openxmlformats.org/drawingml/2006/main">
                  <a:graphicData uri="http://schemas.microsoft.com/office/word/2010/wordprocessingShape">
                    <wps:wsp>
                      <wps:cNvSpPr/>
                      <wps:spPr>
                        <a:xfrm>
                          <a:off x="0" y="0"/>
                          <a:ext cx="5537200" cy="397933"/>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5F624F" w:rsidRDefault="009928CB" w:rsidP="00516113">
                            <w:pPr>
                              <w:jc w:val="center"/>
                              <w:rPr>
                                <w:rFonts w:ascii="Times New Roman" w:hAnsi="Times New Roman" w:cs="Times New Roman"/>
                                <w:b/>
                                <w:sz w:val="28"/>
                                <w:szCs w:val="28"/>
                              </w:rPr>
                            </w:pPr>
                            <w:r w:rsidRPr="005F624F">
                              <w:rPr>
                                <w:rFonts w:ascii="Times New Roman" w:hAnsi="Times New Roman" w:cs="Times New Roman"/>
                                <w:b/>
                                <w:sz w:val="28"/>
                                <w:szCs w:val="28"/>
                              </w:rPr>
                              <w:t>Підготовка до проведення оцінки корупційних ризиків містить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BD651" id="Прямоугольник 213" o:spid="_x0000_s1092" style="position:absolute;left:0;text-align:left;margin-left:0;margin-top:.75pt;width:436pt;height:31.3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" fillcolor="white [3201]" strokecolor="black [3200]" strokeweight="1pt">
                <v:textbox>
                  <w:txbxContent>
                    <w:p w:rsidR="009928CB" w:rsidRPr="005F624F" w:rsidRDefault="009928CB" w:rsidP="00516113">
                      <w:pPr>
                        <w:jc w:val="center"/>
                        <w:rPr>
                          <w:rFonts w:ascii="Times New Roman" w:hAnsi="Times New Roman" w:cs="Times New Roman"/>
                          <w:b/>
                          <w:sz w:val="28"/>
                          <w:szCs w:val="28"/>
                        </w:rPr>
                      </w:pPr>
                      <w:r w:rsidRPr="005F624F">
                        <w:rPr>
                          <w:rFonts w:ascii="Times New Roman" w:hAnsi="Times New Roman" w:cs="Times New Roman"/>
                          <w:b/>
                          <w:sz w:val="28"/>
                          <w:szCs w:val="28"/>
                        </w:rPr>
                        <w:t>Підготовка до проведення оцінки корупційних ризиків містить</w:t>
                      </w:r>
                    </w:p>
                  </w:txbxContent>
                </v:textbox>
                <w10:wrap anchorx="margin"/>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59616" behindDoc="0" locked="0" layoutInCell="1" allowOverlap="1" wp14:anchorId="1FF2C907" wp14:editId="4016D727">
                <wp:simplePos x="0" y="0"/>
                <wp:positionH relativeFrom="margin">
                  <wp:align>right</wp:align>
                </wp:positionH>
                <wp:positionV relativeFrom="paragraph">
                  <wp:posOffset>195569</wp:posOffset>
                </wp:positionV>
                <wp:extent cx="5687878" cy="524934"/>
                <wp:effectExtent l="0" t="0" r="27305" b="27940"/>
                <wp:wrapNone/>
                <wp:docPr id="214" name="Прямоугольник 214"/>
                <wp:cNvGraphicFramePr/>
                <a:graphic xmlns:a="http://schemas.openxmlformats.org/drawingml/2006/main">
                  <a:graphicData uri="http://schemas.microsoft.com/office/word/2010/wordprocessingShape">
                    <wps:wsp>
                      <wps:cNvSpPr/>
                      <wps:spPr>
                        <a:xfrm>
                          <a:off x="0" y="0"/>
                          <a:ext cx="5687878" cy="52493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5F624F" w:rsidRDefault="009928CB" w:rsidP="00516113">
                            <w:pPr>
                              <w:jc w:val="center"/>
                              <w:rPr>
                                <w:rFonts w:ascii="Times New Roman" w:hAnsi="Times New Roman" w:cs="Times New Roman"/>
                                <w:b/>
                                <w:sz w:val="28"/>
                                <w:szCs w:val="28"/>
                              </w:rPr>
                            </w:pPr>
                            <w:r w:rsidRPr="005F624F">
                              <w:rPr>
                                <w:rFonts w:ascii="Times New Roman" w:hAnsi="Times New Roman" w:cs="Times New Roman"/>
                                <w:sz w:val="28"/>
                                <w:szCs w:val="28"/>
                              </w:rPr>
                              <w:t>прийняття суб’єктом, уповноваженим на затвердження антикорупційної програми, рішення про проведення оцінки</w:t>
                            </w:r>
                            <w:r>
                              <w:rPr>
                                <w:rFonts w:ascii="Times New Roman" w:hAnsi="Times New Roman" w:cs="Times New Roman"/>
                                <w:sz w:val="28"/>
                                <w:szCs w:val="28"/>
                              </w:rPr>
                              <w:t xml:space="preserve"> корупційних ризиків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2C907" id="Прямоугольник 214" o:spid="_x0000_s1093" style="position:absolute;left:0;text-align:left;margin-left:396.65pt;margin-top:15.4pt;width:447.85pt;height:41.3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" fillcolor="window" strokecolor="windowText" strokeweight="1pt">
                <v:textbox>
                  <w:txbxContent>
                    <w:p w:rsidR="009928CB" w:rsidRPr="005F624F" w:rsidRDefault="009928CB" w:rsidP="00516113">
                      <w:pPr>
                        <w:jc w:val="center"/>
                        <w:rPr>
                          <w:rFonts w:ascii="Times New Roman" w:hAnsi="Times New Roman" w:cs="Times New Roman"/>
                          <w:b/>
                          <w:sz w:val="28"/>
                          <w:szCs w:val="28"/>
                        </w:rPr>
                      </w:pPr>
                      <w:r w:rsidRPr="005F624F">
                        <w:rPr>
                          <w:rFonts w:ascii="Times New Roman" w:hAnsi="Times New Roman" w:cs="Times New Roman"/>
                          <w:sz w:val="28"/>
                          <w:szCs w:val="28"/>
                        </w:rPr>
                        <w:t>прийняття суб’єктом, уповноваженим на затвердження антикорупційної програми, рішення про проведення оцінки</w:t>
                      </w:r>
                      <w:r>
                        <w:rPr>
                          <w:rFonts w:ascii="Times New Roman" w:hAnsi="Times New Roman" w:cs="Times New Roman"/>
                          <w:sz w:val="28"/>
                          <w:szCs w:val="28"/>
                        </w:rPr>
                        <w:t xml:space="preserve"> корупційних ризиків</w:t>
                      </w:r>
                    </w:p>
                  </w:txbxContent>
                </v:textbox>
                <w10:wrap anchorx="margin"/>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62688" behindDoc="0" locked="0" layoutInCell="1" allowOverlap="1" wp14:anchorId="4748C331" wp14:editId="4D750857">
                <wp:simplePos x="0" y="0"/>
                <wp:positionH relativeFrom="column">
                  <wp:posOffset>-13335</wp:posOffset>
                </wp:positionH>
                <wp:positionV relativeFrom="paragraph">
                  <wp:posOffset>137795</wp:posOffset>
                </wp:positionV>
                <wp:extent cx="233680" cy="0"/>
                <wp:effectExtent l="0" t="95250" r="0" b="95250"/>
                <wp:wrapNone/>
                <wp:docPr id="221" name="Прямая со стрелкой 221"/>
                <wp:cNvGraphicFramePr/>
                <a:graphic xmlns:a="http://schemas.openxmlformats.org/drawingml/2006/main">
                  <a:graphicData uri="http://schemas.microsoft.com/office/word/2010/wordprocessingShape">
                    <wps:wsp>
                      <wps:cNvCnPr/>
                      <wps:spPr>
                        <a:xfrm>
                          <a:off x="0" y="0"/>
                          <a:ext cx="23368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852509" id="Прямая со стрелкой 221" o:spid="_x0000_s1026" type="#_x0000_t32" style="position:absolute;margin-left:-1.05pt;margin-top:10.85pt;width:18.4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" strokecolor="black [3213]" strokeweight="2.25pt">
                <v:stroke endarrow="block" joinstyle="miter"/>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60640" behindDoc="0" locked="0" layoutInCell="1" allowOverlap="1" wp14:anchorId="1DCDCDC5" wp14:editId="7B5BC213">
                <wp:simplePos x="0" y="0"/>
                <wp:positionH relativeFrom="margin">
                  <wp:align>right</wp:align>
                </wp:positionH>
                <wp:positionV relativeFrom="paragraph">
                  <wp:posOffset>217590</wp:posOffset>
                </wp:positionV>
                <wp:extent cx="5687878" cy="524934"/>
                <wp:effectExtent l="0" t="0" r="27305" b="27940"/>
                <wp:wrapNone/>
                <wp:docPr id="216" name="Прямоугольник 216"/>
                <wp:cNvGraphicFramePr/>
                <a:graphic xmlns:a="http://schemas.openxmlformats.org/drawingml/2006/main">
                  <a:graphicData uri="http://schemas.microsoft.com/office/word/2010/wordprocessingShape">
                    <wps:wsp>
                      <wps:cNvSpPr/>
                      <wps:spPr>
                        <a:xfrm>
                          <a:off x="0" y="0"/>
                          <a:ext cx="5687878" cy="52493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5F624F" w:rsidRDefault="009928CB" w:rsidP="00516113">
                            <w:pPr>
                              <w:jc w:val="center"/>
                              <w:rPr>
                                <w:rFonts w:ascii="Times New Roman" w:hAnsi="Times New Roman" w:cs="Times New Roman"/>
                                <w:sz w:val="28"/>
                                <w:szCs w:val="28"/>
                              </w:rPr>
                            </w:pPr>
                            <w:r w:rsidRPr="005F624F">
                              <w:rPr>
                                <w:rFonts w:ascii="Times New Roman" w:hAnsi="Times New Roman" w:cs="Times New Roman"/>
                                <w:sz w:val="28"/>
                                <w:szCs w:val="28"/>
                              </w:rPr>
                              <w:t>публікацію рішення на офіційному веб-сайті органу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DCDC5" id="Прямоугольник 216" o:spid="_x0000_s1094" style="position:absolute;left:0;text-align:left;margin-left:396.65pt;margin-top:17.15pt;width:447.85pt;height:41.3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" fillcolor="window" strokecolor="windowText" strokeweight="1pt">
                <v:textbox>
                  <w:txbxContent>
                    <w:p w:rsidR="009928CB" w:rsidRPr="005F624F" w:rsidRDefault="009928CB" w:rsidP="00516113">
                      <w:pPr>
                        <w:jc w:val="center"/>
                        <w:rPr>
                          <w:rFonts w:ascii="Times New Roman" w:hAnsi="Times New Roman" w:cs="Times New Roman"/>
                          <w:sz w:val="28"/>
                          <w:szCs w:val="28"/>
                        </w:rPr>
                      </w:pPr>
                      <w:r w:rsidRPr="005F624F">
                        <w:rPr>
                          <w:rFonts w:ascii="Times New Roman" w:hAnsi="Times New Roman" w:cs="Times New Roman"/>
                          <w:sz w:val="28"/>
                          <w:szCs w:val="28"/>
                        </w:rPr>
                        <w:t>публікацію рішення на офіційному веб-сайті органу влади</w:t>
                      </w:r>
                    </w:p>
                  </w:txbxContent>
                </v:textbox>
                <w10:wrap anchorx="margin"/>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63712" behindDoc="0" locked="0" layoutInCell="1" allowOverlap="1" wp14:anchorId="0A3145FF" wp14:editId="1F56FB1D">
                <wp:simplePos x="0" y="0"/>
                <wp:positionH relativeFrom="margin">
                  <wp:posOffset>-25400</wp:posOffset>
                </wp:positionH>
                <wp:positionV relativeFrom="paragraph">
                  <wp:posOffset>166370</wp:posOffset>
                </wp:positionV>
                <wp:extent cx="233680" cy="0"/>
                <wp:effectExtent l="0" t="95250" r="0" b="95250"/>
                <wp:wrapNone/>
                <wp:docPr id="222" name="Прямая со стрелкой 222"/>
                <wp:cNvGraphicFramePr/>
                <a:graphic xmlns:a="http://schemas.openxmlformats.org/drawingml/2006/main">
                  <a:graphicData uri="http://schemas.microsoft.com/office/word/2010/wordprocessingShape">
                    <wps:wsp>
                      <wps:cNvCnPr/>
                      <wps:spPr>
                        <a:xfrm>
                          <a:off x="0" y="0"/>
                          <a:ext cx="23368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FAC048" id="Прямая со стрелкой 222" o:spid="_x0000_s1026" type="#_x0000_t32" style="position:absolute;margin-left:-2pt;margin-top:13.1pt;width:18.4pt;height:0;z-index:2517637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" strokecolor="black [3213]" strokeweight="2.25pt">
                <v:stroke endarrow="block" joinstyle="miter"/>
                <w10:wrap anchorx="margin"/>
              </v:shape>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61664" behindDoc="0" locked="0" layoutInCell="1" allowOverlap="1" wp14:anchorId="66EC5934" wp14:editId="14271FA5">
                <wp:simplePos x="0" y="0"/>
                <wp:positionH relativeFrom="margin">
                  <wp:align>right</wp:align>
                </wp:positionH>
                <wp:positionV relativeFrom="paragraph">
                  <wp:posOffset>208614</wp:posOffset>
                </wp:positionV>
                <wp:extent cx="5687878" cy="524934"/>
                <wp:effectExtent l="0" t="0" r="27305" b="27940"/>
                <wp:wrapNone/>
                <wp:docPr id="218" name="Прямоугольник 218"/>
                <wp:cNvGraphicFramePr/>
                <a:graphic xmlns:a="http://schemas.openxmlformats.org/drawingml/2006/main">
                  <a:graphicData uri="http://schemas.microsoft.com/office/word/2010/wordprocessingShape">
                    <wps:wsp>
                      <wps:cNvSpPr/>
                      <wps:spPr>
                        <a:xfrm>
                          <a:off x="0" y="0"/>
                          <a:ext cx="5687878" cy="52493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5F624F" w:rsidRDefault="009928CB" w:rsidP="00516113">
                            <w:pPr>
                              <w:jc w:val="center"/>
                              <w:rPr>
                                <w:rFonts w:ascii="Times New Roman" w:hAnsi="Times New Roman" w:cs="Times New Roman"/>
                                <w:sz w:val="28"/>
                                <w:szCs w:val="28"/>
                              </w:rPr>
                            </w:pPr>
                            <w:r w:rsidRPr="005F624F">
                              <w:rPr>
                                <w:rFonts w:ascii="Times New Roman" w:hAnsi="Times New Roman" w:cs="Times New Roman"/>
                                <w:sz w:val="28"/>
                                <w:szCs w:val="28"/>
                              </w:rPr>
                              <w:t>розробку робочого плану оцінки корупційних ризиків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C5934" id="Прямоугольник 218" o:spid="_x0000_s1095" style="position:absolute;left:0;text-align:left;margin-left:396.65pt;margin-top:16.45pt;width:447.85pt;height:41.35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" fillcolor="window" strokecolor="windowText" strokeweight="1pt">
                <v:textbox>
                  <w:txbxContent>
                    <w:p w:rsidR="009928CB" w:rsidRPr="005F624F" w:rsidRDefault="009928CB" w:rsidP="00516113">
                      <w:pPr>
                        <w:jc w:val="center"/>
                        <w:rPr>
                          <w:rFonts w:ascii="Times New Roman" w:hAnsi="Times New Roman" w:cs="Times New Roman"/>
                          <w:sz w:val="28"/>
                          <w:szCs w:val="28"/>
                        </w:rPr>
                      </w:pPr>
                      <w:r w:rsidRPr="005F624F">
                        <w:rPr>
                          <w:rFonts w:ascii="Times New Roman" w:hAnsi="Times New Roman" w:cs="Times New Roman"/>
                          <w:sz w:val="28"/>
                          <w:szCs w:val="28"/>
                        </w:rPr>
                        <w:t>розробку робочого плану оцінки корупційних ризиків</w:t>
                      </w:r>
                    </w:p>
                  </w:txbxContent>
                </v:textbox>
                <w10:wrap anchorx="margin"/>
              </v:rect>
            </w:pict>
          </mc:Fallback>
        </mc:AlternateConten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74976" behindDoc="0" locked="0" layoutInCell="1" allowOverlap="1" wp14:anchorId="3BF5CB2B" wp14:editId="5F7FFC5F">
                <wp:simplePos x="0" y="0"/>
                <wp:positionH relativeFrom="column">
                  <wp:posOffset>125210</wp:posOffset>
                </wp:positionH>
                <wp:positionV relativeFrom="paragraph">
                  <wp:posOffset>239049</wp:posOffset>
                </wp:positionV>
                <wp:extent cx="131619" cy="5410200"/>
                <wp:effectExtent l="76200" t="0" r="20955" b="57150"/>
                <wp:wrapNone/>
                <wp:docPr id="234" name="Скругленная соединительная линия 234"/>
                <wp:cNvGraphicFramePr/>
                <a:graphic xmlns:a="http://schemas.openxmlformats.org/drawingml/2006/main">
                  <a:graphicData uri="http://schemas.microsoft.com/office/word/2010/wordprocessingShape">
                    <wps:wsp>
                      <wps:cNvCnPr/>
                      <wps:spPr>
                        <a:xfrm flipH="1">
                          <a:off x="0" y="0"/>
                          <a:ext cx="131619" cy="5410200"/>
                        </a:xfrm>
                        <a:prstGeom prst="curvedConnector3">
                          <a:avLst>
                            <a:gd name="adj1" fmla="val 15595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7E65F" id="Скругленная соединительная линия 234" o:spid="_x0000_s1026" type="#_x0000_t38" style="position:absolute;margin-left:9.85pt;margin-top:18.8pt;width:10.35pt;height:426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" adj="33686"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73952" behindDoc="0" locked="0" layoutInCell="1" allowOverlap="1" wp14:anchorId="4C01BADA" wp14:editId="796A1E13">
                <wp:simplePos x="0" y="0"/>
                <wp:positionH relativeFrom="column">
                  <wp:posOffset>125210</wp:posOffset>
                </wp:positionH>
                <wp:positionV relativeFrom="paragraph">
                  <wp:posOffset>301394</wp:posOffset>
                </wp:positionV>
                <wp:extent cx="117764" cy="2312555"/>
                <wp:effectExtent l="76200" t="0" r="15875" b="50165"/>
                <wp:wrapNone/>
                <wp:docPr id="233" name="Скругленная соединительная линия 233"/>
                <wp:cNvGraphicFramePr/>
                <a:graphic xmlns:a="http://schemas.openxmlformats.org/drawingml/2006/main">
                  <a:graphicData uri="http://schemas.microsoft.com/office/word/2010/wordprocessingShape">
                    <wps:wsp>
                      <wps:cNvCnPr/>
                      <wps:spPr>
                        <a:xfrm flipH="1">
                          <a:off x="0" y="0"/>
                          <a:ext cx="117764" cy="2312555"/>
                        </a:xfrm>
                        <a:prstGeom prst="curvedConnector3">
                          <a:avLst>
                            <a:gd name="adj1" fmla="val 16111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F95991" id="Скругленная соединительная линия 233" o:spid="_x0000_s1026" type="#_x0000_t38" style="position:absolute;margin-left:9.85pt;margin-top:23.75pt;width:9.25pt;height:182.1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" adj="3480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64736" behindDoc="0" locked="0" layoutInCell="1" allowOverlap="1" wp14:anchorId="7710B9C8" wp14:editId="57B429A9">
                <wp:simplePos x="0" y="0"/>
                <wp:positionH relativeFrom="margin">
                  <wp:align>center</wp:align>
                </wp:positionH>
                <wp:positionV relativeFrom="paragraph">
                  <wp:posOffset>6985</wp:posOffset>
                </wp:positionV>
                <wp:extent cx="5588000" cy="660400"/>
                <wp:effectExtent l="0" t="0" r="12700" b="25400"/>
                <wp:wrapNone/>
                <wp:docPr id="223" name="Скругленный прямоугольник 223"/>
                <wp:cNvGraphicFramePr/>
                <a:graphic xmlns:a="http://schemas.openxmlformats.org/drawingml/2006/main">
                  <a:graphicData uri="http://schemas.microsoft.com/office/word/2010/wordprocessingShape">
                    <wps:wsp>
                      <wps:cNvSpPr/>
                      <wps:spPr>
                        <a:xfrm>
                          <a:off x="0" y="0"/>
                          <a:ext cx="5588000" cy="66040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1A2673" w:rsidRDefault="009928CB" w:rsidP="00516113">
                            <w:pPr>
                              <w:jc w:val="center"/>
                              <w:rPr>
                                <w:rFonts w:ascii="Times New Roman" w:hAnsi="Times New Roman" w:cs="Times New Roman"/>
                                <w:b/>
                                <w:sz w:val="28"/>
                                <w:szCs w:val="28"/>
                              </w:rPr>
                            </w:pPr>
                            <w:r w:rsidRPr="001A2673">
                              <w:rPr>
                                <w:rFonts w:ascii="Times New Roman" w:hAnsi="Times New Roman" w:cs="Times New Roman"/>
                                <w:b/>
                                <w:sz w:val="28"/>
                                <w:szCs w:val="28"/>
                              </w:rPr>
                              <w:t>Приклади корупційних ризиків, які є характерними для усіх органів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10B9C8" id="Скругленный прямоугольник 223" o:spid="_x0000_s1096" style="position:absolute;left:0;text-align:left;margin-left:0;margin-top:.55pt;width:440pt;height:52pt;z-index:25176473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" fillcolor="white [3201]" strokecolor="black [3200]" strokeweight="1pt">
                <v:stroke joinstyle="miter"/>
                <v:textbox>
                  <w:txbxContent>
                    <w:p w:rsidR="009928CB" w:rsidRPr="001A2673" w:rsidRDefault="009928CB" w:rsidP="00516113">
                      <w:pPr>
                        <w:jc w:val="center"/>
                        <w:rPr>
                          <w:rFonts w:ascii="Times New Roman" w:hAnsi="Times New Roman" w:cs="Times New Roman"/>
                          <w:b/>
                          <w:sz w:val="28"/>
                          <w:szCs w:val="28"/>
                        </w:rPr>
                      </w:pPr>
                      <w:r w:rsidRPr="001A2673">
                        <w:rPr>
                          <w:rFonts w:ascii="Times New Roman" w:hAnsi="Times New Roman" w:cs="Times New Roman"/>
                          <w:b/>
                          <w:sz w:val="28"/>
                          <w:szCs w:val="28"/>
                        </w:rPr>
                        <w:t>Приклади корупційних ризиків, які є характерними для усіх органів влади</w:t>
                      </w:r>
                    </w:p>
                  </w:txbxContent>
                </v:textbox>
                <w10:wrap anchorx="margin"/>
              </v:roundrect>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65760" behindDoc="0" locked="0" layoutInCell="1" allowOverlap="1" wp14:anchorId="35AF29E9" wp14:editId="1BE7B09B">
                <wp:simplePos x="0" y="0"/>
                <wp:positionH relativeFrom="column">
                  <wp:posOffset>88265</wp:posOffset>
                </wp:positionH>
                <wp:positionV relativeFrom="paragraph">
                  <wp:posOffset>52070</wp:posOffset>
                </wp:positionV>
                <wp:extent cx="2400300" cy="3505200"/>
                <wp:effectExtent l="0" t="0" r="57150" b="19050"/>
                <wp:wrapNone/>
                <wp:docPr id="224" name="Блок-схема: сохраненные данные 224"/>
                <wp:cNvGraphicFramePr/>
                <a:graphic xmlns:a="http://schemas.openxmlformats.org/drawingml/2006/main">
                  <a:graphicData uri="http://schemas.microsoft.com/office/word/2010/wordprocessingShape">
                    <wps:wsp>
                      <wps:cNvSpPr/>
                      <wps:spPr>
                        <a:xfrm>
                          <a:off x="0" y="0"/>
                          <a:ext cx="2400300" cy="3505200"/>
                        </a:xfrm>
                        <a:prstGeom prst="flowChartOnlineStorage">
                          <a:avLst/>
                        </a:prstGeom>
                      </wps:spPr>
                      <wps:style>
                        <a:lnRef idx="2">
                          <a:schemeClr val="dk1"/>
                        </a:lnRef>
                        <a:fillRef idx="1">
                          <a:schemeClr val="lt1"/>
                        </a:fillRef>
                        <a:effectRef idx="0">
                          <a:schemeClr val="dk1"/>
                        </a:effectRef>
                        <a:fontRef idx="minor">
                          <a:schemeClr val="dk1"/>
                        </a:fontRef>
                      </wps:style>
                      <wps:txbx>
                        <w:txbxContent>
                          <w:p w:rsidR="009928CB" w:rsidRPr="001A2673" w:rsidRDefault="009928CB" w:rsidP="00516113">
                            <w:pPr>
                              <w:ind w:left="-142"/>
                              <w:jc w:val="center"/>
                              <w:rPr>
                                <w:rFonts w:ascii="Times New Roman" w:hAnsi="Times New Roman" w:cs="Times New Roman"/>
                                <w:b/>
                                <w:sz w:val="28"/>
                                <w:szCs w:val="28"/>
                              </w:rPr>
                            </w:pPr>
                            <w:r w:rsidRPr="001A2673">
                              <w:rPr>
                                <w:rFonts w:ascii="Times New Roman" w:hAnsi="Times New Roman" w:cs="Times New Roman"/>
                                <w:b/>
                                <w:sz w:val="28"/>
                                <w:szCs w:val="28"/>
                              </w:rPr>
                              <w:t>Організація роботи щодо запобігання та виявлення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F29E9"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Блок-схема: сохраненные данные 224" o:spid="_x0000_s1097" type="#_x0000_t130" style="position:absolute;left:0;text-align:left;margin-left:6.95pt;margin-top:4.1pt;width:189pt;height:27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" fillcolor="white [3201]" strokecolor="black [3200]" strokeweight="1pt">
                <v:textbox>
                  <w:txbxContent>
                    <w:p w:rsidR="009928CB" w:rsidRPr="001A2673" w:rsidRDefault="009928CB" w:rsidP="00516113">
                      <w:pPr>
                        <w:ind w:left="-142"/>
                        <w:jc w:val="center"/>
                        <w:rPr>
                          <w:rFonts w:ascii="Times New Roman" w:hAnsi="Times New Roman" w:cs="Times New Roman"/>
                          <w:b/>
                          <w:sz w:val="28"/>
                          <w:szCs w:val="28"/>
                        </w:rPr>
                      </w:pPr>
                      <w:r w:rsidRPr="001A2673">
                        <w:rPr>
                          <w:rFonts w:ascii="Times New Roman" w:hAnsi="Times New Roman" w:cs="Times New Roman"/>
                          <w:b/>
                          <w:sz w:val="28"/>
                          <w:szCs w:val="28"/>
                        </w:rPr>
                        <w:t>Організація роботи щодо запобігання та виявлення корупції</w:t>
                      </w:r>
                    </w:p>
                  </w:txbxContent>
                </v:textbox>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45947" behindDoc="0" locked="0" layoutInCell="1" allowOverlap="1" wp14:anchorId="226EDF6F" wp14:editId="127E76D9">
                <wp:simplePos x="0" y="0"/>
                <wp:positionH relativeFrom="margin">
                  <wp:align>right</wp:align>
                </wp:positionH>
                <wp:positionV relativeFrom="paragraph">
                  <wp:posOffset>37465</wp:posOffset>
                </wp:positionV>
                <wp:extent cx="3987800" cy="927100"/>
                <wp:effectExtent l="0" t="19050" r="12700" b="25400"/>
                <wp:wrapNone/>
                <wp:docPr id="225" name="Горизонтальный свиток 225"/>
                <wp:cNvGraphicFramePr/>
                <a:graphic xmlns:a="http://schemas.openxmlformats.org/drawingml/2006/main">
                  <a:graphicData uri="http://schemas.microsoft.com/office/word/2010/wordprocessingShape">
                    <wps:wsp>
                      <wps:cNvSpPr/>
                      <wps:spPr>
                        <a:xfrm>
                          <a:off x="0" y="0"/>
                          <a:ext cx="3987800" cy="927100"/>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9928CB" w:rsidRPr="001A2673" w:rsidRDefault="009928CB" w:rsidP="00516113">
                            <w:pPr>
                              <w:jc w:val="center"/>
                              <w:rPr>
                                <w:rFonts w:ascii="Times New Roman" w:hAnsi="Times New Roman" w:cs="Times New Roman"/>
                                <w:sz w:val="28"/>
                                <w:szCs w:val="28"/>
                              </w:rPr>
                            </w:pPr>
                            <w:r w:rsidRPr="001A2673">
                              <w:rPr>
                                <w:rFonts w:ascii="Times New Roman" w:hAnsi="Times New Roman" w:cs="Times New Roman"/>
                                <w:sz w:val="28"/>
                                <w:szCs w:val="28"/>
                              </w:rPr>
                              <w:t>Відсутність захищених від витоку інформації каналів для повідомлень про корупцію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EDF6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25" o:spid="_x0000_s1098" type="#_x0000_t98" style="position:absolute;left:0;text-align:left;margin-left:262.8pt;margin-top:2.95pt;width:314pt;height:73pt;z-index:2516459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" fillcolor="white [3201]" strokecolor="black [3200]" strokeweight="1pt">
                <v:stroke joinstyle="miter"/>
                <v:textbox>
                  <w:txbxContent>
                    <w:p w:rsidR="009928CB" w:rsidRPr="001A2673" w:rsidRDefault="009928CB" w:rsidP="00516113">
                      <w:pPr>
                        <w:jc w:val="center"/>
                        <w:rPr>
                          <w:rFonts w:ascii="Times New Roman" w:hAnsi="Times New Roman" w:cs="Times New Roman"/>
                          <w:sz w:val="28"/>
                          <w:szCs w:val="28"/>
                        </w:rPr>
                      </w:pPr>
                      <w:r w:rsidRPr="001A2673">
                        <w:rPr>
                          <w:rFonts w:ascii="Times New Roman" w:hAnsi="Times New Roman" w:cs="Times New Roman"/>
                          <w:sz w:val="28"/>
                          <w:szCs w:val="28"/>
                        </w:rPr>
                        <w:t>Відсутність захищених від витоку інформації каналів для повідомлень про корупцію</w:t>
                      </w:r>
                    </w:p>
                  </w:txbxContent>
                </v:textbox>
                <w10:wrap anchorx="margin"/>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46971" behindDoc="0" locked="0" layoutInCell="1" allowOverlap="1" wp14:anchorId="18A22E4A" wp14:editId="20D67CFD">
                <wp:simplePos x="0" y="0"/>
                <wp:positionH relativeFrom="margin">
                  <wp:align>right</wp:align>
                </wp:positionH>
                <wp:positionV relativeFrom="paragraph">
                  <wp:posOffset>209550</wp:posOffset>
                </wp:positionV>
                <wp:extent cx="3987800" cy="927100"/>
                <wp:effectExtent l="0" t="19050" r="12700" b="25400"/>
                <wp:wrapNone/>
                <wp:docPr id="227" name="Горизонтальный свиток 227"/>
                <wp:cNvGraphicFramePr/>
                <a:graphic xmlns:a="http://schemas.openxmlformats.org/drawingml/2006/main">
                  <a:graphicData uri="http://schemas.microsoft.com/office/word/2010/wordprocessingShape">
                    <wps:wsp>
                      <wps:cNvSpPr/>
                      <wps:spPr>
                        <a:xfrm>
                          <a:off x="0" y="0"/>
                          <a:ext cx="3987800" cy="9271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1A2673" w:rsidRDefault="009928CB" w:rsidP="00516113">
                            <w:pPr>
                              <w:jc w:val="center"/>
                              <w:rPr>
                                <w:rFonts w:ascii="Times New Roman" w:hAnsi="Times New Roman" w:cs="Times New Roman"/>
                                <w:sz w:val="28"/>
                                <w:szCs w:val="28"/>
                              </w:rPr>
                            </w:pPr>
                            <w:r w:rsidRPr="001A2673">
                              <w:rPr>
                                <w:rFonts w:ascii="Times New Roman" w:hAnsi="Times New Roman" w:cs="Times New Roman"/>
                                <w:sz w:val="28"/>
                                <w:szCs w:val="28"/>
                              </w:rPr>
                              <w:t>Неврегульованість  процедури опрацювання повідомлень осіб про корупційні діяння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22E4A" id="Горизонтальный свиток 227" o:spid="_x0000_s1099" type="#_x0000_t98" style="position:absolute;left:0;text-align:left;margin-left:262.8pt;margin-top:16.5pt;width:314pt;height:73pt;z-index:2516469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" fillcolor="window" strokecolor="windowText" strokeweight="1pt">
                <v:stroke joinstyle="miter"/>
                <v:textbox>
                  <w:txbxContent>
                    <w:p w:rsidR="009928CB" w:rsidRPr="001A2673" w:rsidRDefault="009928CB" w:rsidP="00516113">
                      <w:pPr>
                        <w:jc w:val="center"/>
                        <w:rPr>
                          <w:rFonts w:ascii="Times New Roman" w:hAnsi="Times New Roman" w:cs="Times New Roman"/>
                          <w:sz w:val="28"/>
                          <w:szCs w:val="28"/>
                        </w:rPr>
                      </w:pPr>
                      <w:r w:rsidRPr="001A2673">
                        <w:rPr>
                          <w:rFonts w:ascii="Times New Roman" w:hAnsi="Times New Roman" w:cs="Times New Roman"/>
                          <w:sz w:val="28"/>
                          <w:szCs w:val="28"/>
                        </w:rPr>
                        <w:t>Неврегульованість  процедури опрацювання повідомлень осіб про корупційні діяння</w:t>
                      </w:r>
                    </w:p>
                  </w:txbxContent>
                </v:textbox>
                <w10:wrap anchorx="margin"/>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47995" behindDoc="0" locked="0" layoutInCell="1" allowOverlap="1" wp14:anchorId="5F85C0E9" wp14:editId="2946A408">
                <wp:simplePos x="0" y="0"/>
                <wp:positionH relativeFrom="margin">
                  <wp:align>right</wp:align>
                </wp:positionH>
                <wp:positionV relativeFrom="paragraph">
                  <wp:posOffset>36830</wp:posOffset>
                </wp:positionV>
                <wp:extent cx="3975100" cy="927100"/>
                <wp:effectExtent l="0" t="19050" r="25400" b="25400"/>
                <wp:wrapNone/>
                <wp:docPr id="228" name="Горизонтальный свиток 228"/>
                <wp:cNvGraphicFramePr/>
                <a:graphic xmlns:a="http://schemas.openxmlformats.org/drawingml/2006/main">
                  <a:graphicData uri="http://schemas.microsoft.com/office/word/2010/wordprocessingShape">
                    <wps:wsp>
                      <wps:cNvSpPr/>
                      <wps:spPr>
                        <a:xfrm>
                          <a:off x="0" y="0"/>
                          <a:ext cx="3975100" cy="9271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1A2673" w:rsidRDefault="009928CB" w:rsidP="00516113">
                            <w:pPr>
                              <w:jc w:val="center"/>
                              <w:rPr>
                                <w:rFonts w:ascii="Times New Roman" w:hAnsi="Times New Roman" w:cs="Times New Roman"/>
                                <w:sz w:val="28"/>
                                <w:szCs w:val="28"/>
                              </w:rPr>
                            </w:pPr>
                            <w:r w:rsidRPr="001A2673">
                              <w:rPr>
                                <w:rFonts w:ascii="Times New Roman" w:hAnsi="Times New Roman" w:cs="Times New Roman"/>
                                <w:sz w:val="28"/>
                                <w:szCs w:val="28"/>
                              </w:rPr>
                              <w:t>Незнання спеціального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5C0E9" id="Горизонтальный свиток 228" o:spid="_x0000_s1100" type="#_x0000_t98" style="position:absolute;left:0;text-align:left;margin-left:261.8pt;margin-top:2.9pt;width:313pt;height:73pt;z-index:25164799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" fillcolor="window" strokecolor="windowText" strokeweight="1pt">
                <v:stroke joinstyle="miter"/>
                <v:textbox>
                  <w:txbxContent>
                    <w:p w:rsidR="009928CB" w:rsidRPr="001A2673" w:rsidRDefault="009928CB" w:rsidP="00516113">
                      <w:pPr>
                        <w:jc w:val="center"/>
                        <w:rPr>
                          <w:rFonts w:ascii="Times New Roman" w:hAnsi="Times New Roman" w:cs="Times New Roman"/>
                          <w:sz w:val="28"/>
                          <w:szCs w:val="28"/>
                        </w:rPr>
                      </w:pPr>
                      <w:r w:rsidRPr="001A2673">
                        <w:rPr>
                          <w:rFonts w:ascii="Times New Roman" w:hAnsi="Times New Roman" w:cs="Times New Roman"/>
                          <w:sz w:val="28"/>
                          <w:szCs w:val="28"/>
                        </w:rPr>
                        <w:t>Незнання спеціального законодавства.</w:t>
                      </w:r>
                    </w:p>
                  </w:txbxContent>
                </v:textbox>
                <w10:wrap anchorx="margin"/>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76000" behindDoc="0" locked="0" layoutInCell="1" allowOverlap="1" wp14:anchorId="160F8447" wp14:editId="6C524233">
                <wp:simplePos x="0" y="0"/>
                <wp:positionH relativeFrom="column">
                  <wp:posOffset>1447165</wp:posOffset>
                </wp:positionH>
                <wp:positionV relativeFrom="paragraph">
                  <wp:posOffset>184150</wp:posOffset>
                </wp:positionV>
                <wp:extent cx="0" cy="419100"/>
                <wp:effectExtent l="38100" t="0" r="38100" b="38100"/>
                <wp:wrapNone/>
                <wp:docPr id="235" name="Прямая соединительная линия 235"/>
                <wp:cNvGraphicFramePr/>
                <a:graphic xmlns:a="http://schemas.openxmlformats.org/drawingml/2006/main">
                  <a:graphicData uri="http://schemas.microsoft.com/office/word/2010/wordprocessingShape">
                    <wps:wsp>
                      <wps:cNvCnPr/>
                      <wps:spPr>
                        <a:xfrm>
                          <a:off x="0" y="0"/>
                          <a:ext cx="0" cy="41910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8AF5E" id="Прямая соединительная линия 235"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95pt,14.5pt" to="113.9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" strokecolor="black [3200]" strokeweight="6pt">
                <v:stroke joinstyle="miter"/>
              </v:lin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69856" behindDoc="0" locked="0" layoutInCell="1" allowOverlap="1" wp14:anchorId="2AC29763" wp14:editId="06368A5C">
                <wp:simplePos x="0" y="0"/>
                <wp:positionH relativeFrom="margin">
                  <wp:posOffset>2183765</wp:posOffset>
                </wp:positionH>
                <wp:positionV relativeFrom="paragraph">
                  <wp:posOffset>209550</wp:posOffset>
                </wp:positionV>
                <wp:extent cx="3975100" cy="927100"/>
                <wp:effectExtent l="0" t="19050" r="25400" b="25400"/>
                <wp:wrapNone/>
                <wp:docPr id="229" name="Горизонтальный свиток 229"/>
                <wp:cNvGraphicFramePr/>
                <a:graphic xmlns:a="http://schemas.openxmlformats.org/drawingml/2006/main">
                  <a:graphicData uri="http://schemas.microsoft.com/office/word/2010/wordprocessingShape">
                    <wps:wsp>
                      <wps:cNvSpPr/>
                      <wps:spPr>
                        <a:xfrm>
                          <a:off x="0" y="0"/>
                          <a:ext cx="3975100" cy="9271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1A2673" w:rsidRDefault="009928CB" w:rsidP="00516113">
                            <w:pPr>
                              <w:jc w:val="center"/>
                              <w:rPr>
                                <w:rFonts w:ascii="Times New Roman" w:hAnsi="Times New Roman" w:cs="Times New Roman"/>
                                <w:sz w:val="28"/>
                                <w:szCs w:val="28"/>
                              </w:rPr>
                            </w:pPr>
                            <w:r w:rsidRPr="001A2673">
                              <w:rPr>
                                <w:rFonts w:ascii="Times New Roman" w:hAnsi="Times New Roman" w:cs="Times New Roman"/>
                                <w:sz w:val="28"/>
                                <w:szCs w:val="28"/>
                              </w:rPr>
                              <w:t>Дискреційні повноваження щодо встановлення надбавок та премій.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29763" id="Горизонтальный свиток 229" o:spid="_x0000_s1101" type="#_x0000_t98" style="position:absolute;left:0;text-align:left;margin-left:171.95pt;margin-top:16.5pt;width:313pt;height:73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" fillcolor="window" strokecolor="windowText" strokeweight="1pt">
                <v:stroke joinstyle="miter"/>
                <v:textbox>
                  <w:txbxContent>
                    <w:p w:rsidR="009928CB" w:rsidRPr="001A2673" w:rsidRDefault="009928CB" w:rsidP="00516113">
                      <w:pPr>
                        <w:jc w:val="center"/>
                        <w:rPr>
                          <w:rFonts w:ascii="Times New Roman" w:hAnsi="Times New Roman" w:cs="Times New Roman"/>
                          <w:sz w:val="28"/>
                          <w:szCs w:val="28"/>
                        </w:rPr>
                      </w:pPr>
                      <w:r w:rsidRPr="001A2673">
                        <w:rPr>
                          <w:rFonts w:ascii="Times New Roman" w:hAnsi="Times New Roman" w:cs="Times New Roman"/>
                          <w:sz w:val="28"/>
                          <w:szCs w:val="28"/>
                        </w:rPr>
                        <w:t>Дискреційні повноваження щодо встановлення надбавок та премій.</w:t>
                      </w:r>
                    </w:p>
                  </w:txbxContent>
                </v:textbox>
                <w10:wrap anchorx="margin"/>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70880" behindDoc="0" locked="0" layoutInCell="1" allowOverlap="1" wp14:anchorId="75669348" wp14:editId="7B2D2345">
                <wp:simplePos x="0" y="0"/>
                <wp:positionH relativeFrom="column">
                  <wp:posOffset>50165</wp:posOffset>
                </wp:positionH>
                <wp:positionV relativeFrom="paragraph">
                  <wp:posOffset>15240</wp:posOffset>
                </wp:positionV>
                <wp:extent cx="2400300" cy="3556000"/>
                <wp:effectExtent l="0" t="0" r="57150" b="25400"/>
                <wp:wrapNone/>
                <wp:docPr id="230" name="Блок-схема: сохраненные данные 230"/>
                <wp:cNvGraphicFramePr/>
                <a:graphic xmlns:a="http://schemas.openxmlformats.org/drawingml/2006/main">
                  <a:graphicData uri="http://schemas.microsoft.com/office/word/2010/wordprocessingShape">
                    <wps:wsp>
                      <wps:cNvSpPr/>
                      <wps:spPr>
                        <a:xfrm>
                          <a:off x="0" y="0"/>
                          <a:ext cx="2400300" cy="3556000"/>
                        </a:xfrm>
                        <a:prstGeom prst="flowChartOnlineStorage">
                          <a:avLst/>
                        </a:prstGeom>
                        <a:solidFill>
                          <a:sysClr val="window" lastClr="FFFFFF"/>
                        </a:solidFill>
                        <a:ln w="12700" cap="flat" cmpd="sng" algn="ctr">
                          <a:solidFill>
                            <a:sysClr val="windowText" lastClr="000000"/>
                          </a:solidFill>
                          <a:prstDash val="solid"/>
                          <a:miter lim="800000"/>
                        </a:ln>
                        <a:effectLst/>
                      </wps:spPr>
                      <wps:txbx>
                        <w:txbxContent>
                          <w:p w:rsidR="009928CB" w:rsidRPr="001A2673" w:rsidRDefault="009928CB" w:rsidP="00516113">
                            <w:pPr>
                              <w:ind w:left="-142"/>
                              <w:jc w:val="center"/>
                              <w:rPr>
                                <w:rFonts w:ascii="Times New Roman" w:hAnsi="Times New Roman" w:cs="Times New Roman"/>
                                <w:b/>
                                <w:sz w:val="28"/>
                                <w:szCs w:val="28"/>
                              </w:rPr>
                            </w:pPr>
                            <w:r w:rsidRPr="001A2673">
                              <w:rPr>
                                <w:rFonts w:ascii="Times New Roman" w:hAnsi="Times New Roman" w:cs="Times New Roman"/>
                                <w:b/>
                                <w:sz w:val="28"/>
                                <w:szCs w:val="28"/>
                              </w:rPr>
                              <w:t>Управління фінансовими та матеріальними ресурсами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69348" id="Блок-схема: сохраненные данные 230" o:spid="_x0000_s1102" type="#_x0000_t130" style="position:absolute;left:0;text-align:left;margin-left:3.95pt;margin-top:1.2pt;width:189pt;height:28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" fillcolor="window" strokecolor="windowText" strokeweight="1pt">
                <v:textbox>
                  <w:txbxContent>
                    <w:p w:rsidR="009928CB" w:rsidRPr="001A2673" w:rsidRDefault="009928CB" w:rsidP="00516113">
                      <w:pPr>
                        <w:ind w:left="-142"/>
                        <w:jc w:val="center"/>
                        <w:rPr>
                          <w:rFonts w:ascii="Times New Roman" w:hAnsi="Times New Roman" w:cs="Times New Roman"/>
                          <w:b/>
                          <w:sz w:val="28"/>
                          <w:szCs w:val="28"/>
                        </w:rPr>
                      </w:pPr>
                      <w:r w:rsidRPr="001A2673">
                        <w:rPr>
                          <w:rFonts w:ascii="Times New Roman" w:hAnsi="Times New Roman" w:cs="Times New Roman"/>
                          <w:b/>
                          <w:sz w:val="28"/>
                          <w:szCs w:val="28"/>
                        </w:rPr>
                        <w:t>Управління фінансовими та матеріальними ресурсами</w:t>
                      </w:r>
                    </w:p>
                  </w:txbxContent>
                </v:textbox>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51069" behindDoc="0" locked="0" layoutInCell="1" allowOverlap="1" wp14:anchorId="0DAF007C" wp14:editId="0DB2569D">
                <wp:simplePos x="0" y="0"/>
                <wp:positionH relativeFrom="margin">
                  <wp:align>right</wp:align>
                </wp:positionH>
                <wp:positionV relativeFrom="paragraph">
                  <wp:posOffset>20955</wp:posOffset>
                </wp:positionV>
                <wp:extent cx="3975100" cy="927100"/>
                <wp:effectExtent l="0" t="19050" r="25400" b="25400"/>
                <wp:wrapNone/>
                <wp:docPr id="231" name="Горизонтальный свиток 231"/>
                <wp:cNvGraphicFramePr/>
                <a:graphic xmlns:a="http://schemas.openxmlformats.org/drawingml/2006/main">
                  <a:graphicData uri="http://schemas.microsoft.com/office/word/2010/wordprocessingShape">
                    <wps:wsp>
                      <wps:cNvSpPr/>
                      <wps:spPr>
                        <a:xfrm>
                          <a:off x="0" y="0"/>
                          <a:ext cx="3975100" cy="9271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1A2673" w:rsidRDefault="009928CB" w:rsidP="00516113">
                            <w:pPr>
                              <w:jc w:val="center"/>
                              <w:rPr>
                                <w:rFonts w:ascii="Times New Roman" w:hAnsi="Times New Roman" w:cs="Times New Roman"/>
                                <w:sz w:val="28"/>
                                <w:szCs w:val="28"/>
                              </w:rPr>
                            </w:pPr>
                            <w:r w:rsidRPr="001A2673">
                              <w:rPr>
                                <w:rFonts w:ascii="Times New Roman" w:hAnsi="Times New Roman" w:cs="Times New Roman"/>
                                <w:sz w:val="28"/>
                                <w:szCs w:val="28"/>
                              </w:rPr>
                              <w:t>Відсутність контролю за використанням фінансових та матеріальних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F007C" id="Горизонтальный свиток 231" o:spid="_x0000_s1103" type="#_x0000_t98" style="position:absolute;left:0;text-align:left;margin-left:261.8pt;margin-top:1.65pt;width:313pt;height:73pt;z-index:25165106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" fillcolor="window" strokecolor="windowText" strokeweight="1pt">
                <v:stroke joinstyle="miter"/>
                <v:textbox>
                  <w:txbxContent>
                    <w:p w:rsidR="009928CB" w:rsidRPr="001A2673" w:rsidRDefault="009928CB" w:rsidP="00516113">
                      <w:pPr>
                        <w:jc w:val="center"/>
                        <w:rPr>
                          <w:rFonts w:ascii="Times New Roman" w:hAnsi="Times New Roman" w:cs="Times New Roman"/>
                          <w:sz w:val="28"/>
                          <w:szCs w:val="28"/>
                        </w:rPr>
                      </w:pPr>
                      <w:r w:rsidRPr="001A2673">
                        <w:rPr>
                          <w:rFonts w:ascii="Times New Roman" w:hAnsi="Times New Roman" w:cs="Times New Roman"/>
                          <w:sz w:val="28"/>
                          <w:szCs w:val="28"/>
                        </w:rPr>
                        <w:t>Відсутність контролю за використанням фінансових та матеріальних ресурсів.</w:t>
                      </w:r>
                    </w:p>
                  </w:txbxContent>
                </v:textbox>
                <w10:wrap anchorx="margin"/>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52093" behindDoc="0" locked="0" layoutInCell="1" allowOverlap="1" wp14:anchorId="0DB1760B" wp14:editId="6C0A2F87">
                <wp:simplePos x="0" y="0"/>
                <wp:positionH relativeFrom="margin">
                  <wp:align>right</wp:align>
                </wp:positionH>
                <wp:positionV relativeFrom="paragraph">
                  <wp:posOffset>262255</wp:posOffset>
                </wp:positionV>
                <wp:extent cx="3975100" cy="927100"/>
                <wp:effectExtent l="0" t="19050" r="25400" b="25400"/>
                <wp:wrapNone/>
                <wp:docPr id="232" name="Горизонтальный свиток 232"/>
                <wp:cNvGraphicFramePr/>
                <a:graphic xmlns:a="http://schemas.openxmlformats.org/drawingml/2006/main">
                  <a:graphicData uri="http://schemas.microsoft.com/office/word/2010/wordprocessingShape">
                    <wps:wsp>
                      <wps:cNvSpPr/>
                      <wps:spPr>
                        <a:xfrm>
                          <a:off x="0" y="0"/>
                          <a:ext cx="3975100" cy="9271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C758DA" w:rsidRDefault="009928CB" w:rsidP="00516113">
                            <w:pPr>
                              <w:jc w:val="center"/>
                              <w:rPr>
                                <w:rFonts w:ascii="Times New Roman" w:hAnsi="Times New Roman" w:cs="Times New Roman"/>
                                <w:sz w:val="28"/>
                                <w:szCs w:val="28"/>
                              </w:rPr>
                            </w:pPr>
                            <w:r w:rsidRPr="00C758DA">
                              <w:rPr>
                                <w:rFonts w:ascii="Times New Roman" w:hAnsi="Times New Roman" w:cs="Times New Roman"/>
                                <w:sz w:val="28"/>
                                <w:szCs w:val="28"/>
                              </w:rPr>
                              <w:t>Відсутність внутрішнього положення щодо використання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1760B" id="Горизонтальный свиток 232" o:spid="_x0000_s1104" type="#_x0000_t98" style="position:absolute;left:0;text-align:left;margin-left:261.8pt;margin-top:20.65pt;width:313pt;height:73pt;z-index:2516520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" fillcolor="window" strokecolor="windowText" strokeweight="1pt">
                <v:stroke joinstyle="miter"/>
                <v:textbox>
                  <w:txbxContent>
                    <w:p w:rsidR="009928CB" w:rsidRPr="00C758DA" w:rsidRDefault="009928CB" w:rsidP="00516113">
                      <w:pPr>
                        <w:jc w:val="center"/>
                        <w:rPr>
                          <w:rFonts w:ascii="Times New Roman" w:hAnsi="Times New Roman" w:cs="Times New Roman"/>
                          <w:sz w:val="28"/>
                          <w:szCs w:val="28"/>
                        </w:rPr>
                      </w:pPr>
                      <w:r w:rsidRPr="00C758DA">
                        <w:rPr>
                          <w:rFonts w:ascii="Times New Roman" w:hAnsi="Times New Roman" w:cs="Times New Roman"/>
                          <w:sz w:val="28"/>
                          <w:szCs w:val="28"/>
                        </w:rPr>
                        <w:t>Відсутність внутрішнього положення щодо використання ресурсів</w:t>
                      </w:r>
                    </w:p>
                  </w:txbxContent>
                </v:textbox>
                <w10:wrap anchorx="margin"/>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1787264" behindDoc="0" locked="0" layoutInCell="1" allowOverlap="1" wp14:anchorId="5DCE3C56" wp14:editId="4BED9778">
                <wp:simplePos x="0" y="0"/>
                <wp:positionH relativeFrom="margin">
                  <wp:align>left</wp:align>
                </wp:positionH>
                <wp:positionV relativeFrom="paragraph">
                  <wp:posOffset>-80010</wp:posOffset>
                </wp:positionV>
                <wp:extent cx="88900" cy="5270500"/>
                <wp:effectExtent l="95250" t="0" r="25400" b="63500"/>
                <wp:wrapNone/>
                <wp:docPr id="246" name="Скругленная соединительная линия 246"/>
                <wp:cNvGraphicFramePr/>
                <a:graphic xmlns:a="http://schemas.openxmlformats.org/drawingml/2006/main">
                  <a:graphicData uri="http://schemas.microsoft.com/office/word/2010/wordprocessingShape">
                    <wps:wsp>
                      <wps:cNvCnPr/>
                      <wps:spPr>
                        <a:xfrm flipH="1">
                          <a:off x="0" y="0"/>
                          <a:ext cx="88900" cy="5270500"/>
                        </a:xfrm>
                        <a:prstGeom prst="curvedConnector3">
                          <a:avLst>
                            <a:gd name="adj1" fmla="val 19285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12813E" id="Скругленная соединительная линия 246" o:spid="_x0000_s1026" type="#_x0000_t38" style="position:absolute;margin-left:0;margin-top:-6.3pt;width:7pt;height:415pt;flip:x;z-index:251787264;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" adj="41657" strokecolor="black [3200]" strokeweight=".5pt">
                <v:stroke endarrow="block" joinstyle="miter"/>
                <w10:wrap anchorx="margin"/>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86240" behindDoc="0" locked="0" layoutInCell="1" allowOverlap="1" wp14:anchorId="74D8A378" wp14:editId="36041A5F">
                <wp:simplePos x="0" y="0"/>
                <wp:positionH relativeFrom="margin">
                  <wp:align>left</wp:align>
                </wp:positionH>
                <wp:positionV relativeFrom="paragraph">
                  <wp:posOffset>-80010</wp:posOffset>
                </wp:positionV>
                <wp:extent cx="45719" cy="2209800"/>
                <wp:effectExtent l="76200" t="0" r="50165" b="57150"/>
                <wp:wrapNone/>
                <wp:docPr id="245" name="Скругленная соединительная линия 245"/>
                <wp:cNvGraphicFramePr/>
                <a:graphic xmlns:a="http://schemas.openxmlformats.org/drawingml/2006/main">
                  <a:graphicData uri="http://schemas.microsoft.com/office/word/2010/wordprocessingShape">
                    <wps:wsp>
                      <wps:cNvCnPr/>
                      <wps:spPr>
                        <a:xfrm flipH="1">
                          <a:off x="0" y="0"/>
                          <a:ext cx="45719" cy="2209800"/>
                        </a:xfrm>
                        <a:prstGeom prst="curvedConnector3">
                          <a:avLst>
                            <a:gd name="adj1" fmla="val 15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09D92" id="Скругленная соединительная линия 245" o:spid="_x0000_s1026" type="#_x0000_t38" style="position:absolute;margin-left:0;margin-top:-6.3pt;width:3.6pt;height:174pt;flip:x;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" adj="32400" strokecolor="black [3200]" strokeweight=".5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617E85">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85216" behindDoc="0" locked="0" layoutInCell="1" allowOverlap="1" wp14:anchorId="56747804" wp14:editId="4D2D128F">
                <wp:simplePos x="0" y="0"/>
                <wp:positionH relativeFrom="column">
                  <wp:posOffset>126365</wp:posOffset>
                </wp:positionH>
                <wp:positionV relativeFrom="paragraph">
                  <wp:posOffset>210185</wp:posOffset>
                </wp:positionV>
                <wp:extent cx="2273300" cy="3822700"/>
                <wp:effectExtent l="0" t="0" r="50800" b="25400"/>
                <wp:wrapNone/>
                <wp:docPr id="236" name="Блок-схема: сохраненные данные 236"/>
                <wp:cNvGraphicFramePr/>
                <a:graphic xmlns:a="http://schemas.openxmlformats.org/drawingml/2006/main">
                  <a:graphicData uri="http://schemas.microsoft.com/office/word/2010/wordprocessingShape">
                    <wps:wsp>
                      <wps:cNvSpPr/>
                      <wps:spPr>
                        <a:xfrm>
                          <a:off x="0" y="0"/>
                          <a:ext cx="2273300" cy="3822700"/>
                        </a:xfrm>
                        <a:prstGeom prst="flowChartOnlineStorage">
                          <a:avLst/>
                        </a:prstGeom>
                        <a:solidFill>
                          <a:sysClr val="window" lastClr="FFFFFF"/>
                        </a:solidFill>
                        <a:ln w="12700" cap="flat" cmpd="sng" algn="ctr">
                          <a:solidFill>
                            <a:sysClr val="windowText" lastClr="000000"/>
                          </a:solidFill>
                          <a:prstDash val="solid"/>
                          <a:miter lim="800000"/>
                        </a:ln>
                        <a:effectLst/>
                      </wps:spPr>
                      <wps:txbx>
                        <w:txbxContent>
                          <w:p w:rsidR="009928CB" w:rsidRPr="001A2673" w:rsidRDefault="009928CB" w:rsidP="00516113">
                            <w:pPr>
                              <w:ind w:left="-142"/>
                              <w:jc w:val="center"/>
                              <w:rPr>
                                <w:rFonts w:ascii="Times New Roman" w:hAnsi="Times New Roman" w:cs="Times New Roman"/>
                                <w:b/>
                                <w:sz w:val="28"/>
                                <w:szCs w:val="28"/>
                              </w:rPr>
                            </w:pPr>
                            <w:r w:rsidRPr="00617E85">
                              <w:rPr>
                                <w:rFonts w:ascii="Times New Roman" w:hAnsi="Times New Roman" w:cs="Times New Roman"/>
                                <w:b/>
                                <w:sz w:val="28"/>
                                <w:szCs w:val="28"/>
                              </w:rPr>
                              <w:t>Надання адміністративних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7804" id="Блок-схема: сохраненные данные 236" o:spid="_x0000_s1105" type="#_x0000_t130" style="position:absolute;left:0;text-align:left;margin-left:9.95pt;margin-top:16.55pt;width:179pt;height:30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" fillcolor="window" strokecolor="windowText" strokeweight="1pt">
                <v:textbox>
                  <w:txbxContent>
                    <w:p w:rsidR="009928CB" w:rsidRPr="001A2673" w:rsidRDefault="009928CB" w:rsidP="00516113">
                      <w:pPr>
                        <w:ind w:left="-142"/>
                        <w:jc w:val="center"/>
                        <w:rPr>
                          <w:rFonts w:ascii="Times New Roman" w:hAnsi="Times New Roman" w:cs="Times New Roman"/>
                          <w:b/>
                          <w:sz w:val="28"/>
                          <w:szCs w:val="28"/>
                        </w:rPr>
                      </w:pPr>
                      <w:r w:rsidRPr="00617E85">
                        <w:rPr>
                          <w:rFonts w:ascii="Times New Roman" w:hAnsi="Times New Roman" w:cs="Times New Roman"/>
                          <w:b/>
                          <w:sz w:val="28"/>
                          <w:szCs w:val="28"/>
                        </w:rPr>
                        <w:t>Надання адміністративних послуг</w:t>
                      </w:r>
                    </w:p>
                  </w:txbxContent>
                </v:textbox>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617E85">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77024" behindDoc="0" locked="0" layoutInCell="1" allowOverlap="1" wp14:anchorId="552DE15F" wp14:editId="5C2BE927">
                <wp:simplePos x="0" y="0"/>
                <wp:positionH relativeFrom="margin">
                  <wp:align>right</wp:align>
                </wp:positionH>
                <wp:positionV relativeFrom="paragraph">
                  <wp:posOffset>160655</wp:posOffset>
                </wp:positionV>
                <wp:extent cx="3987800" cy="1079500"/>
                <wp:effectExtent l="0" t="0" r="12700" b="25400"/>
                <wp:wrapNone/>
                <wp:docPr id="237" name="Горизонтальный свиток 237"/>
                <wp:cNvGraphicFramePr/>
                <a:graphic xmlns:a="http://schemas.openxmlformats.org/drawingml/2006/main">
                  <a:graphicData uri="http://schemas.microsoft.com/office/word/2010/wordprocessingShape">
                    <wps:wsp>
                      <wps:cNvSpPr/>
                      <wps:spPr>
                        <a:xfrm>
                          <a:off x="0" y="0"/>
                          <a:ext cx="3987800" cy="10795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1A2673" w:rsidRDefault="009928CB" w:rsidP="00516113">
                            <w:pPr>
                              <w:jc w:val="center"/>
                              <w:rPr>
                                <w:rFonts w:ascii="Times New Roman" w:hAnsi="Times New Roman" w:cs="Times New Roman"/>
                                <w:sz w:val="28"/>
                                <w:szCs w:val="28"/>
                              </w:rPr>
                            </w:pPr>
                            <w:r w:rsidRPr="00617E85">
                              <w:rPr>
                                <w:rFonts w:ascii="Times New Roman" w:hAnsi="Times New Roman" w:cs="Times New Roman"/>
                                <w:sz w:val="28"/>
                                <w:szCs w:val="28"/>
                              </w:rPr>
                              <w:t>Н</w:t>
                            </w:r>
                            <w:r>
                              <w:rPr>
                                <w:rFonts w:ascii="Times New Roman" w:hAnsi="Times New Roman" w:cs="Times New Roman"/>
                                <w:sz w:val="28"/>
                                <w:szCs w:val="28"/>
                              </w:rPr>
                              <w:t xml:space="preserve">едостатня прозорість діяльності </w:t>
                            </w:r>
                            <w:r w:rsidRPr="00617E85">
                              <w:rPr>
                                <w:rFonts w:ascii="Times New Roman" w:hAnsi="Times New Roman" w:cs="Times New Roman"/>
                                <w:sz w:val="28"/>
                                <w:szCs w:val="28"/>
                              </w:rPr>
                              <w:t xml:space="preserve">органу влади </w:t>
                            </w:r>
                            <w:r>
                              <w:rPr>
                                <w:rFonts w:ascii="Times New Roman" w:hAnsi="Times New Roman" w:cs="Times New Roman"/>
                                <w:sz w:val="28"/>
                                <w:szCs w:val="28"/>
                              </w:rPr>
                              <w:t>щодо</w:t>
                            </w:r>
                            <w:r w:rsidRPr="00617E85">
                              <w:rPr>
                                <w:rFonts w:ascii="Times New Roman" w:hAnsi="Times New Roman" w:cs="Times New Roman"/>
                                <w:sz w:val="28"/>
                                <w:szCs w:val="28"/>
                              </w:rPr>
                              <w:t xml:space="preserve"> висвітлення</w:t>
                            </w:r>
                            <w:r>
                              <w:rPr>
                                <w:rFonts w:ascii="Times New Roman" w:hAnsi="Times New Roman" w:cs="Times New Roman"/>
                                <w:sz w:val="28"/>
                                <w:szCs w:val="28"/>
                              </w:rPr>
                              <w:t xml:space="preserve"> </w:t>
                            </w:r>
                            <w:r w:rsidRPr="00617E85">
                              <w:rPr>
                                <w:rFonts w:ascii="Times New Roman" w:hAnsi="Times New Roman" w:cs="Times New Roman"/>
                                <w:sz w:val="28"/>
                                <w:szCs w:val="28"/>
                              </w:rPr>
                              <w:t>інформації про адміністративні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DE15F" id="Горизонтальный свиток 237" o:spid="_x0000_s1106" type="#_x0000_t98" style="position:absolute;left:0;text-align:left;margin-left:262.8pt;margin-top:12.65pt;width:314pt;height:85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" fillcolor="window" strokecolor="windowText" strokeweight="1pt">
                <v:stroke joinstyle="miter"/>
                <v:textbox>
                  <w:txbxContent>
                    <w:p w:rsidR="009928CB" w:rsidRPr="001A2673" w:rsidRDefault="009928CB" w:rsidP="00516113">
                      <w:pPr>
                        <w:jc w:val="center"/>
                        <w:rPr>
                          <w:rFonts w:ascii="Times New Roman" w:hAnsi="Times New Roman" w:cs="Times New Roman"/>
                          <w:sz w:val="28"/>
                          <w:szCs w:val="28"/>
                        </w:rPr>
                      </w:pPr>
                      <w:r w:rsidRPr="00617E85">
                        <w:rPr>
                          <w:rFonts w:ascii="Times New Roman" w:hAnsi="Times New Roman" w:cs="Times New Roman"/>
                          <w:sz w:val="28"/>
                          <w:szCs w:val="28"/>
                        </w:rPr>
                        <w:t>Н</w:t>
                      </w:r>
                      <w:r>
                        <w:rPr>
                          <w:rFonts w:ascii="Times New Roman" w:hAnsi="Times New Roman" w:cs="Times New Roman"/>
                          <w:sz w:val="28"/>
                          <w:szCs w:val="28"/>
                        </w:rPr>
                        <w:t xml:space="preserve">едостатня прозорість діяльності </w:t>
                      </w:r>
                      <w:r w:rsidRPr="00617E85">
                        <w:rPr>
                          <w:rFonts w:ascii="Times New Roman" w:hAnsi="Times New Roman" w:cs="Times New Roman"/>
                          <w:sz w:val="28"/>
                          <w:szCs w:val="28"/>
                        </w:rPr>
                        <w:t xml:space="preserve">органу влади </w:t>
                      </w:r>
                      <w:r>
                        <w:rPr>
                          <w:rFonts w:ascii="Times New Roman" w:hAnsi="Times New Roman" w:cs="Times New Roman"/>
                          <w:sz w:val="28"/>
                          <w:szCs w:val="28"/>
                        </w:rPr>
                        <w:t>щодо</w:t>
                      </w:r>
                      <w:r w:rsidRPr="00617E85">
                        <w:rPr>
                          <w:rFonts w:ascii="Times New Roman" w:hAnsi="Times New Roman" w:cs="Times New Roman"/>
                          <w:sz w:val="28"/>
                          <w:szCs w:val="28"/>
                        </w:rPr>
                        <w:t xml:space="preserve"> висвітлення</w:t>
                      </w:r>
                      <w:r>
                        <w:rPr>
                          <w:rFonts w:ascii="Times New Roman" w:hAnsi="Times New Roman" w:cs="Times New Roman"/>
                          <w:sz w:val="28"/>
                          <w:szCs w:val="28"/>
                        </w:rPr>
                        <w:t xml:space="preserve"> </w:t>
                      </w:r>
                      <w:r w:rsidRPr="00617E85">
                        <w:rPr>
                          <w:rFonts w:ascii="Times New Roman" w:hAnsi="Times New Roman" w:cs="Times New Roman"/>
                          <w:sz w:val="28"/>
                          <w:szCs w:val="28"/>
                        </w:rPr>
                        <w:t>інформації про адміністративні послуги</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617E85">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78048" behindDoc="0" locked="0" layoutInCell="1" allowOverlap="1" wp14:anchorId="1B9C6FBC" wp14:editId="5B774EB8">
                <wp:simplePos x="0" y="0"/>
                <wp:positionH relativeFrom="margin">
                  <wp:align>right</wp:align>
                </wp:positionH>
                <wp:positionV relativeFrom="paragraph">
                  <wp:posOffset>148590</wp:posOffset>
                </wp:positionV>
                <wp:extent cx="3987800" cy="927100"/>
                <wp:effectExtent l="0" t="19050" r="12700" b="25400"/>
                <wp:wrapNone/>
                <wp:docPr id="238" name="Горизонтальный свиток 238"/>
                <wp:cNvGraphicFramePr/>
                <a:graphic xmlns:a="http://schemas.openxmlformats.org/drawingml/2006/main">
                  <a:graphicData uri="http://schemas.microsoft.com/office/word/2010/wordprocessingShape">
                    <wps:wsp>
                      <wps:cNvSpPr/>
                      <wps:spPr>
                        <a:xfrm>
                          <a:off x="0" y="0"/>
                          <a:ext cx="3987800" cy="9271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1A2673"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Наявність необґрунтованих </w:t>
                            </w:r>
                            <w:r w:rsidRPr="00617E85">
                              <w:rPr>
                                <w:rFonts w:ascii="Times New Roman" w:hAnsi="Times New Roman" w:cs="Times New Roman"/>
                                <w:sz w:val="28"/>
                                <w:szCs w:val="28"/>
                              </w:rPr>
                              <w:t>дискреційних повноважень у посадових</w:t>
                            </w:r>
                            <w:r>
                              <w:rPr>
                                <w:rFonts w:ascii="Times New Roman" w:hAnsi="Times New Roman" w:cs="Times New Roman"/>
                                <w:sz w:val="28"/>
                                <w:szCs w:val="28"/>
                              </w:rPr>
                              <w:t xml:space="preserve"> </w:t>
                            </w:r>
                            <w:r w:rsidRPr="00617E85">
                              <w:rPr>
                                <w:rFonts w:ascii="Times New Roman" w:hAnsi="Times New Roman" w:cs="Times New Roman"/>
                                <w:sz w:val="28"/>
                                <w:szCs w:val="28"/>
                              </w:rPr>
                              <w:t>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C6FBC" id="Горизонтальный свиток 238" o:spid="_x0000_s1107" type="#_x0000_t98" style="position:absolute;left:0;text-align:left;margin-left:262.8pt;margin-top:11.7pt;width:314pt;height:73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" fillcolor="window" strokecolor="windowText" strokeweight="1pt">
                <v:stroke joinstyle="miter"/>
                <v:textbox>
                  <w:txbxContent>
                    <w:p w:rsidR="009928CB" w:rsidRPr="001A2673"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Наявність необґрунтованих </w:t>
                      </w:r>
                      <w:r w:rsidRPr="00617E85">
                        <w:rPr>
                          <w:rFonts w:ascii="Times New Roman" w:hAnsi="Times New Roman" w:cs="Times New Roman"/>
                          <w:sz w:val="28"/>
                          <w:szCs w:val="28"/>
                        </w:rPr>
                        <w:t>дискреційних повноважень у посадових</w:t>
                      </w:r>
                      <w:r>
                        <w:rPr>
                          <w:rFonts w:ascii="Times New Roman" w:hAnsi="Times New Roman" w:cs="Times New Roman"/>
                          <w:sz w:val="28"/>
                          <w:szCs w:val="28"/>
                        </w:rPr>
                        <w:t xml:space="preserve"> </w:t>
                      </w:r>
                      <w:r w:rsidRPr="00617E85">
                        <w:rPr>
                          <w:rFonts w:ascii="Times New Roman" w:hAnsi="Times New Roman" w:cs="Times New Roman"/>
                          <w:sz w:val="28"/>
                          <w:szCs w:val="28"/>
                        </w:rPr>
                        <w:t>осіб</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617E85">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79072" behindDoc="0" locked="0" layoutInCell="1" allowOverlap="1" wp14:anchorId="0B13D75E" wp14:editId="1339E18E">
                <wp:simplePos x="0" y="0"/>
                <wp:positionH relativeFrom="margin">
                  <wp:align>right</wp:align>
                </wp:positionH>
                <wp:positionV relativeFrom="paragraph">
                  <wp:posOffset>33655</wp:posOffset>
                </wp:positionV>
                <wp:extent cx="3975100" cy="990600"/>
                <wp:effectExtent l="0" t="19050" r="25400" b="19050"/>
                <wp:wrapNone/>
                <wp:docPr id="239" name="Горизонтальный свиток 239"/>
                <wp:cNvGraphicFramePr/>
                <a:graphic xmlns:a="http://schemas.openxmlformats.org/drawingml/2006/main">
                  <a:graphicData uri="http://schemas.microsoft.com/office/word/2010/wordprocessingShape">
                    <wps:wsp>
                      <wps:cNvSpPr/>
                      <wps:spPr>
                        <a:xfrm>
                          <a:off x="0" y="0"/>
                          <a:ext cx="3975100" cy="9906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617E85"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Безпосередні контакти між </w:t>
                            </w:r>
                            <w:r w:rsidRPr="00617E85">
                              <w:rPr>
                                <w:rFonts w:ascii="Times New Roman" w:hAnsi="Times New Roman" w:cs="Times New Roman"/>
                                <w:sz w:val="28"/>
                                <w:szCs w:val="28"/>
                              </w:rPr>
                              <w:t>суб’єктами одержання адміністративних</w:t>
                            </w:r>
                            <w:r>
                              <w:rPr>
                                <w:rFonts w:ascii="Times New Roman" w:hAnsi="Times New Roman" w:cs="Times New Roman"/>
                                <w:sz w:val="28"/>
                                <w:szCs w:val="28"/>
                              </w:rPr>
                              <w:t xml:space="preserve"> </w:t>
                            </w:r>
                            <w:r w:rsidRPr="00617E85">
                              <w:rPr>
                                <w:rFonts w:ascii="Times New Roman" w:hAnsi="Times New Roman" w:cs="Times New Roman"/>
                                <w:sz w:val="28"/>
                                <w:szCs w:val="28"/>
                              </w:rPr>
                              <w:t>послу</w:t>
                            </w:r>
                            <w:r>
                              <w:rPr>
                                <w:rFonts w:ascii="Times New Roman" w:hAnsi="Times New Roman" w:cs="Times New Roman"/>
                                <w:sz w:val="28"/>
                                <w:szCs w:val="28"/>
                              </w:rPr>
                              <w:t xml:space="preserve">г та посадовими особами органів </w:t>
                            </w:r>
                            <w:r w:rsidRPr="00617E85">
                              <w:rPr>
                                <w:rFonts w:ascii="Times New Roman" w:hAnsi="Times New Roman" w:cs="Times New Roman"/>
                                <w:sz w:val="28"/>
                                <w:szCs w:val="28"/>
                              </w:rPr>
                              <w:t>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3D75E" id="Горизонтальный свиток 239" o:spid="_x0000_s1108" type="#_x0000_t98" style="position:absolute;left:0;text-align:left;margin-left:261.8pt;margin-top:2.65pt;width:313pt;height:78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" fillcolor="window" strokecolor="windowText" strokeweight="1pt">
                <v:stroke joinstyle="miter"/>
                <v:textbox>
                  <w:txbxContent>
                    <w:p w:rsidR="009928CB" w:rsidRPr="00617E85"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Безпосередні контакти між </w:t>
                      </w:r>
                      <w:r w:rsidRPr="00617E85">
                        <w:rPr>
                          <w:rFonts w:ascii="Times New Roman" w:hAnsi="Times New Roman" w:cs="Times New Roman"/>
                          <w:sz w:val="28"/>
                          <w:szCs w:val="28"/>
                        </w:rPr>
                        <w:t>суб’єктами одержання адміністративних</w:t>
                      </w:r>
                      <w:r>
                        <w:rPr>
                          <w:rFonts w:ascii="Times New Roman" w:hAnsi="Times New Roman" w:cs="Times New Roman"/>
                          <w:sz w:val="28"/>
                          <w:szCs w:val="28"/>
                        </w:rPr>
                        <w:t xml:space="preserve"> </w:t>
                      </w:r>
                      <w:r w:rsidRPr="00617E85">
                        <w:rPr>
                          <w:rFonts w:ascii="Times New Roman" w:hAnsi="Times New Roman" w:cs="Times New Roman"/>
                          <w:sz w:val="28"/>
                          <w:szCs w:val="28"/>
                        </w:rPr>
                        <w:t>послу</w:t>
                      </w:r>
                      <w:r>
                        <w:rPr>
                          <w:rFonts w:ascii="Times New Roman" w:hAnsi="Times New Roman" w:cs="Times New Roman"/>
                          <w:sz w:val="28"/>
                          <w:szCs w:val="28"/>
                        </w:rPr>
                        <w:t xml:space="preserve">г та посадовими особами органів </w:t>
                      </w:r>
                      <w:r w:rsidRPr="00617E85">
                        <w:rPr>
                          <w:rFonts w:ascii="Times New Roman" w:hAnsi="Times New Roman" w:cs="Times New Roman"/>
                          <w:sz w:val="28"/>
                          <w:szCs w:val="28"/>
                        </w:rPr>
                        <w:t>влади</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617E85">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84192" behindDoc="0" locked="0" layoutInCell="1" allowOverlap="1" wp14:anchorId="2E8EC51A" wp14:editId="362C38FC">
                <wp:simplePos x="0" y="0"/>
                <wp:positionH relativeFrom="column">
                  <wp:posOffset>1263015</wp:posOffset>
                </wp:positionH>
                <wp:positionV relativeFrom="paragraph">
                  <wp:posOffset>29845</wp:posOffset>
                </wp:positionV>
                <wp:extent cx="0" cy="819150"/>
                <wp:effectExtent l="38100" t="0" r="38100" b="38100"/>
                <wp:wrapNone/>
                <wp:docPr id="244" name="Прямая соединительная линия 244"/>
                <wp:cNvGraphicFramePr/>
                <a:graphic xmlns:a="http://schemas.openxmlformats.org/drawingml/2006/main">
                  <a:graphicData uri="http://schemas.microsoft.com/office/word/2010/wordprocessingShape">
                    <wps:wsp>
                      <wps:cNvCnPr/>
                      <wps:spPr>
                        <a:xfrm>
                          <a:off x="0" y="0"/>
                          <a:ext cx="0" cy="819150"/>
                        </a:xfrm>
                        <a:prstGeom prst="line">
                          <a:avLst/>
                        </a:prstGeom>
                        <a:noFill/>
                        <a:ln w="762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587417" id="Прямая соединительная линия 24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5pt,2.35pt" to="99.4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" strokecolor="windowText" strokeweight="6pt">
                <v:stroke joinstyle="miter"/>
              </v:lin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617E85">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81120" behindDoc="0" locked="0" layoutInCell="1" allowOverlap="1" wp14:anchorId="5992DA69" wp14:editId="71D1D731">
                <wp:simplePos x="0" y="0"/>
                <wp:positionH relativeFrom="column">
                  <wp:posOffset>62865</wp:posOffset>
                </wp:positionH>
                <wp:positionV relativeFrom="paragraph">
                  <wp:posOffset>245746</wp:posOffset>
                </wp:positionV>
                <wp:extent cx="2273300" cy="3670300"/>
                <wp:effectExtent l="0" t="0" r="50800" b="25400"/>
                <wp:wrapNone/>
                <wp:docPr id="241" name="Блок-схема: сохраненные данные 241"/>
                <wp:cNvGraphicFramePr/>
                <a:graphic xmlns:a="http://schemas.openxmlformats.org/drawingml/2006/main">
                  <a:graphicData uri="http://schemas.microsoft.com/office/word/2010/wordprocessingShape">
                    <wps:wsp>
                      <wps:cNvSpPr/>
                      <wps:spPr>
                        <a:xfrm>
                          <a:off x="0" y="0"/>
                          <a:ext cx="2273300" cy="3670300"/>
                        </a:xfrm>
                        <a:prstGeom prst="flowChartOnlineStorage">
                          <a:avLst/>
                        </a:prstGeom>
                        <a:solidFill>
                          <a:sysClr val="window" lastClr="FFFFFF"/>
                        </a:solidFill>
                        <a:ln w="12700" cap="flat" cmpd="sng" algn="ctr">
                          <a:solidFill>
                            <a:sysClr val="windowText" lastClr="000000"/>
                          </a:solidFill>
                          <a:prstDash val="solid"/>
                          <a:miter lim="800000"/>
                        </a:ln>
                        <a:effectLst/>
                      </wps:spPr>
                      <wps:txbx>
                        <w:txbxContent>
                          <w:p w:rsidR="009928CB" w:rsidRPr="001A2673" w:rsidRDefault="009928CB" w:rsidP="00516113">
                            <w:pPr>
                              <w:ind w:left="-142"/>
                              <w:jc w:val="center"/>
                              <w:rPr>
                                <w:rFonts w:ascii="Times New Roman" w:hAnsi="Times New Roman" w:cs="Times New Roman"/>
                                <w:b/>
                                <w:sz w:val="28"/>
                                <w:szCs w:val="28"/>
                              </w:rPr>
                            </w:pPr>
                            <w:r w:rsidRPr="00617E85">
                              <w:rPr>
                                <w:rFonts w:ascii="Times New Roman" w:hAnsi="Times New Roman" w:cs="Times New Roman"/>
                                <w:b/>
                                <w:sz w:val="28"/>
                                <w:szCs w:val="28"/>
                              </w:rPr>
                              <w:t>Юридична робота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2DA69" id="Блок-схема: сохраненные данные 241" o:spid="_x0000_s1109" type="#_x0000_t130" style="position:absolute;left:0;text-align:left;margin-left:4.95pt;margin-top:19.35pt;width:179pt;height:28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" fillcolor="window" strokecolor="windowText" strokeweight="1pt">
                <v:textbox>
                  <w:txbxContent>
                    <w:p w:rsidR="009928CB" w:rsidRPr="001A2673" w:rsidRDefault="009928CB" w:rsidP="00516113">
                      <w:pPr>
                        <w:ind w:left="-142"/>
                        <w:jc w:val="center"/>
                        <w:rPr>
                          <w:rFonts w:ascii="Times New Roman" w:hAnsi="Times New Roman" w:cs="Times New Roman"/>
                          <w:b/>
                          <w:sz w:val="28"/>
                          <w:szCs w:val="28"/>
                        </w:rPr>
                      </w:pPr>
                      <w:r w:rsidRPr="00617E85">
                        <w:rPr>
                          <w:rFonts w:ascii="Times New Roman" w:hAnsi="Times New Roman" w:cs="Times New Roman"/>
                          <w:b/>
                          <w:sz w:val="28"/>
                          <w:szCs w:val="28"/>
                        </w:rPr>
                        <w:t>Юридична робота</w:t>
                      </w:r>
                    </w:p>
                  </w:txbxContent>
                </v:textbox>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617E85">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80096" behindDoc="0" locked="0" layoutInCell="1" allowOverlap="1" wp14:anchorId="1A3965F8" wp14:editId="2709959D">
                <wp:simplePos x="0" y="0"/>
                <wp:positionH relativeFrom="margin">
                  <wp:posOffset>2122805</wp:posOffset>
                </wp:positionH>
                <wp:positionV relativeFrom="paragraph">
                  <wp:posOffset>146685</wp:posOffset>
                </wp:positionV>
                <wp:extent cx="3975100" cy="927100"/>
                <wp:effectExtent l="0" t="19050" r="25400" b="25400"/>
                <wp:wrapNone/>
                <wp:docPr id="240" name="Горизонтальный свиток 240"/>
                <wp:cNvGraphicFramePr/>
                <a:graphic xmlns:a="http://schemas.openxmlformats.org/drawingml/2006/main">
                  <a:graphicData uri="http://schemas.microsoft.com/office/word/2010/wordprocessingShape">
                    <wps:wsp>
                      <wps:cNvSpPr/>
                      <wps:spPr>
                        <a:xfrm>
                          <a:off x="0" y="0"/>
                          <a:ext cx="3975100" cy="9271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617E85" w:rsidRDefault="009928CB" w:rsidP="00516113">
                            <w:pPr>
                              <w:jc w:val="center"/>
                              <w:rPr>
                                <w:rFonts w:ascii="Times New Roman" w:hAnsi="Times New Roman" w:cs="Times New Roman"/>
                                <w:sz w:val="28"/>
                                <w:szCs w:val="28"/>
                              </w:rPr>
                            </w:pPr>
                            <w:r w:rsidRPr="00617E85">
                              <w:rPr>
                                <w:rFonts w:ascii="Times New Roman" w:hAnsi="Times New Roman" w:cs="Times New Roman"/>
                                <w:sz w:val="28"/>
                                <w:szCs w:val="28"/>
                              </w:rPr>
                              <w:t>Ймові</w:t>
                            </w:r>
                            <w:r>
                              <w:rPr>
                                <w:rFonts w:ascii="Times New Roman" w:hAnsi="Times New Roman" w:cs="Times New Roman"/>
                                <w:sz w:val="28"/>
                                <w:szCs w:val="28"/>
                              </w:rPr>
                              <w:t xml:space="preserve">рність впливу зацікавлених осіб </w:t>
                            </w:r>
                            <w:r w:rsidRPr="00617E85">
                              <w:rPr>
                                <w:rFonts w:ascii="Times New Roman" w:hAnsi="Times New Roman" w:cs="Times New Roman"/>
                                <w:sz w:val="28"/>
                                <w:szCs w:val="28"/>
                              </w:rPr>
                              <w:t>на представників юридичної служби</w:t>
                            </w:r>
                          </w:p>
                          <w:p w:rsidR="009928CB" w:rsidRPr="00617E85" w:rsidRDefault="009928CB" w:rsidP="00516113">
                            <w:pPr>
                              <w:jc w:val="center"/>
                              <w:rPr>
                                <w:rFonts w:ascii="Times New Roman" w:hAnsi="Times New Roman" w:cs="Times New Roman"/>
                                <w:sz w:val="28"/>
                                <w:szCs w:val="28"/>
                              </w:rPr>
                            </w:pPr>
                            <w:r w:rsidRPr="00617E85">
                              <w:rPr>
                                <w:rFonts w:ascii="Times New Roman" w:hAnsi="Times New Roman" w:cs="Times New Roman"/>
                                <w:sz w:val="28"/>
                                <w:szCs w:val="28"/>
                              </w:rPr>
                              <w:t>органу влади в суді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65F8" id="Горизонтальный свиток 240" o:spid="_x0000_s1110" type="#_x0000_t98" style="position:absolute;left:0;text-align:left;margin-left:167.15pt;margin-top:11.55pt;width:313pt;height:73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" fillcolor="window" strokecolor="windowText" strokeweight="1pt">
                <v:stroke joinstyle="miter"/>
                <v:textbox>
                  <w:txbxContent>
                    <w:p w:rsidR="009928CB" w:rsidRPr="00617E85" w:rsidRDefault="009928CB" w:rsidP="00516113">
                      <w:pPr>
                        <w:jc w:val="center"/>
                        <w:rPr>
                          <w:rFonts w:ascii="Times New Roman" w:hAnsi="Times New Roman" w:cs="Times New Roman"/>
                          <w:sz w:val="28"/>
                          <w:szCs w:val="28"/>
                        </w:rPr>
                      </w:pPr>
                      <w:r w:rsidRPr="00617E85">
                        <w:rPr>
                          <w:rFonts w:ascii="Times New Roman" w:hAnsi="Times New Roman" w:cs="Times New Roman"/>
                          <w:sz w:val="28"/>
                          <w:szCs w:val="28"/>
                        </w:rPr>
                        <w:t>Ймові</w:t>
                      </w:r>
                      <w:r>
                        <w:rPr>
                          <w:rFonts w:ascii="Times New Roman" w:hAnsi="Times New Roman" w:cs="Times New Roman"/>
                          <w:sz w:val="28"/>
                          <w:szCs w:val="28"/>
                        </w:rPr>
                        <w:t xml:space="preserve">рність впливу зацікавлених осіб </w:t>
                      </w:r>
                      <w:r w:rsidRPr="00617E85">
                        <w:rPr>
                          <w:rFonts w:ascii="Times New Roman" w:hAnsi="Times New Roman" w:cs="Times New Roman"/>
                          <w:sz w:val="28"/>
                          <w:szCs w:val="28"/>
                        </w:rPr>
                        <w:t>на представників юридичної служби</w:t>
                      </w:r>
                    </w:p>
                    <w:p w:rsidR="009928CB" w:rsidRPr="00617E85" w:rsidRDefault="009928CB" w:rsidP="00516113">
                      <w:pPr>
                        <w:jc w:val="center"/>
                        <w:rPr>
                          <w:rFonts w:ascii="Times New Roman" w:hAnsi="Times New Roman" w:cs="Times New Roman"/>
                          <w:sz w:val="28"/>
                          <w:szCs w:val="28"/>
                        </w:rPr>
                      </w:pPr>
                      <w:r w:rsidRPr="00617E85">
                        <w:rPr>
                          <w:rFonts w:ascii="Times New Roman" w:hAnsi="Times New Roman" w:cs="Times New Roman"/>
                          <w:sz w:val="28"/>
                          <w:szCs w:val="28"/>
                        </w:rPr>
                        <w:t>органу влади в суді</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617E85">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49020" behindDoc="0" locked="0" layoutInCell="1" allowOverlap="1" wp14:anchorId="35BD7C8E" wp14:editId="4160293B">
                <wp:simplePos x="0" y="0"/>
                <wp:positionH relativeFrom="margin">
                  <wp:align>right</wp:align>
                </wp:positionH>
                <wp:positionV relativeFrom="paragraph">
                  <wp:posOffset>22225</wp:posOffset>
                </wp:positionV>
                <wp:extent cx="3975100" cy="927100"/>
                <wp:effectExtent l="0" t="19050" r="25400" b="25400"/>
                <wp:wrapNone/>
                <wp:docPr id="242" name="Горизонтальный свиток 242"/>
                <wp:cNvGraphicFramePr/>
                <a:graphic xmlns:a="http://schemas.openxmlformats.org/drawingml/2006/main">
                  <a:graphicData uri="http://schemas.microsoft.com/office/word/2010/wordprocessingShape">
                    <wps:wsp>
                      <wps:cNvSpPr/>
                      <wps:spPr>
                        <a:xfrm>
                          <a:off x="0" y="0"/>
                          <a:ext cx="3975100" cy="9271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617E85" w:rsidRDefault="009928CB" w:rsidP="00516113">
                            <w:pPr>
                              <w:jc w:val="center"/>
                              <w:rPr>
                                <w:rFonts w:ascii="Times New Roman" w:hAnsi="Times New Roman" w:cs="Times New Roman"/>
                                <w:sz w:val="28"/>
                                <w:szCs w:val="28"/>
                              </w:rPr>
                            </w:pPr>
                            <w:r w:rsidRPr="00617E85">
                              <w:rPr>
                                <w:rFonts w:ascii="Times New Roman" w:hAnsi="Times New Roman" w:cs="Times New Roman"/>
                                <w:sz w:val="28"/>
                                <w:szCs w:val="28"/>
                              </w:rPr>
                              <w:t>Неврегульованість</w:t>
                            </w:r>
                            <w:r>
                              <w:rPr>
                                <w:rFonts w:ascii="Times New Roman" w:hAnsi="Times New Roman" w:cs="Times New Roman"/>
                                <w:sz w:val="28"/>
                                <w:szCs w:val="28"/>
                              </w:rPr>
                              <w:t xml:space="preserve"> порядку ведення претензійно-позовної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D7C8E" id="Горизонтальный свиток 242" o:spid="_x0000_s1111" type="#_x0000_t98" style="position:absolute;left:0;text-align:left;margin-left:261.8pt;margin-top:1.75pt;width:313pt;height:73pt;z-index:2516490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" fillcolor="window" strokecolor="windowText" strokeweight="1pt">
                <v:stroke joinstyle="miter"/>
                <v:textbox>
                  <w:txbxContent>
                    <w:p w:rsidR="009928CB" w:rsidRPr="00617E85" w:rsidRDefault="009928CB" w:rsidP="00516113">
                      <w:pPr>
                        <w:jc w:val="center"/>
                        <w:rPr>
                          <w:rFonts w:ascii="Times New Roman" w:hAnsi="Times New Roman" w:cs="Times New Roman"/>
                          <w:sz w:val="28"/>
                          <w:szCs w:val="28"/>
                        </w:rPr>
                      </w:pPr>
                      <w:r w:rsidRPr="00617E85">
                        <w:rPr>
                          <w:rFonts w:ascii="Times New Roman" w:hAnsi="Times New Roman" w:cs="Times New Roman"/>
                          <w:sz w:val="28"/>
                          <w:szCs w:val="28"/>
                        </w:rPr>
                        <w:t>Неврегульованість</w:t>
                      </w:r>
                      <w:r>
                        <w:rPr>
                          <w:rFonts w:ascii="Times New Roman" w:hAnsi="Times New Roman" w:cs="Times New Roman"/>
                          <w:sz w:val="28"/>
                          <w:szCs w:val="28"/>
                        </w:rPr>
                        <w:t xml:space="preserve"> порядку ведення претензійно-позовної роботи</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617E85">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50044" behindDoc="0" locked="0" layoutInCell="1" allowOverlap="1" wp14:anchorId="211A8784" wp14:editId="11CD8695">
                <wp:simplePos x="0" y="0"/>
                <wp:positionH relativeFrom="margin">
                  <wp:align>right</wp:align>
                </wp:positionH>
                <wp:positionV relativeFrom="paragraph">
                  <wp:posOffset>146685</wp:posOffset>
                </wp:positionV>
                <wp:extent cx="3975100" cy="1104900"/>
                <wp:effectExtent l="0" t="0" r="25400" b="19050"/>
                <wp:wrapNone/>
                <wp:docPr id="243" name="Горизонтальный свиток 243"/>
                <wp:cNvGraphicFramePr/>
                <a:graphic xmlns:a="http://schemas.openxmlformats.org/drawingml/2006/main">
                  <a:graphicData uri="http://schemas.microsoft.com/office/word/2010/wordprocessingShape">
                    <wps:wsp>
                      <wps:cNvSpPr/>
                      <wps:spPr>
                        <a:xfrm>
                          <a:off x="0" y="0"/>
                          <a:ext cx="3975100" cy="11049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C758DA" w:rsidRDefault="009928CB" w:rsidP="00516113">
                            <w:pPr>
                              <w:jc w:val="center"/>
                              <w:rPr>
                                <w:rFonts w:ascii="Times New Roman" w:hAnsi="Times New Roman" w:cs="Times New Roman"/>
                                <w:sz w:val="28"/>
                                <w:szCs w:val="28"/>
                              </w:rPr>
                            </w:pPr>
                            <w:r w:rsidRPr="00617E85">
                              <w:rPr>
                                <w:rFonts w:ascii="Times New Roman" w:hAnsi="Times New Roman" w:cs="Times New Roman"/>
                                <w:sz w:val="28"/>
                                <w:szCs w:val="28"/>
                              </w:rPr>
                              <w:t>Нез</w:t>
                            </w:r>
                            <w:r>
                              <w:rPr>
                                <w:rFonts w:ascii="Times New Roman" w:hAnsi="Times New Roman" w:cs="Times New Roman"/>
                                <w:sz w:val="28"/>
                                <w:szCs w:val="28"/>
                              </w:rPr>
                              <w:t xml:space="preserve">дійснення аналізу відповідності </w:t>
                            </w:r>
                            <w:r w:rsidRPr="00617E85">
                              <w:rPr>
                                <w:rFonts w:ascii="Times New Roman" w:hAnsi="Times New Roman" w:cs="Times New Roman"/>
                                <w:sz w:val="28"/>
                                <w:szCs w:val="28"/>
                              </w:rPr>
                              <w:t>доброчесності особи, яка наділяється</w:t>
                            </w:r>
                            <w:r>
                              <w:rPr>
                                <w:rFonts w:ascii="Times New Roman" w:hAnsi="Times New Roman" w:cs="Times New Roman"/>
                                <w:sz w:val="28"/>
                                <w:szCs w:val="28"/>
                              </w:rPr>
                              <w:t xml:space="preserve"> </w:t>
                            </w:r>
                            <w:r w:rsidRPr="00617E85">
                              <w:rPr>
                                <w:rFonts w:ascii="Times New Roman" w:hAnsi="Times New Roman" w:cs="Times New Roman"/>
                                <w:sz w:val="28"/>
                                <w:szCs w:val="28"/>
                              </w:rPr>
                              <w:t>правом</w:t>
                            </w:r>
                            <w:r>
                              <w:rPr>
                                <w:rFonts w:ascii="Times New Roman" w:hAnsi="Times New Roman" w:cs="Times New Roman"/>
                                <w:sz w:val="28"/>
                                <w:szCs w:val="28"/>
                              </w:rPr>
                              <w:t xml:space="preserve"> представництва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A8784" id="Горизонтальный свиток 243" o:spid="_x0000_s1112" type="#_x0000_t98" style="position:absolute;left:0;text-align:left;margin-left:261.8pt;margin-top:11.55pt;width:313pt;height:87pt;z-index:2516500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" fillcolor="window" strokecolor="windowText" strokeweight="1pt">
                <v:stroke joinstyle="miter"/>
                <v:textbox>
                  <w:txbxContent>
                    <w:p w:rsidR="009928CB" w:rsidRPr="00C758DA" w:rsidRDefault="009928CB" w:rsidP="00516113">
                      <w:pPr>
                        <w:jc w:val="center"/>
                        <w:rPr>
                          <w:rFonts w:ascii="Times New Roman" w:hAnsi="Times New Roman" w:cs="Times New Roman"/>
                          <w:sz w:val="28"/>
                          <w:szCs w:val="28"/>
                        </w:rPr>
                      </w:pPr>
                      <w:r w:rsidRPr="00617E85">
                        <w:rPr>
                          <w:rFonts w:ascii="Times New Roman" w:hAnsi="Times New Roman" w:cs="Times New Roman"/>
                          <w:sz w:val="28"/>
                          <w:szCs w:val="28"/>
                        </w:rPr>
                        <w:t>Нез</w:t>
                      </w:r>
                      <w:r>
                        <w:rPr>
                          <w:rFonts w:ascii="Times New Roman" w:hAnsi="Times New Roman" w:cs="Times New Roman"/>
                          <w:sz w:val="28"/>
                          <w:szCs w:val="28"/>
                        </w:rPr>
                        <w:t xml:space="preserve">дійснення аналізу відповідності </w:t>
                      </w:r>
                      <w:r w:rsidRPr="00617E85">
                        <w:rPr>
                          <w:rFonts w:ascii="Times New Roman" w:hAnsi="Times New Roman" w:cs="Times New Roman"/>
                          <w:sz w:val="28"/>
                          <w:szCs w:val="28"/>
                        </w:rPr>
                        <w:t>доброчесності особи, яка наділяється</w:t>
                      </w:r>
                      <w:r>
                        <w:rPr>
                          <w:rFonts w:ascii="Times New Roman" w:hAnsi="Times New Roman" w:cs="Times New Roman"/>
                          <w:sz w:val="28"/>
                          <w:szCs w:val="28"/>
                        </w:rPr>
                        <w:t xml:space="preserve"> </w:t>
                      </w:r>
                      <w:r w:rsidRPr="00617E85">
                        <w:rPr>
                          <w:rFonts w:ascii="Times New Roman" w:hAnsi="Times New Roman" w:cs="Times New Roman"/>
                          <w:sz w:val="28"/>
                          <w:szCs w:val="28"/>
                        </w:rPr>
                        <w:t>правом</w:t>
                      </w:r>
                      <w:r>
                        <w:rPr>
                          <w:rFonts w:ascii="Times New Roman" w:hAnsi="Times New Roman" w:cs="Times New Roman"/>
                          <w:sz w:val="28"/>
                          <w:szCs w:val="28"/>
                        </w:rPr>
                        <w:t xml:space="preserve"> представництва</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tabs>
          <w:tab w:val="left" w:pos="9781"/>
        </w:tabs>
        <w:spacing w:after="0" w:line="360" w:lineRule="auto"/>
        <w:ind w:firstLine="709"/>
        <w:rPr>
          <w:rFonts w:ascii="Times New Roman" w:eastAsia="Times New Roman" w:hAnsi="Times New Roman" w:cs="Times New Roman"/>
          <w:sz w:val="28"/>
          <w:szCs w:val="28"/>
          <w:lang w:eastAsia="ru-RU"/>
        </w:rPr>
      </w:pPr>
      <w:r w:rsidRPr="00955EF4">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1806720" behindDoc="0" locked="0" layoutInCell="1" allowOverlap="1" wp14:anchorId="14B0BB61" wp14:editId="5B112305">
                <wp:simplePos x="0" y="0"/>
                <wp:positionH relativeFrom="margin">
                  <wp:posOffset>114300</wp:posOffset>
                </wp:positionH>
                <wp:positionV relativeFrom="paragraph">
                  <wp:posOffset>21590</wp:posOffset>
                </wp:positionV>
                <wp:extent cx="88900" cy="5270500"/>
                <wp:effectExtent l="95250" t="0" r="25400" b="63500"/>
                <wp:wrapNone/>
                <wp:docPr id="290" name="Скругленная соединительная линия 290"/>
                <wp:cNvGraphicFramePr/>
                <a:graphic xmlns:a="http://schemas.openxmlformats.org/drawingml/2006/main">
                  <a:graphicData uri="http://schemas.microsoft.com/office/word/2010/wordprocessingShape">
                    <wps:wsp>
                      <wps:cNvCnPr/>
                      <wps:spPr>
                        <a:xfrm flipH="1">
                          <a:off x="0" y="0"/>
                          <a:ext cx="88900" cy="5270500"/>
                        </a:xfrm>
                        <a:prstGeom prst="curvedConnector3">
                          <a:avLst>
                            <a:gd name="adj1" fmla="val 192857"/>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524062B" id="Скругленная соединительная линия 290" o:spid="_x0000_s1026" type="#_x0000_t38" style="position:absolute;margin-left:9pt;margin-top:1.7pt;width:7pt;height:415pt;flip:x;z-index:2518067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" adj="41657" strokecolor="windowText" strokeweight=".5pt">
                <v:stroke endarrow="block" joinstyle="miter"/>
                <w10:wrap anchorx="margin"/>
              </v:shape>
            </w:pict>
          </mc:Fallback>
        </mc:AlternateContent>
      </w:r>
    </w:p>
    <w:p w:rsidR="00516113" w:rsidRDefault="00516113" w:rsidP="00516113">
      <w:pPr>
        <w:tabs>
          <w:tab w:val="left" w:pos="9781"/>
        </w:tabs>
        <w:spacing w:after="0" w:line="360" w:lineRule="auto"/>
        <w:ind w:firstLine="709"/>
        <w:rPr>
          <w:rFonts w:ascii="Times New Roman" w:eastAsia="Times New Roman" w:hAnsi="Times New Roman" w:cs="Times New Roman"/>
          <w:sz w:val="28"/>
          <w:szCs w:val="28"/>
          <w:lang w:eastAsia="ru-RU"/>
        </w:rPr>
      </w:pPr>
      <w:r w:rsidRPr="00955EF4">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05696" behindDoc="0" locked="0" layoutInCell="1" allowOverlap="1" wp14:anchorId="3B796C28" wp14:editId="3C36FF3E">
                <wp:simplePos x="0" y="0"/>
                <wp:positionH relativeFrom="column">
                  <wp:posOffset>148590</wp:posOffset>
                </wp:positionH>
                <wp:positionV relativeFrom="paragraph">
                  <wp:posOffset>187961</wp:posOffset>
                </wp:positionV>
                <wp:extent cx="2273300" cy="4133850"/>
                <wp:effectExtent l="0" t="0" r="50800" b="19050"/>
                <wp:wrapNone/>
                <wp:docPr id="289" name="Блок-схема: сохраненные данные 289"/>
                <wp:cNvGraphicFramePr/>
                <a:graphic xmlns:a="http://schemas.openxmlformats.org/drawingml/2006/main">
                  <a:graphicData uri="http://schemas.microsoft.com/office/word/2010/wordprocessingShape">
                    <wps:wsp>
                      <wps:cNvSpPr/>
                      <wps:spPr>
                        <a:xfrm>
                          <a:off x="0" y="0"/>
                          <a:ext cx="2273300" cy="4133850"/>
                        </a:xfrm>
                        <a:prstGeom prst="flowChartOnlineStorage">
                          <a:avLst/>
                        </a:prstGeom>
                        <a:solidFill>
                          <a:sysClr val="window" lastClr="FFFFFF"/>
                        </a:solidFill>
                        <a:ln w="12700" cap="flat" cmpd="sng" algn="ctr">
                          <a:solidFill>
                            <a:sysClr val="windowText" lastClr="000000"/>
                          </a:solidFill>
                          <a:prstDash val="solid"/>
                          <a:miter lim="800000"/>
                        </a:ln>
                        <a:effectLst/>
                      </wps:spPr>
                      <wps:txbx>
                        <w:txbxContent>
                          <w:p w:rsidR="009928CB" w:rsidRPr="001A2673" w:rsidRDefault="009928CB" w:rsidP="00516113">
                            <w:pPr>
                              <w:ind w:left="-142"/>
                              <w:jc w:val="center"/>
                              <w:rPr>
                                <w:rFonts w:ascii="Times New Roman" w:hAnsi="Times New Roman" w:cs="Times New Roman"/>
                                <w:b/>
                                <w:sz w:val="28"/>
                                <w:szCs w:val="28"/>
                              </w:rPr>
                            </w:pPr>
                            <w:r w:rsidRPr="00955EF4">
                              <w:rPr>
                                <w:rFonts w:ascii="Times New Roman" w:hAnsi="Times New Roman" w:cs="Times New Roman"/>
                                <w:b/>
                                <w:sz w:val="28"/>
                                <w:szCs w:val="28"/>
                              </w:rPr>
                              <w:t>Робота з вхідною кореспонденцією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96C28" id="Блок-схема: сохраненные данные 289" o:spid="_x0000_s1113" type="#_x0000_t130" style="position:absolute;left:0;text-align:left;margin-left:11.7pt;margin-top:14.8pt;width:179pt;height:3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" fillcolor="window" strokecolor="windowText" strokeweight="1pt">
                <v:textbox>
                  <w:txbxContent>
                    <w:p w:rsidR="009928CB" w:rsidRPr="001A2673" w:rsidRDefault="009928CB" w:rsidP="00516113">
                      <w:pPr>
                        <w:ind w:left="-142"/>
                        <w:jc w:val="center"/>
                        <w:rPr>
                          <w:rFonts w:ascii="Times New Roman" w:hAnsi="Times New Roman" w:cs="Times New Roman"/>
                          <w:b/>
                          <w:sz w:val="28"/>
                          <w:szCs w:val="28"/>
                        </w:rPr>
                      </w:pPr>
                      <w:r w:rsidRPr="00955EF4">
                        <w:rPr>
                          <w:rFonts w:ascii="Times New Roman" w:hAnsi="Times New Roman" w:cs="Times New Roman"/>
                          <w:b/>
                          <w:sz w:val="28"/>
                          <w:szCs w:val="28"/>
                        </w:rPr>
                        <w:t>Робота з вхідною кореспонденцією</w:t>
                      </w:r>
                    </w:p>
                  </w:txbxContent>
                </v:textbox>
              </v:shape>
            </w:pict>
          </mc:Fallback>
        </mc:AlternateContent>
      </w:r>
    </w:p>
    <w:p w:rsidR="00516113" w:rsidRDefault="00516113" w:rsidP="00516113">
      <w:pPr>
        <w:tabs>
          <w:tab w:val="left" w:pos="9781"/>
        </w:tabs>
        <w:spacing w:after="0" w:line="360" w:lineRule="auto"/>
        <w:ind w:firstLine="709"/>
        <w:rPr>
          <w:rFonts w:ascii="Times New Roman" w:eastAsia="Times New Roman" w:hAnsi="Times New Roman" w:cs="Times New Roman"/>
          <w:sz w:val="28"/>
          <w:szCs w:val="28"/>
          <w:lang w:eastAsia="ru-RU"/>
        </w:rPr>
      </w:pPr>
    </w:p>
    <w:p w:rsidR="00516113" w:rsidRDefault="00516113" w:rsidP="00516113">
      <w:pPr>
        <w:tabs>
          <w:tab w:val="left" w:pos="9781"/>
        </w:tabs>
        <w:spacing w:after="0" w:line="360" w:lineRule="auto"/>
        <w:ind w:firstLine="709"/>
        <w:rPr>
          <w:rFonts w:ascii="Times New Roman" w:eastAsia="Times New Roman" w:hAnsi="Times New Roman" w:cs="Times New Roman"/>
          <w:sz w:val="28"/>
          <w:szCs w:val="28"/>
          <w:lang w:eastAsia="ru-RU"/>
        </w:rPr>
      </w:pPr>
      <w:r w:rsidRPr="00955EF4">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97504" behindDoc="0" locked="0" layoutInCell="1" allowOverlap="1" wp14:anchorId="24EAB6A8" wp14:editId="5B6E094C">
                <wp:simplePos x="0" y="0"/>
                <wp:positionH relativeFrom="margin">
                  <wp:posOffset>2152015</wp:posOffset>
                </wp:positionH>
                <wp:positionV relativeFrom="paragraph">
                  <wp:posOffset>16510</wp:posOffset>
                </wp:positionV>
                <wp:extent cx="3987800" cy="1079500"/>
                <wp:effectExtent l="0" t="0" r="12700" b="25400"/>
                <wp:wrapNone/>
                <wp:docPr id="281" name="Горизонтальный свиток 281"/>
                <wp:cNvGraphicFramePr/>
                <a:graphic xmlns:a="http://schemas.openxmlformats.org/drawingml/2006/main">
                  <a:graphicData uri="http://schemas.microsoft.com/office/word/2010/wordprocessingShape">
                    <wps:wsp>
                      <wps:cNvSpPr/>
                      <wps:spPr>
                        <a:xfrm>
                          <a:off x="0" y="0"/>
                          <a:ext cx="3987800" cy="10795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1A2673" w:rsidRDefault="009928CB" w:rsidP="00516113">
                            <w:pPr>
                              <w:jc w:val="center"/>
                              <w:rPr>
                                <w:rFonts w:ascii="Times New Roman" w:hAnsi="Times New Roman" w:cs="Times New Roman"/>
                                <w:sz w:val="28"/>
                                <w:szCs w:val="28"/>
                              </w:rPr>
                            </w:pPr>
                            <w:proofErr w:type="spellStart"/>
                            <w:r>
                              <w:rPr>
                                <w:rFonts w:ascii="Times New Roman" w:hAnsi="Times New Roman" w:cs="Times New Roman"/>
                                <w:sz w:val="28"/>
                                <w:szCs w:val="28"/>
                              </w:rPr>
                              <w:t>Недоброчесність</w:t>
                            </w:r>
                            <w:proofErr w:type="spellEnd"/>
                            <w:r>
                              <w:rPr>
                                <w:rFonts w:ascii="Times New Roman" w:hAnsi="Times New Roman" w:cs="Times New Roman"/>
                                <w:sz w:val="28"/>
                                <w:szCs w:val="28"/>
                              </w:rPr>
                              <w:t xml:space="preserve"> посадових осіб </w:t>
                            </w:r>
                            <w:r w:rsidRPr="00955EF4">
                              <w:rPr>
                                <w:rFonts w:ascii="Times New Roman" w:hAnsi="Times New Roman" w:cs="Times New Roman"/>
                                <w:sz w:val="28"/>
                                <w:szCs w:val="28"/>
                              </w:rPr>
                              <w:t>під час опрацювання запитів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B6A8" id="Горизонтальный свиток 281" o:spid="_x0000_s1114" type="#_x0000_t98" style="position:absolute;left:0;text-align:left;margin-left:169.45pt;margin-top:1.3pt;width:314pt;height:8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" fillcolor="window" strokecolor="windowText" strokeweight="1pt">
                <v:stroke joinstyle="miter"/>
                <v:textbox>
                  <w:txbxContent>
                    <w:p w:rsidR="009928CB" w:rsidRPr="001A2673" w:rsidRDefault="009928CB" w:rsidP="00516113">
                      <w:pPr>
                        <w:jc w:val="center"/>
                        <w:rPr>
                          <w:rFonts w:ascii="Times New Roman" w:hAnsi="Times New Roman" w:cs="Times New Roman"/>
                          <w:sz w:val="28"/>
                          <w:szCs w:val="28"/>
                        </w:rPr>
                      </w:pPr>
                      <w:proofErr w:type="spellStart"/>
                      <w:r>
                        <w:rPr>
                          <w:rFonts w:ascii="Times New Roman" w:hAnsi="Times New Roman" w:cs="Times New Roman"/>
                          <w:sz w:val="28"/>
                          <w:szCs w:val="28"/>
                        </w:rPr>
                        <w:t>Недоброчесність</w:t>
                      </w:r>
                      <w:proofErr w:type="spellEnd"/>
                      <w:r>
                        <w:rPr>
                          <w:rFonts w:ascii="Times New Roman" w:hAnsi="Times New Roman" w:cs="Times New Roman"/>
                          <w:sz w:val="28"/>
                          <w:szCs w:val="28"/>
                        </w:rPr>
                        <w:t xml:space="preserve"> посадових осіб </w:t>
                      </w:r>
                      <w:r w:rsidRPr="00955EF4">
                        <w:rPr>
                          <w:rFonts w:ascii="Times New Roman" w:hAnsi="Times New Roman" w:cs="Times New Roman"/>
                          <w:sz w:val="28"/>
                          <w:szCs w:val="28"/>
                        </w:rPr>
                        <w:t>під час опрацювання запитів</w:t>
                      </w:r>
                    </w:p>
                  </w:txbxContent>
                </v:textbox>
                <w10:wrap anchorx="margin"/>
              </v:shape>
            </w:pict>
          </mc:Fallback>
        </mc:AlternateContent>
      </w:r>
    </w:p>
    <w:p w:rsidR="00516113" w:rsidRDefault="00516113" w:rsidP="00516113">
      <w:pPr>
        <w:tabs>
          <w:tab w:val="left" w:pos="9781"/>
        </w:tabs>
        <w:spacing w:after="0" w:line="360" w:lineRule="auto"/>
        <w:ind w:firstLine="709"/>
        <w:rPr>
          <w:rFonts w:ascii="Times New Roman" w:eastAsia="Times New Roman" w:hAnsi="Times New Roman" w:cs="Times New Roman"/>
          <w:sz w:val="28"/>
          <w:szCs w:val="28"/>
          <w:lang w:eastAsia="ru-RU"/>
        </w:rPr>
      </w:pPr>
    </w:p>
    <w:p w:rsidR="00516113" w:rsidRDefault="00516113" w:rsidP="00516113">
      <w:pPr>
        <w:tabs>
          <w:tab w:val="left" w:pos="9781"/>
        </w:tabs>
        <w:spacing w:after="0" w:line="360" w:lineRule="auto"/>
        <w:ind w:firstLine="709"/>
        <w:rPr>
          <w:rFonts w:ascii="Times New Roman" w:eastAsia="Times New Roman" w:hAnsi="Times New Roman" w:cs="Times New Roman"/>
          <w:sz w:val="28"/>
          <w:szCs w:val="28"/>
          <w:lang w:eastAsia="ru-RU"/>
        </w:rPr>
      </w:pPr>
    </w:p>
    <w:p w:rsidR="00516113" w:rsidRDefault="00516113" w:rsidP="00516113">
      <w:pPr>
        <w:tabs>
          <w:tab w:val="left" w:pos="9781"/>
        </w:tabs>
        <w:spacing w:after="0" w:line="360" w:lineRule="auto"/>
        <w:ind w:firstLine="709"/>
        <w:rPr>
          <w:rFonts w:ascii="Times New Roman" w:eastAsia="Times New Roman" w:hAnsi="Times New Roman" w:cs="Times New Roman"/>
          <w:sz w:val="28"/>
          <w:szCs w:val="28"/>
          <w:lang w:eastAsia="ru-RU"/>
        </w:rPr>
      </w:pPr>
    </w:p>
    <w:p w:rsidR="00516113" w:rsidRDefault="00516113" w:rsidP="00516113">
      <w:pPr>
        <w:tabs>
          <w:tab w:val="left" w:pos="9781"/>
        </w:tabs>
        <w:spacing w:after="0" w:line="360" w:lineRule="auto"/>
        <w:ind w:firstLine="709"/>
        <w:rPr>
          <w:rFonts w:ascii="Times New Roman" w:eastAsia="Times New Roman" w:hAnsi="Times New Roman" w:cs="Times New Roman"/>
          <w:sz w:val="28"/>
          <w:szCs w:val="28"/>
          <w:lang w:eastAsia="ru-RU"/>
        </w:rPr>
      </w:pPr>
      <w:r w:rsidRPr="00955EF4">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98528" behindDoc="0" locked="0" layoutInCell="1" allowOverlap="1" wp14:anchorId="27678047" wp14:editId="48B0EB33">
                <wp:simplePos x="0" y="0"/>
                <wp:positionH relativeFrom="margin">
                  <wp:posOffset>2170430</wp:posOffset>
                </wp:positionH>
                <wp:positionV relativeFrom="paragraph">
                  <wp:posOffset>19685</wp:posOffset>
                </wp:positionV>
                <wp:extent cx="3987800" cy="927100"/>
                <wp:effectExtent l="0" t="19050" r="12700" b="25400"/>
                <wp:wrapNone/>
                <wp:docPr id="282" name="Горизонтальный свиток 282"/>
                <wp:cNvGraphicFramePr/>
                <a:graphic xmlns:a="http://schemas.openxmlformats.org/drawingml/2006/main">
                  <a:graphicData uri="http://schemas.microsoft.com/office/word/2010/wordprocessingShape">
                    <wps:wsp>
                      <wps:cNvSpPr/>
                      <wps:spPr>
                        <a:xfrm>
                          <a:off x="0" y="0"/>
                          <a:ext cx="3987800" cy="9271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1A2673"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Відсутність контролю за </w:t>
                            </w:r>
                            <w:r w:rsidRPr="00955EF4">
                              <w:rPr>
                                <w:rFonts w:ascii="Times New Roman" w:hAnsi="Times New Roman" w:cs="Times New Roman"/>
                                <w:sz w:val="28"/>
                                <w:szCs w:val="28"/>
                              </w:rPr>
                              <w:t>опрацюванням запитів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78047" id="Горизонтальный свиток 282" o:spid="_x0000_s1115" type="#_x0000_t98" style="position:absolute;left:0;text-align:left;margin-left:170.9pt;margin-top:1.55pt;width:314pt;height:73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" fillcolor="window" strokecolor="windowText" strokeweight="1pt">
                <v:stroke joinstyle="miter"/>
                <v:textbox>
                  <w:txbxContent>
                    <w:p w:rsidR="009928CB" w:rsidRPr="001A2673"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Відсутність контролю за </w:t>
                      </w:r>
                      <w:r w:rsidRPr="00955EF4">
                        <w:rPr>
                          <w:rFonts w:ascii="Times New Roman" w:hAnsi="Times New Roman" w:cs="Times New Roman"/>
                          <w:sz w:val="28"/>
                          <w:szCs w:val="28"/>
                        </w:rPr>
                        <w:t>опрацюванням запитів</w:t>
                      </w:r>
                    </w:p>
                  </w:txbxContent>
                </v:textbox>
                <w10:wrap anchorx="margin"/>
              </v:shape>
            </w:pict>
          </mc:Fallback>
        </mc:AlternateContent>
      </w:r>
    </w:p>
    <w:p w:rsidR="00516113" w:rsidRDefault="00516113" w:rsidP="00516113">
      <w:pPr>
        <w:tabs>
          <w:tab w:val="left" w:pos="9781"/>
        </w:tabs>
        <w:spacing w:after="0" w:line="360" w:lineRule="auto"/>
        <w:ind w:firstLine="709"/>
        <w:rPr>
          <w:rFonts w:ascii="Times New Roman" w:eastAsia="Times New Roman" w:hAnsi="Times New Roman" w:cs="Times New Roman"/>
          <w:sz w:val="28"/>
          <w:szCs w:val="28"/>
          <w:lang w:eastAsia="ru-RU"/>
        </w:rPr>
      </w:pPr>
    </w:p>
    <w:p w:rsidR="00516113" w:rsidRDefault="00516113" w:rsidP="00516113">
      <w:pPr>
        <w:tabs>
          <w:tab w:val="left" w:pos="9781"/>
        </w:tabs>
        <w:spacing w:after="0" w:line="360" w:lineRule="auto"/>
        <w:ind w:firstLine="709"/>
        <w:rPr>
          <w:rFonts w:ascii="Times New Roman" w:eastAsia="Times New Roman" w:hAnsi="Times New Roman" w:cs="Times New Roman"/>
          <w:sz w:val="28"/>
          <w:szCs w:val="28"/>
          <w:lang w:eastAsia="ru-RU"/>
        </w:rPr>
      </w:pPr>
    </w:p>
    <w:p w:rsidR="00516113" w:rsidRDefault="00516113" w:rsidP="00516113">
      <w:pPr>
        <w:tabs>
          <w:tab w:val="left" w:pos="9781"/>
        </w:tabs>
        <w:spacing w:after="0" w:line="360" w:lineRule="auto"/>
        <w:ind w:firstLine="709"/>
        <w:rPr>
          <w:rFonts w:ascii="Times New Roman" w:eastAsia="Times New Roman" w:hAnsi="Times New Roman" w:cs="Times New Roman"/>
          <w:sz w:val="28"/>
          <w:szCs w:val="28"/>
          <w:lang w:eastAsia="ru-RU"/>
        </w:rPr>
      </w:pPr>
      <w:r w:rsidRPr="00955EF4">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99552" behindDoc="0" locked="0" layoutInCell="1" allowOverlap="1" wp14:anchorId="463BE156" wp14:editId="024089F8">
                <wp:simplePos x="0" y="0"/>
                <wp:positionH relativeFrom="margin">
                  <wp:posOffset>2205990</wp:posOffset>
                </wp:positionH>
                <wp:positionV relativeFrom="paragraph">
                  <wp:posOffset>122555</wp:posOffset>
                </wp:positionV>
                <wp:extent cx="3975100" cy="1171575"/>
                <wp:effectExtent l="0" t="0" r="25400" b="28575"/>
                <wp:wrapNone/>
                <wp:docPr id="283" name="Горизонтальный свиток 283"/>
                <wp:cNvGraphicFramePr/>
                <a:graphic xmlns:a="http://schemas.openxmlformats.org/drawingml/2006/main">
                  <a:graphicData uri="http://schemas.microsoft.com/office/word/2010/wordprocessingShape">
                    <wps:wsp>
                      <wps:cNvSpPr/>
                      <wps:spPr>
                        <a:xfrm>
                          <a:off x="0" y="0"/>
                          <a:ext cx="3975100" cy="1171575"/>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617E85"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Відсутність персональної </w:t>
                            </w:r>
                            <w:r w:rsidRPr="00955EF4">
                              <w:rPr>
                                <w:rFonts w:ascii="Times New Roman" w:hAnsi="Times New Roman" w:cs="Times New Roman"/>
                                <w:sz w:val="28"/>
                                <w:szCs w:val="28"/>
                              </w:rPr>
                              <w:t>відпові</w:t>
                            </w:r>
                            <w:r>
                              <w:rPr>
                                <w:rFonts w:ascii="Times New Roman" w:hAnsi="Times New Roman" w:cs="Times New Roman"/>
                                <w:sz w:val="28"/>
                                <w:szCs w:val="28"/>
                              </w:rPr>
                              <w:t xml:space="preserve">дальності посадових осіб органу </w:t>
                            </w:r>
                            <w:r w:rsidRPr="00955EF4">
                              <w:rPr>
                                <w:rFonts w:ascii="Times New Roman" w:hAnsi="Times New Roman" w:cs="Times New Roman"/>
                                <w:sz w:val="28"/>
                                <w:szCs w:val="28"/>
                              </w:rPr>
                              <w:t>влади за порушення під час</w:t>
                            </w:r>
                            <w:r>
                              <w:rPr>
                                <w:rFonts w:ascii="Times New Roman" w:hAnsi="Times New Roman" w:cs="Times New Roman"/>
                                <w:sz w:val="28"/>
                                <w:szCs w:val="28"/>
                              </w:rPr>
                              <w:t xml:space="preserve"> </w:t>
                            </w:r>
                            <w:r w:rsidRPr="00955EF4">
                              <w:rPr>
                                <w:rFonts w:ascii="Times New Roman" w:hAnsi="Times New Roman" w:cs="Times New Roman"/>
                                <w:sz w:val="28"/>
                                <w:szCs w:val="28"/>
                              </w:rPr>
                              <w:t>опрацювання запитів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BE156" id="Горизонтальный свиток 283" o:spid="_x0000_s1116" type="#_x0000_t98" style="position:absolute;left:0;text-align:left;margin-left:173.7pt;margin-top:9.65pt;width:313pt;height:92.2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" fillcolor="window" strokecolor="windowText" strokeweight="1pt">
                <v:stroke joinstyle="miter"/>
                <v:textbox>
                  <w:txbxContent>
                    <w:p w:rsidR="009928CB" w:rsidRPr="00617E85"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Відсутність персональної </w:t>
                      </w:r>
                      <w:r w:rsidRPr="00955EF4">
                        <w:rPr>
                          <w:rFonts w:ascii="Times New Roman" w:hAnsi="Times New Roman" w:cs="Times New Roman"/>
                          <w:sz w:val="28"/>
                          <w:szCs w:val="28"/>
                        </w:rPr>
                        <w:t>відпові</w:t>
                      </w:r>
                      <w:r>
                        <w:rPr>
                          <w:rFonts w:ascii="Times New Roman" w:hAnsi="Times New Roman" w:cs="Times New Roman"/>
                          <w:sz w:val="28"/>
                          <w:szCs w:val="28"/>
                        </w:rPr>
                        <w:t xml:space="preserve">дальності посадових осіб органу </w:t>
                      </w:r>
                      <w:r w:rsidRPr="00955EF4">
                        <w:rPr>
                          <w:rFonts w:ascii="Times New Roman" w:hAnsi="Times New Roman" w:cs="Times New Roman"/>
                          <w:sz w:val="28"/>
                          <w:szCs w:val="28"/>
                        </w:rPr>
                        <w:t>влади за порушення під час</w:t>
                      </w:r>
                      <w:r>
                        <w:rPr>
                          <w:rFonts w:ascii="Times New Roman" w:hAnsi="Times New Roman" w:cs="Times New Roman"/>
                          <w:sz w:val="28"/>
                          <w:szCs w:val="28"/>
                        </w:rPr>
                        <w:t xml:space="preserve"> </w:t>
                      </w:r>
                      <w:r w:rsidRPr="00955EF4">
                        <w:rPr>
                          <w:rFonts w:ascii="Times New Roman" w:hAnsi="Times New Roman" w:cs="Times New Roman"/>
                          <w:sz w:val="28"/>
                          <w:szCs w:val="28"/>
                        </w:rPr>
                        <w:t>опрацювання запитів</w:t>
                      </w:r>
                    </w:p>
                  </w:txbxContent>
                </v:textbox>
                <w10:wrap anchorx="margin"/>
              </v:shape>
            </w:pict>
          </mc:Fallback>
        </mc:AlternateContent>
      </w:r>
    </w:p>
    <w:p w:rsidR="00516113" w:rsidRDefault="00516113" w:rsidP="00516113">
      <w:pPr>
        <w:tabs>
          <w:tab w:val="left" w:pos="9781"/>
        </w:tabs>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955EF4">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04672" behindDoc="0" locked="0" layoutInCell="1" allowOverlap="1" wp14:anchorId="00F9ADE3" wp14:editId="05909930">
                <wp:simplePos x="0" y="0"/>
                <wp:positionH relativeFrom="column">
                  <wp:posOffset>1358264</wp:posOffset>
                </wp:positionH>
                <wp:positionV relativeFrom="paragraph">
                  <wp:posOffset>9524</wp:posOffset>
                </wp:positionV>
                <wp:extent cx="9525" cy="619125"/>
                <wp:effectExtent l="38100" t="19050" r="47625" b="47625"/>
                <wp:wrapNone/>
                <wp:docPr id="288" name="Прямая соединительная линия 288"/>
                <wp:cNvGraphicFramePr/>
                <a:graphic xmlns:a="http://schemas.openxmlformats.org/drawingml/2006/main">
                  <a:graphicData uri="http://schemas.microsoft.com/office/word/2010/wordprocessingShape">
                    <wps:wsp>
                      <wps:cNvCnPr/>
                      <wps:spPr>
                        <a:xfrm>
                          <a:off x="0" y="0"/>
                          <a:ext cx="9525" cy="619125"/>
                        </a:xfrm>
                        <a:prstGeom prst="line">
                          <a:avLst/>
                        </a:prstGeom>
                        <a:noFill/>
                        <a:ln w="762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769095" id="Прямая соединительная линия 288"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5pt,.75pt" to="107.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" strokecolor="windowText" strokeweight="6pt">
                <v:stroke joinstyle="miter"/>
              </v:lin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955EF4">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00576" behindDoc="0" locked="0" layoutInCell="1" allowOverlap="1" wp14:anchorId="175187FF" wp14:editId="2DDB05E1">
                <wp:simplePos x="0" y="0"/>
                <wp:positionH relativeFrom="margin">
                  <wp:posOffset>2263140</wp:posOffset>
                </wp:positionH>
                <wp:positionV relativeFrom="paragraph">
                  <wp:posOffset>104775</wp:posOffset>
                </wp:positionV>
                <wp:extent cx="3975100" cy="993775"/>
                <wp:effectExtent l="0" t="19050" r="25400" b="15875"/>
                <wp:wrapNone/>
                <wp:docPr id="284" name="Горизонтальный свиток 284"/>
                <wp:cNvGraphicFramePr/>
                <a:graphic xmlns:a="http://schemas.openxmlformats.org/drawingml/2006/main">
                  <a:graphicData uri="http://schemas.microsoft.com/office/word/2010/wordprocessingShape">
                    <wps:wsp>
                      <wps:cNvSpPr/>
                      <wps:spPr>
                        <a:xfrm>
                          <a:off x="0" y="0"/>
                          <a:ext cx="3975100" cy="993775"/>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617E85"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Дискреційні повноваження щодо </w:t>
                            </w:r>
                            <w:r w:rsidRPr="00CC24C0">
                              <w:rPr>
                                <w:rFonts w:ascii="Times New Roman" w:hAnsi="Times New Roman" w:cs="Times New Roman"/>
                                <w:sz w:val="28"/>
                                <w:szCs w:val="28"/>
                              </w:rPr>
                              <w:t>визначення постачальників товарів,</w:t>
                            </w:r>
                            <w:r>
                              <w:rPr>
                                <w:rFonts w:ascii="Times New Roman" w:hAnsi="Times New Roman" w:cs="Times New Roman"/>
                                <w:sz w:val="28"/>
                                <w:szCs w:val="28"/>
                              </w:rPr>
                              <w:t xml:space="preserve"> </w:t>
                            </w:r>
                            <w:r w:rsidRPr="00CC24C0">
                              <w:rPr>
                                <w:rFonts w:ascii="Times New Roman" w:hAnsi="Times New Roman" w:cs="Times New Roman"/>
                                <w:sz w:val="28"/>
                                <w:szCs w:val="28"/>
                              </w:rPr>
                              <w:t xml:space="preserve">робіт та послуг </w:t>
                            </w:r>
                            <w:r>
                              <w:rPr>
                                <w:rFonts w:ascii="Times New Roman" w:hAnsi="Times New Roman" w:cs="Times New Roman"/>
                                <w:sz w:val="28"/>
                                <w:szCs w:val="28"/>
                              </w:rPr>
                              <w:t xml:space="preserve">на допорогових </w:t>
                            </w:r>
                            <w:proofErr w:type="spellStart"/>
                            <w:r>
                              <w:rPr>
                                <w:rFonts w:ascii="Times New Roman" w:hAnsi="Times New Roman" w:cs="Times New Roman"/>
                                <w:sz w:val="28"/>
                                <w:szCs w:val="28"/>
                              </w:rPr>
                              <w:t>закупівлях</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187FF" id="Горизонтальный свиток 284" o:spid="_x0000_s1117" type="#_x0000_t98" style="position:absolute;left:0;text-align:left;margin-left:178.2pt;margin-top:8.25pt;width:313pt;height:78.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" fillcolor="window" strokecolor="windowText" strokeweight="1pt">
                <v:stroke joinstyle="miter"/>
                <v:textbox>
                  <w:txbxContent>
                    <w:p w:rsidR="009928CB" w:rsidRPr="00617E85"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Дискреційні повноваження щодо </w:t>
                      </w:r>
                      <w:r w:rsidRPr="00CC24C0">
                        <w:rPr>
                          <w:rFonts w:ascii="Times New Roman" w:hAnsi="Times New Roman" w:cs="Times New Roman"/>
                          <w:sz w:val="28"/>
                          <w:szCs w:val="28"/>
                        </w:rPr>
                        <w:t>визначення постачальників товарів,</w:t>
                      </w:r>
                      <w:r>
                        <w:rPr>
                          <w:rFonts w:ascii="Times New Roman" w:hAnsi="Times New Roman" w:cs="Times New Roman"/>
                          <w:sz w:val="28"/>
                          <w:szCs w:val="28"/>
                        </w:rPr>
                        <w:t xml:space="preserve"> </w:t>
                      </w:r>
                      <w:r w:rsidRPr="00CC24C0">
                        <w:rPr>
                          <w:rFonts w:ascii="Times New Roman" w:hAnsi="Times New Roman" w:cs="Times New Roman"/>
                          <w:sz w:val="28"/>
                          <w:szCs w:val="28"/>
                        </w:rPr>
                        <w:t xml:space="preserve">робіт та послуг </w:t>
                      </w:r>
                      <w:r>
                        <w:rPr>
                          <w:rFonts w:ascii="Times New Roman" w:hAnsi="Times New Roman" w:cs="Times New Roman"/>
                          <w:sz w:val="28"/>
                          <w:szCs w:val="28"/>
                        </w:rPr>
                        <w:t xml:space="preserve">на допорогових </w:t>
                      </w:r>
                      <w:proofErr w:type="spellStart"/>
                      <w:r>
                        <w:rPr>
                          <w:rFonts w:ascii="Times New Roman" w:hAnsi="Times New Roman" w:cs="Times New Roman"/>
                          <w:sz w:val="28"/>
                          <w:szCs w:val="28"/>
                        </w:rPr>
                        <w:t>закупівлях</w:t>
                      </w:r>
                      <w:proofErr w:type="spellEnd"/>
                    </w:p>
                  </w:txbxContent>
                </v:textbox>
                <w10:wrap anchorx="margin"/>
              </v:shape>
            </w:pict>
          </mc:Fallback>
        </mc:AlternateContent>
      </w:r>
      <w:r w:rsidRPr="00955EF4">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01600" behindDoc="0" locked="0" layoutInCell="1" allowOverlap="1" wp14:anchorId="467D5645" wp14:editId="516376B2">
                <wp:simplePos x="0" y="0"/>
                <wp:positionH relativeFrom="column">
                  <wp:posOffset>186690</wp:posOffset>
                </wp:positionH>
                <wp:positionV relativeFrom="paragraph">
                  <wp:posOffset>5715</wp:posOffset>
                </wp:positionV>
                <wp:extent cx="2273300" cy="3641725"/>
                <wp:effectExtent l="0" t="0" r="50800" b="15875"/>
                <wp:wrapNone/>
                <wp:docPr id="285" name="Блок-схема: сохраненные данные 285"/>
                <wp:cNvGraphicFramePr/>
                <a:graphic xmlns:a="http://schemas.openxmlformats.org/drawingml/2006/main">
                  <a:graphicData uri="http://schemas.microsoft.com/office/word/2010/wordprocessingShape">
                    <wps:wsp>
                      <wps:cNvSpPr/>
                      <wps:spPr>
                        <a:xfrm>
                          <a:off x="0" y="0"/>
                          <a:ext cx="2273300" cy="3641725"/>
                        </a:xfrm>
                        <a:prstGeom prst="flowChartOnlineStorage">
                          <a:avLst/>
                        </a:prstGeom>
                        <a:solidFill>
                          <a:sysClr val="window" lastClr="FFFFFF"/>
                        </a:solidFill>
                        <a:ln w="12700" cap="flat" cmpd="sng" algn="ctr">
                          <a:solidFill>
                            <a:sysClr val="windowText" lastClr="000000"/>
                          </a:solidFill>
                          <a:prstDash val="solid"/>
                          <a:miter lim="800000"/>
                        </a:ln>
                        <a:effectLst/>
                      </wps:spPr>
                      <wps:txbx>
                        <w:txbxContent>
                          <w:p w:rsidR="009928CB" w:rsidRPr="001A2673" w:rsidRDefault="009928CB" w:rsidP="00516113">
                            <w:pPr>
                              <w:ind w:left="-142"/>
                              <w:jc w:val="center"/>
                              <w:rPr>
                                <w:rFonts w:ascii="Times New Roman" w:hAnsi="Times New Roman" w:cs="Times New Roman"/>
                                <w:b/>
                                <w:sz w:val="28"/>
                                <w:szCs w:val="28"/>
                              </w:rPr>
                            </w:pPr>
                            <w:r w:rsidRPr="00955EF4">
                              <w:rPr>
                                <w:rFonts w:ascii="Times New Roman" w:hAnsi="Times New Roman" w:cs="Times New Roman"/>
                                <w:b/>
                                <w:sz w:val="28"/>
                                <w:szCs w:val="28"/>
                              </w:rPr>
                              <w:t>Публічні закупівлі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D5645" id="Блок-схема: сохраненные данные 285" o:spid="_x0000_s1118" type="#_x0000_t130" style="position:absolute;left:0;text-align:left;margin-left:14.7pt;margin-top:.45pt;width:179pt;height:286.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" fillcolor="window" strokecolor="windowText" strokeweight="1pt">
                <v:textbox>
                  <w:txbxContent>
                    <w:p w:rsidR="009928CB" w:rsidRPr="001A2673" w:rsidRDefault="009928CB" w:rsidP="00516113">
                      <w:pPr>
                        <w:ind w:left="-142"/>
                        <w:jc w:val="center"/>
                        <w:rPr>
                          <w:rFonts w:ascii="Times New Roman" w:hAnsi="Times New Roman" w:cs="Times New Roman"/>
                          <w:b/>
                          <w:sz w:val="28"/>
                          <w:szCs w:val="28"/>
                        </w:rPr>
                      </w:pPr>
                      <w:r w:rsidRPr="00955EF4">
                        <w:rPr>
                          <w:rFonts w:ascii="Times New Roman" w:hAnsi="Times New Roman" w:cs="Times New Roman"/>
                          <w:b/>
                          <w:sz w:val="28"/>
                          <w:szCs w:val="28"/>
                        </w:rPr>
                        <w:t>Публічні закупівлі</w:t>
                      </w:r>
                    </w:p>
                  </w:txbxContent>
                </v:textbox>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955EF4">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02624" behindDoc="0" locked="0" layoutInCell="1" allowOverlap="1" wp14:anchorId="6FCD7E80" wp14:editId="397AEDA9">
                <wp:simplePos x="0" y="0"/>
                <wp:positionH relativeFrom="margin">
                  <wp:posOffset>2237105</wp:posOffset>
                </wp:positionH>
                <wp:positionV relativeFrom="paragraph">
                  <wp:posOffset>31115</wp:posOffset>
                </wp:positionV>
                <wp:extent cx="3975100" cy="927100"/>
                <wp:effectExtent l="0" t="19050" r="25400" b="25400"/>
                <wp:wrapNone/>
                <wp:docPr id="286" name="Горизонтальный свиток 286"/>
                <wp:cNvGraphicFramePr/>
                <a:graphic xmlns:a="http://schemas.openxmlformats.org/drawingml/2006/main">
                  <a:graphicData uri="http://schemas.microsoft.com/office/word/2010/wordprocessingShape">
                    <wps:wsp>
                      <wps:cNvSpPr/>
                      <wps:spPr>
                        <a:xfrm>
                          <a:off x="0" y="0"/>
                          <a:ext cx="3975100" cy="9271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617E85" w:rsidRDefault="009928CB" w:rsidP="00516113">
                            <w:pPr>
                              <w:jc w:val="center"/>
                              <w:rPr>
                                <w:rFonts w:ascii="Times New Roman" w:hAnsi="Times New Roman" w:cs="Times New Roman"/>
                                <w:sz w:val="28"/>
                                <w:szCs w:val="28"/>
                              </w:rPr>
                            </w:pPr>
                            <w:r w:rsidRPr="00CC24C0">
                              <w:rPr>
                                <w:rFonts w:ascii="Times New Roman" w:hAnsi="Times New Roman" w:cs="Times New Roman"/>
                                <w:sz w:val="28"/>
                                <w:szCs w:val="28"/>
                              </w:rPr>
                              <w:t>М</w:t>
                            </w:r>
                            <w:r>
                              <w:rPr>
                                <w:rFonts w:ascii="Times New Roman" w:hAnsi="Times New Roman" w:cs="Times New Roman"/>
                                <w:sz w:val="28"/>
                                <w:szCs w:val="28"/>
                              </w:rPr>
                              <w:t xml:space="preserve">ожливість поділу товару з метою </w:t>
                            </w:r>
                            <w:r w:rsidRPr="00CC24C0">
                              <w:rPr>
                                <w:rFonts w:ascii="Times New Roman" w:hAnsi="Times New Roman" w:cs="Times New Roman"/>
                                <w:sz w:val="28"/>
                                <w:szCs w:val="28"/>
                              </w:rPr>
                              <w:t>здійснення закупівлі без застосування</w:t>
                            </w:r>
                            <w:r>
                              <w:rPr>
                                <w:rFonts w:ascii="Times New Roman" w:hAnsi="Times New Roman" w:cs="Times New Roman"/>
                                <w:sz w:val="28"/>
                                <w:szCs w:val="28"/>
                              </w:rPr>
                              <w:t xml:space="preserve"> </w:t>
                            </w:r>
                            <w:r w:rsidRPr="00CC24C0">
                              <w:rPr>
                                <w:rFonts w:ascii="Times New Roman" w:hAnsi="Times New Roman" w:cs="Times New Roman"/>
                                <w:sz w:val="28"/>
                                <w:szCs w:val="28"/>
                              </w:rPr>
                              <w:t xml:space="preserve">системи </w:t>
                            </w:r>
                            <w:proofErr w:type="spellStart"/>
                            <w:r w:rsidRPr="00CC24C0">
                              <w:rPr>
                                <w:rFonts w:ascii="Times New Roman" w:hAnsi="Times New Roman" w:cs="Times New Roman"/>
                                <w:sz w:val="28"/>
                                <w:szCs w:val="28"/>
                              </w:rPr>
                              <w:t>ProZorro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D7E80" id="Горизонтальный свиток 286" o:spid="_x0000_s1119" type="#_x0000_t98" style="position:absolute;left:0;text-align:left;margin-left:176.15pt;margin-top:2.45pt;width:313pt;height:73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" fillcolor="window" strokecolor="windowText" strokeweight="1pt">
                <v:stroke joinstyle="miter"/>
                <v:textbox>
                  <w:txbxContent>
                    <w:p w:rsidR="009928CB" w:rsidRPr="00617E85" w:rsidRDefault="009928CB" w:rsidP="00516113">
                      <w:pPr>
                        <w:jc w:val="center"/>
                        <w:rPr>
                          <w:rFonts w:ascii="Times New Roman" w:hAnsi="Times New Roman" w:cs="Times New Roman"/>
                          <w:sz w:val="28"/>
                          <w:szCs w:val="28"/>
                        </w:rPr>
                      </w:pPr>
                      <w:r w:rsidRPr="00CC24C0">
                        <w:rPr>
                          <w:rFonts w:ascii="Times New Roman" w:hAnsi="Times New Roman" w:cs="Times New Roman"/>
                          <w:sz w:val="28"/>
                          <w:szCs w:val="28"/>
                        </w:rPr>
                        <w:t>М</w:t>
                      </w:r>
                      <w:r>
                        <w:rPr>
                          <w:rFonts w:ascii="Times New Roman" w:hAnsi="Times New Roman" w:cs="Times New Roman"/>
                          <w:sz w:val="28"/>
                          <w:szCs w:val="28"/>
                        </w:rPr>
                        <w:t xml:space="preserve">ожливість поділу товару з метою </w:t>
                      </w:r>
                      <w:r w:rsidRPr="00CC24C0">
                        <w:rPr>
                          <w:rFonts w:ascii="Times New Roman" w:hAnsi="Times New Roman" w:cs="Times New Roman"/>
                          <w:sz w:val="28"/>
                          <w:szCs w:val="28"/>
                        </w:rPr>
                        <w:t>здійснення закупівлі без застосування</w:t>
                      </w:r>
                      <w:r>
                        <w:rPr>
                          <w:rFonts w:ascii="Times New Roman" w:hAnsi="Times New Roman" w:cs="Times New Roman"/>
                          <w:sz w:val="28"/>
                          <w:szCs w:val="28"/>
                        </w:rPr>
                        <w:t xml:space="preserve"> </w:t>
                      </w:r>
                      <w:r w:rsidRPr="00CC24C0">
                        <w:rPr>
                          <w:rFonts w:ascii="Times New Roman" w:hAnsi="Times New Roman" w:cs="Times New Roman"/>
                          <w:sz w:val="28"/>
                          <w:szCs w:val="28"/>
                        </w:rPr>
                        <w:t xml:space="preserve">системи </w:t>
                      </w:r>
                      <w:proofErr w:type="spellStart"/>
                      <w:r w:rsidRPr="00CC24C0">
                        <w:rPr>
                          <w:rFonts w:ascii="Times New Roman" w:hAnsi="Times New Roman" w:cs="Times New Roman"/>
                          <w:sz w:val="28"/>
                          <w:szCs w:val="28"/>
                        </w:rPr>
                        <w:t>ProZorro</w:t>
                      </w:r>
                      <w:proofErr w:type="spellEnd"/>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955EF4">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03648" behindDoc="0" locked="0" layoutInCell="1" allowOverlap="1" wp14:anchorId="3BFC3B4B" wp14:editId="567B9059">
                <wp:simplePos x="0" y="0"/>
                <wp:positionH relativeFrom="margin">
                  <wp:posOffset>2247265</wp:posOffset>
                </wp:positionH>
                <wp:positionV relativeFrom="paragraph">
                  <wp:posOffset>259715</wp:posOffset>
                </wp:positionV>
                <wp:extent cx="3975100" cy="1104900"/>
                <wp:effectExtent l="0" t="0" r="25400" b="19050"/>
                <wp:wrapNone/>
                <wp:docPr id="287" name="Горизонтальный свиток 287"/>
                <wp:cNvGraphicFramePr/>
                <a:graphic xmlns:a="http://schemas.openxmlformats.org/drawingml/2006/main">
                  <a:graphicData uri="http://schemas.microsoft.com/office/word/2010/wordprocessingShape">
                    <wps:wsp>
                      <wps:cNvSpPr/>
                      <wps:spPr>
                        <a:xfrm>
                          <a:off x="0" y="0"/>
                          <a:ext cx="3975100" cy="11049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C758DA" w:rsidRDefault="009928CB" w:rsidP="00516113">
                            <w:pPr>
                              <w:jc w:val="center"/>
                              <w:rPr>
                                <w:rFonts w:ascii="Times New Roman" w:hAnsi="Times New Roman" w:cs="Times New Roman"/>
                                <w:sz w:val="28"/>
                                <w:szCs w:val="28"/>
                              </w:rPr>
                            </w:pPr>
                            <w:proofErr w:type="spellStart"/>
                            <w:r>
                              <w:rPr>
                                <w:rFonts w:ascii="Times New Roman" w:hAnsi="Times New Roman" w:cs="Times New Roman"/>
                                <w:sz w:val="28"/>
                                <w:szCs w:val="28"/>
                              </w:rPr>
                              <w:t>Недоброчесність</w:t>
                            </w:r>
                            <w:proofErr w:type="spellEnd"/>
                            <w:r>
                              <w:rPr>
                                <w:rFonts w:ascii="Times New Roman" w:hAnsi="Times New Roman" w:cs="Times New Roman"/>
                                <w:sz w:val="28"/>
                                <w:szCs w:val="28"/>
                              </w:rPr>
                              <w:t xml:space="preserve"> посадових осіб, </w:t>
                            </w:r>
                            <w:r w:rsidRPr="00CC24C0">
                              <w:rPr>
                                <w:rFonts w:ascii="Times New Roman" w:hAnsi="Times New Roman" w:cs="Times New Roman"/>
                                <w:sz w:val="28"/>
                                <w:szCs w:val="28"/>
                              </w:rPr>
                              <w:t>я</w:t>
                            </w:r>
                            <w:r>
                              <w:rPr>
                                <w:rFonts w:ascii="Times New Roman" w:hAnsi="Times New Roman" w:cs="Times New Roman"/>
                                <w:sz w:val="28"/>
                                <w:szCs w:val="28"/>
                              </w:rPr>
                              <w:t xml:space="preserve">кі входять до складу тендерного </w:t>
                            </w:r>
                            <w:r w:rsidRPr="00CC24C0">
                              <w:rPr>
                                <w:rFonts w:ascii="Times New Roman" w:hAnsi="Times New Roman" w:cs="Times New Roman"/>
                                <w:sz w:val="28"/>
                                <w:szCs w:val="28"/>
                              </w:rPr>
                              <w:t>комітету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C3B4B" id="Горизонтальный свиток 287" o:spid="_x0000_s1120" type="#_x0000_t98" style="position:absolute;left:0;text-align:left;margin-left:176.95pt;margin-top:20.45pt;width:313pt;height:87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" fillcolor="window" strokecolor="windowText" strokeweight="1pt">
                <v:stroke joinstyle="miter"/>
                <v:textbox>
                  <w:txbxContent>
                    <w:p w:rsidR="009928CB" w:rsidRPr="00C758DA" w:rsidRDefault="009928CB" w:rsidP="00516113">
                      <w:pPr>
                        <w:jc w:val="center"/>
                        <w:rPr>
                          <w:rFonts w:ascii="Times New Roman" w:hAnsi="Times New Roman" w:cs="Times New Roman"/>
                          <w:sz w:val="28"/>
                          <w:szCs w:val="28"/>
                        </w:rPr>
                      </w:pPr>
                      <w:proofErr w:type="spellStart"/>
                      <w:r>
                        <w:rPr>
                          <w:rFonts w:ascii="Times New Roman" w:hAnsi="Times New Roman" w:cs="Times New Roman"/>
                          <w:sz w:val="28"/>
                          <w:szCs w:val="28"/>
                        </w:rPr>
                        <w:t>Недоброчесність</w:t>
                      </w:r>
                      <w:proofErr w:type="spellEnd"/>
                      <w:r>
                        <w:rPr>
                          <w:rFonts w:ascii="Times New Roman" w:hAnsi="Times New Roman" w:cs="Times New Roman"/>
                          <w:sz w:val="28"/>
                          <w:szCs w:val="28"/>
                        </w:rPr>
                        <w:t xml:space="preserve"> посадових осіб, </w:t>
                      </w:r>
                      <w:r w:rsidRPr="00CC24C0">
                        <w:rPr>
                          <w:rFonts w:ascii="Times New Roman" w:hAnsi="Times New Roman" w:cs="Times New Roman"/>
                          <w:sz w:val="28"/>
                          <w:szCs w:val="28"/>
                        </w:rPr>
                        <w:t>я</w:t>
                      </w:r>
                      <w:r>
                        <w:rPr>
                          <w:rFonts w:ascii="Times New Roman" w:hAnsi="Times New Roman" w:cs="Times New Roman"/>
                          <w:sz w:val="28"/>
                          <w:szCs w:val="28"/>
                        </w:rPr>
                        <w:t xml:space="preserve">кі входять до складу тендерного </w:t>
                      </w:r>
                      <w:r w:rsidRPr="00CC24C0">
                        <w:rPr>
                          <w:rFonts w:ascii="Times New Roman" w:hAnsi="Times New Roman" w:cs="Times New Roman"/>
                          <w:sz w:val="28"/>
                          <w:szCs w:val="28"/>
                        </w:rPr>
                        <w:t>комітету</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066CD">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07744" behindDoc="0" locked="0" layoutInCell="1" allowOverlap="1" wp14:anchorId="5D5D99F2" wp14:editId="6AE7BD2A">
                <wp:simplePos x="0" y="0"/>
                <wp:positionH relativeFrom="margin">
                  <wp:align>right</wp:align>
                </wp:positionH>
                <wp:positionV relativeFrom="paragraph">
                  <wp:posOffset>5080</wp:posOffset>
                </wp:positionV>
                <wp:extent cx="4914900" cy="742950"/>
                <wp:effectExtent l="0" t="0" r="19050" b="19050"/>
                <wp:wrapNone/>
                <wp:docPr id="13" name="Прямоугольник 13"/>
                <wp:cNvGraphicFramePr/>
                <a:graphic xmlns:a="http://schemas.openxmlformats.org/drawingml/2006/main">
                  <a:graphicData uri="http://schemas.microsoft.com/office/word/2010/wordprocessingShape">
                    <wps:wsp>
                      <wps:cNvSpPr/>
                      <wps:spPr>
                        <a:xfrm>
                          <a:off x="0" y="0"/>
                          <a:ext cx="4914900" cy="74295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E066CD" w:rsidRDefault="009928CB" w:rsidP="00516113">
                            <w:pPr>
                              <w:jc w:val="center"/>
                              <w:rPr>
                                <w:rFonts w:ascii="Times New Roman" w:hAnsi="Times New Roman" w:cs="Times New Roman"/>
                                <w:sz w:val="28"/>
                                <w:szCs w:val="28"/>
                              </w:rPr>
                            </w:pPr>
                            <w:r w:rsidRPr="00E066CD">
                              <w:rPr>
                                <w:rFonts w:ascii="Times New Roman" w:hAnsi="Times New Roman" w:cs="Times New Roman"/>
                                <w:sz w:val="28"/>
                                <w:szCs w:val="28"/>
                              </w:rPr>
                              <w:t>не має містити положень, які дублюються або не мають змістового навантаження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5D99F2" id="Прямоугольник 13" o:spid="_x0000_s1121" style="position:absolute;left:0;text-align:left;margin-left:335.8pt;margin-top:.4pt;width:387pt;height:58.5pt;z-index:2518077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" fillcolor="white [3201]" strokecolor="black [3200]" strokeweight="1pt">
                <v:textbox>
                  <w:txbxContent>
                    <w:p w:rsidR="009928CB" w:rsidRPr="00E066CD" w:rsidRDefault="009928CB" w:rsidP="00516113">
                      <w:pPr>
                        <w:jc w:val="center"/>
                        <w:rPr>
                          <w:rFonts w:ascii="Times New Roman" w:hAnsi="Times New Roman" w:cs="Times New Roman"/>
                          <w:sz w:val="28"/>
                          <w:szCs w:val="28"/>
                        </w:rPr>
                      </w:pPr>
                      <w:r w:rsidRPr="00E066CD">
                        <w:rPr>
                          <w:rFonts w:ascii="Times New Roman" w:hAnsi="Times New Roman" w:cs="Times New Roman"/>
                          <w:sz w:val="28"/>
                          <w:szCs w:val="28"/>
                        </w:rPr>
                        <w:t>не має містити положень, які дублюються або не мають змістового навантаження</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14912" behindDoc="0" locked="0" layoutInCell="1" allowOverlap="1" wp14:anchorId="5750F5CF" wp14:editId="57F2E249">
                <wp:simplePos x="0" y="0"/>
                <wp:positionH relativeFrom="column">
                  <wp:posOffset>669291</wp:posOffset>
                </wp:positionH>
                <wp:positionV relativeFrom="paragraph">
                  <wp:posOffset>111125</wp:posOffset>
                </wp:positionV>
                <wp:extent cx="352425" cy="0"/>
                <wp:effectExtent l="0" t="95250" r="0" b="95250"/>
                <wp:wrapNone/>
                <wp:docPr id="226" name="Прямая со стрелкой 226"/>
                <wp:cNvGraphicFramePr/>
                <a:graphic xmlns:a="http://schemas.openxmlformats.org/drawingml/2006/main">
                  <a:graphicData uri="http://schemas.microsoft.com/office/word/2010/wordprocessingShape">
                    <wps:wsp>
                      <wps:cNvCnPr/>
                      <wps:spPr>
                        <a:xfrm>
                          <a:off x="0" y="0"/>
                          <a:ext cx="3524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F7C65D" id="Прямая со стрелкой 226" o:spid="_x0000_s1026" type="#_x0000_t32" style="position:absolute;margin-left:52.7pt;margin-top:8.75pt;width:27.75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" strokecolor="black [3213]"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066CD">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08768" behindDoc="0" locked="0" layoutInCell="1" allowOverlap="1" wp14:anchorId="1BDFED6D" wp14:editId="78A43F71">
                <wp:simplePos x="0" y="0"/>
                <wp:positionH relativeFrom="margin">
                  <wp:align>right</wp:align>
                </wp:positionH>
                <wp:positionV relativeFrom="paragraph">
                  <wp:posOffset>208915</wp:posOffset>
                </wp:positionV>
                <wp:extent cx="4914900" cy="885825"/>
                <wp:effectExtent l="0" t="0" r="19050" b="28575"/>
                <wp:wrapNone/>
                <wp:docPr id="59" name="Прямоугольник 59"/>
                <wp:cNvGraphicFramePr/>
                <a:graphic xmlns:a="http://schemas.openxmlformats.org/drawingml/2006/main">
                  <a:graphicData uri="http://schemas.microsoft.com/office/word/2010/wordprocessingShape">
                    <wps:wsp>
                      <wps:cNvSpPr/>
                      <wps:spPr>
                        <a:xfrm>
                          <a:off x="0" y="0"/>
                          <a:ext cx="4914900" cy="885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066CD" w:rsidRDefault="009928CB" w:rsidP="00516113">
                            <w:pPr>
                              <w:jc w:val="center"/>
                              <w:rPr>
                                <w:rFonts w:ascii="Times New Roman" w:hAnsi="Times New Roman" w:cs="Times New Roman"/>
                                <w:sz w:val="28"/>
                                <w:szCs w:val="28"/>
                              </w:rPr>
                            </w:pPr>
                            <w:r w:rsidRPr="00E066CD">
                              <w:rPr>
                                <w:rFonts w:ascii="Times New Roman" w:hAnsi="Times New Roman" w:cs="Times New Roman"/>
                                <w:sz w:val="28"/>
                                <w:szCs w:val="28"/>
                              </w:rPr>
                              <w:t>має бути зрозумілою та послідовною, її положення слід викладати однозначно, не допускаючи різного тлумачення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DFED6D" id="Прямоугольник 59" o:spid="_x0000_s1122" style="position:absolute;left:0;text-align:left;margin-left:335.8pt;margin-top:16.45pt;width:387pt;height:69.75pt;z-index:251808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" fillcolor="window" strokecolor="windowText" strokeweight="1pt">
                <v:textbox>
                  <w:txbxContent>
                    <w:p w:rsidR="009928CB" w:rsidRPr="00E066CD" w:rsidRDefault="009928CB" w:rsidP="00516113">
                      <w:pPr>
                        <w:jc w:val="center"/>
                        <w:rPr>
                          <w:rFonts w:ascii="Times New Roman" w:hAnsi="Times New Roman" w:cs="Times New Roman"/>
                          <w:sz w:val="28"/>
                          <w:szCs w:val="28"/>
                        </w:rPr>
                      </w:pPr>
                      <w:r w:rsidRPr="00E066CD">
                        <w:rPr>
                          <w:rFonts w:ascii="Times New Roman" w:hAnsi="Times New Roman" w:cs="Times New Roman"/>
                          <w:sz w:val="28"/>
                          <w:szCs w:val="28"/>
                        </w:rPr>
                        <w:t>має бути зрозумілою та послідовною, її положення слід викладати однозначно, не допускаючи різного тлумачення</w:t>
                      </w:r>
                    </w:p>
                  </w:txbxContent>
                </v:textbox>
                <w10:wrap anchorx="margin"/>
              </v:rect>
            </w:pict>
          </mc:Fallback>
        </mc:AlternateContent>
      </w:r>
    </w:p>
    <w:p w:rsidR="00516113" w:rsidRPr="00671CCC"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15936" behindDoc="0" locked="0" layoutInCell="1" allowOverlap="1" wp14:anchorId="5022D1E1" wp14:editId="62DA7A14">
                <wp:simplePos x="0" y="0"/>
                <wp:positionH relativeFrom="column">
                  <wp:posOffset>657225</wp:posOffset>
                </wp:positionH>
                <wp:positionV relativeFrom="paragraph">
                  <wp:posOffset>43180</wp:posOffset>
                </wp:positionV>
                <wp:extent cx="352425" cy="0"/>
                <wp:effectExtent l="0" t="95250" r="0" b="95250"/>
                <wp:wrapNone/>
                <wp:docPr id="247" name="Прямая со стрелкой 247"/>
                <wp:cNvGraphicFramePr/>
                <a:graphic xmlns:a="http://schemas.openxmlformats.org/drawingml/2006/main">
                  <a:graphicData uri="http://schemas.microsoft.com/office/word/2010/wordprocessingShape">
                    <wps:wsp>
                      <wps:cNvCnPr/>
                      <wps:spPr>
                        <a:xfrm>
                          <a:off x="0" y="0"/>
                          <a:ext cx="3524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81D680" id="Прямая со стрелкой 247" o:spid="_x0000_s1026" type="#_x0000_t32" style="position:absolute;margin-left:51.75pt;margin-top:3.4pt;width:27.75pt;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" strokecolor="black [3213]"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066CD">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09792" behindDoc="0" locked="0" layoutInCell="1" allowOverlap="1" wp14:anchorId="728A4D32" wp14:editId="3EC061A3">
                <wp:simplePos x="0" y="0"/>
                <wp:positionH relativeFrom="column">
                  <wp:posOffset>1167765</wp:posOffset>
                </wp:positionH>
                <wp:positionV relativeFrom="paragraph">
                  <wp:posOffset>8890</wp:posOffset>
                </wp:positionV>
                <wp:extent cx="4914900" cy="1828800"/>
                <wp:effectExtent l="0" t="0" r="19050" b="19050"/>
                <wp:wrapNone/>
                <wp:docPr id="194" name="Прямоугольник 194"/>
                <wp:cNvGraphicFramePr/>
                <a:graphic xmlns:a="http://schemas.openxmlformats.org/drawingml/2006/main">
                  <a:graphicData uri="http://schemas.microsoft.com/office/word/2010/wordprocessingShape">
                    <wps:wsp>
                      <wps:cNvSpPr/>
                      <wps:spPr>
                        <a:xfrm>
                          <a:off x="0" y="0"/>
                          <a:ext cx="4914900" cy="1828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066CD" w:rsidRDefault="009928CB" w:rsidP="00516113">
                            <w:pPr>
                              <w:jc w:val="center"/>
                              <w:rPr>
                                <w:rFonts w:ascii="Times New Roman" w:hAnsi="Times New Roman" w:cs="Times New Roman"/>
                                <w:sz w:val="28"/>
                                <w:szCs w:val="28"/>
                              </w:rPr>
                            </w:pPr>
                            <w:r w:rsidRPr="00E066CD">
                              <w:rPr>
                                <w:rFonts w:ascii="Times New Roman" w:hAnsi="Times New Roman" w:cs="Times New Roman"/>
                                <w:sz w:val="28"/>
                                <w:szCs w:val="28"/>
                              </w:rPr>
                              <w:t>має містити посилання на виконавців заходів, передбачених нею, а саме на конкретні структурні підрозділи органу влади, відокремлені юридичні особи, які входять до сфери його управління або підконтрольні  чи підзвітні такому органу влади, які визначаються з урахуванням обсягу  завдань та повноважень, визначених у положеннях про них, статутах або інших установчих документах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8A4D32" id="Прямоугольник 194" o:spid="_x0000_s1123" style="position:absolute;left:0;text-align:left;margin-left:91.95pt;margin-top:.7pt;width:387pt;height:2in;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" fillcolor="window" strokecolor="windowText" strokeweight="1pt">
                <v:textbox>
                  <w:txbxContent>
                    <w:p w:rsidR="009928CB" w:rsidRPr="00E066CD" w:rsidRDefault="009928CB" w:rsidP="00516113">
                      <w:pPr>
                        <w:jc w:val="center"/>
                        <w:rPr>
                          <w:rFonts w:ascii="Times New Roman" w:hAnsi="Times New Roman" w:cs="Times New Roman"/>
                          <w:sz w:val="28"/>
                          <w:szCs w:val="28"/>
                        </w:rPr>
                      </w:pPr>
                      <w:r w:rsidRPr="00E066CD">
                        <w:rPr>
                          <w:rFonts w:ascii="Times New Roman" w:hAnsi="Times New Roman" w:cs="Times New Roman"/>
                          <w:sz w:val="28"/>
                          <w:szCs w:val="28"/>
                        </w:rPr>
                        <w:t>має містити посилання на виконавців заходів, передбачених нею, а саме на конкретні структурні підрозділи органу влади, відокремлені юридичні особи, які входять до сфери його управління або підконтрольні  чи підзвітні такому органу влади, які визначаються з урахуванням обсягу  завдань та повноважень, визначених у положеннях про них, статутах або інших установчих документах</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16960" behindDoc="0" locked="0" layoutInCell="1" allowOverlap="1" wp14:anchorId="756E8866" wp14:editId="2C739742">
                <wp:simplePos x="0" y="0"/>
                <wp:positionH relativeFrom="column">
                  <wp:posOffset>691515</wp:posOffset>
                </wp:positionH>
                <wp:positionV relativeFrom="paragraph">
                  <wp:posOffset>274955</wp:posOffset>
                </wp:positionV>
                <wp:extent cx="352425" cy="0"/>
                <wp:effectExtent l="0" t="95250" r="0" b="95250"/>
                <wp:wrapNone/>
                <wp:docPr id="249" name="Прямая со стрелкой 249"/>
                <wp:cNvGraphicFramePr/>
                <a:graphic xmlns:a="http://schemas.openxmlformats.org/drawingml/2006/main">
                  <a:graphicData uri="http://schemas.microsoft.com/office/word/2010/wordprocessingShape">
                    <wps:wsp>
                      <wps:cNvCnPr/>
                      <wps:spPr>
                        <a:xfrm>
                          <a:off x="0" y="0"/>
                          <a:ext cx="3524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F00319" id="Прямая со стрелкой 249" o:spid="_x0000_s1026" type="#_x0000_t32" style="position:absolute;margin-left:54.45pt;margin-top:21.65pt;width:27.75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" strokecolor="black [3213]" strokeweight="2.25pt">
                <v:stroke endarrow="block" joinstyle="miter"/>
              </v:shape>
            </w:pict>
          </mc:Fallback>
        </mc:AlternateContent>
      </w:r>
      <w:r w:rsidRPr="00E066CD">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13888" behindDoc="0" locked="0" layoutInCell="1" allowOverlap="1" wp14:anchorId="697E8F86" wp14:editId="3754EBA3">
                <wp:simplePos x="0" y="0"/>
                <wp:positionH relativeFrom="column">
                  <wp:posOffset>-3902552</wp:posOffset>
                </wp:positionH>
                <wp:positionV relativeFrom="paragraph">
                  <wp:posOffset>436722</wp:posOffset>
                </wp:positionV>
                <wp:extent cx="8518845" cy="638175"/>
                <wp:effectExtent l="0" t="3175" r="12700" b="12700"/>
                <wp:wrapNone/>
                <wp:docPr id="219" name="Прямоугольник 219"/>
                <wp:cNvGraphicFramePr/>
                <a:graphic xmlns:a="http://schemas.openxmlformats.org/drawingml/2006/main">
                  <a:graphicData uri="http://schemas.microsoft.com/office/word/2010/wordprocessingShape">
                    <wps:wsp>
                      <wps:cNvSpPr/>
                      <wps:spPr>
                        <a:xfrm rot="16200000">
                          <a:off x="0" y="0"/>
                          <a:ext cx="8518845"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066CD" w:rsidRDefault="009928CB" w:rsidP="00516113">
                            <w:pPr>
                              <w:jc w:val="center"/>
                              <w:rPr>
                                <w:rFonts w:ascii="Times New Roman" w:hAnsi="Times New Roman" w:cs="Times New Roman"/>
                                <w:sz w:val="28"/>
                                <w:szCs w:val="28"/>
                              </w:rPr>
                            </w:pPr>
                            <w:r>
                              <w:rPr>
                                <w:rFonts w:ascii="Times New Roman" w:hAnsi="Times New Roman" w:cs="Times New Roman"/>
                                <w:sz w:val="28"/>
                                <w:szCs w:val="28"/>
                              </w:rPr>
                              <w:t>ВИМОГИ ДО ЗМІІСТУ АНТИКОРУПЦІЙНОЇ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7E8F86" id="Прямоугольник 219" o:spid="_x0000_s1124" style="position:absolute;left:0;text-align:left;margin-left:-307.3pt;margin-top:34.4pt;width:670.8pt;height:50.25pt;rotation:-90;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" fillcolor="window" strokecolor="windowText" strokeweight="1pt">
                <v:textbox>
                  <w:txbxContent>
                    <w:p w:rsidR="009928CB" w:rsidRPr="00E066CD" w:rsidRDefault="009928CB" w:rsidP="00516113">
                      <w:pPr>
                        <w:jc w:val="center"/>
                        <w:rPr>
                          <w:rFonts w:ascii="Times New Roman" w:hAnsi="Times New Roman" w:cs="Times New Roman"/>
                          <w:sz w:val="28"/>
                          <w:szCs w:val="28"/>
                        </w:rPr>
                      </w:pPr>
                      <w:r>
                        <w:rPr>
                          <w:rFonts w:ascii="Times New Roman" w:hAnsi="Times New Roman" w:cs="Times New Roman"/>
                          <w:sz w:val="28"/>
                          <w:szCs w:val="28"/>
                        </w:rPr>
                        <w:t>ВИМОГИ ДО ЗМІІСТУ АНТИКОРУПЦІЙНОЇ ПРОГРАМИ</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066CD">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10816" behindDoc="0" locked="0" layoutInCell="1" allowOverlap="1" wp14:anchorId="4FE08B87" wp14:editId="7455A689">
                <wp:simplePos x="0" y="0"/>
                <wp:positionH relativeFrom="margin">
                  <wp:align>right</wp:align>
                </wp:positionH>
                <wp:positionV relativeFrom="paragraph">
                  <wp:posOffset>72390</wp:posOffset>
                </wp:positionV>
                <wp:extent cx="4914900" cy="800100"/>
                <wp:effectExtent l="0" t="0" r="19050" b="19050"/>
                <wp:wrapNone/>
                <wp:docPr id="197" name="Прямоугольник 197"/>
                <wp:cNvGraphicFramePr/>
                <a:graphic xmlns:a="http://schemas.openxmlformats.org/drawingml/2006/main">
                  <a:graphicData uri="http://schemas.microsoft.com/office/word/2010/wordprocessingShape">
                    <wps:wsp>
                      <wps:cNvSpPr/>
                      <wps:spPr>
                        <a:xfrm>
                          <a:off x="0" y="0"/>
                          <a:ext cx="4914900" cy="800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066CD" w:rsidRDefault="009928CB" w:rsidP="00516113">
                            <w:pPr>
                              <w:jc w:val="center"/>
                              <w:rPr>
                                <w:rFonts w:ascii="Times New Roman" w:hAnsi="Times New Roman" w:cs="Times New Roman"/>
                                <w:sz w:val="28"/>
                                <w:szCs w:val="28"/>
                              </w:rPr>
                            </w:pPr>
                            <w:r w:rsidRPr="00E066CD">
                              <w:rPr>
                                <w:rFonts w:ascii="Times New Roman" w:hAnsi="Times New Roman" w:cs="Times New Roman"/>
                                <w:sz w:val="28"/>
                                <w:szCs w:val="28"/>
                              </w:rPr>
                              <w:t>має регламентувати чіткі терміни та строки виконання закріплених в ній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E08B87" id="Прямоугольник 197" o:spid="_x0000_s1125" style="position:absolute;left:0;text-align:left;margin-left:335.8pt;margin-top:5.7pt;width:387pt;height:63pt;z-index:251810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" fillcolor="window" strokecolor="windowText" strokeweight="1pt">
                <v:textbox>
                  <w:txbxContent>
                    <w:p w:rsidR="009928CB" w:rsidRPr="00E066CD" w:rsidRDefault="009928CB" w:rsidP="00516113">
                      <w:pPr>
                        <w:jc w:val="center"/>
                        <w:rPr>
                          <w:rFonts w:ascii="Times New Roman" w:hAnsi="Times New Roman" w:cs="Times New Roman"/>
                          <w:sz w:val="28"/>
                          <w:szCs w:val="28"/>
                        </w:rPr>
                      </w:pPr>
                      <w:r w:rsidRPr="00E066CD">
                        <w:rPr>
                          <w:rFonts w:ascii="Times New Roman" w:hAnsi="Times New Roman" w:cs="Times New Roman"/>
                          <w:sz w:val="28"/>
                          <w:szCs w:val="28"/>
                        </w:rPr>
                        <w:t>має регламентувати чіткі терміни та строки виконання закріплених в ній заходів</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17984" behindDoc="0" locked="0" layoutInCell="1" allowOverlap="1" wp14:anchorId="14E2D693" wp14:editId="5D4E822B">
                <wp:simplePos x="0" y="0"/>
                <wp:positionH relativeFrom="column">
                  <wp:posOffset>662940</wp:posOffset>
                </wp:positionH>
                <wp:positionV relativeFrom="paragraph">
                  <wp:posOffset>167005</wp:posOffset>
                </wp:positionV>
                <wp:extent cx="352425" cy="0"/>
                <wp:effectExtent l="0" t="95250" r="0" b="95250"/>
                <wp:wrapNone/>
                <wp:docPr id="250" name="Прямая со стрелкой 250"/>
                <wp:cNvGraphicFramePr/>
                <a:graphic xmlns:a="http://schemas.openxmlformats.org/drawingml/2006/main">
                  <a:graphicData uri="http://schemas.microsoft.com/office/word/2010/wordprocessingShape">
                    <wps:wsp>
                      <wps:cNvCnPr/>
                      <wps:spPr>
                        <a:xfrm>
                          <a:off x="0" y="0"/>
                          <a:ext cx="3524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94B29A" id="Прямая со стрелкой 250" o:spid="_x0000_s1026" type="#_x0000_t32" style="position:absolute;margin-left:52.2pt;margin-top:13.15pt;width:27.75pt;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" strokecolor="black [3213]"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066CD">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11840" behindDoc="0" locked="0" layoutInCell="1" allowOverlap="1" wp14:anchorId="27E49160" wp14:editId="06A9DCFB">
                <wp:simplePos x="0" y="0"/>
                <wp:positionH relativeFrom="margin">
                  <wp:align>right</wp:align>
                </wp:positionH>
                <wp:positionV relativeFrom="paragraph">
                  <wp:posOffset>7620</wp:posOffset>
                </wp:positionV>
                <wp:extent cx="4914900" cy="771525"/>
                <wp:effectExtent l="0" t="0" r="19050" b="28575"/>
                <wp:wrapNone/>
                <wp:docPr id="205" name="Прямоугольник 205"/>
                <wp:cNvGraphicFramePr/>
                <a:graphic xmlns:a="http://schemas.openxmlformats.org/drawingml/2006/main">
                  <a:graphicData uri="http://schemas.microsoft.com/office/word/2010/wordprocessingShape">
                    <wps:wsp>
                      <wps:cNvSpPr/>
                      <wps:spPr>
                        <a:xfrm>
                          <a:off x="0" y="0"/>
                          <a:ext cx="4914900" cy="771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066CD" w:rsidRDefault="009928CB" w:rsidP="00516113">
                            <w:pPr>
                              <w:jc w:val="center"/>
                              <w:rPr>
                                <w:rFonts w:ascii="Times New Roman" w:hAnsi="Times New Roman" w:cs="Times New Roman"/>
                                <w:sz w:val="28"/>
                                <w:szCs w:val="28"/>
                              </w:rPr>
                            </w:pPr>
                            <w:r w:rsidRPr="00E066CD">
                              <w:rPr>
                                <w:rFonts w:ascii="Times New Roman" w:hAnsi="Times New Roman" w:cs="Times New Roman"/>
                                <w:sz w:val="28"/>
                                <w:szCs w:val="28"/>
                              </w:rPr>
                              <w:t>Заходи, визначені в антикорупційній програмі, мають бути чіткими  та конкретними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E49160" id="Прямоугольник 205" o:spid="_x0000_s1126" style="position:absolute;left:0;text-align:left;margin-left:335.8pt;margin-top:.6pt;width:387pt;height:60.75pt;z-index:251811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" fillcolor="window" strokecolor="windowText" strokeweight="1pt">
                <v:textbox>
                  <w:txbxContent>
                    <w:p w:rsidR="009928CB" w:rsidRPr="00E066CD" w:rsidRDefault="009928CB" w:rsidP="00516113">
                      <w:pPr>
                        <w:jc w:val="center"/>
                        <w:rPr>
                          <w:rFonts w:ascii="Times New Roman" w:hAnsi="Times New Roman" w:cs="Times New Roman"/>
                          <w:sz w:val="28"/>
                          <w:szCs w:val="28"/>
                        </w:rPr>
                      </w:pPr>
                      <w:r w:rsidRPr="00E066CD">
                        <w:rPr>
                          <w:rFonts w:ascii="Times New Roman" w:hAnsi="Times New Roman" w:cs="Times New Roman"/>
                          <w:sz w:val="28"/>
                          <w:szCs w:val="28"/>
                        </w:rPr>
                        <w:t>Заходи, визначені в антикорупційній програмі, мають бути чіткими  та конкретними</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19008" behindDoc="0" locked="0" layoutInCell="1" allowOverlap="1" wp14:anchorId="3D8F3923" wp14:editId="3A8FD725">
                <wp:simplePos x="0" y="0"/>
                <wp:positionH relativeFrom="column">
                  <wp:posOffset>666751</wp:posOffset>
                </wp:positionH>
                <wp:positionV relativeFrom="paragraph">
                  <wp:posOffset>98425</wp:posOffset>
                </wp:positionV>
                <wp:extent cx="352425" cy="0"/>
                <wp:effectExtent l="0" t="95250" r="0" b="95250"/>
                <wp:wrapNone/>
                <wp:docPr id="252" name="Прямая со стрелкой 252"/>
                <wp:cNvGraphicFramePr/>
                <a:graphic xmlns:a="http://schemas.openxmlformats.org/drawingml/2006/main">
                  <a:graphicData uri="http://schemas.microsoft.com/office/word/2010/wordprocessingShape">
                    <wps:wsp>
                      <wps:cNvCnPr/>
                      <wps:spPr>
                        <a:xfrm>
                          <a:off x="0" y="0"/>
                          <a:ext cx="3524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30767E" id="Прямая со стрелкой 252" o:spid="_x0000_s1026" type="#_x0000_t32" style="position:absolute;margin-left:52.5pt;margin-top:7.75pt;width:27.75pt;height:0;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" strokecolor="black [3213]"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20032" behindDoc="0" locked="0" layoutInCell="1" allowOverlap="1" wp14:anchorId="3B3D81B4" wp14:editId="41A5B95F">
                <wp:simplePos x="0" y="0"/>
                <wp:positionH relativeFrom="column">
                  <wp:posOffset>695325</wp:posOffset>
                </wp:positionH>
                <wp:positionV relativeFrom="paragraph">
                  <wp:posOffset>629920</wp:posOffset>
                </wp:positionV>
                <wp:extent cx="352425" cy="0"/>
                <wp:effectExtent l="0" t="95250" r="0" b="95250"/>
                <wp:wrapNone/>
                <wp:docPr id="253" name="Прямая со стрелкой 253"/>
                <wp:cNvGraphicFramePr/>
                <a:graphic xmlns:a="http://schemas.openxmlformats.org/drawingml/2006/main">
                  <a:graphicData uri="http://schemas.microsoft.com/office/word/2010/wordprocessingShape">
                    <wps:wsp>
                      <wps:cNvCnPr/>
                      <wps:spPr>
                        <a:xfrm>
                          <a:off x="0" y="0"/>
                          <a:ext cx="3524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6B8283" id="Прямая со стрелкой 253" o:spid="_x0000_s1026" type="#_x0000_t32" style="position:absolute;margin-left:54.75pt;margin-top:49.6pt;width:27.75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" strokecolor="black [3213]" strokeweight="2.25pt">
                <v:stroke endarrow="block" joinstyle="miter"/>
              </v:shape>
            </w:pict>
          </mc:Fallback>
        </mc:AlternateContent>
      </w:r>
      <w:r w:rsidRPr="00E066CD">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12864" behindDoc="0" locked="0" layoutInCell="1" allowOverlap="1" wp14:anchorId="0DC54955" wp14:editId="649AF0DB">
                <wp:simplePos x="0" y="0"/>
                <wp:positionH relativeFrom="margin">
                  <wp:align>right</wp:align>
                </wp:positionH>
                <wp:positionV relativeFrom="paragraph">
                  <wp:posOffset>211455</wp:posOffset>
                </wp:positionV>
                <wp:extent cx="4914900" cy="876300"/>
                <wp:effectExtent l="0" t="0" r="19050" b="19050"/>
                <wp:wrapNone/>
                <wp:docPr id="215" name="Прямоугольник 215"/>
                <wp:cNvGraphicFramePr/>
                <a:graphic xmlns:a="http://schemas.openxmlformats.org/drawingml/2006/main">
                  <a:graphicData uri="http://schemas.microsoft.com/office/word/2010/wordprocessingShape">
                    <wps:wsp>
                      <wps:cNvSpPr/>
                      <wps:spPr>
                        <a:xfrm>
                          <a:off x="0" y="0"/>
                          <a:ext cx="4914900" cy="876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066CD" w:rsidRDefault="009928CB" w:rsidP="00516113">
                            <w:pPr>
                              <w:jc w:val="center"/>
                              <w:rPr>
                                <w:rFonts w:ascii="Times New Roman" w:hAnsi="Times New Roman" w:cs="Times New Roman"/>
                                <w:sz w:val="28"/>
                                <w:szCs w:val="28"/>
                              </w:rPr>
                            </w:pPr>
                            <w:r w:rsidRPr="00E066CD">
                              <w:rPr>
                                <w:rFonts w:ascii="Times New Roman" w:hAnsi="Times New Roman" w:cs="Times New Roman"/>
                                <w:sz w:val="28"/>
                                <w:szCs w:val="28"/>
                              </w:rPr>
                              <w:t>Текст антикорупційної програми викладається в теперішньому або майбутньому часі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C54955" id="Прямоугольник 215" o:spid="_x0000_s1127" style="position:absolute;left:0;text-align:left;margin-left:335.8pt;margin-top:16.65pt;width:387pt;height:69pt;z-index:2518128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" fillcolor="window" strokecolor="windowText" strokeweight="1pt">
                <v:textbox>
                  <w:txbxContent>
                    <w:p w:rsidR="009928CB" w:rsidRPr="00E066CD" w:rsidRDefault="009928CB" w:rsidP="00516113">
                      <w:pPr>
                        <w:jc w:val="center"/>
                        <w:rPr>
                          <w:rFonts w:ascii="Times New Roman" w:hAnsi="Times New Roman" w:cs="Times New Roman"/>
                          <w:sz w:val="28"/>
                          <w:szCs w:val="28"/>
                        </w:rPr>
                      </w:pPr>
                      <w:r w:rsidRPr="00E066CD">
                        <w:rPr>
                          <w:rFonts w:ascii="Times New Roman" w:hAnsi="Times New Roman" w:cs="Times New Roman"/>
                          <w:sz w:val="28"/>
                          <w:szCs w:val="28"/>
                        </w:rPr>
                        <w:t>Текст антикорупційної програми викладається в теперішньому або майбутньому часі</w:t>
                      </w:r>
                    </w:p>
                  </w:txbxContent>
                </v:textbox>
                <w10:wrap anchorx="margin"/>
              </v:rect>
            </w:pict>
          </mc:Fallback>
        </mc:AlternateContent>
      </w:r>
      <w:r>
        <w:rPr>
          <w:rFonts w:ascii="Times New Roman" w:eastAsia="Times New Roman" w:hAnsi="Times New Roman" w:cs="Times New Roman"/>
          <w:sz w:val="28"/>
          <w:szCs w:val="28"/>
          <w:lang w:eastAsia="ru-RU"/>
        </w:rPr>
        <w:br w:type="page"/>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1875328" behindDoc="0" locked="0" layoutInCell="1" allowOverlap="1" wp14:anchorId="2716FD7E" wp14:editId="38078EE2">
                <wp:simplePos x="0" y="0"/>
                <wp:positionH relativeFrom="column">
                  <wp:posOffset>35743</wp:posOffset>
                </wp:positionH>
                <wp:positionV relativeFrom="paragraph">
                  <wp:posOffset>45698</wp:posOffset>
                </wp:positionV>
                <wp:extent cx="5920353" cy="633046"/>
                <wp:effectExtent l="0" t="0" r="23495" b="15240"/>
                <wp:wrapNone/>
                <wp:docPr id="348" name="Прямоугольник с двумя усеченными противолежащими углами 348"/>
                <wp:cNvGraphicFramePr/>
                <a:graphic xmlns:a="http://schemas.openxmlformats.org/drawingml/2006/main">
                  <a:graphicData uri="http://schemas.microsoft.com/office/word/2010/wordprocessingShape">
                    <wps:wsp>
                      <wps:cNvSpPr/>
                      <wps:spPr>
                        <a:xfrm>
                          <a:off x="0" y="0"/>
                          <a:ext cx="5920353" cy="633046"/>
                        </a:xfrm>
                        <a:prstGeom prst="snip2DiagRect">
                          <a:avLst/>
                        </a:prstGeom>
                      </wps:spPr>
                      <wps:style>
                        <a:lnRef idx="2">
                          <a:schemeClr val="dk1"/>
                        </a:lnRef>
                        <a:fillRef idx="1">
                          <a:schemeClr val="lt1"/>
                        </a:fillRef>
                        <a:effectRef idx="0">
                          <a:schemeClr val="dk1"/>
                        </a:effectRef>
                        <a:fontRef idx="minor">
                          <a:schemeClr val="dk1"/>
                        </a:fontRef>
                      </wps:style>
                      <wps:txbx>
                        <w:txbxContent>
                          <w:p w:rsidR="009928CB" w:rsidRPr="000C78DD" w:rsidRDefault="009928CB" w:rsidP="00516113">
                            <w:pPr>
                              <w:jc w:val="center"/>
                              <w:rPr>
                                <w:rFonts w:ascii="Times New Roman" w:hAnsi="Times New Roman" w:cs="Times New Roman"/>
                                <w:sz w:val="28"/>
                                <w:szCs w:val="28"/>
                              </w:rPr>
                            </w:pPr>
                            <w:r w:rsidRPr="000C78DD">
                              <w:rPr>
                                <w:rFonts w:ascii="Times New Roman" w:hAnsi="Times New Roman" w:cs="Times New Roman"/>
                                <w:sz w:val="28"/>
                                <w:szCs w:val="28"/>
                              </w:rPr>
                              <w:t>Антикорупційна програма має містити реквізити розпорядчого документа, яким її затверджено, заголовок, а також: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16FD7E" id="Прямоугольник с двумя усеченными противолежащими углами 348" o:spid="_x0000_s1128" style="position:absolute;left:0;text-align:left;margin-left:2.8pt;margin-top:3.6pt;width:466.15pt;height:49.85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920353,6330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" adj="-11796480,,5400" path="m,l5814843,r105510,105510l5920353,633046r,l105510,633046,,527536,,xe" fillcolor="white [3201]" strokecolor="black [3200]" strokeweight="1pt">
                <v:stroke joinstyle="miter"/>
                <v:formulas/>
                <v:path arrowok="t" o:connecttype="custom" o:connectlocs="0,0;5814843,0;5920353,105510;5920353,633046;5920353,633046;105510,633046;0,527536;0,0" o:connectangles="0,0,0,0,0,0,0,0" textboxrect="0,0,5920353,633046"/>
                <v:textbox>
                  <w:txbxContent>
                    <w:p w:rsidR="009928CB" w:rsidRPr="000C78DD" w:rsidRDefault="009928CB" w:rsidP="00516113">
                      <w:pPr>
                        <w:jc w:val="center"/>
                        <w:rPr>
                          <w:rFonts w:ascii="Times New Roman" w:hAnsi="Times New Roman" w:cs="Times New Roman"/>
                          <w:sz w:val="28"/>
                          <w:szCs w:val="28"/>
                        </w:rPr>
                      </w:pPr>
                      <w:r w:rsidRPr="000C78DD">
                        <w:rPr>
                          <w:rFonts w:ascii="Times New Roman" w:hAnsi="Times New Roman" w:cs="Times New Roman"/>
                          <w:sz w:val="28"/>
                          <w:szCs w:val="28"/>
                        </w:rPr>
                        <w:t>Антикорупційна програма має містити реквізити розпорядчого документа, яким її затверджено, заголовок, а також:</w:t>
                      </w:r>
                    </w:p>
                  </w:txbxContent>
                </v:textbox>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76352" behindDoc="0" locked="0" layoutInCell="1" allowOverlap="1" wp14:anchorId="15015237" wp14:editId="6EBBC0D9">
                <wp:simplePos x="0" y="0"/>
                <wp:positionH relativeFrom="margin">
                  <wp:posOffset>97501</wp:posOffset>
                </wp:positionH>
                <wp:positionV relativeFrom="paragraph">
                  <wp:posOffset>244072</wp:posOffset>
                </wp:positionV>
                <wp:extent cx="5898382" cy="827636"/>
                <wp:effectExtent l="0" t="0" r="26670" b="29845"/>
                <wp:wrapNone/>
                <wp:docPr id="349" name="Выноска со стрелкой вниз 349"/>
                <wp:cNvGraphicFramePr/>
                <a:graphic xmlns:a="http://schemas.openxmlformats.org/drawingml/2006/main">
                  <a:graphicData uri="http://schemas.microsoft.com/office/word/2010/wordprocessingShape">
                    <wps:wsp>
                      <wps:cNvSpPr/>
                      <wps:spPr>
                        <a:xfrm>
                          <a:off x="0" y="0"/>
                          <a:ext cx="5898382" cy="827636"/>
                        </a:xfrm>
                        <a:prstGeom prst="downArrowCallout">
                          <a:avLst/>
                        </a:prstGeom>
                      </wps:spPr>
                      <wps:style>
                        <a:lnRef idx="2">
                          <a:schemeClr val="dk1"/>
                        </a:lnRef>
                        <a:fillRef idx="1">
                          <a:schemeClr val="lt1"/>
                        </a:fillRef>
                        <a:effectRef idx="0">
                          <a:schemeClr val="dk1"/>
                        </a:effectRef>
                        <a:fontRef idx="minor">
                          <a:schemeClr val="dk1"/>
                        </a:fontRef>
                      </wps:style>
                      <wps:txbx>
                        <w:txbxContent>
                          <w:p w:rsidR="009928CB" w:rsidRPr="000C78DD" w:rsidRDefault="009928CB" w:rsidP="00516113">
                            <w:pPr>
                              <w:jc w:val="center"/>
                              <w:rPr>
                                <w:rFonts w:ascii="Times New Roman" w:hAnsi="Times New Roman" w:cs="Times New Roman"/>
                                <w:sz w:val="28"/>
                                <w:szCs w:val="28"/>
                              </w:rPr>
                            </w:pPr>
                            <w:r w:rsidRPr="000C78DD">
                              <w:rPr>
                                <w:rFonts w:ascii="Times New Roman" w:hAnsi="Times New Roman" w:cs="Times New Roman"/>
                                <w:sz w:val="28"/>
                                <w:szCs w:val="28"/>
                              </w:rPr>
                              <w:t>положення про визначення засад загальної відомчої політики щодо запобігання та протидії корупції у відповідній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1523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49" o:spid="_x0000_s1129" type="#_x0000_t80" style="position:absolute;left:0;text-align:left;margin-left:7.7pt;margin-top:19.2pt;width:464.45pt;height:65.1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" adj="14035,10042,16200,10421" fillcolor="white [3201]" strokecolor="black [3200]" strokeweight="1pt">
                <v:textbox>
                  <w:txbxContent>
                    <w:p w:rsidR="009928CB" w:rsidRPr="000C78DD" w:rsidRDefault="009928CB" w:rsidP="00516113">
                      <w:pPr>
                        <w:jc w:val="center"/>
                        <w:rPr>
                          <w:rFonts w:ascii="Times New Roman" w:hAnsi="Times New Roman" w:cs="Times New Roman"/>
                          <w:sz w:val="28"/>
                          <w:szCs w:val="28"/>
                        </w:rPr>
                      </w:pPr>
                      <w:r w:rsidRPr="000C78DD">
                        <w:rPr>
                          <w:rFonts w:ascii="Times New Roman" w:hAnsi="Times New Roman" w:cs="Times New Roman"/>
                          <w:sz w:val="28"/>
                          <w:szCs w:val="28"/>
                        </w:rPr>
                        <w:t>положення про визначення засад загальної відомчої політики щодо запобігання та протидії корупції у відповідній сфері</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77376" behindDoc="0" locked="0" layoutInCell="1" allowOverlap="1" wp14:anchorId="33E23FDE" wp14:editId="09B8E505">
                <wp:simplePos x="0" y="0"/>
                <wp:positionH relativeFrom="margin">
                  <wp:align>center</wp:align>
                </wp:positionH>
                <wp:positionV relativeFrom="paragraph">
                  <wp:posOffset>224501</wp:posOffset>
                </wp:positionV>
                <wp:extent cx="5898382" cy="748146"/>
                <wp:effectExtent l="0" t="0" r="26670" b="33020"/>
                <wp:wrapNone/>
                <wp:docPr id="350" name="Выноска со стрелкой вниз 350"/>
                <wp:cNvGraphicFramePr/>
                <a:graphic xmlns:a="http://schemas.openxmlformats.org/drawingml/2006/main">
                  <a:graphicData uri="http://schemas.microsoft.com/office/word/2010/wordprocessingShape">
                    <wps:wsp>
                      <wps:cNvSpPr/>
                      <wps:spPr>
                        <a:xfrm>
                          <a:off x="0" y="0"/>
                          <a:ext cx="5898382" cy="748146"/>
                        </a:xfrm>
                        <a:prstGeom prst="downArrowCallout">
                          <a:avLst/>
                        </a:prstGeom>
                        <a:solidFill>
                          <a:sysClr val="window" lastClr="FFFFFF"/>
                        </a:solidFill>
                        <a:ln w="12700" cap="flat" cmpd="sng" algn="ctr">
                          <a:solidFill>
                            <a:sysClr val="windowText" lastClr="000000"/>
                          </a:solidFill>
                          <a:prstDash val="solid"/>
                          <a:miter lim="800000"/>
                        </a:ln>
                        <a:effectLst/>
                      </wps:spPr>
                      <wps:txbx>
                        <w:txbxContent>
                          <w:p w:rsidR="009928CB" w:rsidRPr="000C78DD" w:rsidRDefault="009928CB" w:rsidP="00516113">
                            <w:pPr>
                              <w:jc w:val="center"/>
                              <w:rPr>
                                <w:rFonts w:ascii="Times New Roman" w:hAnsi="Times New Roman" w:cs="Times New Roman"/>
                                <w:sz w:val="28"/>
                                <w:szCs w:val="28"/>
                              </w:rPr>
                            </w:pPr>
                            <w:r w:rsidRPr="000C78DD">
                              <w:rPr>
                                <w:rFonts w:ascii="Times New Roman" w:hAnsi="Times New Roman" w:cs="Times New Roman"/>
                                <w:sz w:val="28"/>
                                <w:szCs w:val="28"/>
                              </w:rPr>
                              <w:t>заходи з реалізації таких засад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23FDE" id="Выноска со стрелкой вниз 350" o:spid="_x0000_s1130" type="#_x0000_t80" style="position:absolute;left:0;text-align:left;margin-left:0;margin-top:17.7pt;width:464.45pt;height:58.9pt;z-index:25187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" adj="14035,10115,16200,10458" fillcolor="window" strokecolor="windowText" strokeweight="1pt">
                <v:textbox>
                  <w:txbxContent>
                    <w:p w:rsidR="009928CB" w:rsidRPr="000C78DD" w:rsidRDefault="009928CB" w:rsidP="00516113">
                      <w:pPr>
                        <w:jc w:val="center"/>
                        <w:rPr>
                          <w:rFonts w:ascii="Times New Roman" w:hAnsi="Times New Roman" w:cs="Times New Roman"/>
                          <w:sz w:val="28"/>
                          <w:szCs w:val="28"/>
                        </w:rPr>
                      </w:pPr>
                      <w:r w:rsidRPr="000C78DD">
                        <w:rPr>
                          <w:rFonts w:ascii="Times New Roman" w:hAnsi="Times New Roman" w:cs="Times New Roman"/>
                          <w:sz w:val="28"/>
                          <w:szCs w:val="28"/>
                        </w:rPr>
                        <w:t>заходи з реалізації таких засад</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78400" behindDoc="0" locked="0" layoutInCell="1" allowOverlap="1" wp14:anchorId="15369B3B" wp14:editId="6AEDD290">
                <wp:simplePos x="0" y="0"/>
                <wp:positionH relativeFrom="margin">
                  <wp:align>right</wp:align>
                </wp:positionH>
                <wp:positionV relativeFrom="paragraph">
                  <wp:posOffset>109220</wp:posOffset>
                </wp:positionV>
                <wp:extent cx="5898382" cy="794674"/>
                <wp:effectExtent l="0" t="0" r="26670" b="43815"/>
                <wp:wrapNone/>
                <wp:docPr id="351" name="Выноска со стрелкой вниз 351"/>
                <wp:cNvGraphicFramePr/>
                <a:graphic xmlns:a="http://schemas.openxmlformats.org/drawingml/2006/main">
                  <a:graphicData uri="http://schemas.microsoft.com/office/word/2010/wordprocessingShape">
                    <wps:wsp>
                      <wps:cNvSpPr/>
                      <wps:spPr>
                        <a:xfrm>
                          <a:off x="0" y="0"/>
                          <a:ext cx="5898382" cy="794674"/>
                        </a:xfrm>
                        <a:prstGeom prst="downArrowCallout">
                          <a:avLst/>
                        </a:prstGeom>
                        <a:solidFill>
                          <a:sysClr val="window" lastClr="FFFFFF"/>
                        </a:solidFill>
                        <a:ln w="12700" cap="flat" cmpd="sng" algn="ctr">
                          <a:solidFill>
                            <a:sysClr val="windowText" lastClr="000000"/>
                          </a:solidFill>
                          <a:prstDash val="solid"/>
                          <a:miter lim="800000"/>
                        </a:ln>
                        <a:effectLst/>
                      </wps:spPr>
                      <wps:txbx>
                        <w:txbxContent>
                          <w:p w:rsidR="009928CB" w:rsidRPr="00CE0532" w:rsidRDefault="009928CB" w:rsidP="00516113">
                            <w:pPr>
                              <w:jc w:val="center"/>
                              <w:rPr>
                                <w:rFonts w:ascii="Times New Roman" w:hAnsi="Times New Roman" w:cs="Times New Roman"/>
                                <w:sz w:val="28"/>
                                <w:szCs w:val="28"/>
                              </w:rPr>
                            </w:pPr>
                            <w:r w:rsidRPr="00CE0532">
                              <w:rPr>
                                <w:rFonts w:ascii="Times New Roman" w:hAnsi="Times New Roman" w:cs="Times New Roman"/>
                                <w:sz w:val="28"/>
                                <w:szCs w:val="28"/>
                              </w:rPr>
                              <w:t>заходи з виконання антикорупційної стратегії та державної антикорупційної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69B3B" id="Выноска со стрелкой вниз 351" o:spid="_x0000_s1131" type="#_x0000_t80" style="position:absolute;left:0;text-align:left;margin-left:413.25pt;margin-top:8.6pt;width:464.45pt;height:62.55pt;z-index:25187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" adj="14035,10072,16200,10436" fillcolor="window" strokecolor="windowText" strokeweight="1pt">
                <v:textbox>
                  <w:txbxContent>
                    <w:p w:rsidR="009928CB" w:rsidRPr="00CE0532" w:rsidRDefault="009928CB" w:rsidP="00516113">
                      <w:pPr>
                        <w:jc w:val="center"/>
                        <w:rPr>
                          <w:rFonts w:ascii="Times New Roman" w:hAnsi="Times New Roman" w:cs="Times New Roman"/>
                          <w:sz w:val="28"/>
                          <w:szCs w:val="28"/>
                        </w:rPr>
                      </w:pPr>
                      <w:r w:rsidRPr="00CE0532">
                        <w:rPr>
                          <w:rFonts w:ascii="Times New Roman" w:hAnsi="Times New Roman" w:cs="Times New Roman"/>
                          <w:sz w:val="28"/>
                          <w:szCs w:val="28"/>
                        </w:rPr>
                        <w:t>заходи з виконання антикорупційної стратегії та державної антикорупційної програми</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0C78DD">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79424" behindDoc="0" locked="0" layoutInCell="1" allowOverlap="1" wp14:anchorId="40B3DDFE" wp14:editId="4F582088">
                <wp:simplePos x="0" y="0"/>
                <wp:positionH relativeFrom="margin">
                  <wp:align>center</wp:align>
                </wp:positionH>
                <wp:positionV relativeFrom="paragraph">
                  <wp:posOffset>60094</wp:posOffset>
                </wp:positionV>
                <wp:extent cx="5897880" cy="810260"/>
                <wp:effectExtent l="0" t="0" r="26670" b="46990"/>
                <wp:wrapNone/>
                <wp:docPr id="352" name="Выноска со стрелкой вниз 352"/>
                <wp:cNvGraphicFramePr/>
                <a:graphic xmlns:a="http://schemas.openxmlformats.org/drawingml/2006/main">
                  <a:graphicData uri="http://schemas.microsoft.com/office/word/2010/wordprocessingShape">
                    <wps:wsp>
                      <wps:cNvSpPr/>
                      <wps:spPr>
                        <a:xfrm>
                          <a:off x="0" y="0"/>
                          <a:ext cx="5897880" cy="810260"/>
                        </a:xfrm>
                        <a:prstGeom prst="downArrowCallout">
                          <a:avLst/>
                        </a:prstGeom>
                      </wps:spPr>
                      <wps:style>
                        <a:lnRef idx="2">
                          <a:schemeClr val="dk1"/>
                        </a:lnRef>
                        <a:fillRef idx="1">
                          <a:schemeClr val="lt1"/>
                        </a:fillRef>
                        <a:effectRef idx="0">
                          <a:schemeClr val="dk1"/>
                        </a:effectRef>
                        <a:fontRef idx="minor">
                          <a:schemeClr val="dk1"/>
                        </a:fontRef>
                      </wps:style>
                      <wps:txbx>
                        <w:txbxContent>
                          <w:p w:rsidR="009928CB" w:rsidRPr="00CE0532" w:rsidRDefault="009928CB" w:rsidP="00516113">
                            <w:pPr>
                              <w:jc w:val="center"/>
                              <w:rPr>
                                <w:rFonts w:ascii="Times New Roman" w:hAnsi="Times New Roman" w:cs="Times New Roman"/>
                                <w:sz w:val="28"/>
                                <w:szCs w:val="28"/>
                              </w:rPr>
                            </w:pPr>
                            <w:r w:rsidRPr="00CE0532">
                              <w:rPr>
                                <w:rFonts w:ascii="Times New Roman" w:hAnsi="Times New Roman" w:cs="Times New Roman"/>
                                <w:sz w:val="28"/>
                                <w:szCs w:val="28"/>
                              </w:rPr>
                              <w:t>інформацію щодо здійснення оцінки корупційних ризиків у діяльності органу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3DDFE" id="Выноска со стрелкой вниз 352" o:spid="_x0000_s1132" type="#_x0000_t80" style="position:absolute;left:0;text-align:left;margin-left:0;margin-top:4.75pt;width:464.4pt;height:63.8pt;z-index:251879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" adj="14035,10058,16200,10429" fillcolor="white [3201]" strokecolor="black [3200]" strokeweight="1pt">
                <v:textbox>
                  <w:txbxContent>
                    <w:p w:rsidR="009928CB" w:rsidRPr="00CE0532" w:rsidRDefault="009928CB" w:rsidP="00516113">
                      <w:pPr>
                        <w:jc w:val="center"/>
                        <w:rPr>
                          <w:rFonts w:ascii="Times New Roman" w:hAnsi="Times New Roman" w:cs="Times New Roman"/>
                          <w:sz w:val="28"/>
                          <w:szCs w:val="28"/>
                        </w:rPr>
                      </w:pPr>
                      <w:r w:rsidRPr="00CE0532">
                        <w:rPr>
                          <w:rFonts w:ascii="Times New Roman" w:hAnsi="Times New Roman" w:cs="Times New Roman"/>
                          <w:sz w:val="28"/>
                          <w:szCs w:val="28"/>
                        </w:rPr>
                        <w:t>інформацію щодо здійснення оцінки корупційних ризиків у діяльності органу влади</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0C78DD">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80448" behindDoc="0" locked="0" layoutInCell="1" allowOverlap="1" wp14:anchorId="02E4D149" wp14:editId="1F3D82C3">
                <wp:simplePos x="0" y="0"/>
                <wp:positionH relativeFrom="margin">
                  <wp:posOffset>100965</wp:posOffset>
                </wp:positionH>
                <wp:positionV relativeFrom="paragraph">
                  <wp:posOffset>48895</wp:posOffset>
                </wp:positionV>
                <wp:extent cx="5898382" cy="857250"/>
                <wp:effectExtent l="0" t="0" r="26670" b="38100"/>
                <wp:wrapNone/>
                <wp:docPr id="353" name="Выноска со стрелкой вниз 353"/>
                <wp:cNvGraphicFramePr/>
                <a:graphic xmlns:a="http://schemas.openxmlformats.org/drawingml/2006/main">
                  <a:graphicData uri="http://schemas.microsoft.com/office/word/2010/wordprocessingShape">
                    <wps:wsp>
                      <wps:cNvSpPr/>
                      <wps:spPr>
                        <a:xfrm>
                          <a:off x="0" y="0"/>
                          <a:ext cx="5898382" cy="857250"/>
                        </a:xfrm>
                        <a:prstGeom prst="downArrowCallout">
                          <a:avLst/>
                        </a:prstGeom>
                        <a:solidFill>
                          <a:sysClr val="window" lastClr="FFFFFF"/>
                        </a:solidFill>
                        <a:ln w="12700" cap="flat" cmpd="sng" algn="ctr">
                          <a:solidFill>
                            <a:sysClr val="windowText" lastClr="000000"/>
                          </a:solidFill>
                          <a:prstDash val="solid"/>
                          <a:miter lim="800000"/>
                        </a:ln>
                        <a:effectLst/>
                      </wps:spPr>
                      <wps:txbx>
                        <w:txbxContent>
                          <w:p w:rsidR="009928CB" w:rsidRPr="00CE0532" w:rsidRDefault="009928CB" w:rsidP="00516113">
                            <w:pPr>
                              <w:jc w:val="center"/>
                              <w:rPr>
                                <w:rFonts w:ascii="Times New Roman" w:hAnsi="Times New Roman" w:cs="Times New Roman"/>
                                <w:sz w:val="28"/>
                                <w:szCs w:val="28"/>
                              </w:rPr>
                            </w:pPr>
                            <w:r w:rsidRPr="00CE0532">
                              <w:rPr>
                                <w:rFonts w:ascii="Times New Roman" w:hAnsi="Times New Roman" w:cs="Times New Roman"/>
                                <w:sz w:val="28"/>
                                <w:szCs w:val="28"/>
                              </w:rPr>
                              <w:t>навчальні заходи та заходи з поширення інформації щодо програм антикорупційного спрямування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4D149" id="Выноска со стрелкой вниз 353" o:spid="_x0000_s1133" type="#_x0000_t80" style="position:absolute;left:0;text-align:left;margin-left:7.95pt;margin-top:3.85pt;width:464.45pt;height:67.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" adj="14035,10015,16200,10408" fillcolor="window" strokecolor="windowText" strokeweight="1pt">
                <v:textbox>
                  <w:txbxContent>
                    <w:p w:rsidR="009928CB" w:rsidRPr="00CE0532" w:rsidRDefault="009928CB" w:rsidP="00516113">
                      <w:pPr>
                        <w:jc w:val="center"/>
                        <w:rPr>
                          <w:rFonts w:ascii="Times New Roman" w:hAnsi="Times New Roman" w:cs="Times New Roman"/>
                          <w:sz w:val="28"/>
                          <w:szCs w:val="28"/>
                        </w:rPr>
                      </w:pPr>
                      <w:r w:rsidRPr="00CE0532">
                        <w:rPr>
                          <w:rFonts w:ascii="Times New Roman" w:hAnsi="Times New Roman" w:cs="Times New Roman"/>
                          <w:sz w:val="28"/>
                          <w:szCs w:val="28"/>
                        </w:rPr>
                        <w:t>навчальні заходи та заходи з поширення інформації щодо програм антикорупційного спрямування</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0C78DD">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81472" behindDoc="0" locked="0" layoutInCell="1" allowOverlap="1" wp14:anchorId="15CE30E3" wp14:editId="223627DE">
                <wp:simplePos x="0" y="0"/>
                <wp:positionH relativeFrom="margin">
                  <wp:align>center</wp:align>
                </wp:positionH>
                <wp:positionV relativeFrom="paragraph">
                  <wp:posOffset>43815</wp:posOffset>
                </wp:positionV>
                <wp:extent cx="5898382" cy="962025"/>
                <wp:effectExtent l="0" t="0" r="26670" b="47625"/>
                <wp:wrapNone/>
                <wp:docPr id="354" name="Выноска со стрелкой вниз 354"/>
                <wp:cNvGraphicFramePr/>
                <a:graphic xmlns:a="http://schemas.openxmlformats.org/drawingml/2006/main">
                  <a:graphicData uri="http://schemas.microsoft.com/office/word/2010/wordprocessingShape">
                    <wps:wsp>
                      <wps:cNvSpPr/>
                      <wps:spPr>
                        <a:xfrm>
                          <a:off x="0" y="0"/>
                          <a:ext cx="5898382" cy="962025"/>
                        </a:xfrm>
                        <a:prstGeom prst="downArrowCallout">
                          <a:avLst/>
                        </a:prstGeom>
                        <a:solidFill>
                          <a:sysClr val="window" lastClr="FFFFFF"/>
                        </a:solidFill>
                        <a:ln w="12700" cap="flat" cmpd="sng" algn="ctr">
                          <a:solidFill>
                            <a:sysClr val="windowText" lastClr="000000"/>
                          </a:solidFill>
                          <a:prstDash val="solid"/>
                          <a:miter lim="800000"/>
                        </a:ln>
                        <a:effectLst/>
                      </wps:spPr>
                      <wps:txbx>
                        <w:txbxContent>
                          <w:p w:rsidR="009928CB" w:rsidRPr="00CE0532" w:rsidRDefault="009928CB" w:rsidP="00516113">
                            <w:pPr>
                              <w:jc w:val="center"/>
                              <w:rPr>
                                <w:rFonts w:ascii="Times New Roman" w:hAnsi="Times New Roman" w:cs="Times New Roman"/>
                                <w:sz w:val="28"/>
                                <w:szCs w:val="28"/>
                              </w:rPr>
                            </w:pPr>
                            <w:r w:rsidRPr="00CE0532">
                              <w:rPr>
                                <w:rFonts w:ascii="Times New Roman" w:hAnsi="Times New Roman" w:cs="Times New Roman"/>
                                <w:sz w:val="28"/>
                                <w:szCs w:val="28"/>
                              </w:rPr>
                              <w:t>процедуру та суб’єкта, відповідального за здійснення періодичного моніторингу виконання антикорупційної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E30E3" id="Выноска со стрелкой вниз 354" o:spid="_x0000_s1134" type="#_x0000_t80" style="position:absolute;left:0;text-align:left;margin-left:0;margin-top:3.45pt;width:464.45pt;height:75.75pt;z-index:251881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" adj="14035,9919,16200,10360" fillcolor="window" strokecolor="windowText" strokeweight="1pt">
                <v:textbox>
                  <w:txbxContent>
                    <w:p w:rsidR="009928CB" w:rsidRPr="00CE0532" w:rsidRDefault="009928CB" w:rsidP="00516113">
                      <w:pPr>
                        <w:jc w:val="center"/>
                        <w:rPr>
                          <w:rFonts w:ascii="Times New Roman" w:hAnsi="Times New Roman" w:cs="Times New Roman"/>
                          <w:sz w:val="28"/>
                          <w:szCs w:val="28"/>
                        </w:rPr>
                      </w:pPr>
                      <w:r w:rsidRPr="00CE0532">
                        <w:rPr>
                          <w:rFonts w:ascii="Times New Roman" w:hAnsi="Times New Roman" w:cs="Times New Roman"/>
                          <w:sz w:val="28"/>
                          <w:szCs w:val="28"/>
                        </w:rPr>
                        <w:t>процедуру та суб’єкта, відповідального за здійснення періодичного моніторингу виконання антикорупційної програми</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0C78DD">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82496" behindDoc="0" locked="0" layoutInCell="1" allowOverlap="1" wp14:anchorId="12A43A5B" wp14:editId="415F6C35">
                <wp:simplePos x="0" y="0"/>
                <wp:positionH relativeFrom="margin">
                  <wp:align>center</wp:align>
                </wp:positionH>
                <wp:positionV relativeFrom="paragraph">
                  <wp:posOffset>228600</wp:posOffset>
                </wp:positionV>
                <wp:extent cx="5897880" cy="914400"/>
                <wp:effectExtent l="0" t="0" r="26670" b="38100"/>
                <wp:wrapNone/>
                <wp:docPr id="355" name="Выноска со стрелкой вниз 355"/>
                <wp:cNvGraphicFramePr/>
                <a:graphic xmlns:a="http://schemas.openxmlformats.org/drawingml/2006/main">
                  <a:graphicData uri="http://schemas.microsoft.com/office/word/2010/wordprocessingShape">
                    <wps:wsp>
                      <wps:cNvSpPr/>
                      <wps:spPr>
                        <a:xfrm>
                          <a:off x="0" y="0"/>
                          <a:ext cx="5897880" cy="914400"/>
                        </a:xfrm>
                        <a:prstGeom prst="downArrowCallout">
                          <a:avLst/>
                        </a:prstGeom>
                      </wps:spPr>
                      <wps:style>
                        <a:lnRef idx="2">
                          <a:schemeClr val="dk1"/>
                        </a:lnRef>
                        <a:fillRef idx="1">
                          <a:schemeClr val="lt1"/>
                        </a:fillRef>
                        <a:effectRef idx="0">
                          <a:schemeClr val="dk1"/>
                        </a:effectRef>
                        <a:fontRef idx="minor">
                          <a:schemeClr val="dk1"/>
                        </a:fontRef>
                      </wps:style>
                      <wps:txbx>
                        <w:txbxContent>
                          <w:p w:rsidR="009928CB" w:rsidRPr="00CE0532" w:rsidRDefault="009928CB" w:rsidP="00516113">
                            <w:pPr>
                              <w:jc w:val="center"/>
                              <w:rPr>
                                <w:rFonts w:ascii="Times New Roman" w:hAnsi="Times New Roman" w:cs="Times New Roman"/>
                                <w:sz w:val="28"/>
                                <w:szCs w:val="28"/>
                              </w:rPr>
                            </w:pPr>
                            <w:r w:rsidRPr="00CE0532">
                              <w:rPr>
                                <w:rFonts w:ascii="Times New Roman" w:hAnsi="Times New Roman" w:cs="Times New Roman"/>
                                <w:sz w:val="28"/>
                                <w:szCs w:val="28"/>
                              </w:rPr>
                              <w:t>процедуру оцінки виконання антикорупційної програми із закріпленням критеріїв її здійснення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43A5B" id="Выноска со стрелкой вниз 355" o:spid="_x0000_s1135" type="#_x0000_t80" style="position:absolute;left:0;text-align:left;margin-left:0;margin-top:18pt;width:464.4pt;height:1in;z-index:251882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" adj="14035,9963,16200,10381" fillcolor="white [3201]" strokecolor="black [3200]" strokeweight="1pt">
                <v:textbox>
                  <w:txbxContent>
                    <w:p w:rsidR="009928CB" w:rsidRPr="00CE0532" w:rsidRDefault="009928CB" w:rsidP="00516113">
                      <w:pPr>
                        <w:jc w:val="center"/>
                        <w:rPr>
                          <w:rFonts w:ascii="Times New Roman" w:hAnsi="Times New Roman" w:cs="Times New Roman"/>
                          <w:sz w:val="28"/>
                          <w:szCs w:val="28"/>
                        </w:rPr>
                      </w:pPr>
                      <w:r w:rsidRPr="00CE0532">
                        <w:rPr>
                          <w:rFonts w:ascii="Times New Roman" w:hAnsi="Times New Roman" w:cs="Times New Roman"/>
                          <w:sz w:val="28"/>
                          <w:szCs w:val="28"/>
                        </w:rPr>
                        <w:t>процедуру оцінки виконання антикорупційної програми із закріпленням критеріїв її здійснення</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0C78DD">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83520" behindDoc="0" locked="0" layoutInCell="1" allowOverlap="1" wp14:anchorId="04C6FB1C" wp14:editId="609C0A15">
                <wp:simplePos x="0" y="0"/>
                <wp:positionH relativeFrom="margin">
                  <wp:align>center</wp:align>
                </wp:positionH>
                <wp:positionV relativeFrom="paragraph">
                  <wp:posOffset>10795</wp:posOffset>
                </wp:positionV>
                <wp:extent cx="5897880" cy="904875"/>
                <wp:effectExtent l="0" t="0" r="26670" b="47625"/>
                <wp:wrapNone/>
                <wp:docPr id="356" name="Выноска со стрелкой вниз 356"/>
                <wp:cNvGraphicFramePr/>
                <a:graphic xmlns:a="http://schemas.openxmlformats.org/drawingml/2006/main">
                  <a:graphicData uri="http://schemas.microsoft.com/office/word/2010/wordprocessingShape">
                    <wps:wsp>
                      <wps:cNvSpPr/>
                      <wps:spPr>
                        <a:xfrm>
                          <a:off x="0" y="0"/>
                          <a:ext cx="5897880" cy="904875"/>
                        </a:xfrm>
                        <a:prstGeom prst="downArrowCallout">
                          <a:avLst/>
                        </a:prstGeom>
                        <a:solidFill>
                          <a:sysClr val="window" lastClr="FFFFFF"/>
                        </a:solidFill>
                        <a:ln w="12700" cap="flat" cmpd="sng" algn="ctr">
                          <a:solidFill>
                            <a:sysClr val="windowText" lastClr="000000"/>
                          </a:solidFill>
                          <a:prstDash val="solid"/>
                          <a:miter lim="800000"/>
                        </a:ln>
                        <a:effectLst/>
                      </wps:spPr>
                      <wps:txbx>
                        <w:txbxContent>
                          <w:p w:rsidR="009928CB" w:rsidRPr="00CE0532" w:rsidRDefault="009928CB" w:rsidP="00516113">
                            <w:pPr>
                              <w:jc w:val="center"/>
                              <w:rPr>
                                <w:rFonts w:ascii="Times New Roman" w:hAnsi="Times New Roman" w:cs="Times New Roman"/>
                                <w:sz w:val="28"/>
                                <w:szCs w:val="28"/>
                              </w:rPr>
                            </w:pPr>
                            <w:r w:rsidRPr="00CE0532">
                              <w:rPr>
                                <w:rFonts w:ascii="Times New Roman" w:hAnsi="Times New Roman" w:cs="Times New Roman"/>
                                <w:sz w:val="28"/>
                                <w:szCs w:val="28"/>
                              </w:rPr>
                              <w:t>процедуру та випадки періодичного перегляду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6FB1C" id="Выноска со стрелкой вниз 356" o:spid="_x0000_s1136" type="#_x0000_t80" style="position:absolute;left:0;text-align:left;margin-left:0;margin-top:.85pt;width:464.4pt;height:71.25pt;z-index:251883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" adj="14035,9972,16200,10386" fillcolor="window" strokecolor="windowText" strokeweight="1pt">
                <v:textbox>
                  <w:txbxContent>
                    <w:p w:rsidR="009928CB" w:rsidRPr="00CE0532" w:rsidRDefault="009928CB" w:rsidP="00516113">
                      <w:pPr>
                        <w:jc w:val="center"/>
                        <w:rPr>
                          <w:rFonts w:ascii="Times New Roman" w:hAnsi="Times New Roman" w:cs="Times New Roman"/>
                          <w:sz w:val="28"/>
                          <w:szCs w:val="28"/>
                        </w:rPr>
                      </w:pPr>
                      <w:r w:rsidRPr="00CE0532">
                        <w:rPr>
                          <w:rFonts w:ascii="Times New Roman" w:hAnsi="Times New Roman" w:cs="Times New Roman"/>
                          <w:sz w:val="28"/>
                          <w:szCs w:val="28"/>
                        </w:rPr>
                        <w:t>процедуру та випадки періодичного перегляду програми</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066CD">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84544" behindDoc="0" locked="0" layoutInCell="1" allowOverlap="1" wp14:anchorId="5D3BA836" wp14:editId="54B0FEA0">
                <wp:simplePos x="0" y="0"/>
                <wp:positionH relativeFrom="margin">
                  <wp:align>center</wp:align>
                </wp:positionH>
                <wp:positionV relativeFrom="paragraph">
                  <wp:posOffset>193208</wp:posOffset>
                </wp:positionV>
                <wp:extent cx="5856317" cy="638175"/>
                <wp:effectExtent l="0" t="0" r="11430" b="28575"/>
                <wp:wrapNone/>
                <wp:docPr id="358" name="Прямоугольник 358"/>
                <wp:cNvGraphicFramePr/>
                <a:graphic xmlns:a="http://schemas.openxmlformats.org/drawingml/2006/main">
                  <a:graphicData uri="http://schemas.microsoft.com/office/word/2010/wordprocessingShape">
                    <wps:wsp>
                      <wps:cNvSpPr/>
                      <wps:spPr>
                        <a:xfrm>
                          <a:off x="0" y="0"/>
                          <a:ext cx="5856317"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CE0532" w:rsidRDefault="009928CB" w:rsidP="00516113">
                            <w:pPr>
                              <w:jc w:val="center"/>
                              <w:rPr>
                                <w:rFonts w:ascii="Times New Roman" w:hAnsi="Times New Roman" w:cs="Times New Roman"/>
                                <w:sz w:val="28"/>
                                <w:szCs w:val="28"/>
                              </w:rPr>
                            </w:pPr>
                            <w:r w:rsidRPr="00CE0532">
                              <w:rPr>
                                <w:rFonts w:ascii="Times New Roman" w:hAnsi="Times New Roman" w:cs="Times New Roman"/>
                                <w:sz w:val="28"/>
                                <w:szCs w:val="28"/>
                              </w:rPr>
                              <w:t>звіт за результатами оцінки корупційних ризиків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3BA836" id="Прямоугольник 358" o:spid="_x0000_s1137" style="position:absolute;left:0;text-align:left;margin-left:0;margin-top:15.2pt;width:461.15pt;height:50.25pt;z-index:2518845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" fillcolor="window" strokecolor="windowText" strokeweight="1pt">
                <v:textbox>
                  <w:txbxContent>
                    <w:p w:rsidR="009928CB" w:rsidRPr="00CE0532" w:rsidRDefault="009928CB" w:rsidP="00516113">
                      <w:pPr>
                        <w:jc w:val="center"/>
                        <w:rPr>
                          <w:rFonts w:ascii="Times New Roman" w:hAnsi="Times New Roman" w:cs="Times New Roman"/>
                          <w:sz w:val="28"/>
                          <w:szCs w:val="28"/>
                        </w:rPr>
                      </w:pPr>
                      <w:r w:rsidRPr="00CE0532">
                        <w:rPr>
                          <w:rFonts w:ascii="Times New Roman" w:hAnsi="Times New Roman" w:cs="Times New Roman"/>
                          <w:sz w:val="28"/>
                          <w:szCs w:val="28"/>
                        </w:rPr>
                        <w:t>звіт за результатами оцінки корупційних ризиків</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w:drawing>
          <wp:anchor distT="0" distB="0" distL="114300" distR="114300" simplePos="0" relativeHeight="251821056" behindDoc="1" locked="0" layoutInCell="1" allowOverlap="1" wp14:anchorId="25252641" wp14:editId="1D395532">
            <wp:simplePos x="0" y="0"/>
            <wp:positionH relativeFrom="column">
              <wp:posOffset>196215</wp:posOffset>
            </wp:positionH>
            <wp:positionV relativeFrom="paragraph">
              <wp:posOffset>286385</wp:posOffset>
            </wp:positionV>
            <wp:extent cx="5486400" cy="3209925"/>
            <wp:effectExtent l="0" t="133350" r="57150" b="85725"/>
            <wp:wrapTight wrapText="bothSides">
              <wp:wrapPolygon edited="0">
                <wp:start x="7425" y="-897"/>
                <wp:lineTo x="7200" y="256"/>
                <wp:lineTo x="7200" y="1410"/>
                <wp:lineTo x="75" y="1923"/>
                <wp:lineTo x="75" y="9614"/>
                <wp:lineTo x="5625" y="11665"/>
                <wp:lineTo x="5700" y="11793"/>
                <wp:lineTo x="6900" y="13716"/>
                <wp:lineTo x="6750" y="15767"/>
                <wp:lineTo x="6900" y="17818"/>
                <wp:lineTo x="7500" y="19869"/>
                <wp:lineTo x="7575" y="19998"/>
                <wp:lineTo x="9375" y="21920"/>
                <wp:lineTo x="9750" y="22049"/>
                <wp:lineTo x="9825" y="22049"/>
                <wp:lineTo x="11625" y="22049"/>
                <wp:lineTo x="11700" y="22049"/>
                <wp:lineTo x="12075" y="21920"/>
                <wp:lineTo x="13875" y="19998"/>
                <wp:lineTo x="13950" y="19869"/>
                <wp:lineTo x="14550" y="17818"/>
                <wp:lineTo x="14700" y="15767"/>
                <wp:lineTo x="14550" y="13716"/>
                <wp:lineTo x="15825" y="11793"/>
                <wp:lineTo x="15900" y="11665"/>
                <wp:lineTo x="21600" y="9614"/>
                <wp:lineTo x="21750" y="1923"/>
                <wp:lineTo x="14325" y="1410"/>
                <wp:lineTo x="14400" y="769"/>
                <wp:lineTo x="14100" y="-897"/>
                <wp:lineTo x="7425" y="-897"/>
              </wp:wrapPolygon>
            </wp:wrapTight>
            <wp:docPr id="254" name="Схема 2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V relativeFrom="margin">
              <wp14:pctHeight>0</wp14:pctHeight>
            </wp14:sizeRelV>
          </wp:anchor>
        </w:drawing>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24128" behindDoc="0" locked="0" layoutInCell="1" allowOverlap="1" wp14:anchorId="3B8620E0" wp14:editId="23A816AE">
                <wp:simplePos x="0" y="0"/>
                <wp:positionH relativeFrom="column">
                  <wp:posOffset>3935405</wp:posOffset>
                </wp:positionH>
                <wp:positionV relativeFrom="paragraph">
                  <wp:posOffset>112796</wp:posOffset>
                </wp:positionV>
                <wp:extent cx="866775" cy="1200150"/>
                <wp:effectExtent l="114300" t="76200" r="104775" b="76200"/>
                <wp:wrapNone/>
                <wp:docPr id="264" name="Надпись 264"/>
                <wp:cNvGraphicFramePr/>
                <a:graphic xmlns:a="http://schemas.openxmlformats.org/drawingml/2006/main">
                  <a:graphicData uri="http://schemas.microsoft.com/office/word/2010/wordprocessingShape">
                    <wps:wsp>
                      <wps:cNvSpPr txBox="1"/>
                      <wps:spPr>
                        <a:xfrm rot="1170829">
                          <a:off x="0" y="0"/>
                          <a:ext cx="866775" cy="1200150"/>
                        </a:xfrm>
                        <a:prstGeom prst="rect">
                          <a:avLst/>
                        </a:prstGeom>
                        <a:noFill/>
                        <a:ln w="6350">
                          <a:noFill/>
                        </a:ln>
                      </wps:spPr>
                      <wps:txbx>
                        <w:txbxContent>
                          <w:p w:rsidR="009928CB" w:rsidRPr="0019009B" w:rsidRDefault="009928CB" w:rsidP="00516113">
                            <w:pPr>
                              <w:rPr>
                                <w:rFonts w:ascii="Times New Roman" w:hAnsi="Times New Roman" w:cs="Times New Roman"/>
                                <w:sz w:val="28"/>
                                <w:szCs w:val="28"/>
                              </w:rPr>
                            </w:pPr>
                            <w:r w:rsidRPr="0019009B">
                              <w:rPr>
                                <w:rFonts w:ascii="Times New Roman" w:hAnsi="Times New Roman" w:cs="Times New Roman"/>
                                <w:sz w:val="28"/>
                                <w:szCs w:val="28"/>
                              </w:rPr>
                              <w:t>МЕТА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8620E0" id="Надпись 264" o:spid="_x0000_s1138" type="#_x0000_t202" style="position:absolute;left:0;text-align:left;margin-left:309.85pt;margin-top:8.9pt;width:68.25pt;height:94.5pt;rotation:1278857fd;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" filled="f" stroked="f" strokeweight=".5pt">
                <v:textbox>
                  <w:txbxContent>
                    <w:p w:rsidR="009928CB" w:rsidRPr="0019009B" w:rsidRDefault="009928CB" w:rsidP="00516113">
                      <w:pPr>
                        <w:rPr>
                          <w:rFonts w:ascii="Times New Roman" w:hAnsi="Times New Roman" w:cs="Times New Roman"/>
                          <w:sz w:val="28"/>
                          <w:szCs w:val="28"/>
                        </w:rPr>
                      </w:pPr>
                      <w:r w:rsidRPr="0019009B">
                        <w:rPr>
                          <w:rFonts w:ascii="Times New Roman" w:hAnsi="Times New Roman" w:cs="Times New Roman"/>
                          <w:sz w:val="28"/>
                          <w:szCs w:val="28"/>
                        </w:rPr>
                        <w:t>МЕТА</w:t>
                      </w:r>
                    </w:p>
                  </w:txbxContent>
                </v:textbox>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9504" behindDoc="0" locked="0" layoutInCell="1" allowOverlap="1" wp14:anchorId="027ADADF" wp14:editId="3E2B3F54">
                <wp:simplePos x="0" y="0"/>
                <wp:positionH relativeFrom="column">
                  <wp:posOffset>3750544</wp:posOffset>
                </wp:positionH>
                <wp:positionV relativeFrom="paragraph">
                  <wp:posOffset>129172</wp:posOffset>
                </wp:positionV>
                <wp:extent cx="1304925" cy="1171575"/>
                <wp:effectExtent l="47625" t="47625" r="57150" b="76200"/>
                <wp:wrapNone/>
                <wp:docPr id="256" name="Стрелка углом 256"/>
                <wp:cNvGraphicFramePr/>
                <a:graphic xmlns:a="http://schemas.openxmlformats.org/drawingml/2006/main">
                  <a:graphicData uri="http://schemas.microsoft.com/office/word/2010/wordprocessingShape">
                    <wps:wsp>
                      <wps:cNvSpPr/>
                      <wps:spPr>
                        <a:xfrm rot="5400000">
                          <a:off x="0" y="0"/>
                          <a:ext cx="1304925" cy="1171575"/>
                        </a:xfrm>
                        <a:prstGeom prst="ben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030F8D" id="Стрелка углом 256" o:spid="_x0000_s1026" style="position:absolute;margin-left:295.3pt;margin-top:10.15pt;width:102.75pt;height:92.25pt;rotation:90;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304925,117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" path="m,1171575l,659011c,375930,229483,146447,512564,146447r499467,l1012031,r292894,292894l1012031,585788r,-146447l512564,439341v-121320,,-219670,98350,-219670,219670l292894,1171575,,1171575xe" fillcolor="#ffc310 [3031]" stroked="f">
                <v:fill color2="#fcbd00 [3175]" rotate="t" colors="0 #ffc746;.5 #ffc600;1 #e5b600" focus="100%" type="gradient">
                  <o:fill v:ext="view" type="gradientUnscaled"/>
                </v:fill>
                <v:shadow on="t" color="black" opacity="41287f" offset="0,1.5pt"/>
                <v:path arrowok="t" o:connecttype="custom" o:connectlocs="0,1171575;0,659011;512564,146447;1012031,146447;1012031,0;1304925,292894;1012031,585788;1012031,439341;512564,439341;292894,659011;292894,1171575;0,1171575" o:connectangles="0,0,0,0,0,0,0,0,0,0,0,0"/>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4624" behindDoc="0" locked="0" layoutInCell="1" allowOverlap="1" wp14:anchorId="1C295AB4" wp14:editId="7989660E">
                <wp:simplePos x="0" y="0"/>
                <wp:positionH relativeFrom="column">
                  <wp:posOffset>345139</wp:posOffset>
                </wp:positionH>
                <wp:positionV relativeFrom="paragraph">
                  <wp:posOffset>15440</wp:posOffset>
                </wp:positionV>
                <wp:extent cx="1160780" cy="1923415"/>
                <wp:effectExtent l="95250" t="0" r="0" b="0"/>
                <wp:wrapNone/>
                <wp:docPr id="270" name="Круговая стрелка 270"/>
                <wp:cNvGraphicFramePr/>
                <a:graphic xmlns:a="http://schemas.openxmlformats.org/drawingml/2006/main">
                  <a:graphicData uri="http://schemas.microsoft.com/office/word/2010/wordprocessingShape">
                    <wps:wsp>
                      <wps:cNvSpPr/>
                      <wps:spPr>
                        <a:xfrm rot="9218069" flipV="1">
                          <a:off x="0" y="0"/>
                          <a:ext cx="1160780" cy="1923415"/>
                        </a:xfrm>
                        <a:prstGeom prst="circular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B0223" id="Круговая стрелка 270" o:spid="_x0000_s1026" style="position:absolute;margin-left:27.2pt;margin-top:1.2pt;width:91.4pt;height:151.45pt;rotation:-10068589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0780,192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" path="m72549,961708v,-407112,157917,-762221,383342,-862026c743465,-27638,1031888,301843,1081172,813975r72425,-1l1015683,961707,863402,813974r72510,c890722,356415,653653,96262,443007,273074,306698,387490,217646,659605,217646,961707r-145097,1xe" fillcolor="#ffc310 [3031]" stroked="f">
                <v:fill color2="#fcbd00 [3175]" rotate="t" colors="0 #ffc746;.5 #ffc600;1 #e5b600" focus="100%" type="gradient">
                  <o:fill v:ext="view" type="gradientUnscaled"/>
                </v:fill>
                <v:shadow on="t" color="black" opacity="41287f" offset="0,1.5pt"/>
                <v:path arrowok="t" o:connecttype="custom" o:connectlocs="72549,961708;455891,99682;1081172,813975;1153597,813974;1015683,961707;863402,813974;935912,813974;443007,273074;217646,961707;72549,961708" o:connectangles="0,0,0,0,0,0,0,0,0,0"/>
              </v:shape>
            </w:pict>
          </mc:Fallback>
        </mc:AlternateContent>
      </w:r>
      <w:r w:rsidRPr="00540FA4">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26176" behindDoc="0" locked="0" layoutInCell="1" allowOverlap="1" wp14:anchorId="5D0D8C6F" wp14:editId="6BD16918">
                <wp:simplePos x="0" y="0"/>
                <wp:positionH relativeFrom="margin">
                  <wp:posOffset>43815</wp:posOffset>
                </wp:positionH>
                <wp:positionV relativeFrom="paragraph">
                  <wp:posOffset>1316355</wp:posOffset>
                </wp:positionV>
                <wp:extent cx="2762250" cy="638175"/>
                <wp:effectExtent l="0" t="0" r="19050" b="28575"/>
                <wp:wrapNone/>
                <wp:docPr id="271" name="Скругленный прямоугольник 271"/>
                <wp:cNvGraphicFramePr/>
                <a:graphic xmlns:a="http://schemas.openxmlformats.org/drawingml/2006/main">
                  <a:graphicData uri="http://schemas.microsoft.com/office/word/2010/wordprocessingShape">
                    <wps:wsp>
                      <wps:cNvSpPr/>
                      <wps:spPr>
                        <a:xfrm>
                          <a:off x="0" y="0"/>
                          <a:ext cx="2762250" cy="638175"/>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9928CB" w:rsidRPr="0019009B" w:rsidRDefault="009928CB" w:rsidP="00516113">
                            <w:pPr>
                              <w:jc w:val="center"/>
                              <w:rPr>
                                <w:rFonts w:ascii="Times New Roman" w:hAnsi="Times New Roman" w:cs="Times New Roman"/>
                                <w:sz w:val="28"/>
                                <w:szCs w:val="28"/>
                              </w:rPr>
                            </w:pPr>
                            <w:r>
                              <w:rPr>
                                <w:rFonts w:ascii="Times New Roman" w:hAnsi="Times New Roman" w:cs="Times New Roman"/>
                                <w:sz w:val="28"/>
                                <w:szCs w:val="28"/>
                              </w:rPr>
                              <w:t>Процес залучення громадськості регламентується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D8C6F" id="Скругленный прямоугольник 271" o:spid="_x0000_s1139" style="position:absolute;left:0;text-align:left;margin-left:3.45pt;margin-top:103.65pt;width:217.5pt;height:50.2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" fillcolor="#b5d5a7" strokecolor="#70ad47" strokeweight=".5pt">
                <v:fill color2="#9cca86" rotate="t" colors="0 #b5d5a7;.5 #aace99;1 #9cca86" focus="100%" type="gradient">
                  <o:fill v:ext="view" type="gradientUnscaled"/>
                </v:fill>
                <v:stroke joinstyle="miter"/>
                <v:textbox>
                  <w:txbxContent>
                    <w:p w:rsidR="009928CB" w:rsidRPr="0019009B" w:rsidRDefault="009928CB" w:rsidP="00516113">
                      <w:pPr>
                        <w:jc w:val="center"/>
                        <w:rPr>
                          <w:rFonts w:ascii="Times New Roman" w:hAnsi="Times New Roman" w:cs="Times New Roman"/>
                          <w:sz w:val="28"/>
                          <w:szCs w:val="28"/>
                        </w:rPr>
                      </w:pPr>
                      <w:r>
                        <w:rPr>
                          <w:rFonts w:ascii="Times New Roman" w:hAnsi="Times New Roman" w:cs="Times New Roman"/>
                          <w:sz w:val="28"/>
                          <w:szCs w:val="28"/>
                        </w:rPr>
                        <w:t>Процес залучення громадськості регламентується</w:t>
                      </w:r>
                    </w:p>
                  </w:txbxContent>
                </v:textbox>
                <w10:wrap anchorx="margin"/>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3600" behindDoc="0" locked="0" layoutInCell="1" allowOverlap="1" wp14:anchorId="5BB9B7B3" wp14:editId="7EC94323">
                <wp:simplePos x="0" y="0"/>
                <wp:positionH relativeFrom="column">
                  <wp:posOffset>2660650</wp:posOffset>
                </wp:positionH>
                <wp:positionV relativeFrom="paragraph">
                  <wp:posOffset>1158875</wp:posOffset>
                </wp:positionV>
                <wp:extent cx="1094105" cy="857250"/>
                <wp:effectExtent l="0" t="0" r="29845" b="0"/>
                <wp:wrapNone/>
                <wp:docPr id="272" name="Круговая стрелка 272"/>
                <wp:cNvGraphicFramePr/>
                <a:graphic xmlns:a="http://schemas.openxmlformats.org/drawingml/2006/main">
                  <a:graphicData uri="http://schemas.microsoft.com/office/word/2010/wordprocessingShape">
                    <wps:wsp>
                      <wps:cNvSpPr/>
                      <wps:spPr>
                        <a:xfrm rot="984998">
                          <a:off x="0" y="0"/>
                          <a:ext cx="1094105" cy="857250"/>
                        </a:xfrm>
                        <a:prstGeom prst="circular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8FEFD" id="Круговая стрелка 272" o:spid="_x0000_s1026" style="position:absolute;margin-left:209.5pt;margin-top:91.25pt;width:86.15pt;height:67.5pt;rotation:107588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4105,8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" path="m53578,428625c53578,237526,242634,76985,492536,55874v221580,-18719,432154,77801,513751,235485l1051986,291359,986949,428625,837674,291359r41129,c799341,199010,647945,148562,494317,163242,303144,181509,160734,294804,160734,428625r-107156,xe" fillcolor="#ffc310 [3031]" stroked="f">
                <v:fill color2="#fcbd00 [3175]" rotate="t" colors="0 #ffc746;.5 #ffc600;1 #e5b600" focus="100%" type="gradient">
                  <o:fill v:ext="view" type="gradientUnscaled"/>
                </v:fill>
                <v:shadow on="t" color="black" opacity="41287f" offset="0,1.5pt"/>
                <v:path arrowok="t" o:connecttype="custom" o:connectlocs="53578,428625;492536,55874;1006287,291359;1051986,291359;986949,428625;837674,291359;878803,291359;494317,163242;160734,428625;53578,428625" o:connectangles="0,0,0,0,0,0,0,0,0,0"/>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22080" behindDoc="0" locked="0" layoutInCell="1" allowOverlap="1" wp14:anchorId="0A219240" wp14:editId="44F45088">
                <wp:simplePos x="0" y="0"/>
                <wp:positionH relativeFrom="column">
                  <wp:posOffset>1151621</wp:posOffset>
                </wp:positionH>
                <wp:positionV relativeFrom="paragraph">
                  <wp:posOffset>26100</wp:posOffset>
                </wp:positionV>
                <wp:extent cx="4850969" cy="781050"/>
                <wp:effectExtent l="0" t="0" r="26035" b="19050"/>
                <wp:wrapNone/>
                <wp:docPr id="255" name="Скругленный прямоугольник 255"/>
                <wp:cNvGraphicFramePr/>
                <a:graphic xmlns:a="http://schemas.openxmlformats.org/drawingml/2006/main">
                  <a:graphicData uri="http://schemas.microsoft.com/office/word/2010/wordprocessingShape">
                    <wps:wsp>
                      <wps:cNvSpPr/>
                      <wps:spPr>
                        <a:xfrm>
                          <a:off x="0" y="0"/>
                          <a:ext cx="4850969" cy="7810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928CB" w:rsidRPr="0019009B" w:rsidRDefault="009928CB" w:rsidP="00516113">
                            <w:pPr>
                              <w:jc w:val="center"/>
                              <w:rPr>
                                <w:rFonts w:ascii="Times New Roman" w:hAnsi="Times New Roman" w:cs="Times New Roman"/>
                                <w:sz w:val="28"/>
                                <w:szCs w:val="28"/>
                              </w:rPr>
                            </w:pPr>
                            <w:r w:rsidRPr="0019009B">
                              <w:rPr>
                                <w:rFonts w:ascii="Times New Roman" w:hAnsi="Times New Roman" w:cs="Times New Roman"/>
                                <w:sz w:val="28"/>
                                <w:szCs w:val="28"/>
                              </w:rPr>
                              <w:t>Забезпечення прозорості та відкритості процесу розробки антикорупційних програм, вдосконалення їх змісту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219240" id="Скругленный прямоугольник 255" o:spid="_x0000_s1140" style="position:absolute;left:0;text-align:left;margin-left:90.7pt;margin-top:2.05pt;width:381.95pt;height:61.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" fillcolor="#9ecb81 [2169]" strokecolor="#70ad47 [3209]" strokeweight=".5pt">
                <v:fill color2="#8ac066 [2617]" rotate="t" colors="0 #b5d5a7;.5 #aace99;1 #9cca86" focus="100%" type="gradient">
                  <o:fill v:ext="view" type="gradientUnscaled"/>
                </v:fill>
                <v:stroke joinstyle="miter"/>
                <v:textbox>
                  <w:txbxContent>
                    <w:p w:rsidR="009928CB" w:rsidRPr="0019009B" w:rsidRDefault="009928CB" w:rsidP="00516113">
                      <w:pPr>
                        <w:jc w:val="center"/>
                        <w:rPr>
                          <w:rFonts w:ascii="Times New Roman" w:hAnsi="Times New Roman" w:cs="Times New Roman"/>
                          <w:sz w:val="28"/>
                          <w:szCs w:val="28"/>
                        </w:rPr>
                      </w:pPr>
                      <w:r w:rsidRPr="0019009B">
                        <w:rPr>
                          <w:rFonts w:ascii="Times New Roman" w:hAnsi="Times New Roman" w:cs="Times New Roman"/>
                          <w:sz w:val="28"/>
                          <w:szCs w:val="28"/>
                        </w:rPr>
                        <w:t>Забезпечення прозорості та відкритості процесу розробки антикорупційних програм, вдосконалення їх змісту</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540FA4">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25152" behindDoc="0" locked="0" layoutInCell="1" allowOverlap="1" wp14:anchorId="0A1AC455" wp14:editId="3FEAB5F7">
                <wp:simplePos x="0" y="0"/>
                <wp:positionH relativeFrom="margin">
                  <wp:posOffset>3166401</wp:posOffset>
                </wp:positionH>
                <wp:positionV relativeFrom="paragraph">
                  <wp:posOffset>163765</wp:posOffset>
                </wp:positionV>
                <wp:extent cx="2789695" cy="1914525"/>
                <wp:effectExtent l="0" t="0" r="10795" b="28575"/>
                <wp:wrapNone/>
                <wp:docPr id="267" name="Скругленный прямоугольник 267"/>
                <wp:cNvGraphicFramePr/>
                <a:graphic xmlns:a="http://schemas.openxmlformats.org/drawingml/2006/main">
                  <a:graphicData uri="http://schemas.microsoft.com/office/word/2010/wordprocessingShape">
                    <wps:wsp>
                      <wps:cNvSpPr/>
                      <wps:spPr>
                        <a:xfrm>
                          <a:off x="0" y="0"/>
                          <a:ext cx="2789695" cy="1914525"/>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9928CB" w:rsidRPr="0019009B" w:rsidRDefault="009928CB" w:rsidP="00516113">
                            <w:pPr>
                              <w:jc w:val="center"/>
                              <w:rPr>
                                <w:rFonts w:ascii="Times New Roman" w:hAnsi="Times New Roman" w:cs="Times New Roman"/>
                                <w:sz w:val="28"/>
                                <w:szCs w:val="28"/>
                              </w:rPr>
                            </w:pPr>
                            <w:r w:rsidRPr="00540FA4">
                              <w:rPr>
                                <w:rFonts w:ascii="Times New Roman" w:hAnsi="Times New Roman" w:cs="Times New Roman"/>
                                <w:sz w:val="28"/>
                                <w:szCs w:val="28"/>
                              </w:rPr>
                              <w:t>Поряд</w:t>
                            </w:r>
                            <w:r>
                              <w:rPr>
                                <w:rFonts w:ascii="Times New Roman" w:hAnsi="Times New Roman" w:cs="Times New Roman"/>
                                <w:sz w:val="28"/>
                                <w:szCs w:val="28"/>
                              </w:rPr>
                              <w:t xml:space="preserve">ком </w:t>
                            </w:r>
                            <w:r w:rsidRPr="00540FA4">
                              <w:rPr>
                                <w:rFonts w:ascii="Times New Roman" w:hAnsi="Times New Roman" w:cs="Times New Roman"/>
                                <w:sz w:val="28"/>
                                <w:szCs w:val="28"/>
                              </w:rPr>
                              <w:t>проведення консультацій з громадськістю з питань формування та реалізації державної політики</w:t>
                            </w:r>
                            <w:r>
                              <w:rPr>
                                <w:rFonts w:ascii="Times New Roman" w:hAnsi="Times New Roman" w:cs="Times New Roman"/>
                                <w:sz w:val="28"/>
                                <w:szCs w:val="28"/>
                              </w:rPr>
                              <w:t>, затвердженим п</w:t>
                            </w:r>
                            <w:r w:rsidRPr="00540FA4">
                              <w:rPr>
                                <w:rFonts w:ascii="Times New Roman" w:hAnsi="Times New Roman" w:cs="Times New Roman"/>
                                <w:sz w:val="28"/>
                                <w:szCs w:val="28"/>
                              </w:rPr>
                              <w:t>остан</w:t>
                            </w:r>
                            <w:r>
                              <w:rPr>
                                <w:rFonts w:ascii="Times New Roman" w:hAnsi="Times New Roman" w:cs="Times New Roman"/>
                                <w:sz w:val="28"/>
                                <w:szCs w:val="28"/>
                              </w:rPr>
                              <w:t xml:space="preserve">овою Кабінету Міністрів України </w:t>
                            </w:r>
                            <w:r w:rsidRPr="00540FA4">
                              <w:rPr>
                                <w:rFonts w:ascii="Times New Roman" w:hAnsi="Times New Roman" w:cs="Times New Roman"/>
                                <w:sz w:val="28"/>
                                <w:szCs w:val="28"/>
                              </w:rPr>
                              <w:t>від 3 листопада 2010 р. № 996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AC455" id="Скругленный прямоугольник 267" o:spid="_x0000_s1141" style="position:absolute;left:0;text-align:left;margin-left:249.3pt;margin-top:12.9pt;width:219.65pt;height:150.7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" fillcolor="#b5d5a7" strokecolor="#70ad47" strokeweight=".5pt">
                <v:fill color2="#9cca86" rotate="t" colors="0 #b5d5a7;.5 #aace99;1 #9cca86" focus="100%" type="gradient">
                  <o:fill v:ext="view" type="gradientUnscaled"/>
                </v:fill>
                <v:stroke joinstyle="miter"/>
                <v:textbox>
                  <w:txbxContent>
                    <w:p w:rsidR="009928CB" w:rsidRPr="0019009B" w:rsidRDefault="009928CB" w:rsidP="00516113">
                      <w:pPr>
                        <w:jc w:val="center"/>
                        <w:rPr>
                          <w:rFonts w:ascii="Times New Roman" w:hAnsi="Times New Roman" w:cs="Times New Roman"/>
                          <w:sz w:val="28"/>
                          <w:szCs w:val="28"/>
                        </w:rPr>
                      </w:pPr>
                      <w:r w:rsidRPr="00540FA4">
                        <w:rPr>
                          <w:rFonts w:ascii="Times New Roman" w:hAnsi="Times New Roman" w:cs="Times New Roman"/>
                          <w:sz w:val="28"/>
                          <w:szCs w:val="28"/>
                        </w:rPr>
                        <w:t>Поряд</w:t>
                      </w:r>
                      <w:r>
                        <w:rPr>
                          <w:rFonts w:ascii="Times New Roman" w:hAnsi="Times New Roman" w:cs="Times New Roman"/>
                          <w:sz w:val="28"/>
                          <w:szCs w:val="28"/>
                        </w:rPr>
                        <w:t xml:space="preserve">ком </w:t>
                      </w:r>
                      <w:r w:rsidRPr="00540FA4">
                        <w:rPr>
                          <w:rFonts w:ascii="Times New Roman" w:hAnsi="Times New Roman" w:cs="Times New Roman"/>
                          <w:sz w:val="28"/>
                          <w:szCs w:val="28"/>
                        </w:rPr>
                        <w:t>проведення консультацій з громадськістю з питань формування та реалізації державної політики</w:t>
                      </w:r>
                      <w:r>
                        <w:rPr>
                          <w:rFonts w:ascii="Times New Roman" w:hAnsi="Times New Roman" w:cs="Times New Roman"/>
                          <w:sz w:val="28"/>
                          <w:szCs w:val="28"/>
                        </w:rPr>
                        <w:t>, затвердженим п</w:t>
                      </w:r>
                      <w:r w:rsidRPr="00540FA4">
                        <w:rPr>
                          <w:rFonts w:ascii="Times New Roman" w:hAnsi="Times New Roman" w:cs="Times New Roman"/>
                          <w:sz w:val="28"/>
                          <w:szCs w:val="28"/>
                        </w:rPr>
                        <w:t>остан</w:t>
                      </w:r>
                      <w:r>
                        <w:rPr>
                          <w:rFonts w:ascii="Times New Roman" w:hAnsi="Times New Roman" w:cs="Times New Roman"/>
                          <w:sz w:val="28"/>
                          <w:szCs w:val="28"/>
                        </w:rPr>
                        <w:t xml:space="preserve">овою Кабінету Міністрів України </w:t>
                      </w:r>
                      <w:r w:rsidRPr="00540FA4">
                        <w:rPr>
                          <w:rFonts w:ascii="Times New Roman" w:hAnsi="Times New Roman" w:cs="Times New Roman"/>
                          <w:sz w:val="28"/>
                          <w:szCs w:val="28"/>
                        </w:rPr>
                        <w:t>від 3 листопада 2010 р. № 996</w:t>
                      </w:r>
                    </w:p>
                  </w:txbxContent>
                </v:textbox>
                <w10:wrap anchorx="margin"/>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23104" behindDoc="0" locked="0" layoutInCell="1" allowOverlap="1" wp14:anchorId="471B7E8F" wp14:editId="04D31A15">
                <wp:simplePos x="0" y="0"/>
                <wp:positionH relativeFrom="page">
                  <wp:posOffset>3321884</wp:posOffset>
                </wp:positionH>
                <wp:positionV relativeFrom="paragraph">
                  <wp:posOffset>17546</wp:posOffset>
                </wp:positionV>
                <wp:extent cx="1273175" cy="1515745"/>
                <wp:effectExtent l="57150" t="0" r="0" b="0"/>
                <wp:wrapNone/>
                <wp:docPr id="274" name="Круговая стрелка 274"/>
                <wp:cNvGraphicFramePr/>
                <a:graphic xmlns:a="http://schemas.openxmlformats.org/drawingml/2006/main">
                  <a:graphicData uri="http://schemas.microsoft.com/office/word/2010/wordprocessingShape">
                    <wps:wsp>
                      <wps:cNvSpPr/>
                      <wps:spPr>
                        <a:xfrm rot="20389732" flipH="1">
                          <a:off x="0" y="0"/>
                          <a:ext cx="1273175" cy="1515745"/>
                        </a:xfrm>
                        <a:prstGeom prst="circularArrow">
                          <a:avLst>
                            <a:gd name="adj1" fmla="val 12500"/>
                            <a:gd name="adj2" fmla="val 871750"/>
                            <a:gd name="adj3" fmla="val 20457681"/>
                            <a:gd name="adj4" fmla="val 10800000"/>
                            <a:gd name="adj5" fmla="val 15923"/>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DEE08" id="Круговая стрелка 274" o:spid="_x0000_s1026" style="position:absolute;margin-left:261.55pt;margin-top:1.4pt;width:100.25pt;height:119.35pt;rotation:1321935fd;flip:x;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273175,151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" path="m123154,757873v,-306507,177180,-569228,421073,-624364c811578,73070,1070716,280664,1135309,607025r122272,-9645l1069626,723720,853381,629259r122192,-9637c920198,374970,730621,232882,546410,297965,390775,352952,282302,541842,282302,757873r-159148,xe" fillcolor="#ffc310 [3031]" stroked="f">
                <v:fill color2="#fcbd00 [3175]" rotate="t" colors="0 #ffc746;.5 #ffc600;1 #e5b600" focus="100%" type="gradient">
                  <o:fill v:ext="view" type="gradientUnscaled"/>
                </v:fill>
                <v:shadow on="t" color="black" opacity="41287f" offset="0,1.5pt"/>
                <v:path arrowok="t" o:connecttype="custom" o:connectlocs="123154,757873;544227,133509;1135309,607025;1257581,597380;1069626,723720;853381,629259;975573,619622;546410,297965;282302,757873;123154,757873" o:connectangles="0,0,0,0,0,0,0,0,0,0"/>
                <w10:wrap anchorx="page"/>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540FA4">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27200" behindDoc="0" locked="0" layoutInCell="1" allowOverlap="1" wp14:anchorId="319C3AD9" wp14:editId="518A588B">
                <wp:simplePos x="0" y="0"/>
                <wp:positionH relativeFrom="margin">
                  <wp:align>left</wp:align>
                </wp:positionH>
                <wp:positionV relativeFrom="paragraph">
                  <wp:posOffset>47358</wp:posOffset>
                </wp:positionV>
                <wp:extent cx="3305175" cy="1724025"/>
                <wp:effectExtent l="0" t="0" r="28575" b="28575"/>
                <wp:wrapNone/>
                <wp:docPr id="273" name="Скругленный прямоугольник 273"/>
                <wp:cNvGraphicFramePr/>
                <a:graphic xmlns:a="http://schemas.openxmlformats.org/drawingml/2006/main">
                  <a:graphicData uri="http://schemas.microsoft.com/office/word/2010/wordprocessingShape">
                    <wps:wsp>
                      <wps:cNvSpPr/>
                      <wps:spPr>
                        <a:xfrm>
                          <a:off x="0" y="0"/>
                          <a:ext cx="3305175" cy="1724025"/>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9928CB" w:rsidRPr="0019009B"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Пропозиції до антикорупційних програм розглядаються та враховуються </w:t>
                            </w:r>
                            <w:r w:rsidRPr="009308DB">
                              <w:rPr>
                                <w:rFonts w:ascii="Times New Roman" w:hAnsi="Times New Roman" w:cs="Times New Roman"/>
                                <w:sz w:val="28"/>
                                <w:szCs w:val="28"/>
                              </w:rPr>
                              <w:t>відповідальним підрозділом</w:t>
                            </w:r>
                            <w:r>
                              <w:rPr>
                                <w:rFonts w:ascii="Times New Roman" w:hAnsi="Times New Roman" w:cs="Times New Roman"/>
                                <w:sz w:val="28"/>
                                <w:szCs w:val="28"/>
                              </w:rPr>
                              <w:t xml:space="preserve"> </w:t>
                            </w:r>
                            <w:r w:rsidRPr="009308DB">
                              <w:rPr>
                                <w:rFonts w:ascii="Times New Roman" w:hAnsi="Times New Roman" w:cs="Times New Roman"/>
                                <w:sz w:val="28"/>
                                <w:szCs w:val="28"/>
                              </w:rPr>
                              <w:t>Національного агентства з питань запобігання корупції</w:t>
                            </w:r>
                            <w:r>
                              <w:rPr>
                                <w:rFonts w:ascii="Times New Roman" w:hAnsi="Times New Roman" w:cs="Times New Roman"/>
                                <w:sz w:val="28"/>
                                <w:szCs w:val="28"/>
                              </w:rPr>
                              <w:t xml:space="preserve"> під час опрацювання проектів програм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C3AD9" id="Скругленный прямоугольник 273" o:spid="_x0000_s1142" style="position:absolute;left:0;text-align:left;margin-left:0;margin-top:3.75pt;width:260.25pt;height:135.75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" fillcolor="#b5d5a7" strokecolor="#70ad47" strokeweight=".5pt">
                <v:fill color2="#9cca86" rotate="t" colors="0 #b5d5a7;.5 #aace99;1 #9cca86" focus="100%" type="gradient">
                  <o:fill v:ext="view" type="gradientUnscaled"/>
                </v:fill>
                <v:stroke joinstyle="miter"/>
                <v:textbox>
                  <w:txbxContent>
                    <w:p w:rsidR="009928CB" w:rsidRPr="0019009B"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Пропозиції до антикорупційних програм розглядаються та враховуються </w:t>
                      </w:r>
                      <w:r w:rsidRPr="009308DB">
                        <w:rPr>
                          <w:rFonts w:ascii="Times New Roman" w:hAnsi="Times New Roman" w:cs="Times New Roman"/>
                          <w:sz w:val="28"/>
                          <w:szCs w:val="28"/>
                        </w:rPr>
                        <w:t>відповідальним підрозділом</w:t>
                      </w:r>
                      <w:r>
                        <w:rPr>
                          <w:rFonts w:ascii="Times New Roman" w:hAnsi="Times New Roman" w:cs="Times New Roman"/>
                          <w:sz w:val="28"/>
                          <w:szCs w:val="28"/>
                        </w:rPr>
                        <w:t xml:space="preserve"> </w:t>
                      </w:r>
                      <w:r w:rsidRPr="009308DB">
                        <w:rPr>
                          <w:rFonts w:ascii="Times New Roman" w:hAnsi="Times New Roman" w:cs="Times New Roman"/>
                          <w:sz w:val="28"/>
                          <w:szCs w:val="28"/>
                        </w:rPr>
                        <w:t>Національного агентства з питань запобігання корупції</w:t>
                      </w:r>
                      <w:r>
                        <w:rPr>
                          <w:rFonts w:ascii="Times New Roman" w:hAnsi="Times New Roman" w:cs="Times New Roman"/>
                          <w:sz w:val="28"/>
                          <w:szCs w:val="28"/>
                        </w:rPr>
                        <w:t xml:space="preserve"> під час опрацювання проектів програм</w:t>
                      </w:r>
                    </w:p>
                  </w:txbxContent>
                </v:textbox>
                <w10:wrap anchorx="margin"/>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w:drawing>
          <wp:anchor distT="0" distB="0" distL="114300" distR="114300" simplePos="0" relativeHeight="251671552" behindDoc="1" locked="0" layoutInCell="1" allowOverlap="1" wp14:anchorId="4373B1CD" wp14:editId="4878CF21">
            <wp:simplePos x="0" y="0"/>
            <wp:positionH relativeFrom="margin">
              <wp:posOffset>-32988</wp:posOffset>
            </wp:positionH>
            <wp:positionV relativeFrom="paragraph">
              <wp:posOffset>46355</wp:posOffset>
            </wp:positionV>
            <wp:extent cx="6315075" cy="3952875"/>
            <wp:effectExtent l="57150" t="38100" r="0" b="47625"/>
            <wp:wrapTight wrapText="bothSides">
              <wp:wrapPolygon edited="0">
                <wp:start x="195" y="-208"/>
                <wp:lineTo x="-195" y="0"/>
                <wp:lineTo x="-195" y="6662"/>
                <wp:lineTo x="3519" y="6662"/>
                <wp:lineTo x="3519" y="11659"/>
                <wp:lineTo x="6125" y="11659"/>
                <wp:lineTo x="6125" y="13324"/>
                <wp:lineTo x="7493" y="13324"/>
                <wp:lineTo x="7493" y="14990"/>
                <wp:lineTo x="9383" y="14990"/>
                <wp:lineTo x="9383" y="19987"/>
                <wp:lineTo x="12967" y="19987"/>
                <wp:lineTo x="12967" y="21132"/>
                <wp:lineTo x="13357" y="21756"/>
                <wp:lineTo x="20851" y="21756"/>
                <wp:lineTo x="20916" y="21548"/>
                <wp:lineTo x="21307" y="20091"/>
                <wp:lineTo x="21437" y="15094"/>
                <wp:lineTo x="17919" y="14990"/>
                <wp:lineTo x="17788" y="8224"/>
                <wp:lineTo x="17397" y="6974"/>
                <wp:lineTo x="17332" y="6454"/>
                <wp:lineTo x="9448" y="4997"/>
                <wp:lineTo x="9513" y="1666"/>
                <wp:lineTo x="9187" y="520"/>
                <wp:lineTo x="8992" y="-208"/>
                <wp:lineTo x="195" y="-208"/>
              </wp:wrapPolygon>
            </wp:wrapTight>
            <wp:docPr id="276" name="Схема 2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2576" behindDoc="0" locked="0" layoutInCell="1" allowOverlap="1" wp14:anchorId="5DAEEDAB" wp14:editId="1AE09A4E">
                <wp:simplePos x="0" y="0"/>
                <wp:positionH relativeFrom="column">
                  <wp:posOffset>383903</wp:posOffset>
                </wp:positionH>
                <wp:positionV relativeFrom="paragraph">
                  <wp:posOffset>253274</wp:posOffset>
                </wp:positionV>
                <wp:extent cx="409575" cy="745672"/>
                <wp:effectExtent l="19050" t="0" r="28575" b="35560"/>
                <wp:wrapNone/>
                <wp:docPr id="277" name="Стрелка вниз 277"/>
                <wp:cNvGraphicFramePr/>
                <a:graphic xmlns:a="http://schemas.openxmlformats.org/drawingml/2006/main">
                  <a:graphicData uri="http://schemas.microsoft.com/office/word/2010/wordprocessingShape">
                    <wps:wsp>
                      <wps:cNvSpPr/>
                      <wps:spPr>
                        <a:xfrm>
                          <a:off x="0" y="0"/>
                          <a:ext cx="409575" cy="745672"/>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1258A9" id="Стрелка вниз 277" o:spid="_x0000_s1026" type="#_x0000_t67" style="position:absolute;margin-left:30.25pt;margin-top:19.95pt;width:32.25pt;height:58.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" adj="15668" fillcolor="#91bce3 [2164]" strokecolor="#5b9bd5 [3204]" strokeweight=".5pt">
                <v:fill color2="#7aaddd [2612]" rotate="t" colors="0 #b1cbe9;.5 #a3c1e5;1 #92b9e4" focus="100%" type="gradient">
                  <o:fill v:ext="view" type="gradientUnscaled"/>
                </v:fill>
              </v:shape>
            </w:pict>
          </mc:Fallback>
        </mc:AlternateContent>
      </w: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28224" behindDoc="0" locked="0" layoutInCell="1" allowOverlap="1" wp14:anchorId="358C6C5E" wp14:editId="6726174E">
                <wp:simplePos x="0" y="0"/>
                <wp:positionH relativeFrom="margin">
                  <wp:posOffset>91440</wp:posOffset>
                </wp:positionH>
                <wp:positionV relativeFrom="paragraph">
                  <wp:posOffset>283210</wp:posOffset>
                </wp:positionV>
                <wp:extent cx="923925" cy="523875"/>
                <wp:effectExtent l="0" t="0" r="28575" b="28575"/>
                <wp:wrapNone/>
                <wp:docPr id="278" name="Скругленный прямоугольник 278"/>
                <wp:cNvGraphicFramePr/>
                <a:graphic xmlns:a="http://schemas.openxmlformats.org/drawingml/2006/main">
                  <a:graphicData uri="http://schemas.microsoft.com/office/word/2010/wordprocessingShape">
                    <wps:wsp>
                      <wps:cNvSpPr/>
                      <wps:spPr>
                        <a:xfrm>
                          <a:off x="0" y="0"/>
                          <a:ext cx="923925" cy="5238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9928CB" w:rsidRPr="002C500B" w:rsidRDefault="009928CB" w:rsidP="00516113">
                            <w:pPr>
                              <w:jc w:val="center"/>
                              <w:rPr>
                                <w:rFonts w:ascii="Times New Roman" w:hAnsi="Times New Roman" w:cs="Times New Roman"/>
                                <w:sz w:val="28"/>
                                <w:szCs w:val="28"/>
                              </w:rPr>
                            </w:pPr>
                            <w:r w:rsidRPr="002C500B">
                              <w:rPr>
                                <w:rFonts w:ascii="Times New Roman" w:hAnsi="Times New Roman" w:cs="Times New Roman"/>
                                <w:sz w:val="28"/>
                                <w:szCs w:val="28"/>
                              </w:rPr>
                              <w:t xml:space="preserve">СТРОК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C6C5E" id="Скругленный прямоугольник 278" o:spid="_x0000_s1143" style="position:absolute;left:0;text-align:left;margin-left:7.2pt;margin-top:22.3pt;width:72.75pt;height:41.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" fillcolor="#ffd555 [2167]" strokecolor="#ffc000 [3207]" strokeweight=".5pt">
                <v:fill color2="#ffcc31 [2615]" rotate="t" colors="0 #ffdd9c;.5 #ffd78e;1 #ffd479" focus="100%" type="gradient">
                  <o:fill v:ext="view" type="gradientUnscaled"/>
                </v:fill>
                <v:stroke joinstyle="miter"/>
                <v:textbox>
                  <w:txbxContent>
                    <w:p w:rsidR="009928CB" w:rsidRPr="002C500B" w:rsidRDefault="009928CB" w:rsidP="00516113">
                      <w:pPr>
                        <w:jc w:val="center"/>
                        <w:rPr>
                          <w:rFonts w:ascii="Times New Roman" w:hAnsi="Times New Roman" w:cs="Times New Roman"/>
                          <w:sz w:val="28"/>
                          <w:szCs w:val="28"/>
                        </w:rPr>
                      </w:pPr>
                      <w:r w:rsidRPr="002C500B">
                        <w:rPr>
                          <w:rFonts w:ascii="Times New Roman" w:hAnsi="Times New Roman" w:cs="Times New Roman"/>
                          <w:sz w:val="28"/>
                          <w:szCs w:val="28"/>
                        </w:rPr>
                        <w:t xml:space="preserve">СТРОК </w:t>
                      </w:r>
                    </w:p>
                  </w:txbxContent>
                </v:textbox>
                <w10:wrap anchorx="margin"/>
              </v:roundrect>
            </w:pict>
          </mc:Fallback>
        </mc:AlternateContent>
      </w: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30272" behindDoc="0" locked="0" layoutInCell="1" allowOverlap="1" wp14:anchorId="3B58FE47" wp14:editId="601FB5B2">
                <wp:simplePos x="0" y="0"/>
                <wp:positionH relativeFrom="column">
                  <wp:posOffset>1022985</wp:posOffset>
                </wp:positionH>
                <wp:positionV relativeFrom="paragraph">
                  <wp:posOffset>194945</wp:posOffset>
                </wp:positionV>
                <wp:extent cx="533400" cy="353786"/>
                <wp:effectExtent l="0" t="0" r="38100" b="46355"/>
                <wp:wrapNone/>
                <wp:docPr id="292" name="Стрелка углом вверх 292"/>
                <wp:cNvGraphicFramePr/>
                <a:graphic xmlns:a="http://schemas.openxmlformats.org/drawingml/2006/main">
                  <a:graphicData uri="http://schemas.microsoft.com/office/word/2010/wordprocessingShape">
                    <wps:wsp>
                      <wps:cNvSpPr/>
                      <wps:spPr>
                        <a:xfrm flipV="1">
                          <a:off x="0" y="0"/>
                          <a:ext cx="533400" cy="353786"/>
                        </a:xfrm>
                        <a:prstGeom prst="bentUp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69EA84" id="Стрелка углом вверх 292" o:spid="_x0000_s1026" style="position:absolute;margin-left:80.55pt;margin-top:15.35pt;width:42pt;height:27.85pt;flip:y;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33400,35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" path="m,265340r400730,l400730,88447r-44223,l444954,r88446,88447l489177,88447r,265339l,353786,,265340xe" fillcolor="#82a0d7 [2168]" strokecolor="#4472c4 [3208]" strokeweight=".5pt">
                <v:fill color2="#678ccf [2616]" rotate="t" colors="0 #a8b7df;.5 #9aabd9;1 #879ed7" focus="100%" type="gradient">
                  <o:fill v:ext="view" type="gradientUnscaled"/>
                </v:fill>
                <v:stroke joinstyle="miter"/>
                <v:path arrowok="t" o:connecttype="custom" o:connectlocs="0,265340;400730,265340;400730,88447;356507,88447;444954,0;533400,88447;489177,88447;489177,353786;0,353786;0,265340" o:connectangles="0,0,0,0,0,0,0,0,0,0"/>
              </v:shape>
            </w:pict>
          </mc:Fallback>
        </mc:AlternateContent>
      </w: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29248" behindDoc="0" locked="0" layoutInCell="1" allowOverlap="1" wp14:anchorId="3B8A4794" wp14:editId="42E8D168">
                <wp:simplePos x="0" y="0"/>
                <wp:positionH relativeFrom="column">
                  <wp:posOffset>737235</wp:posOffset>
                </wp:positionH>
                <wp:positionV relativeFrom="paragraph">
                  <wp:posOffset>130175</wp:posOffset>
                </wp:positionV>
                <wp:extent cx="1638300" cy="1779814"/>
                <wp:effectExtent l="0" t="0" r="19050" b="11430"/>
                <wp:wrapNone/>
                <wp:docPr id="279" name="Скругленный прямоугольник 279"/>
                <wp:cNvGraphicFramePr/>
                <a:graphic xmlns:a="http://schemas.openxmlformats.org/drawingml/2006/main">
                  <a:graphicData uri="http://schemas.microsoft.com/office/word/2010/wordprocessingShape">
                    <wps:wsp>
                      <wps:cNvSpPr/>
                      <wps:spPr>
                        <a:xfrm>
                          <a:off x="0" y="0"/>
                          <a:ext cx="1638300" cy="1779814"/>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9928CB" w:rsidRPr="002C500B" w:rsidRDefault="009928CB" w:rsidP="00516113">
                            <w:pPr>
                              <w:jc w:val="center"/>
                              <w:rPr>
                                <w:rFonts w:ascii="Times New Roman" w:hAnsi="Times New Roman" w:cs="Times New Roman"/>
                                <w:sz w:val="28"/>
                                <w:szCs w:val="28"/>
                              </w:rPr>
                            </w:pPr>
                            <w:r w:rsidRPr="002C500B">
                              <w:rPr>
                                <w:rFonts w:ascii="Times New Roman" w:hAnsi="Times New Roman" w:cs="Times New Roman"/>
                                <w:sz w:val="28"/>
                                <w:szCs w:val="28"/>
                              </w:rPr>
                              <w:t>30 днів з дня, наступного за днем надходження її до Національного агентства.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A4794" id="Скругленный прямоугольник 279" o:spid="_x0000_s1144" style="position:absolute;left:0;text-align:left;margin-left:58.05pt;margin-top:10.25pt;width:129pt;height:140.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" fillcolor="#ffd555 [2167]" strokecolor="#ffc000 [3207]" strokeweight=".5pt">
                <v:fill color2="#ffcc31 [2615]" rotate="t" colors="0 #ffdd9c;.5 #ffd78e;1 #ffd479" focus="100%" type="gradient">
                  <o:fill v:ext="view" type="gradientUnscaled"/>
                </v:fill>
                <v:stroke joinstyle="miter"/>
                <v:textbox>
                  <w:txbxContent>
                    <w:p w:rsidR="009928CB" w:rsidRPr="002C500B" w:rsidRDefault="009928CB" w:rsidP="00516113">
                      <w:pPr>
                        <w:jc w:val="center"/>
                        <w:rPr>
                          <w:rFonts w:ascii="Times New Roman" w:hAnsi="Times New Roman" w:cs="Times New Roman"/>
                          <w:sz w:val="28"/>
                          <w:szCs w:val="28"/>
                        </w:rPr>
                      </w:pPr>
                      <w:r w:rsidRPr="002C500B">
                        <w:rPr>
                          <w:rFonts w:ascii="Times New Roman" w:hAnsi="Times New Roman" w:cs="Times New Roman"/>
                          <w:sz w:val="28"/>
                          <w:szCs w:val="28"/>
                        </w:rPr>
                        <w:t>30 днів з дня, наступного за днем надходження її до Національного агентства.</w:t>
                      </w:r>
                    </w:p>
                  </w:txbxContent>
                </v:textbox>
              </v:roundrect>
            </w:pict>
          </mc:Fallback>
        </mc:AlternateContent>
      </w: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31296" behindDoc="0" locked="0" layoutInCell="1" allowOverlap="1" wp14:anchorId="78B6580C" wp14:editId="065CB954">
                <wp:simplePos x="0" y="0"/>
                <wp:positionH relativeFrom="column">
                  <wp:posOffset>5005705</wp:posOffset>
                </wp:positionH>
                <wp:positionV relativeFrom="paragraph">
                  <wp:posOffset>12066</wp:posOffset>
                </wp:positionV>
                <wp:extent cx="10160" cy="1061720"/>
                <wp:effectExtent l="19050" t="19050" r="27940" b="24130"/>
                <wp:wrapNone/>
                <wp:docPr id="296" name="Прямая соединительная линия 296"/>
                <wp:cNvGraphicFramePr/>
                <a:graphic xmlns:a="http://schemas.openxmlformats.org/drawingml/2006/main">
                  <a:graphicData uri="http://schemas.microsoft.com/office/word/2010/wordprocessingShape">
                    <wps:wsp>
                      <wps:cNvCnPr/>
                      <wps:spPr>
                        <a:xfrm>
                          <a:off x="0" y="0"/>
                          <a:ext cx="10160" cy="106172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FB465" id="Прямая соединительная линия 296"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15pt,.95pt" to="394.9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" strokecolor="black [3213]" strokeweight="3pt">
                <v:stroke joinstyle="miter"/>
              </v:line>
            </w:pict>
          </mc:Fallback>
        </mc:AlternateContent>
      </w: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36416" behindDoc="0" locked="0" layoutInCell="1" allowOverlap="1" wp14:anchorId="5D27A42E" wp14:editId="54D251A6">
                <wp:simplePos x="0" y="0"/>
                <wp:positionH relativeFrom="margin">
                  <wp:posOffset>3522862</wp:posOffset>
                </wp:positionH>
                <wp:positionV relativeFrom="paragraph">
                  <wp:posOffset>268992</wp:posOffset>
                </wp:positionV>
                <wp:extent cx="2588077" cy="619760"/>
                <wp:effectExtent l="0" t="0" r="22225" b="27940"/>
                <wp:wrapNone/>
                <wp:docPr id="303" name="Скругленный прямоугольник 303"/>
                <wp:cNvGraphicFramePr/>
                <a:graphic xmlns:a="http://schemas.openxmlformats.org/drawingml/2006/main">
                  <a:graphicData uri="http://schemas.microsoft.com/office/word/2010/wordprocessingShape">
                    <wps:wsp>
                      <wps:cNvSpPr/>
                      <wps:spPr>
                        <a:xfrm>
                          <a:off x="0" y="0"/>
                          <a:ext cx="2588077" cy="61976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9928CB" w:rsidRPr="002C500B" w:rsidRDefault="009928CB" w:rsidP="00516113">
                            <w:pPr>
                              <w:jc w:val="center"/>
                              <w:rPr>
                                <w:rFonts w:ascii="Times New Roman" w:hAnsi="Times New Roman" w:cs="Times New Roman"/>
                                <w:sz w:val="28"/>
                                <w:szCs w:val="28"/>
                              </w:rPr>
                            </w:pPr>
                            <w:r>
                              <w:rPr>
                                <w:rFonts w:ascii="Times New Roman" w:hAnsi="Times New Roman" w:cs="Times New Roman"/>
                                <w:sz w:val="28"/>
                                <w:szCs w:val="28"/>
                              </w:rPr>
                              <w:t>п</w:t>
                            </w:r>
                            <w:r w:rsidRPr="00DB7F40">
                              <w:rPr>
                                <w:rFonts w:ascii="Times New Roman" w:hAnsi="Times New Roman" w:cs="Times New Roman"/>
                                <w:sz w:val="28"/>
                                <w:szCs w:val="28"/>
                              </w:rPr>
                              <w:t>ро погодження антикорупційної програми</w:t>
                            </w:r>
                          </w:p>
                          <w:p w:rsidR="009928CB" w:rsidRPr="002C500B" w:rsidRDefault="009928CB" w:rsidP="00516113">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7A42E" id="Скругленный прямоугольник 303" o:spid="_x0000_s1145" style="position:absolute;left:0;text-align:left;margin-left:277.4pt;margin-top:21.2pt;width:203.8pt;height:48.8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" fillcolor="#ffd555 [2167]" strokecolor="#ffc000 [3207]" strokeweight=".5pt">
                <v:fill color2="#ffcc31 [2615]" rotate="t" colors="0 #ffdd9c;.5 #ffd78e;1 #ffd479" focus="100%" type="gradient">
                  <o:fill v:ext="view" type="gradientUnscaled"/>
                </v:fill>
                <v:stroke joinstyle="miter"/>
                <v:textbox>
                  <w:txbxContent>
                    <w:p w:rsidR="009928CB" w:rsidRPr="002C500B" w:rsidRDefault="009928CB" w:rsidP="00516113">
                      <w:pPr>
                        <w:jc w:val="center"/>
                        <w:rPr>
                          <w:rFonts w:ascii="Times New Roman" w:hAnsi="Times New Roman" w:cs="Times New Roman"/>
                          <w:sz w:val="28"/>
                          <w:szCs w:val="28"/>
                        </w:rPr>
                      </w:pPr>
                      <w:r>
                        <w:rPr>
                          <w:rFonts w:ascii="Times New Roman" w:hAnsi="Times New Roman" w:cs="Times New Roman"/>
                          <w:sz w:val="28"/>
                          <w:szCs w:val="28"/>
                        </w:rPr>
                        <w:t>п</w:t>
                      </w:r>
                      <w:r w:rsidRPr="00DB7F40">
                        <w:rPr>
                          <w:rFonts w:ascii="Times New Roman" w:hAnsi="Times New Roman" w:cs="Times New Roman"/>
                          <w:sz w:val="28"/>
                          <w:szCs w:val="28"/>
                        </w:rPr>
                        <w:t>ро погодження антикорупційної програми</w:t>
                      </w:r>
                    </w:p>
                    <w:p w:rsidR="009928CB" w:rsidRPr="002C500B" w:rsidRDefault="009928CB" w:rsidP="00516113">
                      <w:pPr>
                        <w:jc w:val="center"/>
                        <w:rPr>
                          <w:rFonts w:ascii="Times New Roman" w:hAnsi="Times New Roman" w:cs="Times New Roman"/>
                          <w:sz w:val="28"/>
                          <w:szCs w:val="28"/>
                        </w:rPr>
                      </w:pPr>
                    </w:p>
                  </w:txbxContent>
                </v:textbox>
                <w10:wrap anchorx="margin"/>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32320" behindDoc="0" locked="0" layoutInCell="1" allowOverlap="1" wp14:anchorId="62EB6066" wp14:editId="7ADE1553">
                <wp:simplePos x="0" y="0"/>
                <wp:positionH relativeFrom="column">
                  <wp:posOffset>1595902</wp:posOffset>
                </wp:positionH>
                <wp:positionV relativeFrom="paragraph">
                  <wp:posOffset>23007</wp:posOffset>
                </wp:positionV>
                <wp:extent cx="3411268" cy="20320"/>
                <wp:effectExtent l="19050" t="19050" r="17780" b="36830"/>
                <wp:wrapNone/>
                <wp:docPr id="297" name="Прямая соединительная линия 297"/>
                <wp:cNvGraphicFramePr/>
                <a:graphic xmlns:a="http://schemas.openxmlformats.org/drawingml/2006/main">
                  <a:graphicData uri="http://schemas.microsoft.com/office/word/2010/wordprocessingShape">
                    <wps:wsp>
                      <wps:cNvCnPr/>
                      <wps:spPr>
                        <a:xfrm flipH="1">
                          <a:off x="0" y="0"/>
                          <a:ext cx="3411268" cy="2032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EBDB4F" id="Прямая соединительная линия 297"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65pt,1.8pt" to="394.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" strokecolor="black [3213]" strokeweight="3pt">
                <v:stroke joinstyle="miter"/>
              </v:lin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34368" behindDoc="0" locked="0" layoutInCell="1" allowOverlap="1" wp14:anchorId="34E4FD0D" wp14:editId="4FCCA4C7">
                <wp:simplePos x="0" y="0"/>
                <wp:positionH relativeFrom="column">
                  <wp:posOffset>1592727</wp:posOffset>
                </wp:positionH>
                <wp:positionV relativeFrom="paragraph">
                  <wp:posOffset>54610</wp:posOffset>
                </wp:positionV>
                <wp:extent cx="3175" cy="199390"/>
                <wp:effectExtent l="95250" t="19050" r="73025" b="48260"/>
                <wp:wrapNone/>
                <wp:docPr id="300" name="Прямая со стрелкой 300"/>
                <wp:cNvGraphicFramePr/>
                <a:graphic xmlns:a="http://schemas.openxmlformats.org/drawingml/2006/main">
                  <a:graphicData uri="http://schemas.microsoft.com/office/word/2010/wordprocessingShape">
                    <wps:wsp>
                      <wps:cNvCnPr/>
                      <wps:spPr>
                        <a:xfrm>
                          <a:off x="0" y="0"/>
                          <a:ext cx="3175" cy="19939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AE9BF7" id="Прямая со стрелкой 300" o:spid="_x0000_s1026" type="#_x0000_t32" style="position:absolute;margin-left:125.4pt;margin-top:4.3pt;width:.25pt;height:15.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" strokecolor="windowText" strokeweight="3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33344" behindDoc="0" locked="0" layoutInCell="1" allowOverlap="1" wp14:anchorId="581A2AE8" wp14:editId="7EECEA3B">
                <wp:simplePos x="0" y="0"/>
                <wp:positionH relativeFrom="column">
                  <wp:posOffset>5015865</wp:posOffset>
                </wp:positionH>
                <wp:positionV relativeFrom="paragraph">
                  <wp:posOffset>23495</wp:posOffset>
                </wp:positionV>
                <wp:extent cx="3175" cy="199390"/>
                <wp:effectExtent l="95250" t="19050" r="73025" b="48260"/>
                <wp:wrapNone/>
                <wp:docPr id="299" name="Прямая со стрелкой 299"/>
                <wp:cNvGraphicFramePr/>
                <a:graphic xmlns:a="http://schemas.openxmlformats.org/drawingml/2006/main">
                  <a:graphicData uri="http://schemas.microsoft.com/office/word/2010/wordprocessingShape">
                    <wps:wsp>
                      <wps:cNvCnPr/>
                      <wps:spPr>
                        <a:xfrm>
                          <a:off x="0" y="0"/>
                          <a:ext cx="3175" cy="19939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10778D" id="Прямая со стрелкой 299" o:spid="_x0000_s1026" type="#_x0000_t32" style="position:absolute;margin-left:394.95pt;margin-top:1.85pt;width:.25pt;height:15.7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" strokecolor="black [3213]" strokeweight="3pt">
                <v:stroke endarrow="block" joinstyle="miter"/>
              </v:shape>
            </w:pict>
          </mc:Fallback>
        </mc:AlternateContent>
      </w: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35392" behindDoc="0" locked="0" layoutInCell="1" allowOverlap="1" wp14:anchorId="61E2E579" wp14:editId="588A3F87">
                <wp:simplePos x="0" y="0"/>
                <wp:positionH relativeFrom="margin">
                  <wp:posOffset>92173</wp:posOffset>
                </wp:positionH>
                <wp:positionV relativeFrom="paragraph">
                  <wp:posOffset>15240</wp:posOffset>
                </wp:positionV>
                <wp:extent cx="2866292" cy="574040"/>
                <wp:effectExtent l="0" t="0" r="10795" b="16510"/>
                <wp:wrapNone/>
                <wp:docPr id="302" name="Скругленный прямоугольник 302"/>
                <wp:cNvGraphicFramePr/>
                <a:graphic xmlns:a="http://schemas.openxmlformats.org/drawingml/2006/main">
                  <a:graphicData uri="http://schemas.microsoft.com/office/word/2010/wordprocessingShape">
                    <wps:wsp>
                      <wps:cNvSpPr/>
                      <wps:spPr>
                        <a:xfrm>
                          <a:off x="0" y="0"/>
                          <a:ext cx="2866292" cy="57404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9928CB" w:rsidRPr="002C500B"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про відмову в погодженні </w:t>
                            </w:r>
                            <w:r w:rsidRPr="00DB7F40">
                              <w:rPr>
                                <w:rFonts w:ascii="Times New Roman" w:hAnsi="Times New Roman" w:cs="Times New Roman"/>
                                <w:sz w:val="28"/>
                                <w:szCs w:val="28"/>
                              </w:rPr>
                              <w:t>антикорупційної програми</w:t>
                            </w:r>
                            <w:r>
                              <w:rPr>
                                <w:rFonts w:ascii="Times New Roman" w:hAnsi="Times New Roman" w:cs="Times New Roman"/>
                                <w:sz w:val="28"/>
                                <w:szCs w:val="28"/>
                              </w:rPr>
                              <w:t>, якщо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2E579" id="Скругленный прямоугольник 302" o:spid="_x0000_s1146" style="position:absolute;left:0;text-align:left;margin-left:7.25pt;margin-top:1.2pt;width:225.7pt;height:45.2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" fillcolor="#ffd555 [2167]" strokecolor="#ffc000 [3207]" strokeweight=".5pt">
                <v:fill color2="#ffcc31 [2615]" rotate="t" colors="0 #ffdd9c;.5 #ffd78e;1 #ffd479" focus="100%" type="gradient">
                  <o:fill v:ext="view" type="gradientUnscaled"/>
                </v:fill>
                <v:stroke joinstyle="miter"/>
                <v:textbox>
                  <w:txbxContent>
                    <w:p w:rsidR="009928CB" w:rsidRPr="002C500B"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про відмову в погодженні </w:t>
                      </w:r>
                      <w:r w:rsidRPr="00DB7F40">
                        <w:rPr>
                          <w:rFonts w:ascii="Times New Roman" w:hAnsi="Times New Roman" w:cs="Times New Roman"/>
                          <w:sz w:val="28"/>
                          <w:szCs w:val="28"/>
                        </w:rPr>
                        <w:t>антикорупційної програми</w:t>
                      </w:r>
                      <w:r>
                        <w:rPr>
                          <w:rFonts w:ascii="Times New Roman" w:hAnsi="Times New Roman" w:cs="Times New Roman"/>
                          <w:sz w:val="28"/>
                          <w:szCs w:val="28"/>
                        </w:rPr>
                        <w:t>, якщо</w:t>
                      </w:r>
                    </w:p>
                  </w:txbxContent>
                </v:textbox>
                <w10:wrap anchorx="margin"/>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41536" behindDoc="0" locked="0" layoutInCell="1" allowOverlap="1" wp14:anchorId="4AB3FF73" wp14:editId="765BBDB5">
                <wp:simplePos x="0" y="0"/>
                <wp:positionH relativeFrom="margin">
                  <wp:align>left</wp:align>
                </wp:positionH>
                <wp:positionV relativeFrom="paragraph">
                  <wp:posOffset>243840</wp:posOffset>
                </wp:positionV>
                <wp:extent cx="492370" cy="2766646"/>
                <wp:effectExtent l="95250" t="19050" r="3175" b="110490"/>
                <wp:wrapNone/>
                <wp:docPr id="310" name="Соединительная линия уступом 310"/>
                <wp:cNvGraphicFramePr/>
                <a:graphic xmlns:a="http://schemas.openxmlformats.org/drawingml/2006/main">
                  <a:graphicData uri="http://schemas.microsoft.com/office/word/2010/wordprocessingShape">
                    <wps:wsp>
                      <wps:cNvCnPr/>
                      <wps:spPr>
                        <a:xfrm>
                          <a:off x="0" y="0"/>
                          <a:ext cx="492370" cy="2766646"/>
                        </a:xfrm>
                        <a:prstGeom prst="bentConnector3">
                          <a:avLst>
                            <a:gd name="adj1" fmla="val -11929"/>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855AE9" id="Соединительная линия уступом 310" o:spid="_x0000_s1026" type="#_x0000_t34" style="position:absolute;margin-left:0;margin-top:19.2pt;width:38.75pt;height:217.85pt;z-index:251841536;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" adj="-2577" strokecolor="black [3213]" strokeweight="2.25pt">
                <v:stroke endarrow="block"/>
                <w10:wrap anchorx="margin"/>
              </v:shape>
            </w:pict>
          </mc:Fallback>
        </mc:AlternateContent>
      </w: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37440" behindDoc="0" locked="0" layoutInCell="1" allowOverlap="1" wp14:anchorId="3889CE47" wp14:editId="19BB47A5">
                <wp:simplePos x="0" y="0"/>
                <wp:positionH relativeFrom="column">
                  <wp:posOffset>578184</wp:posOffset>
                </wp:positionH>
                <wp:positionV relativeFrom="paragraph">
                  <wp:posOffset>216783</wp:posOffset>
                </wp:positionV>
                <wp:extent cx="5532895" cy="527539"/>
                <wp:effectExtent l="0" t="0" r="10795" b="25400"/>
                <wp:wrapNone/>
                <wp:docPr id="305" name="Прямоугольник 305"/>
                <wp:cNvGraphicFramePr/>
                <a:graphic xmlns:a="http://schemas.openxmlformats.org/drawingml/2006/main">
                  <a:graphicData uri="http://schemas.microsoft.com/office/word/2010/wordprocessingShape">
                    <wps:wsp>
                      <wps:cNvSpPr/>
                      <wps:spPr>
                        <a:xfrm>
                          <a:off x="0" y="0"/>
                          <a:ext cx="5532895" cy="527539"/>
                        </a:xfrm>
                        <a:prstGeom prst="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9928CB" w:rsidRPr="00636FC8" w:rsidRDefault="009928CB" w:rsidP="00516113">
                            <w:pPr>
                              <w:jc w:val="center"/>
                              <w:rPr>
                                <w:rFonts w:ascii="Times New Roman" w:hAnsi="Times New Roman" w:cs="Times New Roman"/>
                                <w:sz w:val="28"/>
                                <w:szCs w:val="28"/>
                              </w:rPr>
                            </w:pPr>
                            <w:r w:rsidRPr="00636FC8">
                              <w:rPr>
                                <w:rFonts w:ascii="Times New Roman" w:hAnsi="Times New Roman" w:cs="Times New Roman"/>
                                <w:sz w:val="28"/>
                                <w:szCs w:val="28"/>
                              </w:rPr>
                              <w:t>розроблена з порушенням принципів підготовки антикорупційних програм органів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9CE47" id="Прямоугольник 305" o:spid="_x0000_s1147" style="position:absolute;left:0;text-align:left;margin-left:45.55pt;margin-top:17.05pt;width:435.65pt;height:41.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" fillcolor="#fff2cc [663]" strokecolor="black [3200]" strokeweight="1pt">
                <v:textbox>
                  <w:txbxContent>
                    <w:p w:rsidR="009928CB" w:rsidRPr="00636FC8" w:rsidRDefault="009928CB" w:rsidP="00516113">
                      <w:pPr>
                        <w:jc w:val="center"/>
                        <w:rPr>
                          <w:rFonts w:ascii="Times New Roman" w:hAnsi="Times New Roman" w:cs="Times New Roman"/>
                          <w:sz w:val="28"/>
                          <w:szCs w:val="28"/>
                        </w:rPr>
                      </w:pPr>
                      <w:r w:rsidRPr="00636FC8">
                        <w:rPr>
                          <w:rFonts w:ascii="Times New Roman" w:hAnsi="Times New Roman" w:cs="Times New Roman"/>
                          <w:sz w:val="28"/>
                          <w:szCs w:val="28"/>
                        </w:rPr>
                        <w:t>розроблена з порушенням принципів підготовки антикорупційних програм органів влади</w:t>
                      </w:r>
                    </w:p>
                  </w:txbxContent>
                </v:textbox>
              </v:rect>
            </w:pict>
          </mc:Fallback>
        </mc:AlternateContent>
      </w: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42560" behindDoc="0" locked="0" layoutInCell="1" allowOverlap="1" wp14:anchorId="40B85437" wp14:editId="7A83A28F">
                <wp:simplePos x="0" y="0"/>
                <wp:positionH relativeFrom="column">
                  <wp:posOffset>39419</wp:posOffset>
                </wp:positionH>
                <wp:positionV relativeFrom="paragraph">
                  <wp:posOffset>132617</wp:posOffset>
                </wp:positionV>
                <wp:extent cx="504092" cy="0"/>
                <wp:effectExtent l="0" t="95250" r="0" b="95250"/>
                <wp:wrapNone/>
                <wp:docPr id="312" name="Прямая со стрелкой 312"/>
                <wp:cNvGraphicFramePr/>
                <a:graphic xmlns:a="http://schemas.openxmlformats.org/drawingml/2006/main">
                  <a:graphicData uri="http://schemas.microsoft.com/office/word/2010/wordprocessingShape">
                    <wps:wsp>
                      <wps:cNvCnPr/>
                      <wps:spPr>
                        <a:xfrm>
                          <a:off x="0" y="0"/>
                          <a:ext cx="50409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049CAF" id="Прямая со стрелкой 312" o:spid="_x0000_s1026" type="#_x0000_t32" style="position:absolute;margin-left:3.1pt;margin-top:10.45pt;width:39.7pt;height:0;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" strokecolor="black [3213]" strokeweight="2.25pt">
                <v:stroke endarrow="block" joinstyle="miter"/>
              </v:shape>
            </w:pict>
          </mc:Fallback>
        </mc:AlternateContent>
      </w: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38464" behindDoc="0" locked="0" layoutInCell="1" allowOverlap="1" wp14:anchorId="27004D53" wp14:editId="51A328EA">
                <wp:simplePos x="0" y="0"/>
                <wp:positionH relativeFrom="column">
                  <wp:posOffset>578184</wp:posOffset>
                </wp:positionH>
                <wp:positionV relativeFrom="paragraph">
                  <wp:posOffset>207806</wp:posOffset>
                </wp:positionV>
                <wp:extent cx="5532895" cy="527538"/>
                <wp:effectExtent l="0" t="0" r="10795" b="25400"/>
                <wp:wrapNone/>
                <wp:docPr id="306" name="Прямоугольник 306"/>
                <wp:cNvGraphicFramePr/>
                <a:graphic xmlns:a="http://schemas.openxmlformats.org/drawingml/2006/main">
                  <a:graphicData uri="http://schemas.microsoft.com/office/word/2010/wordprocessingShape">
                    <wps:wsp>
                      <wps:cNvSpPr/>
                      <wps:spPr>
                        <a:xfrm>
                          <a:off x="0" y="0"/>
                          <a:ext cx="5532895" cy="527538"/>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rsidR="009928CB" w:rsidRPr="00636FC8" w:rsidRDefault="009928CB" w:rsidP="00516113">
                            <w:pPr>
                              <w:jc w:val="center"/>
                              <w:rPr>
                                <w:rFonts w:ascii="Times New Roman" w:hAnsi="Times New Roman" w:cs="Times New Roman"/>
                                <w:sz w:val="28"/>
                                <w:szCs w:val="28"/>
                              </w:rPr>
                            </w:pPr>
                            <w:r w:rsidRPr="00636FC8">
                              <w:rPr>
                                <w:rFonts w:ascii="Times New Roman" w:hAnsi="Times New Roman" w:cs="Times New Roman"/>
                                <w:sz w:val="28"/>
                                <w:szCs w:val="28"/>
                              </w:rPr>
                              <w:t>не включає одну або кілька обов’язкових складових антикорупційних програм органів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04D53" id="Прямоугольник 306" o:spid="_x0000_s1148" style="position:absolute;left:0;text-align:left;margin-left:45.55pt;margin-top:16.35pt;width:435.65pt;height:41.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" fillcolor="#fff2cc [663]" strokecolor="windowText" strokeweight="1pt">
                <v:textbox>
                  <w:txbxContent>
                    <w:p w:rsidR="009928CB" w:rsidRPr="00636FC8" w:rsidRDefault="009928CB" w:rsidP="00516113">
                      <w:pPr>
                        <w:jc w:val="center"/>
                        <w:rPr>
                          <w:rFonts w:ascii="Times New Roman" w:hAnsi="Times New Roman" w:cs="Times New Roman"/>
                          <w:sz w:val="28"/>
                          <w:szCs w:val="28"/>
                        </w:rPr>
                      </w:pPr>
                      <w:r w:rsidRPr="00636FC8">
                        <w:rPr>
                          <w:rFonts w:ascii="Times New Roman" w:hAnsi="Times New Roman" w:cs="Times New Roman"/>
                          <w:sz w:val="28"/>
                          <w:szCs w:val="28"/>
                        </w:rPr>
                        <w:t>не включає одну або кілька обов’язкових складових антикорупційних програм органів влади</w:t>
                      </w:r>
                    </w:p>
                  </w:txbxContent>
                </v:textbox>
              </v:rect>
            </w:pict>
          </mc:Fallback>
        </mc:AlternateContent>
      </w: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43584" behindDoc="0" locked="0" layoutInCell="1" allowOverlap="1" wp14:anchorId="7B6588F3" wp14:editId="0143BA5B">
                <wp:simplePos x="0" y="0"/>
                <wp:positionH relativeFrom="column">
                  <wp:posOffset>29308</wp:posOffset>
                </wp:positionH>
                <wp:positionV relativeFrom="paragraph">
                  <wp:posOffset>148003</wp:posOffset>
                </wp:positionV>
                <wp:extent cx="504092" cy="0"/>
                <wp:effectExtent l="0" t="95250" r="0" b="95250"/>
                <wp:wrapNone/>
                <wp:docPr id="313" name="Прямая со стрелкой 313"/>
                <wp:cNvGraphicFramePr/>
                <a:graphic xmlns:a="http://schemas.openxmlformats.org/drawingml/2006/main">
                  <a:graphicData uri="http://schemas.microsoft.com/office/word/2010/wordprocessingShape">
                    <wps:wsp>
                      <wps:cNvCnPr/>
                      <wps:spPr>
                        <a:xfrm>
                          <a:off x="0" y="0"/>
                          <a:ext cx="504092"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1CD4198" id="Прямая со стрелкой 313" o:spid="_x0000_s1026" type="#_x0000_t32" style="position:absolute;margin-left:2.3pt;margin-top:11.65pt;width:39.7pt;height:0;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" strokecolor="windowText" strokeweight="2.25pt">
                <v:stroke endarrow="block" joinstyle="miter"/>
              </v:shape>
            </w:pict>
          </mc:Fallback>
        </mc:AlternateContent>
      </w: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39488" behindDoc="0" locked="0" layoutInCell="1" allowOverlap="1" wp14:anchorId="1E50F413" wp14:editId="22B04D87">
                <wp:simplePos x="0" y="0"/>
                <wp:positionH relativeFrom="column">
                  <wp:posOffset>593682</wp:posOffset>
                </wp:positionH>
                <wp:positionV relativeFrom="paragraph">
                  <wp:posOffset>214329</wp:posOffset>
                </wp:positionV>
                <wp:extent cx="5532895" cy="566777"/>
                <wp:effectExtent l="0" t="0" r="10795" b="24130"/>
                <wp:wrapNone/>
                <wp:docPr id="307" name="Прямоугольник 307"/>
                <wp:cNvGraphicFramePr/>
                <a:graphic xmlns:a="http://schemas.openxmlformats.org/drawingml/2006/main">
                  <a:graphicData uri="http://schemas.microsoft.com/office/word/2010/wordprocessingShape">
                    <wps:wsp>
                      <wps:cNvSpPr/>
                      <wps:spPr>
                        <a:xfrm>
                          <a:off x="0" y="0"/>
                          <a:ext cx="5532895" cy="566777"/>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rsidR="009928CB" w:rsidRPr="00636FC8" w:rsidRDefault="009928CB" w:rsidP="00516113">
                            <w:pPr>
                              <w:jc w:val="center"/>
                              <w:rPr>
                                <w:rFonts w:ascii="Times New Roman" w:hAnsi="Times New Roman" w:cs="Times New Roman"/>
                                <w:sz w:val="28"/>
                                <w:szCs w:val="28"/>
                              </w:rPr>
                            </w:pPr>
                            <w:r w:rsidRPr="00636FC8">
                              <w:rPr>
                                <w:rFonts w:ascii="Times New Roman" w:hAnsi="Times New Roman" w:cs="Times New Roman"/>
                                <w:sz w:val="28"/>
                                <w:szCs w:val="28"/>
                              </w:rPr>
                              <w:t>звіт за результатами оцінки корупційних ризиків у діяльності органу влади не містить обов’язкових складових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0F413" id="Прямоугольник 307" o:spid="_x0000_s1149" style="position:absolute;left:0;text-align:left;margin-left:46.75pt;margin-top:16.9pt;width:435.65pt;height:44.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" fillcolor="#fff2cc [663]" strokecolor="windowText" strokeweight="1pt">
                <v:textbox>
                  <w:txbxContent>
                    <w:p w:rsidR="009928CB" w:rsidRPr="00636FC8" w:rsidRDefault="009928CB" w:rsidP="00516113">
                      <w:pPr>
                        <w:jc w:val="center"/>
                        <w:rPr>
                          <w:rFonts w:ascii="Times New Roman" w:hAnsi="Times New Roman" w:cs="Times New Roman"/>
                          <w:sz w:val="28"/>
                          <w:szCs w:val="28"/>
                        </w:rPr>
                      </w:pPr>
                      <w:r w:rsidRPr="00636FC8">
                        <w:rPr>
                          <w:rFonts w:ascii="Times New Roman" w:hAnsi="Times New Roman" w:cs="Times New Roman"/>
                          <w:sz w:val="28"/>
                          <w:szCs w:val="28"/>
                        </w:rPr>
                        <w:t>звіт за результатами оцінки корупційних ризиків у діяльності органу влади не містить обов’язкових складових</w:t>
                      </w:r>
                    </w:p>
                  </w:txbxContent>
                </v:textbox>
              </v:rect>
            </w:pict>
          </mc:Fallback>
        </mc:AlternateContent>
      </w: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44608" behindDoc="0" locked="0" layoutInCell="1" allowOverlap="1" wp14:anchorId="609B041A" wp14:editId="35F949A7">
                <wp:simplePos x="0" y="0"/>
                <wp:positionH relativeFrom="column">
                  <wp:posOffset>29259</wp:posOffset>
                </wp:positionH>
                <wp:positionV relativeFrom="paragraph">
                  <wp:posOffset>175260</wp:posOffset>
                </wp:positionV>
                <wp:extent cx="504092" cy="0"/>
                <wp:effectExtent l="0" t="95250" r="0" b="95250"/>
                <wp:wrapNone/>
                <wp:docPr id="314" name="Прямая со стрелкой 314"/>
                <wp:cNvGraphicFramePr/>
                <a:graphic xmlns:a="http://schemas.openxmlformats.org/drawingml/2006/main">
                  <a:graphicData uri="http://schemas.microsoft.com/office/word/2010/wordprocessingShape">
                    <wps:wsp>
                      <wps:cNvCnPr/>
                      <wps:spPr>
                        <a:xfrm>
                          <a:off x="0" y="0"/>
                          <a:ext cx="504092"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A20DF3D" id="Прямая со стрелкой 314" o:spid="_x0000_s1026" type="#_x0000_t32" style="position:absolute;margin-left:2.3pt;margin-top:13.8pt;width:39.7pt;height:0;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" strokecolor="windowText" strokeweight="2.25pt">
                <v:stroke endarrow="block" joinstyle="miter"/>
              </v:shape>
            </w:pict>
          </mc:Fallback>
        </mc:AlternateContent>
      </w: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40512" behindDoc="0" locked="0" layoutInCell="1" allowOverlap="1" wp14:anchorId="378B528D" wp14:editId="76EABE9D">
                <wp:simplePos x="0" y="0"/>
                <wp:positionH relativeFrom="column">
                  <wp:posOffset>578184</wp:posOffset>
                </wp:positionH>
                <wp:positionV relativeFrom="paragraph">
                  <wp:posOffset>236349</wp:posOffset>
                </wp:positionV>
                <wp:extent cx="5532895" cy="566777"/>
                <wp:effectExtent l="0" t="0" r="10795" b="24130"/>
                <wp:wrapNone/>
                <wp:docPr id="309" name="Прямоугольник 309"/>
                <wp:cNvGraphicFramePr/>
                <a:graphic xmlns:a="http://schemas.openxmlformats.org/drawingml/2006/main">
                  <a:graphicData uri="http://schemas.microsoft.com/office/word/2010/wordprocessingShape">
                    <wps:wsp>
                      <wps:cNvSpPr/>
                      <wps:spPr>
                        <a:xfrm>
                          <a:off x="0" y="0"/>
                          <a:ext cx="5532895" cy="566777"/>
                        </a:xfrm>
                        <a:prstGeom prst="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rsidR="009928CB" w:rsidRPr="00636FC8" w:rsidRDefault="009928CB" w:rsidP="00516113">
                            <w:pPr>
                              <w:jc w:val="center"/>
                              <w:rPr>
                                <w:rFonts w:ascii="Times New Roman" w:hAnsi="Times New Roman" w:cs="Times New Roman"/>
                                <w:sz w:val="28"/>
                                <w:szCs w:val="28"/>
                              </w:rPr>
                            </w:pPr>
                            <w:r w:rsidRPr="00636FC8">
                              <w:rPr>
                                <w:rFonts w:ascii="Times New Roman" w:hAnsi="Times New Roman" w:cs="Times New Roman"/>
                                <w:sz w:val="28"/>
                                <w:szCs w:val="28"/>
                              </w:rPr>
                              <w:t>існує потреба у здійсненні додаткової оцінки корупційних ризиків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B528D" id="Прямоугольник 309" o:spid="_x0000_s1150" style="position:absolute;left:0;text-align:left;margin-left:45.55pt;margin-top:18.6pt;width:435.65pt;height:44.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" fillcolor="#fff2cc [663]" strokecolor="windowText" strokeweight="1pt">
                <v:textbox>
                  <w:txbxContent>
                    <w:p w:rsidR="009928CB" w:rsidRPr="00636FC8" w:rsidRDefault="009928CB" w:rsidP="00516113">
                      <w:pPr>
                        <w:jc w:val="center"/>
                        <w:rPr>
                          <w:rFonts w:ascii="Times New Roman" w:hAnsi="Times New Roman" w:cs="Times New Roman"/>
                          <w:sz w:val="28"/>
                          <w:szCs w:val="28"/>
                        </w:rPr>
                      </w:pPr>
                      <w:r w:rsidRPr="00636FC8">
                        <w:rPr>
                          <w:rFonts w:ascii="Times New Roman" w:hAnsi="Times New Roman" w:cs="Times New Roman"/>
                          <w:sz w:val="28"/>
                          <w:szCs w:val="28"/>
                        </w:rPr>
                        <w:t>існує потреба у здійсненні додаткової оцінки корупційних ризиків</w:t>
                      </w:r>
                    </w:p>
                  </w:txbxContent>
                </v:textbox>
              </v:rect>
            </w:pict>
          </mc:Fallback>
        </mc:AlternateContent>
      </w: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B7655B">
        <w:rPr>
          <w:rFonts w:ascii="Times New Roman" w:eastAsia="Times New Roman" w:hAnsi="Times New Roman" w:cs="Times New Roman"/>
          <w:noProof/>
          <w:sz w:val="28"/>
          <w:szCs w:val="28"/>
          <w:lang w:val="en-US"/>
        </w:rPr>
        <w:lastRenderedPageBreak/>
        <mc:AlternateContent>
          <mc:Choice Requires="wps">
            <w:drawing>
              <wp:anchor distT="45720" distB="45720" distL="114300" distR="114300" simplePos="0" relativeHeight="252328960" behindDoc="0" locked="0" layoutInCell="1" allowOverlap="1" wp14:anchorId="269F939C" wp14:editId="52EE83D7">
                <wp:simplePos x="0" y="0"/>
                <wp:positionH relativeFrom="margin">
                  <wp:posOffset>-2263775</wp:posOffset>
                </wp:positionH>
                <wp:positionV relativeFrom="paragraph">
                  <wp:posOffset>3162935</wp:posOffset>
                </wp:positionV>
                <wp:extent cx="5868035" cy="1404620"/>
                <wp:effectExtent l="2540" t="0" r="1905" b="0"/>
                <wp:wrapSquare wrapText="bothSides"/>
                <wp:docPr id="7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68035" cy="1404620"/>
                        </a:xfrm>
                        <a:prstGeom prst="rect">
                          <a:avLst/>
                        </a:prstGeom>
                        <a:noFill/>
                        <a:ln w="9525">
                          <a:noFill/>
                          <a:miter lim="800000"/>
                          <a:headEnd/>
                          <a:tailEnd/>
                        </a:ln>
                      </wps:spPr>
                      <wps:txbx>
                        <w:txbxContent>
                          <w:p w:rsidR="009928CB" w:rsidRPr="00B7655B" w:rsidRDefault="009928CB" w:rsidP="00516113">
                            <w:pPr>
                              <w:jc w:val="center"/>
                              <w:rPr>
                                <w:rFonts w:ascii="Times New Roman" w:hAnsi="Times New Roman" w:cs="Times New Roman"/>
                                <w:sz w:val="28"/>
                                <w:szCs w:val="28"/>
                              </w:rPr>
                            </w:pPr>
                            <w:r w:rsidRPr="00B7655B">
                              <w:rPr>
                                <w:rFonts w:ascii="Times New Roman" w:hAnsi="Times New Roman" w:cs="Times New Roman"/>
                                <w:sz w:val="28"/>
                                <w:szCs w:val="28"/>
                              </w:rPr>
                              <w:t>Статистика антикорупційних програм, що надійшли на розгляд НАЗК</w:t>
                            </w:r>
                            <w:r>
                              <w:rPr>
                                <w:rFonts w:ascii="Times New Roman" w:hAnsi="Times New Roman" w:cs="Times New Roman"/>
                                <w:sz w:val="28"/>
                                <w:szCs w:val="28"/>
                              </w:rPr>
                              <w:t xml:space="preserve"> за 2019 рік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9F939C" id="_x0000_s1151" type="#_x0000_t202" style="position:absolute;left:0;text-align:left;margin-left:-178.25pt;margin-top:249.05pt;width:462.05pt;height:110.6pt;rotation:-90;z-index:25232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" filled="f" stroked="f">
                <v:textbox style="mso-fit-shape-to-text:t">
                  <w:txbxContent>
                    <w:p w:rsidR="009928CB" w:rsidRPr="00B7655B" w:rsidRDefault="009928CB" w:rsidP="00516113">
                      <w:pPr>
                        <w:jc w:val="center"/>
                        <w:rPr>
                          <w:rFonts w:ascii="Times New Roman" w:hAnsi="Times New Roman" w:cs="Times New Roman"/>
                          <w:sz w:val="28"/>
                          <w:szCs w:val="28"/>
                        </w:rPr>
                      </w:pPr>
                      <w:r w:rsidRPr="00B7655B">
                        <w:rPr>
                          <w:rFonts w:ascii="Times New Roman" w:hAnsi="Times New Roman" w:cs="Times New Roman"/>
                          <w:sz w:val="28"/>
                          <w:szCs w:val="28"/>
                        </w:rPr>
                        <w:t>Статистика антикорупційних програм, що надійшли на розгляд НАЗК</w:t>
                      </w:r>
                      <w:r>
                        <w:rPr>
                          <w:rFonts w:ascii="Times New Roman" w:hAnsi="Times New Roman" w:cs="Times New Roman"/>
                          <w:sz w:val="28"/>
                          <w:szCs w:val="28"/>
                        </w:rPr>
                        <w:t xml:space="preserve"> за 2019 рік</w:t>
                      </w:r>
                    </w:p>
                  </w:txbxContent>
                </v:textbox>
                <w10:wrap type="square" anchorx="margin"/>
              </v:shape>
            </w:pict>
          </mc:Fallback>
        </mc:AlternateContent>
      </w:r>
      <w:r>
        <w:rPr>
          <w:noProof/>
          <w:lang w:val="en-US"/>
        </w:rPr>
        <w:drawing>
          <wp:anchor distT="0" distB="0" distL="114300" distR="114300" simplePos="0" relativeHeight="252327936" behindDoc="0" locked="0" layoutInCell="1" allowOverlap="1">
            <wp:simplePos x="0" y="0"/>
            <wp:positionH relativeFrom="column">
              <wp:posOffset>457200</wp:posOffset>
            </wp:positionH>
            <wp:positionV relativeFrom="paragraph">
              <wp:posOffset>5080</wp:posOffset>
            </wp:positionV>
            <wp:extent cx="5661025" cy="9094470"/>
            <wp:effectExtent l="0" t="0" r="0" b="0"/>
            <wp:wrapSquare wrapText="bothSides"/>
            <wp:docPr id="849" name="Рисунок 849" descr="antykorupciyni_programy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tykorupciyni_programy1_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1025" cy="9094470"/>
                    </a:xfrm>
                    <a:prstGeom prst="rect">
                      <a:avLst/>
                    </a:prstGeom>
                    <a:noFill/>
                  </pic:spPr>
                </pic:pic>
              </a:graphicData>
            </a:graphic>
            <wp14:sizeRelH relativeFrom="page">
              <wp14:pctWidth>0</wp14:pctWidth>
            </wp14:sizeRelH>
            <wp14:sizeRelV relativeFrom="page">
              <wp14:pctHeight>0</wp14:pctHeight>
            </wp14:sizeRelV>
          </wp:anchor>
        </w:drawing>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827323">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1845632" behindDoc="0" locked="0" layoutInCell="1" allowOverlap="1" wp14:anchorId="2344A37A" wp14:editId="1B404707">
                <wp:simplePos x="0" y="0"/>
                <wp:positionH relativeFrom="margin">
                  <wp:align>center</wp:align>
                </wp:positionH>
                <wp:positionV relativeFrom="paragraph">
                  <wp:posOffset>25819</wp:posOffset>
                </wp:positionV>
                <wp:extent cx="5513705" cy="548005"/>
                <wp:effectExtent l="0" t="0" r="10795" b="23495"/>
                <wp:wrapNone/>
                <wp:docPr id="315" name="Прямоугольник 315"/>
                <wp:cNvGraphicFramePr/>
                <a:graphic xmlns:a="http://schemas.openxmlformats.org/drawingml/2006/main">
                  <a:graphicData uri="http://schemas.microsoft.com/office/word/2010/wordprocessingShape">
                    <wps:wsp>
                      <wps:cNvSpPr/>
                      <wps:spPr>
                        <a:xfrm>
                          <a:off x="0" y="0"/>
                          <a:ext cx="5513705" cy="5480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827323" w:rsidRDefault="009928CB" w:rsidP="00516113">
                            <w:pPr>
                              <w:jc w:val="center"/>
                              <w:rPr>
                                <w:rFonts w:ascii="Times New Roman" w:hAnsi="Times New Roman" w:cs="Times New Roman"/>
                                <w:b/>
                                <w:sz w:val="28"/>
                                <w:szCs w:val="28"/>
                              </w:rPr>
                            </w:pPr>
                            <w:r>
                              <w:rPr>
                                <w:rFonts w:ascii="Times New Roman" w:hAnsi="Times New Roman" w:cs="Times New Roman"/>
                                <w:b/>
                                <w:sz w:val="28"/>
                                <w:szCs w:val="28"/>
                              </w:rPr>
                              <w:t>П</w:t>
                            </w:r>
                            <w:r w:rsidRPr="00827323">
                              <w:rPr>
                                <w:rFonts w:ascii="Times New Roman" w:hAnsi="Times New Roman" w:cs="Times New Roman"/>
                                <w:b/>
                                <w:sz w:val="28"/>
                                <w:szCs w:val="28"/>
                              </w:rPr>
                              <w:t>роцедури щодо моніторингу, оцінки виконання антикорупційних програм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4A37A" id="Прямоугольник 315" o:spid="_x0000_s1152" style="position:absolute;left:0;text-align:left;margin-left:0;margin-top:2.05pt;width:434.15pt;height:43.15pt;z-index:25184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" fillcolor="window" strokecolor="windowText" strokeweight="1pt">
                <v:textbox>
                  <w:txbxContent>
                    <w:p w:rsidR="009928CB" w:rsidRPr="00827323" w:rsidRDefault="009928CB" w:rsidP="00516113">
                      <w:pPr>
                        <w:jc w:val="center"/>
                        <w:rPr>
                          <w:rFonts w:ascii="Times New Roman" w:hAnsi="Times New Roman" w:cs="Times New Roman"/>
                          <w:b/>
                          <w:sz w:val="28"/>
                          <w:szCs w:val="28"/>
                        </w:rPr>
                      </w:pPr>
                      <w:r>
                        <w:rPr>
                          <w:rFonts w:ascii="Times New Roman" w:hAnsi="Times New Roman" w:cs="Times New Roman"/>
                          <w:b/>
                          <w:sz w:val="28"/>
                          <w:szCs w:val="28"/>
                        </w:rPr>
                        <w:t>П</w:t>
                      </w:r>
                      <w:r w:rsidRPr="00827323">
                        <w:rPr>
                          <w:rFonts w:ascii="Times New Roman" w:hAnsi="Times New Roman" w:cs="Times New Roman"/>
                          <w:b/>
                          <w:sz w:val="28"/>
                          <w:szCs w:val="28"/>
                        </w:rPr>
                        <w:t>роцедури щодо моніторингу, оцінки виконання антикорупційних програм</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49728" behindDoc="0" locked="0" layoutInCell="1" allowOverlap="1" wp14:anchorId="0BF1AADE" wp14:editId="5134B986">
                <wp:simplePos x="0" y="0"/>
                <wp:positionH relativeFrom="column">
                  <wp:posOffset>2928645</wp:posOffset>
                </wp:positionH>
                <wp:positionV relativeFrom="paragraph">
                  <wp:posOffset>211479</wp:posOffset>
                </wp:positionV>
                <wp:extent cx="351693" cy="442127"/>
                <wp:effectExtent l="11748" t="7302" r="3492" b="41593"/>
                <wp:wrapNone/>
                <wp:docPr id="322" name="Штриховая стрелка вправо 322"/>
                <wp:cNvGraphicFramePr/>
                <a:graphic xmlns:a="http://schemas.openxmlformats.org/drawingml/2006/main">
                  <a:graphicData uri="http://schemas.microsoft.com/office/word/2010/wordprocessingShape">
                    <wps:wsp>
                      <wps:cNvSpPr/>
                      <wps:spPr>
                        <a:xfrm rot="5400000">
                          <a:off x="0" y="0"/>
                          <a:ext cx="351693" cy="442127"/>
                        </a:xfrm>
                        <a:prstGeom prst="strip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50BD6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322" o:spid="_x0000_s1026" type="#_x0000_t93" style="position:absolute;margin-left:230.6pt;margin-top:16.65pt;width:27.7pt;height:34.8pt;rotation:90;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" adj="10800" fillcolor="black [3200]" strokecolor="black [1600]" strokeweight="1p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827323">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46656" behindDoc="0" locked="0" layoutInCell="1" allowOverlap="1" wp14:anchorId="6EBE3054" wp14:editId="115100E0">
                <wp:simplePos x="0" y="0"/>
                <wp:positionH relativeFrom="margin">
                  <wp:align>center</wp:align>
                </wp:positionH>
                <wp:positionV relativeFrom="paragraph">
                  <wp:posOffset>211755</wp:posOffset>
                </wp:positionV>
                <wp:extent cx="5034196" cy="723265"/>
                <wp:effectExtent l="0" t="0" r="14605" b="19685"/>
                <wp:wrapNone/>
                <wp:docPr id="316" name="Прямоугольник 316"/>
                <wp:cNvGraphicFramePr/>
                <a:graphic xmlns:a="http://schemas.openxmlformats.org/drawingml/2006/main">
                  <a:graphicData uri="http://schemas.microsoft.com/office/word/2010/wordprocessingShape">
                    <wps:wsp>
                      <wps:cNvSpPr/>
                      <wps:spPr>
                        <a:xfrm>
                          <a:off x="0" y="0"/>
                          <a:ext cx="5034196" cy="7232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5F624F" w:rsidRDefault="009928CB" w:rsidP="00516113">
                            <w:pPr>
                              <w:jc w:val="center"/>
                              <w:rPr>
                                <w:rFonts w:ascii="Times New Roman" w:hAnsi="Times New Roman" w:cs="Times New Roman"/>
                                <w:b/>
                                <w:sz w:val="28"/>
                                <w:szCs w:val="28"/>
                              </w:rPr>
                            </w:pPr>
                            <w:r>
                              <w:rPr>
                                <w:rFonts w:ascii="Times New Roman" w:hAnsi="Times New Roman" w:cs="Times New Roman"/>
                                <w:sz w:val="28"/>
                                <w:szCs w:val="28"/>
                              </w:rPr>
                              <w:t>Визначаються безпосередньо в змісті антикорупційної програми відповідного органу влади або юридичної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E3054" id="Прямоугольник 316" o:spid="_x0000_s1153" style="position:absolute;left:0;text-align:left;margin-left:0;margin-top:16.65pt;width:396.4pt;height:56.95pt;z-index:251846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" fillcolor="window" strokecolor="windowText" strokeweight="1pt">
                <v:textbox>
                  <w:txbxContent>
                    <w:p w:rsidR="009928CB" w:rsidRPr="005F624F" w:rsidRDefault="009928CB" w:rsidP="00516113">
                      <w:pPr>
                        <w:jc w:val="center"/>
                        <w:rPr>
                          <w:rFonts w:ascii="Times New Roman" w:hAnsi="Times New Roman" w:cs="Times New Roman"/>
                          <w:b/>
                          <w:sz w:val="28"/>
                          <w:szCs w:val="28"/>
                        </w:rPr>
                      </w:pPr>
                      <w:r>
                        <w:rPr>
                          <w:rFonts w:ascii="Times New Roman" w:hAnsi="Times New Roman" w:cs="Times New Roman"/>
                          <w:sz w:val="28"/>
                          <w:szCs w:val="28"/>
                        </w:rPr>
                        <w:t>Визначаються безпосередньо в змісті антикорупційної програми відповідного органу влади або юридичної особи</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827323">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7456" behindDoc="0" locked="0" layoutInCell="1" allowOverlap="1" wp14:anchorId="6B9B5CAD" wp14:editId="423F47BE">
                <wp:simplePos x="0" y="0"/>
                <wp:positionH relativeFrom="margin">
                  <wp:posOffset>427117</wp:posOffset>
                </wp:positionH>
                <wp:positionV relativeFrom="paragraph">
                  <wp:posOffset>200716</wp:posOffset>
                </wp:positionV>
                <wp:extent cx="210897" cy="964642"/>
                <wp:effectExtent l="266700" t="19050" r="17780" b="102235"/>
                <wp:wrapNone/>
                <wp:docPr id="319" name="Соединительная линия уступом 319"/>
                <wp:cNvGraphicFramePr/>
                <a:graphic xmlns:a="http://schemas.openxmlformats.org/drawingml/2006/main">
                  <a:graphicData uri="http://schemas.microsoft.com/office/word/2010/wordprocessingShape">
                    <wps:wsp>
                      <wps:cNvCnPr/>
                      <wps:spPr>
                        <a:xfrm flipH="1">
                          <a:off x="0" y="0"/>
                          <a:ext cx="210897" cy="964642"/>
                        </a:xfrm>
                        <a:prstGeom prst="bentConnector3">
                          <a:avLst>
                            <a:gd name="adj1" fmla="val 216253"/>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E2D1B0" id="Соединительная линия уступом 319" o:spid="_x0000_s1026" type="#_x0000_t34" style="position:absolute;margin-left:33.65pt;margin-top:15.8pt;width:16.6pt;height:75.9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" adj="46711" strokecolor="windowText" strokeweight="2.25pt">
                <v:stroke endarrow="block"/>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827323">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50752" behindDoc="0" locked="0" layoutInCell="1" allowOverlap="1" wp14:anchorId="10B01746" wp14:editId="4E798456">
                <wp:simplePos x="0" y="0"/>
                <wp:positionH relativeFrom="margin">
                  <wp:posOffset>572756</wp:posOffset>
                </wp:positionH>
                <wp:positionV relativeFrom="paragraph">
                  <wp:posOffset>188937</wp:posOffset>
                </wp:positionV>
                <wp:extent cx="2210637" cy="723265"/>
                <wp:effectExtent l="0" t="0" r="18415" b="19685"/>
                <wp:wrapNone/>
                <wp:docPr id="323" name="Прямоугольник 323"/>
                <wp:cNvGraphicFramePr/>
                <a:graphic xmlns:a="http://schemas.openxmlformats.org/drawingml/2006/main">
                  <a:graphicData uri="http://schemas.microsoft.com/office/word/2010/wordprocessingShape">
                    <wps:wsp>
                      <wps:cNvSpPr/>
                      <wps:spPr>
                        <a:xfrm>
                          <a:off x="0" y="0"/>
                          <a:ext cx="2210637" cy="7232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5F624F" w:rsidRDefault="009928CB" w:rsidP="00516113">
                            <w:pPr>
                              <w:jc w:val="center"/>
                              <w:rPr>
                                <w:rFonts w:ascii="Times New Roman" w:hAnsi="Times New Roman" w:cs="Times New Roman"/>
                                <w:b/>
                                <w:sz w:val="28"/>
                                <w:szCs w:val="28"/>
                              </w:rPr>
                            </w:pPr>
                            <w:r>
                              <w:rPr>
                                <w:rFonts w:ascii="Times New Roman" w:hAnsi="Times New Roman" w:cs="Times New Roman"/>
                                <w:sz w:val="28"/>
                                <w:szCs w:val="28"/>
                              </w:rPr>
                              <w:t>Програма має містити: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01746" id="Прямоугольник 323" o:spid="_x0000_s1154" style="position:absolute;left:0;text-align:left;margin-left:45.1pt;margin-top:14.9pt;width:174.05pt;height:56.9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" fillcolor="window" strokecolor="windowText" strokeweight="1pt">
                <v:textbox>
                  <w:txbxContent>
                    <w:p w:rsidR="009928CB" w:rsidRPr="005F624F" w:rsidRDefault="009928CB" w:rsidP="00516113">
                      <w:pPr>
                        <w:jc w:val="center"/>
                        <w:rPr>
                          <w:rFonts w:ascii="Times New Roman" w:hAnsi="Times New Roman" w:cs="Times New Roman"/>
                          <w:b/>
                          <w:sz w:val="28"/>
                          <w:szCs w:val="28"/>
                        </w:rPr>
                      </w:pPr>
                      <w:r>
                        <w:rPr>
                          <w:rFonts w:ascii="Times New Roman" w:hAnsi="Times New Roman" w:cs="Times New Roman"/>
                          <w:sz w:val="28"/>
                          <w:szCs w:val="28"/>
                        </w:rPr>
                        <w:t>Програма має містити:</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51776" behindDoc="0" locked="0" layoutInCell="1" allowOverlap="1" wp14:anchorId="26D6C204" wp14:editId="17DDE713">
                <wp:simplePos x="0" y="0"/>
                <wp:positionH relativeFrom="margin">
                  <wp:posOffset>2839085</wp:posOffset>
                </wp:positionH>
                <wp:positionV relativeFrom="paragraph">
                  <wp:posOffset>288374</wp:posOffset>
                </wp:positionV>
                <wp:extent cx="542611" cy="653142"/>
                <wp:effectExtent l="1905" t="0" r="12065" b="31115"/>
                <wp:wrapNone/>
                <wp:docPr id="324" name="Стрелка углом 324"/>
                <wp:cNvGraphicFramePr/>
                <a:graphic xmlns:a="http://schemas.openxmlformats.org/drawingml/2006/main">
                  <a:graphicData uri="http://schemas.microsoft.com/office/word/2010/wordprocessingShape">
                    <wps:wsp>
                      <wps:cNvSpPr/>
                      <wps:spPr>
                        <a:xfrm rot="5400000">
                          <a:off x="0" y="0"/>
                          <a:ext cx="542611" cy="653142"/>
                        </a:xfrm>
                        <a:prstGeom prst="ben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CF2473" id="Стрелка углом 324" o:spid="_x0000_s1026" style="position:absolute;margin-left:223.55pt;margin-top:22.7pt;width:42.75pt;height:51.45pt;rotation:90;z-index:251851776;visibility:visible;mso-wrap-style:square;mso-wrap-distance-left:9pt;mso-wrap-distance-top:0;mso-wrap-distance-right:9pt;mso-wrap-distance-bottom:0;mso-position-horizontal:absolute;mso-position-horizontal-relative:margin;mso-position-vertical:absolute;mso-position-vertical-relative:text;v-text-anchor:middle" coordsize="542611,65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" path="m,653142l,305219c,174111,106284,67827,237392,67827r169566,-1l406958,,542611,135653,406958,271306r,-67827l237392,203479v-56189,,-101740,45551,-101740,101740c135652,421193,135653,537168,135653,653142l,653142xe" fillcolor="black [3200]" strokecolor="black [1600]" strokeweight="1pt">
                <v:stroke joinstyle="miter"/>
                <v:path arrowok="t" o:connecttype="custom" o:connectlocs="0,653142;0,305219;237392,67827;406958,67826;406958,0;542611,135653;406958,271306;406958,203479;237392,203479;135652,305219;135653,653142;0,653142" o:connectangles="0,0,0,0,0,0,0,0,0,0,0,0"/>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827323">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47680" behindDoc="0" locked="0" layoutInCell="1" allowOverlap="1" wp14:anchorId="36F692A7" wp14:editId="2C64E6D6">
                <wp:simplePos x="0" y="0"/>
                <wp:positionH relativeFrom="page">
                  <wp:posOffset>1094740</wp:posOffset>
                </wp:positionH>
                <wp:positionV relativeFrom="paragraph">
                  <wp:posOffset>15240</wp:posOffset>
                </wp:positionV>
                <wp:extent cx="3597275" cy="805815"/>
                <wp:effectExtent l="0" t="0" r="22225" b="13335"/>
                <wp:wrapNone/>
                <wp:docPr id="317" name="Прямоугольник 317"/>
                <wp:cNvGraphicFramePr/>
                <a:graphic xmlns:a="http://schemas.openxmlformats.org/drawingml/2006/main">
                  <a:graphicData uri="http://schemas.microsoft.com/office/word/2010/wordprocessingShape">
                    <wps:wsp>
                      <wps:cNvSpPr/>
                      <wps:spPr>
                        <a:xfrm>
                          <a:off x="0" y="0"/>
                          <a:ext cx="3597275" cy="8058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827323" w:rsidRDefault="009928CB" w:rsidP="00516113">
                            <w:pPr>
                              <w:jc w:val="center"/>
                              <w:rPr>
                                <w:rFonts w:ascii="Times New Roman" w:hAnsi="Times New Roman" w:cs="Times New Roman"/>
                                <w:sz w:val="28"/>
                                <w:szCs w:val="28"/>
                              </w:rPr>
                            </w:pPr>
                            <w:r w:rsidRPr="00827323">
                              <w:rPr>
                                <w:rFonts w:ascii="Times New Roman" w:hAnsi="Times New Roman" w:cs="Times New Roman"/>
                                <w:sz w:val="28"/>
                                <w:szCs w:val="28"/>
                              </w:rPr>
                              <w:t>процедуру моніторингу із зазначенням суб’єкта, який її здійснює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692A7" id="Прямоугольник 317" o:spid="_x0000_s1155" style="position:absolute;left:0;text-align:left;margin-left:86.2pt;margin-top:1.2pt;width:283.25pt;height:63.4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" fillcolor="window" strokecolor="windowText" strokeweight="1pt">
                <v:textbox>
                  <w:txbxContent>
                    <w:p w:rsidR="009928CB" w:rsidRPr="00827323" w:rsidRDefault="009928CB" w:rsidP="00516113">
                      <w:pPr>
                        <w:jc w:val="center"/>
                        <w:rPr>
                          <w:rFonts w:ascii="Times New Roman" w:hAnsi="Times New Roman" w:cs="Times New Roman"/>
                          <w:sz w:val="28"/>
                          <w:szCs w:val="28"/>
                        </w:rPr>
                      </w:pPr>
                      <w:r w:rsidRPr="00827323">
                        <w:rPr>
                          <w:rFonts w:ascii="Times New Roman" w:hAnsi="Times New Roman" w:cs="Times New Roman"/>
                          <w:sz w:val="28"/>
                          <w:szCs w:val="28"/>
                        </w:rPr>
                        <w:t>процедуру моніторингу із зазначенням суб’єкта, який її здійснює</w:t>
                      </w:r>
                    </w:p>
                  </w:txbxContent>
                </v:textbox>
                <w10:wrap anchorx="page"/>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52800" behindDoc="0" locked="0" layoutInCell="1" allowOverlap="1" wp14:anchorId="35F8753C" wp14:editId="17B6624E">
                <wp:simplePos x="0" y="0"/>
                <wp:positionH relativeFrom="margin">
                  <wp:posOffset>3658870</wp:posOffset>
                </wp:positionH>
                <wp:positionV relativeFrom="paragraph">
                  <wp:posOffset>545465</wp:posOffset>
                </wp:positionV>
                <wp:extent cx="603885" cy="652780"/>
                <wp:effectExtent l="0" t="5397" r="38417" b="38418"/>
                <wp:wrapNone/>
                <wp:docPr id="325" name="Стрелка углом 325"/>
                <wp:cNvGraphicFramePr/>
                <a:graphic xmlns:a="http://schemas.openxmlformats.org/drawingml/2006/main">
                  <a:graphicData uri="http://schemas.microsoft.com/office/word/2010/wordprocessingShape">
                    <wps:wsp>
                      <wps:cNvSpPr/>
                      <wps:spPr>
                        <a:xfrm rot="5400000">
                          <a:off x="0" y="0"/>
                          <a:ext cx="603885" cy="652780"/>
                        </a:xfrm>
                        <a:prstGeom prst="ben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446EB8" id="Стрелка углом 325" o:spid="_x0000_s1026" style="position:absolute;margin-left:288.1pt;margin-top:42.95pt;width:47.55pt;height:51.4pt;rotation:90;z-index:251852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603885,65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" path="m,652780l,339685c,193771,118286,75485,264200,75485r188714,1l452914,,603885,150971,452914,301943r,-75486l264200,226457v-62534,,-113228,50694,-113228,113228c150972,444050,150971,548415,150971,652780l,652780xe" fillcolor="black [3200]" strokecolor="black [1600]" strokeweight="1pt">
                <v:stroke joinstyle="miter"/>
                <v:path arrowok="t" o:connecttype="custom" o:connectlocs="0,652780;0,339685;264200,75485;452914,75486;452914,0;603885,150971;452914,301943;452914,226457;264200,226457;150972,339685;150971,652780;0,652780" o:connectangles="0,0,0,0,0,0,0,0,0,0,0,0"/>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827323">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48704" behindDoc="0" locked="0" layoutInCell="1" allowOverlap="1" wp14:anchorId="4AE60634" wp14:editId="7588D7BF">
                <wp:simplePos x="0" y="0"/>
                <wp:positionH relativeFrom="page">
                  <wp:posOffset>3272589</wp:posOffset>
                </wp:positionH>
                <wp:positionV relativeFrom="paragraph">
                  <wp:posOffset>16308</wp:posOffset>
                </wp:positionV>
                <wp:extent cx="3767455" cy="1130969"/>
                <wp:effectExtent l="0" t="0" r="23495" b="12065"/>
                <wp:wrapNone/>
                <wp:docPr id="318" name="Прямоугольник 318"/>
                <wp:cNvGraphicFramePr/>
                <a:graphic xmlns:a="http://schemas.openxmlformats.org/drawingml/2006/main">
                  <a:graphicData uri="http://schemas.microsoft.com/office/word/2010/wordprocessingShape">
                    <wps:wsp>
                      <wps:cNvSpPr/>
                      <wps:spPr>
                        <a:xfrm>
                          <a:off x="0" y="0"/>
                          <a:ext cx="3767455" cy="113096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5F624F" w:rsidRDefault="009928CB" w:rsidP="00516113">
                            <w:pPr>
                              <w:jc w:val="center"/>
                              <w:rPr>
                                <w:rFonts w:ascii="Times New Roman" w:hAnsi="Times New Roman" w:cs="Times New Roman"/>
                                <w:sz w:val="28"/>
                                <w:szCs w:val="28"/>
                              </w:rPr>
                            </w:pPr>
                            <w:r w:rsidRPr="00827323">
                              <w:rPr>
                                <w:rFonts w:ascii="Times New Roman" w:hAnsi="Times New Roman" w:cs="Times New Roman"/>
                                <w:sz w:val="28"/>
                                <w:szCs w:val="28"/>
                              </w:rPr>
                              <w:t>періодичність (наприклад, щокварталу) та способи здійснення такої процедури (отримання інформації від структурних підрозділів, її узагальнення)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60634" id="Прямоугольник 318" o:spid="_x0000_s1156" style="position:absolute;left:0;text-align:left;margin-left:257.7pt;margin-top:1.3pt;width:296.65pt;height:89.0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" fillcolor="window" strokecolor="windowText" strokeweight="1pt">
                <v:textbox>
                  <w:txbxContent>
                    <w:p w:rsidR="009928CB" w:rsidRPr="005F624F" w:rsidRDefault="009928CB" w:rsidP="00516113">
                      <w:pPr>
                        <w:jc w:val="center"/>
                        <w:rPr>
                          <w:rFonts w:ascii="Times New Roman" w:hAnsi="Times New Roman" w:cs="Times New Roman"/>
                          <w:sz w:val="28"/>
                          <w:szCs w:val="28"/>
                        </w:rPr>
                      </w:pPr>
                      <w:r w:rsidRPr="00827323">
                        <w:rPr>
                          <w:rFonts w:ascii="Times New Roman" w:hAnsi="Times New Roman" w:cs="Times New Roman"/>
                          <w:sz w:val="28"/>
                          <w:szCs w:val="28"/>
                        </w:rPr>
                        <w:t>періодичність (наприклад, щокварталу) та способи здійснення такої процедури (отримання інформації від структурних підрозділів, її узагальнення)</w:t>
                      </w:r>
                    </w:p>
                  </w:txbxContent>
                </v:textbox>
                <w10:wrap anchorx="page"/>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54848" behindDoc="0" locked="0" layoutInCell="1" allowOverlap="1" wp14:anchorId="1DC9B8F1" wp14:editId="5EC8C772">
                <wp:simplePos x="0" y="0"/>
                <wp:positionH relativeFrom="margin">
                  <wp:posOffset>1562774</wp:posOffset>
                </wp:positionH>
                <wp:positionV relativeFrom="paragraph">
                  <wp:posOffset>141498</wp:posOffset>
                </wp:positionV>
                <wp:extent cx="610523" cy="653142"/>
                <wp:effectExtent l="16828" t="2222" r="16192" b="35243"/>
                <wp:wrapNone/>
                <wp:docPr id="327" name="Стрелка углом 327"/>
                <wp:cNvGraphicFramePr/>
                <a:graphic xmlns:a="http://schemas.openxmlformats.org/drawingml/2006/main">
                  <a:graphicData uri="http://schemas.microsoft.com/office/word/2010/wordprocessingShape">
                    <wps:wsp>
                      <wps:cNvSpPr/>
                      <wps:spPr>
                        <a:xfrm rot="16200000" flipH="1">
                          <a:off x="0" y="0"/>
                          <a:ext cx="610523" cy="653142"/>
                        </a:xfrm>
                        <a:prstGeom prst="ben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FE08FE" id="Стрелка углом 327" o:spid="_x0000_s1026" style="position:absolute;margin-left:123.05pt;margin-top:11.15pt;width:48.05pt;height:51.45pt;rotation:90;flip:x;z-index:251854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610523,65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" path="m,653142l,343419c,195902,119587,76315,267104,76315r190788,l457892,,610523,152631,457892,305262r,-76316l267104,228946v-63222,,-114473,51251,-114473,114473l152631,653142,,653142xe" fillcolor="windowText" strokeweight="1pt">
                <v:stroke joinstyle="miter"/>
                <v:path arrowok="t" o:connecttype="custom" o:connectlocs="0,653142;0,343419;267104,76315;457892,76315;457892,0;610523,152631;457892,305262;457892,228946;267104,228946;152631,343419;152631,653142;0,653142" o:connectangles="0,0,0,0,0,0,0,0,0,0,0,0"/>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827323">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53824" behindDoc="0" locked="0" layoutInCell="1" allowOverlap="1" wp14:anchorId="57984EB5" wp14:editId="09105DFC">
                <wp:simplePos x="0" y="0"/>
                <wp:positionH relativeFrom="page">
                  <wp:posOffset>1202657</wp:posOffset>
                </wp:positionH>
                <wp:positionV relativeFrom="paragraph">
                  <wp:posOffset>209416</wp:posOffset>
                </wp:positionV>
                <wp:extent cx="3577213" cy="1864895"/>
                <wp:effectExtent l="0" t="0" r="23495" b="21590"/>
                <wp:wrapNone/>
                <wp:docPr id="326" name="Прямоугольник 326"/>
                <wp:cNvGraphicFramePr/>
                <a:graphic xmlns:a="http://schemas.openxmlformats.org/drawingml/2006/main">
                  <a:graphicData uri="http://schemas.microsoft.com/office/word/2010/wordprocessingShape">
                    <wps:wsp>
                      <wps:cNvSpPr/>
                      <wps:spPr>
                        <a:xfrm>
                          <a:off x="0" y="0"/>
                          <a:ext cx="3577213" cy="18648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827323" w:rsidRDefault="009928CB" w:rsidP="00516113">
                            <w:pPr>
                              <w:jc w:val="center"/>
                              <w:rPr>
                                <w:rFonts w:ascii="Times New Roman" w:hAnsi="Times New Roman" w:cs="Times New Roman"/>
                                <w:sz w:val="28"/>
                                <w:szCs w:val="28"/>
                              </w:rPr>
                            </w:pPr>
                            <w:r w:rsidRPr="00827323">
                              <w:rPr>
                                <w:rFonts w:ascii="Times New Roman" w:hAnsi="Times New Roman" w:cs="Times New Roman"/>
                                <w:sz w:val="28"/>
                                <w:szCs w:val="28"/>
                              </w:rPr>
                              <w:t xml:space="preserve">процедуру оцінки виконання (може здійснюватися тим же суб’єктом, що й моніторинг або визначено іншого суб’єкта), що включатиме критерії такої оцінки з урахуванням своєчасності, повноти реалізації закріплених у ній заходів та результатів їх здійснення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84EB5" id="Прямоугольник 326" o:spid="_x0000_s1157" style="position:absolute;left:0;text-align:left;margin-left:94.7pt;margin-top:16.5pt;width:281.65pt;height:146.8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" fillcolor="window" strokecolor="windowText" strokeweight="1pt">
                <v:textbox>
                  <w:txbxContent>
                    <w:p w:rsidR="009928CB" w:rsidRPr="00827323" w:rsidRDefault="009928CB" w:rsidP="00516113">
                      <w:pPr>
                        <w:jc w:val="center"/>
                        <w:rPr>
                          <w:rFonts w:ascii="Times New Roman" w:hAnsi="Times New Roman" w:cs="Times New Roman"/>
                          <w:sz w:val="28"/>
                          <w:szCs w:val="28"/>
                        </w:rPr>
                      </w:pPr>
                      <w:r w:rsidRPr="00827323">
                        <w:rPr>
                          <w:rFonts w:ascii="Times New Roman" w:hAnsi="Times New Roman" w:cs="Times New Roman"/>
                          <w:sz w:val="28"/>
                          <w:szCs w:val="28"/>
                        </w:rPr>
                        <w:t xml:space="preserve">процедуру оцінки виконання (може здійснюватися тим же суб’єктом, що й моніторинг або визначено іншого суб’єкта), що включатиме критерії такої оцінки з урахуванням своєчасності, повноти реалізації закріплених у ній заходів та результатів їх здійснення </w:t>
                      </w:r>
                    </w:p>
                  </w:txbxContent>
                </v:textbox>
                <w10:wrap anchorx="page"/>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55872" behindDoc="0" locked="0" layoutInCell="1" allowOverlap="1" wp14:anchorId="53F2330F" wp14:editId="0D9DAE3A">
                <wp:simplePos x="0" y="0"/>
                <wp:positionH relativeFrom="column">
                  <wp:posOffset>4045167</wp:posOffset>
                </wp:positionH>
                <wp:positionV relativeFrom="paragraph">
                  <wp:posOffset>275139</wp:posOffset>
                </wp:positionV>
                <wp:extent cx="351790" cy="1627833"/>
                <wp:effectExtent l="0" t="28258" r="20003" b="39052"/>
                <wp:wrapNone/>
                <wp:docPr id="328" name="Шеврон 328"/>
                <wp:cNvGraphicFramePr/>
                <a:graphic xmlns:a="http://schemas.openxmlformats.org/drawingml/2006/main">
                  <a:graphicData uri="http://schemas.microsoft.com/office/word/2010/wordprocessingShape">
                    <wps:wsp>
                      <wps:cNvSpPr/>
                      <wps:spPr>
                        <a:xfrm rot="5400000">
                          <a:off x="0" y="0"/>
                          <a:ext cx="351790" cy="1627833"/>
                        </a:xfrm>
                        <a:prstGeom prst="chevr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E8037A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328" o:spid="_x0000_s1026" type="#_x0000_t55" style="position:absolute;margin-left:318.5pt;margin-top:21.65pt;width:27.7pt;height:128.2pt;rotation:90;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" adj="10800" fillcolor="white [3201]" strokecolor="black [3200]" strokeweight="1p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56896" behindDoc="0" locked="0" layoutInCell="1" allowOverlap="1" wp14:anchorId="7531B07F" wp14:editId="0E4CF8A4">
                <wp:simplePos x="0" y="0"/>
                <wp:positionH relativeFrom="column">
                  <wp:posOffset>4055327</wp:posOffset>
                </wp:positionH>
                <wp:positionV relativeFrom="paragraph">
                  <wp:posOffset>200209</wp:posOffset>
                </wp:positionV>
                <wp:extent cx="351790" cy="1627833"/>
                <wp:effectExtent l="0" t="28258" r="20003" b="39052"/>
                <wp:wrapNone/>
                <wp:docPr id="329" name="Шеврон 329"/>
                <wp:cNvGraphicFramePr/>
                <a:graphic xmlns:a="http://schemas.openxmlformats.org/drawingml/2006/main">
                  <a:graphicData uri="http://schemas.microsoft.com/office/word/2010/wordprocessingShape">
                    <wps:wsp>
                      <wps:cNvSpPr/>
                      <wps:spPr>
                        <a:xfrm rot="5400000">
                          <a:off x="0" y="0"/>
                          <a:ext cx="351790" cy="1627833"/>
                        </a:xfrm>
                        <a:prstGeom prst="chevr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A52316" id="Шеврон 329" o:spid="_x0000_s1026" type="#_x0000_t55" style="position:absolute;margin-left:319.3pt;margin-top:15.75pt;width:27.7pt;height:128.2pt;rotation:90;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" adj="10800" fillcolor="window" strokecolor="windowText" strokeweight="1p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57920" behindDoc="0" locked="0" layoutInCell="1" allowOverlap="1" wp14:anchorId="39EB72D6" wp14:editId="18A14B9E">
                <wp:simplePos x="0" y="0"/>
                <wp:positionH relativeFrom="column">
                  <wp:posOffset>-15073</wp:posOffset>
                </wp:positionH>
                <wp:positionV relativeFrom="paragraph">
                  <wp:posOffset>53273</wp:posOffset>
                </wp:positionV>
                <wp:extent cx="6008915" cy="612664"/>
                <wp:effectExtent l="0" t="0" r="11430" b="16510"/>
                <wp:wrapNone/>
                <wp:docPr id="330" name="Прямоугольник с двумя усеченными противолежащими углами 330"/>
                <wp:cNvGraphicFramePr/>
                <a:graphic xmlns:a="http://schemas.openxmlformats.org/drawingml/2006/main">
                  <a:graphicData uri="http://schemas.microsoft.com/office/word/2010/wordprocessingShape">
                    <wps:wsp>
                      <wps:cNvSpPr/>
                      <wps:spPr>
                        <a:xfrm>
                          <a:off x="0" y="0"/>
                          <a:ext cx="6008915" cy="612664"/>
                        </a:xfrm>
                        <a:prstGeom prst="snip2DiagRect">
                          <a:avLst/>
                        </a:prstGeom>
                      </wps:spPr>
                      <wps:style>
                        <a:lnRef idx="2">
                          <a:schemeClr val="dk1"/>
                        </a:lnRef>
                        <a:fillRef idx="1">
                          <a:schemeClr val="lt1"/>
                        </a:fillRef>
                        <a:effectRef idx="0">
                          <a:schemeClr val="dk1"/>
                        </a:effectRef>
                        <a:fontRef idx="minor">
                          <a:schemeClr val="dk1"/>
                        </a:fontRef>
                      </wps:style>
                      <wps:txbx>
                        <w:txbxContent>
                          <w:p w:rsidR="009928CB" w:rsidRPr="002B0267" w:rsidRDefault="009928CB" w:rsidP="00516113">
                            <w:pPr>
                              <w:jc w:val="center"/>
                              <w:rPr>
                                <w:rFonts w:ascii="Times New Roman" w:hAnsi="Times New Roman" w:cs="Times New Roman"/>
                                <w:sz w:val="28"/>
                                <w:szCs w:val="28"/>
                              </w:rPr>
                            </w:pPr>
                            <w:r w:rsidRPr="002B0267">
                              <w:rPr>
                                <w:rFonts w:ascii="Times New Roman" w:hAnsi="Times New Roman" w:cs="Times New Roman"/>
                                <w:sz w:val="28"/>
                                <w:szCs w:val="28"/>
                              </w:rPr>
                              <w:t>Щорічні звіти про виконання антикорупційних програм органи державної влади публікують в загальному доступі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EB72D6" id="Прямоугольник с двумя усеченными противолежащими углами 330" o:spid="_x0000_s1158" style="position:absolute;left:0;text-align:left;margin-left:-1.2pt;margin-top:4.2pt;width:473.15pt;height:48.2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008915,612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" adj="-11796480,,5400" path="m,l5906802,r102113,102113l6008915,612664r,l102113,612664,,510551,,xe" fillcolor="white [3201]" strokecolor="black [3200]" strokeweight="1pt">
                <v:stroke joinstyle="miter"/>
                <v:formulas/>
                <v:path arrowok="t" o:connecttype="custom" o:connectlocs="0,0;5906802,0;6008915,102113;6008915,612664;6008915,612664;102113,612664;0,510551;0,0" o:connectangles="0,0,0,0,0,0,0,0" textboxrect="0,0,6008915,612664"/>
                <v:textbox>
                  <w:txbxContent>
                    <w:p w:rsidR="009928CB" w:rsidRPr="002B0267" w:rsidRDefault="009928CB" w:rsidP="00516113">
                      <w:pPr>
                        <w:jc w:val="center"/>
                        <w:rPr>
                          <w:rFonts w:ascii="Times New Roman" w:hAnsi="Times New Roman" w:cs="Times New Roman"/>
                          <w:sz w:val="28"/>
                          <w:szCs w:val="28"/>
                        </w:rPr>
                      </w:pPr>
                      <w:r w:rsidRPr="002B0267">
                        <w:rPr>
                          <w:rFonts w:ascii="Times New Roman" w:hAnsi="Times New Roman" w:cs="Times New Roman"/>
                          <w:sz w:val="28"/>
                          <w:szCs w:val="28"/>
                        </w:rPr>
                        <w:t>Щорічні звіти про виконання антикорупційних програм органи державної влади публікують в загальному доступі</w:t>
                      </w:r>
                    </w:p>
                  </w:txbxContent>
                </v:textbox>
              </v:shape>
            </w:pict>
          </mc:Fallback>
        </mc:AlternateContent>
      </w:r>
    </w:p>
    <w:p w:rsidR="00516113" w:rsidRDefault="00516113" w:rsidP="00516113">
      <w:pPr>
        <w:spacing w:after="0" w:line="360" w:lineRule="auto"/>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tabs>
          <w:tab w:val="left" w:pos="142"/>
        </w:tabs>
        <w:spacing w:after="0" w:line="360" w:lineRule="auto"/>
        <w:ind w:firstLine="709"/>
        <w:rPr>
          <w:rFonts w:ascii="Times New Roman" w:eastAsia="Times New Roman" w:hAnsi="Times New Roman" w:cs="Times New Roman"/>
          <w:sz w:val="28"/>
          <w:szCs w:val="28"/>
          <w:lang w:eastAsia="ru-RU"/>
        </w:rPr>
      </w:pPr>
      <w:r w:rsidRPr="0054786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66112" behindDoc="0" locked="0" layoutInCell="1" allowOverlap="1" wp14:anchorId="0CD2552D" wp14:editId="7C1A609B">
                <wp:simplePos x="0" y="0"/>
                <wp:positionH relativeFrom="column">
                  <wp:posOffset>694690</wp:posOffset>
                </wp:positionH>
                <wp:positionV relativeFrom="paragraph">
                  <wp:posOffset>327660</wp:posOffset>
                </wp:positionV>
                <wp:extent cx="352425" cy="0"/>
                <wp:effectExtent l="0" t="95250" r="0" b="95250"/>
                <wp:wrapNone/>
                <wp:docPr id="338" name="Прямая со стрелкой 338"/>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5757F45" id="Прямая со стрелкой 338" o:spid="_x0000_s1026" type="#_x0000_t32" style="position:absolute;margin-left:54.7pt;margin-top:25.8pt;width:27.75pt;height: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" strokecolor="windowText" strokeweight="2.25pt">
                <v:stroke endarrow="block" joinstyle="miter"/>
              </v:shape>
            </w:pict>
          </mc:Fallback>
        </mc:AlternateContent>
      </w:r>
      <w:r w:rsidRPr="0054786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67136" behindDoc="0" locked="0" layoutInCell="1" allowOverlap="1" wp14:anchorId="1AF92288" wp14:editId="62AE7792">
                <wp:simplePos x="0" y="0"/>
                <wp:positionH relativeFrom="column">
                  <wp:posOffset>698500</wp:posOffset>
                </wp:positionH>
                <wp:positionV relativeFrom="paragraph">
                  <wp:posOffset>1285240</wp:posOffset>
                </wp:positionV>
                <wp:extent cx="352425" cy="0"/>
                <wp:effectExtent l="0" t="95250" r="0" b="95250"/>
                <wp:wrapNone/>
                <wp:docPr id="339" name="Прямая со стрелкой 339"/>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068E515" id="Прямая со стрелкой 339" o:spid="_x0000_s1026" type="#_x0000_t32" style="position:absolute;margin-left:55pt;margin-top:101.2pt;width:27.75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" strokecolor="windowText"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54786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58944" behindDoc="0" locked="0" layoutInCell="1" allowOverlap="1" wp14:anchorId="02180200" wp14:editId="6E117BB6">
                <wp:simplePos x="0" y="0"/>
                <wp:positionH relativeFrom="column">
                  <wp:posOffset>1082040</wp:posOffset>
                </wp:positionH>
                <wp:positionV relativeFrom="paragraph">
                  <wp:posOffset>-140055</wp:posOffset>
                </wp:positionV>
                <wp:extent cx="4914900" cy="638175"/>
                <wp:effectExtent l="0" t="0" r="19050" b="28575"/>
                <wp:wrapNone/>
                <wp:docPr id="331" name="Прямоугольник 331"/>
                <wp:cNvGraphicFramePr/>
                <a:graphic xmlns:a="http://schemas.openxmlformats.org/drawingml/2006/main">
                  <a:graphicData uri="http://schemas.microsoft.com/office/word/2010/wordprocessingShape">
                    <wps:wsp>
                      <wps:cNvSpPr/>
                      <wps:spPr>
                        <a:xfrm>
                          <a:off x="0" y="0"/>
                          <a:ext cx="4914900"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066CD" w:rsidRDefault="009928CB" w:rsidP="00516113">
                            <w:pPr>
                              <w:jc w:val="center"/>
                              <w:rPr>
                                <w:rFonts w:ascii="Times New Roman" w:hAnsi="Times New Roman" w:cs="Times New Roman"/>
                                <w:sz w:val="28"/>
                                <w:szCs w:val="28"/>
                              </w:rPr>
                            </w:pPr>
                            <w:r w:rsidRPr="00547867">
                              <w:rPr>
                                <w:rFonts w:ascii="Times New Roman" w:hAnsi="Times New Roman" w:cs="Times New Roman"/>
                                <w:sz w:val="28"/>
                                <w:szCs w:val="28"/>
                              </w:rPr>
                              <w:t>стану виконання заходів, визначених Антикорупційною програмою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80200" id="Прямоугольник 331" o:spid="_x0000_s1159" style="position:absolute;left:0;text-align:left;margin-left:85.2pt;margin-top:-11.05pt;width:387pt;height:50.2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" fillcolor="window" strokecolor="windowText" strokeweight="1pt">
                <v:textbox>
                  <w:txbxContent>
                    <w:p w:rsidR="009928CB" w:rsidRPr="00E066CD" w:rsidRDefault="009928CB" w:rsidP="00516113">
                      <w:pPr>
                        <w:jc w:val="center"/>
                        <w:rPr>
                          <w:rFonts w:ascii="Times New Roman" w:hAnsi="Times New Roman" w:cs="Times New Roman"/>
                          <w:sz w:val="28"/>
                          <w:szCs w:val="28"/>
                        </w:rPr>
                      </w:pPr>
                      <w:r w:rsidRPr="00547867">
                        <w:rPr>
                          <w:rFonts w:ascii="Times New Roman" w:hAnsi="Times New Roman" w:cs="Times New Roman"/>
                          <w:sz w:val="28"/>
                          <w:szCs w:val="28"/>
                        </w:rPr>
                        <w:t>стану виконання заходів, визначених Антикорупційною програмою</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54786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59968" behindDoc="0" locked="0" layoutInCell="1" allowOverlap="1" wp14:anchorId="296B482C" wp14:editId="13BC8D77">
                <wp:simplePos x="0" y="0"/>
                <wp:positionH relativeFrom="column">
                  <wp:posOffset>1141494</wp:posOffset>
                </wp:positionH>
                <wp:positionV relativeFrom="paragraph">
                  <wp:posOffset>18415</wp:posOffset>
                </wp:positionV>
                <wp:extent cx="4914900" cy="638175"/>
                <wp:effectExtent l="0" t="0" r="19050" b="28575"/>
                <wp:wrapNone/>
                <wp:docPr id="332" name="Прямоугольник 332"/>
                <wp:cNvGraphicFramePr/>
                <a:graphic xmlns:a="http://schemas.openxmlformats.org/drawingml/2006/main">
                  <a:graphicData uri="http://schemas.microsoft.com/office/word/2010/wordprocessingShape">
                    <wps:wsp>
                      <wps:cNvSpPr/>
                      <wps:spPr>
                        <a:xfrm>
                          <a:off x="0" y="0"/>
                          <a:ext cx="4914900"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066CD" w:rsidRDefault="009928CB" w:rsidP="00516113">
                            <w:pPr>
                              <w:jc w:val="center"/>
                              <w:rPr>
                                <w:rFonts w:ascii="Times New Roman" w:hAnsi="Times New Roman" w:cs="Times New Roman"/>
                                <w:sz w:val="28"/>
                                <w:szCs w:val="28"/>
                              </w:rPr>
                            </w:pPr>
                            <w:r w:rsidRPr="00547867">
                              <w:rPr>
                                <w:rFonts w:ascii="Times New Roman" w:hAnsi="Times New Roman" w:cs="Times New Roman"/>
                                <w:sz w:val="28"/>
                                <w:szCs w:val="28"/>
                              </w:rPr>
                              <w:t>результатів впровадження заходів, визначених Антикорупційною програмою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B482C" id="Прямоугольник 332" o:spid="_x0000_s1160" style="position:absolute;left:0;text-align:left;margin-left:89.9pt;margin-top:1.45pt;width:387pt;height:50.2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" fillcolor="window" strokecolor="windowText" strokeweight="1pt">
                <v:textbox>
                  <w:txbxContent>
                    <w:p w:rsidR="009928CB" w:rsidRPr="00E066CD" w:rsidRDefault="009928CB" w:rsidP="00516113">
                      <w:pPr>
                        <w:jc w:val="center"/>
                        <w:rPr>
                          <w:rFonts w:ascii="Times New Roman" w:hAnsi="Times New Roman" w:cs="Times New Roman"/>
                          <w:sz w:val="28"/>
                          <w:szCs w:val="28"/>
                        </w:rPr>
                      </w:pPr>
                      <w:r w:rsidRPr="00547867">
                        <w:rPr>
                          <w:rFonts w:ascii="Times New Roman" w:hAnsi="Times New Roman" w:cs="Times New Roman"/>
                          <w:sz w:val="28"/>
                          <w:szCs w:val="28"/>
                        </w:rPr>
                        <w:t>результатів впровадження заходів, визначених Антикорупційною програмою</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54786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60992" behindDoc="0" locked="0" layoutInCell="1" allowOverlap="1" wp14:anchorId="68AB5B33" wp14:editId="10D69623">
                <wp:simplePos x="0" y="0"/>
                <wp:positionH relativeFrom="column">
                  <wp:posOffset>1119917</wp:posOffset>
                </wp:positionH>
                <wp:positionV relativeFrom="paragraph">
                  <wp:posOffset>178135</wp:posOffset>
                </wp:positionV>
                <wp:extent cx="4914900" cy="660469"/>
                <wp:effectExtent l="0" t="0" r="19050" b="25400"/>
                <wp:wrapNone/>
                <wp:docPr id="333" name="Прямоугольник 333"/>
                <wp:cNvGraphicFramePr/>
                <a:graphic xmlns:a="http://schemas.openxmlformats.org/drawingml/2006/main">
                  <a:graphicData uri="http://schemas.microsoft.com/office/word/2010/wordprocessingShape">
                    <wps:wsp>
                      <wps:cNvSpPr/>
                      <wps:spPr>
                        <a:xfrm>
                          <a:off x="0" y="0"/>
                          <a:ext cx="4914900" cy="66046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066CD" w:rsidRDefault="009928CB" w:rsidP="00516113">
                            <w:pPr>
                              <w:jc w:val="center"/>
                              <w:rPr>
                                <w:rFonts w:ascii="Times New Roman" w:hAnsi="Times New Roman" w:cs="Times New Roman"/>
                                <w:sz w:val="28"/>
                                <w:szCs w:val="28"/>
                              </w:rPr>
                            </w:pPr>
                            <w:r w:rsidRPr="00547867">
                              <w:rPr>
                                <w:rFonts w:ascii="Times New Roman" w:hAnsi="Times New Roman" w:cs="Times New Roman"/>
                                <w:sz w:val="28"/>
                                <w:szCs w:val="28"/>
                              </w:rPr>
                              <w:t>виявлених порушень вимог Закону, Антикорупційної програми та заходів, вжитих для усунення таких порушень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AB5B33" id="Прямоугольник 333" o:spid="_x0000_s1161" style="position:absolute;left:0;text-align:left;margin-left:88.2pt;margin-top:14.05pt;width:387pt;height:52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" fillcolor="window" strokecolor="windowText" strokeweight="1pt">
                <v:textbox>
                  <w:txbxContent>
                    <w:p w:rsidR="009928CB" w:rsidRPr="00E066CD" w:rsidRDefault="009928CB" w:rsidP="00516113">
                      <w:pPr>
                        <w:jc w:val="center"/>
                        <w:rPr>
                          <w:rFonts w:ascii="Times New Roman" w:hAnsi="Times New Roman" w:cs="Times New Roman"/>
                          <w:sz w:val="28"/>
                          <w:szCs w:val="28"/>
                        </w:rPr>
                      </w:pPr>
                      <w:r w:rsidRPr="00547867">
                        <w:rPr>
                          <w:rFonts w:ascii="Times New Roman" w:hAnsi="Times New Roman" w:cs="Times New Roman"/>
                          <w:sz w:val="28"/>
                          <w:szCs w:val="28"/>
                        </w:rPr>
                        <w:t>виявлених порушень вимог Закону, Антикорупційної програми та заходів, вжитих для усунення таких порушень</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54786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68160" behindDoc="0" locked="0" layoutInCell="1" allowOverlap="1" wp14:anchorId="134A71B1" wp14:editId="29F856E3">
                <wp:simplePos x="0" y="0"/>
                <wp:positionH relativeFrom="column">
                  <wp:posOffset>714054</wp:posOffset>
                </wp:positionH>
                <wp:positionV relativeFrom="paragraph">
                  <wp:posOffset>183118</wp:posOffset>
                </wp:positionV>
                <wp:extent cx="352425" cy="0"/>
                <wp:effectExtent l="0" t="95250" r="0" b="95250"/>
                <wp:wrapNone/>
                <wp:docPr id="340" name="Прямая со стрелкой 340"/>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D963BF1" id="Прямая со стрелкой 340" o:spid="_x0000_s1026" type="#_x0000_t32" style="position:absolute;margin-left:56.2pt;margin-top:14.4pt;width:27.75pt;height:0;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" strokecolor="windowText"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54786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65088" behindDoc="0" locked="0" layoutInCell="1" allowOverlap="1" wp14:anchorId="372A1629" wp14:editId="64A0F89C">
                <wp:simplePos x="0" y="0"/>
                <wp:positionH relativeFrom="column">
                  <wp:posOffset>-2462434</wp:posOffset>
                </wp:positionH>
                <wp:positionV relativeFrom="paragraph">
                  <wp:posOffset>304015</wp:posOffset>
                </wp:positionV>
                <wp:extent cx="5812573" cy="546735"/>
                <wp:effectExtent l="3810" t="0" r="20955" b="20955"/>
                <wp:wrapNone/>
                <wp:docPr id="337" name="Прямоугольник 337"/>
                <wp:cNvGraphicFramePr/>
                <a:graphic xmlns:a="http://schemas.openxmlformats.org/drawingml/2006/main">
                  <a:graphicData uri="http://schemas.microsoft.com/office/word/2010/wordprocessingShape">
                    <wps:wsp>
                      <wps:cNvSpPr/>
                      <wps:spPr>
                        <a:xfrm rot="16200000">
                          <a:off x="0" y="0"/>
                          <a:ext cx="5812573" cy="54673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Default="009928CB" w:rsidP="00516113">
                            <w:pPr>
                              <w:jc w:val="center"/>
                              <w:rPr>
                                <w:rFonts w:ascii="Times New Roman" w:hAnsi="Times New Roman" w:cs="Times New Roman"/>
                                <w:b/>
                                <w:sz w:val="28"/>
                                <w:szCs w:val="28"/>
                              </w:rPr>
                            </w:pPr>
                            <w:r w:rsidRPr="00547867">
                              <w:rPr>
                                <w:rFonts w:ascii="Times New Roman" w:hAnsi="Times New Roman" w:cs="Times New Roman"/>
                                <w:b/>
                                <w:sz w:val="28"/>
                                <w:szCs w:val="28"/>
                              </w:rPr>
                              <w:t>ЗВІТ З ВИКОНАННЯ АНТИКОРУПЦІЙНОЇ ПРОГРАМИ МАЄ МІСТИТИ</w:t>
                            </w:r>
                            <w:r>
                              <w:rPr>
                                <w:rFonts w:ascii="Times New Roman" w:hAnsi="Times New Roman" w:cs="Times New Roman"/>
                                <w:b/>
                                <w:sz w:val="28"/>
                                <w:szCs w:val="28"/>
                              </w:rPr>
                              <w:t xml:space="preserve"> ІНФОРМАЦІЮ ЩОДО</w:t>
                            </w:r>
                          </w:p>
                          <w:p w:rsidR="009928CB" w:rsidRPr="00547867" w:rsidRDefault="009928CB" w:rsidP="00516113">
                            <w:pPr>
                              <w:jc w:val="center"/>
                              <w:rPr>
                                <w:rFonts w:ascii="Times New Roman" w:hAnsi="Times New Roman" w:cs="Times New Roman"/>
                                <w:b/>
                                <w:sz w:val="28"/>
                                <w:szCs w:val="28"/>
                              </w:rPr>
                            </w:pPr>
                          </w:p>
                          <w:p w:rsidR="009928CB" w:rsidRPr="00E066CD" w:rsidRDefault="009928CB" w:rsidP="00516113">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A1629" id="Прямоугольник 337" o:spid="_x0000_s1162" style="position:absolute;left:0;text-align:left;margin-left:-193.9pt;margin-top:23.95pt;width:457.7pt;height:43.05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" fillcolor="window" strokecolor="windowText" strokeweight="1pt">
                <v:textbox>
                  <w:txbxContent>
                    <w:p w:rsidR="009928CB" w:rsidRDefault="009928CB" w:rsidP="00516113">
                      <w:pPr>
                        <w:jc w:val="center"/>
                        <w:rPr>
                          <w:rFonts w:ascii="Times New Roman" w:hAnsi="Times New Roman" w:cs="Times New Roman"/>
                          <w:b/>
                          <w:sz w:val="28"/>
                          <w:szCs w:val="28"/>
                        </w:rPr>
                      </w:pPr>
                      <w:r w:rsidRPr="00547867">
                        <w:rPr>
                          <w:rFonts w:ascii="Times New Roman" w:hAnsi="Times New Roman" w:cs="Times New Roman"/>
                          <w:b/>
                          <w:sz w:val="28"/>
                          <w:szCs w:val="28"/>
                        </w:rPr>
                        <w:t>ЗВІТ З ВИКОНАННЯ АНТИКОРУПЦІЙНОЇ ПРОГРАМИ МАЄ МІСТИТИ</w:t>
                      </w:r>
                      <w:r>
                        <w:rPr>
                          <w:rFonts w:ascii="Times New Roman" w:hAnsi="Times New Roman" w:cs="Times New Roman"/>
                          <w:b/>
                          <w:sz w:val="28"/>
                          <w:szCs w:val="28"/>
                        </w:rPr>
                        <w:t xml:space="preserve"> ІНФОРМАЦІЮ ЩОДО</w:t>
                      </w:r>
                    </w:p>
                    <w:p w:rsidR="009928CB" w:rsidRPr="00547867" w:rsidRDefault="009928CB" w:rsidP="00516113">
                      <w:pPr>
                        <w:jc w:val="center"/>
                        <w:rPr>
                          <w:rFonts w:ascii="Times New Roman" w:hAnsi="Times New Roman" w:cs="Times New Roman"/>
                          <w:b/>
                          <w:sz w:val="28"/>
                          <w:szCs w:val="28"/>
                        </w:rPr>
                      </w:pPr>
                    </w:p>
                    <w:p w:rsidR="009928CB" w:rsidRPr="00E066CD" w:rsidRDefault="009928CB" w:rsidP="00516113">
                      <w:pPr>
                        <w:rPr>
                          <w:rFonts w:ascii="Times New Roman" w:hAnsi="Times New Roman" w:cs="Times New Roman"/>
                          <w:sz w:val="28"/>
                          <w:szCs w:val="28"/>
                        </w:rPr>
                      </w:pP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54786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62016" behindDoc="0" locked="0" layoutInCell="1" allowOverlap="1" wp14:anchorId="0E6E7116" wp14:editId="3DF5087F">
                <wp:simplePos x="0" y="0"/>
                <wp:positionH relativeFrom="column">
                  <wp:posOffset>1158240</wp:posOffset>
                </wp:positionH>
                <wp:positionV relativeFrom="paragraph">
                  <wp:posOffset>168686</wp:posOffset>
                </wp:positionV>
                <wp:extent cx="4914900" cy="638175"/>
                <wp:effectExtent l="0" t="0" r="19050" b="28575"/>
                <wp:wrapNone/>
                <wp:docPr id="334" name="Прямоугольник 334"/>
                <wp:cNvGraphicFramePr/>
                <a:graphic xmlns:a="http://schemas.openxmlformats.org/drawingml/2006/main">
                  <a:graphicData uri="http://schemas.microsoft.com/office/word/2010/wordprocessingShape">
                    <wps:wsp>
                      <wps:cNvSpPr/>
                      <wps:spPr>
                        <a:xfrm>
                          <a:off x="0" y="0"/>
                          <a:ext cx="4914900"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066CD" w:rsidRDefault="009928CB" w:rsidP="00516113">
                            <w:pPr>
                              <w:jc w:val="center"/>
                              <w:rPr>
                                <w:rFonts w:ascii="Times New Roman" w:hAnsi="Times New Roman" w:cs="Times New Roman"/>
                                <w:sz w:val="28"/>
                                <w:szCs w:val="28"/>
                              </w:rPr>
                            </w:pPr>
                            <w:r w:rsidRPr="00547867">
                              <w:rPr>
                                <w:rFonts w:ascii="Times New Roman" w:hAnsi="Times New Roman" w:cs="Times New Roman"/>
                                <w:sz w:val="28"/>
                                <w:szCs w:val="28"/>
                              </w:rPr>
                              <w:t>кількості та результатів проведених перевірок та внутрішніх розслідувань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E7116" id="Прямоугольник 334" o:spid="_x0000_s1163" style="position:absolute;left:0;text-align:left;margin-left:91.2pt;margin-top:13.3pt;width:387pt;height:50.2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" fillcolor="window" strokecolor="windowText" strokeweight="1pt">
                <v:textbox>
                  <w:txbxContent>
                    <w:p w:rsidR="009928CB" w:rsidRPr="00E066CD" w:rsidRDefault="009928CB" w:rsidP="00516113">
                      <w:pPr>
                        <w:jc w:val="center"/>
                        <w:rPr>
                          <w:rFonts w:ascii="Times New Roman" w:hAnsi="Times New Roman" w:cs="Times New Roman"/>
                          <w:sz w:val="28"/>
                          <w:szCs w:val="28"/>
                        </w:rPr>
                      </w:pPr>
                      <w:r w:rsidRPr="00547867">
                        <w:rPr>
                          <w:rFonts w:ascii="Times New Roman" w:hAnsi="Times New Roman" w:cs="Times New Roman"/>
                          <w:sz w:val="28"/>
                          <w:szCs w:val="28"/>
                        </w:rPr>
                        <w:t>кількості та результатів проведених перевірок та внутрішніх розслідувань</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54786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69184" behindDoc="0" locked="0" layoutInCell="1" allowOverlap="1" wp14:anchorId="7C53D01E" wp14:editId="366402E3">
                <wp:simplePos x="0" y="0"/>
                <wp:positionH relativeFrom="column">
                  <wp:posOffset>704739</wp:posOffset>
                </wp:positionH>
                <wp:positionV relativeFrom="paragraph">
                  <wp:posOffset>147160</wp:posOffset>
                </wp:positionV>
                <wp:extent cx="352425" cy="0"/>
                <wp:effectExtent l="0" t="95250" r="0" b="95250"/>
                <wp:wrapNone/>
                <wp:docPr id="341" name="Прямая со стрелкой 341"/>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76064A2" id="Прямая со стрелкой 341" o:spid="_x0000_s1026" type="#_x0000_t32" style="position:absolute;margin-left:55.5pt;margin-top:11.6pt;width:27.75pt;height:0;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" strokecolor="windowText"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73280" behindDoc="0" locked="0" layoutInCell="1" allowOverlap="1" wp14:anchorId="35CF9F33" wp14:editId="791B2E1B">
                <wp:simplePos x="0" y="0"/>
                <wp:positionH relativeFrom="column">
                  <wp:posOffset>3286561</wp:posOffset>
                </wp:positionH>
                <wp:positionV relativeFrom="paragraph">
                  <wp:posOffset>180267</wp:posOffset>
                </wp:positionV>
                <wp:extent cx="452122" cy="5186138"/>
                <wp:effectExtent l="0" t="4763" r="19368" b="95567"/>
                <wp:wrapNone/>
                <wp:docPr id="346" name="Правая фигурная скобка 346"/>
                <wp:cNvGraphicFramePr/>
                <a:graphic xmlns:a="http://schemas.openxmlformats.org/drawingml/2006/main">
                  <a:graphicData uri="http://schemas.microsoft.com/office/word/2010/wordprocessingShape">
                    <wps:wsp>
                      <wps:cNvSpPr/>
                      <wps:spPr>
                        <a:xfrm rot="5400000">
                          <a:off x="0" y="0"/>
                          <a:ext cx="452122" cy="5186138"/>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24990D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46" o:spid="_x0000_s1026" type="#_x0000_t88" style="position:absolute;margin-left:258.8pt;margin-top:14.2pt;width:35.6pt;height:408.35pt;rotation:90;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" adj="157" strokecolor="black [3213]" strokeweight="1.5pt">
                <v:stroke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54786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63040" behindDoc="0" locked="0" layoutInCell="1" allowOverlap="1" wp14:anchorId="22C4C60F" wp14:editId="71EEF7DA">
                <wp:simplePos x="0" y="0"/>
                <wp:positionH relativeFrom="column">
                  <wp:posOffset>1190736</wp:posOffset>
                </wp:positionH>
                <wp:positionV relativeFrom="paragraph">
                  <wp:posOffset>154640</wp:posOffset>
                </wp:positionV>
                <wp:extent cx="4914900" cy="994787"/>
                <wp:effectExtent l="0" t="0" r="19050" b="15240"/>
                <wp:wrapNone/>
                <wp:docPr id="335" name="Прямоугольник 335"/>
                <wp:cNvGraphicFramePr/>
                <a:graphic xmlns:a="http://schemas.openxmlformats.org/drawingml/2006/main">
                  <a:graphicData uri="http://schemas.microsoft.com/office/word/2010/wordprocessingShape">
                    <wps:wsp>
                      <wps:cNvSpPr/>
                      <wps:spPr>
                        <a:xfrm>
                          <a:off x="0" y="0"/>
                          <a:ext cx="4914900" cy="99478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066CD" w:rsidRDefault="009928CB" w:rsidP="00516113">
                            <w:pPr>
                              <w:jc w:val="center"/>
                              <w:rPr>
                                <w:rFonts w:ascii="Times New Roman" w:hAnsi="Times New Roman" w:cs="Times New Roman"/>
                                <w:sz w:val="28"/>
                                <w:szCs w:val="28"/>
                              </w:rPr>
                            </w:pPr>
                            <w:r w:rsidRPr="00547867">
                              <w:rPr>
                                <w:rFonts w:ascii="Times New Roman" w:hAnsi="Times New Roman" w:cs="Times New Roman"/>
                                <w:sz w:val="28"/>
                                <w:szCs w:val="28"/>
                              </w:rPr>
                              <w:t>фактів перешкоджання належному виконанню Уповноваженим своїх функцій, встановлення для нього необґрунтованих обмежень, випадків втручання у його діяльність з боку третіх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4C60F" id="Прямоугольник 335" o:spid="_x0000_s1164" style="position:absolute;left:0;text-align:left;margin-left:93.75pt;margin-top:12.2pt;width:387pt;height:78.3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" fillcolor="window" strokecolor="windowText" strokeweight="1pt">
                <v:textbox>
                  <w:txbxContent>
                    <w:p w:rsidR="009928CB" w:rsidRPr="00E066CD" w:rsidRDefault="009928CB" w:rsidP="00516113">
                      <w:pPr>
                        <w:jc w:val="center"/>
                        <w:rPr>
                          <w:rFonts w:ascii="Times New Roman" w:hAnsi="Times New Roman" w:cs="Times New Roman"/>
                          <w:sz w:val="28"/>
                          <w:szCs w:val="28"/>
                        </w:rPr>
                      </w:pPr>
                      <w:r w:rsidRPr="00547867">
                        <w:rPr>
                          <w:rFonts w:ascii="Times New Roman" w:hAnsi="Times New Roman" w:cs="Times New Roman"/>
                          <w:sz w:val="28"/>
                          <w:szCs w:val="28"/>
                        </w:rPr>
                        <w:t>фактів перешкоджання належному виконанню Уповноваженим своїх функцій, встановлення для нього необґрунтованих обмежень, випадків втручання у його діяльність з боку третіх осіб</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54786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70208" behindDoc="0" locked="0" layoutInCell="1" allowOverlap="1" wp14:anchorId="77A74E31" wp14:editId="686FB27F">
                <wp:simplePos x="0" y="0"/>
                <wp:positionH relativeFrom="column">
                  <wp:posOffset>701151</wp:posOffset>
                </wp:positionH>
                <wp:positionV relativeFrom="paragraph">
                  <wp:posOffset>11877</wp:posOffset>
                </wp:positionV>
                <wp:extent cx="352425" cy="0"/>
                <wp:effectExtent l="0" t="95250" r="0" b="95250"/>
                <wp:wrapNone/>
                <wp:docPr id="342" name="Прямая со стрелкой 342"/>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D0159DF" id="Прямая со стрелкой 342" o:spid="_x0000_s1026" type="#_x0000_t32" style="position:absolute;margin-left:55.2pt;margin-top:.95pt;width:27.75pt;height:0;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" strokecolor="windowText"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54786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64064" behindDoc="0" locked="0" layoutInCell="1" allowOverlap="1" wp14:anchorId="201FA65A" wp14:editId="793D99F7">
                <wp:simplePos x="0" y="0"/>
                <wp:positionH relativeFrom="column">
                  <wp:posOffset>1207512</wp:posOffset>
                </wp:positionH>
                <wp:positionV relativeFrom="paragraph">
                  <wp:posOffset>185838</wp:posOffset>
                </wp:positionV>
                <wp:extent cx="4914900" cy="638175"/>
                <wp:effectExtent l="0" t="0" r="19050" b="28575"/>
                <wp:wrapNone/>
                <wp:docPr id="336" name="Прямоугольник 336"/>
                <wp:cNvGraphicFramePr/>
                <a:graphic xmlns:a="http://schemas.openxmlformats.org/drawingml/2006/main">
                  <a:graphicData uri="http://schemas.microsoft.com/office/word/2010/wordprocessingShape">
                    <wps:wsp>
                      <wps:cNvSpPr/>
                      <wps:spPr>
                        <a:xfrm>
                          <a:off x="0" y="0"/>
                          <a:ext cx="4914900"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547867" w:rsidRDefault="009928CB" w:rsidP="00516113">
                            <w:pPr>
                              <w:jc w:val="center"/>
                              <w:rPr>
                                <w:rFonts w:ascii="Times New Roman" w:hAnsi="Times New Roman" w:cs="Times New Roman"/>
                                <w:sz w:val="28"/>
                                <w:szCs w:val="28"/>
                              </w:rPr>
                            </w:pPr>
                            <w:r w:rsidRPr="00547867">
                              <w:rPr>
                                <w:rFonts w:ascii="Times New Roman" w:hAnsi="Times New Roman" w:cs="Times New Roman"/>
                                <w:sz w:val="28"/>
                                <w:szCs w:val="28"/>
                              </w:rPr>
                              <w:t>наявних пропозицій і рекомендацій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FA65A" id="Прямоугольник 336" o:spid="_x0000_s1165" style="position:absolute;left:0;text-align:left;margin-left:95.1pt;margin-top:14.65pt;width:387pt;height:50.2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" fillcolor="window" strokecolor="windowText" strokeweight="1pt">
                <v:textbox>
                  <w:txbxContent>
                    <w:p w:rsidR="009928CB" w:rsidRPr="00547867" w:rsidRDefault="009928CB" w:rsidP="00516113">
                      <w:pPr>
                        <w:jc w:val="center"/>
                        <w:rPr>
                          <w:rFonts w:ascii="Times New Roman" w:hAnsi="Times New Roman" w:cs="Times New Roman"/>
                          <w:sz w:val="28"/>
                          <w:szCs w:val="28"/>
                        </w:rPr>
                      </w:pPr>
                      <w:r w:rsidRPr="00547867">
                        <w:rPr>
                          <w:rFonts w:ascii="Times New Roman" w:hAnsi="Times New Roman" w:cs="Times New Roman"/>
                          <w:sz w:val="28"/>
                          <w:szCs w:val="28"/>
                        </w:rPr>
                        <w:t>наявних пропозицій і рекомендацій</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54786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71232" behindDoc="0" locked="0" layoutInCell="1" allowOverlap="1" wp14:anchorId="4B489FAD" wp14:editId="3C228EEF">
                <wp:simplePos x="0" y="0"/>
                <wp:positionH relativeFrom="column">
                  <wp:posOffset>718597</wp:posOffset>
                </wp:positionH>
                <wp:positionV relativeFrom="paragraph">
                  <wp:posOffset>200667</wp:posOffset>
                </wp:positionV>
                <wp:extent cx="352425" cy="0"/>
                <wp:effectExtent l="0" t="95250" r="0" b="95250"/>
                <wp:wrapNone/>
                <wp:docPr id="343" name="Прямая со стрелкой 343"/>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C4EAB6A" id="Прямая со стрелкой 343" o:spid="_x0000_s1026" type="#_x0000_t32" style="position:absolute;margin-left:56.6pt;margin-top:15.8pt;width:27.75pt;height:0;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" strokecolor="windowText"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74304" behindDoc="0" locked="0" layoutInCell="1" allowOverlap="1" wp14:anchorId="14D22D8F" wp14:editId="5E2A8C68">
                <wp:simplePos x="0" y="0"/>
                <wp:positionH relativeFrom="column">
                  <wp:posOffset>3482340</wp:posOffset>
                </wp:positionH>
                <wp:positionV relativeFrom="paragraph">
                  <wp:posOffset>57150</wp:posOffset>
                </wp:positionV>
                <wp:extent cx="45719" cy="304800"/>
                <wp:effectExtent l="38100" t="0" r="69215" b="57150"/>
                <wp:wrapNone/>
                <wp:docPr id="347" name="Прямая со стрелкой 347"/>
                <wp:cNvGraphicFramePr/>
                <a:graphic xmlns:a="http://schemas.openxmlformats.org/drawingml/2006/main">
                  <a:graphicData uri="http://schemas.microsoft.com/office/word/2010/wordprocessingShape">
                    <wps:wsp>
                      <wps:cNvCnPr/>
                      <wps:spPr>
                        <a:xfrm>
                          <a:off x="0" y="0"/>
                          <a:ext cx="45719" cy="3048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BB6B7C" id="Прямая со стрелкой 347" o:spid="_x0000_s1026" type="#_x0000_t32" style="position:absolute;margin-left:274.2pt;margin-top:4.5pt;width:3.6pt;height:2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" strokecolor="black [3213]" strokeweight="1.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72256" behindDoc="0" locked="0" layoutInCell="1" allowOverlap="1" wp14:anchorId="21595A3C" wp14:editId="7BE76B36">
                <wp:simplePos x="0" y="0"/>
                <wp:positionH relativeFrom="column">
                  <wp:posOffset>920115</wp:posOffset>
                </wp:positionH>
                <wp:positionV relativeFrom="paragraph">
                  <wp:posOffset>7619</wp:posOffset>
                </wp:positionV>
                <wp:extent cx="5184775" cy="1743075"/>
                <wp:effectExtent l="0" t="0" r="0" b="9525"/>
                <wp:wrapNone/>
                <wp:docPr id="344" name="Прямоугольник с двумя усеченными соседними углами 344"/>
                <wp:cNvGraphicFramePr/>
                <a:graphic xmlns:a="http://schemas.openxmlformats.org/drawingml/2006/main">
                  <a:graphicData uri="http://schemas.microsoft.com/office/word/2010/wordprocessingShape">
                    <wps:wsp>
                      <wps:cNvSpPr/>
                      <wps:spPr>
                        <a:xfrm>
                          <a:off x="0" y="0"/>
                          <a:ext cx="5184775" cy="1743075"/>
                        </a:xfrm>
                        <a:prstGeom prst="snip2SameRect">
                          <a:avLst/>
                        </a:prstGeom>
                        <a:solidFill>
                          <a:schemeClr val="bg2">
                            <a:lumMod val="90000"/>
                          </a:schemeClr>
                        </a:solidFill>
                        <a:ln>
                          <a:noFill/>
                        </a:ln>
                      </wps:spPr>
                      <wps:style>
                        <a:lnRef idx="0">
                          <a:scrgbClr r="0" g="0" b="0"/>
                        </a:lnRef>
                        <a:fillRef idx="0">
                          <a:scrgbClr r="0" g="0" b="0"/>
                        </a:fillRef>
                        <a:effectRef idx="0">
                          <a:scrgbClr r="0" g="0" b="0"/>
                        </a:effectRef>
                        <a:fontRef idx="minor">
                          <a:schemeClr val="lt1"/>
                        </a:fontRef>
                      </wps:style>
                      <wps:txbx>
                        <w:txbxContent>
                          <w:p w:rsidR="009928CB" w:rsidRPr="00547867"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86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Національне агентство з питань запобігання корупції проводить аналіз звітної інформації щодо реалізації заходів, визначених в антикорупційних програмах органах влади, здійснює узагальнення такої інформації та надає відповідні рекомендації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595A3C" id="Прямоугольник с двумя усеченными соседними углами 344" o:spid="_x0000_s1166" style="position:absolute;left:0;text-align:left;margin-left:72.45pt;margin-top:.6pt;width:408.25pt;height:137.2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184775,174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" adj="-11796480,,5400" path="m290518,l4894257,r290518,290518l5184775,1743075r,l,1743075r,l,290518,290518,xe" fillcolor="#cfcdcd [2894]" stroked="f">
                <v:stroke joinstyle="miter"/>
                <v:formulas/>
                <v:path arrowok="t" o:connecttype="custom" o:connectlocs="290518,0;4894257,0;5184775,290518;5184775,1743075;5184775,1743075;0,1743075;0,1743075;0,290518;290518,0" o:connectangles="0,0,0,0,0,0,0,0,0" textboxrect="0,0,5184775,1743075"/>
                <v:textbox>
                  <w:txbxContent>
                    <w:p w:rsidR="009928CB" w:rsidRPr="00547867"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86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Національне агентство з питань запобігання корупції проводить аналіз звітної інформації щодо реалізації заходів, визначених в антикорупційних програмах органах влади, здійснює узагальнення такої інформації та надає відповідні рекомендації</w:t>
                      </w:r>
                    </w:p>
                  </w:txbxContent>
                </v:textbox>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pStyle w:val="21"/>
      </w:pPr>
      <w:bookmarkStart w:id="5" w:name="_Toc57486094"/>
      <w:r w:rsidRPr="00B5676D">
        <w:lastRenderedPageBreak/>
        <w:t>2.4. Антикорупційна програма Данії</w:t>
      </w:r>
      <w:r>
        <w:t>.</w:t>
      </w:r>
      <w:bookmarkEnd w:id="5"/>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noProof/>
          <w:lang w:val="en-US"/>
        </w:rPr>
        <w:drawing>
          <wp:anchor distT="0" distB="0" distL="114300" distR="114300" simplePos="0" relativeHeight="251939840" behindDoc="0" locked="0" layoutInCell="1" allowOverlap="1">
            <wp:simplePos x="0" y="0"/>
            <wp:positionH relativeFrom="column">
              <wp:posOffset>835660</wp:posOffset>
            </wp:positionH>
            <wp:positionV relativeFrom="paragraph">
              <wp:posOffset>167640</wp:posOffset>
            </wp:positionV>
            <wp:extent cx="5037455" cy="7932420"/>
            <wp:effectExtent l="0" t="0" r="0" b="0"/>
            <wp:wrapSquare wrapText="bothSides"/>
            <wp:docPr id="848" name="Рисунок 848" descr="denmark-corruption-index@2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mark-corruption-index@2x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7455" cy="7932420"/>
                    </a:xfrm>
                    <a:prstGeom prst="rect">
                      <a:avLst/>
                    </a:prstGeom>
                    <a:noFill/>
                  </pic:spPr>
                </pic:pic>
              </a:graphicData>
            </a:graphic>
            <wp14:sizeRelH relativeFrom="page">
              <wp14:pctWidth>0</wp14:pctWidth>
            </wp14:sizeRelH>
            <wp14:sizeRelV relativeFrom="page">
              <wp14:pctHeight>0</wp14:pctHeight>
            </wp14:sizeRelV>
          </wp:anchor>
        </w:drawing>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41888" behindDoc="0" locked="0" layoutInCell="1" allowOverlap="1" wp14:anchorId="7808F864" wp14:editId="0B2E0540">
                <wp:simplePos x="0" y="0"/>
                <wp:positionH relativeFrom="column">
                  <wp:posOffset>5475605</wp:posOffset>
                </wp:positionH>
                <wp:positionV relativeFrom="page">
                  <wp:posOffset>1842135</wp:posOffset>
                </wp:positionV>
                <wp:extent cx="217170" cy="4430395"/>
                <wp:effectExtent l="0" t="0" r="11430" b="27305"/>
                <wp:wrapNone/>
                <wp:docPr id="397" name="Прямоугольник 397"/>
                <wp:cNvGraphicFramePr/>
                <a:graphic xmlns:a="http://schemas.openxmlformats.org/drawingml/2006/main">
                  <a:graphicData uri="http://schemas.microsoft.com/office/word/2010/wordprocessingShape">
                    <wps:wsp>
                      <wps:cNvSpPr/>
                      <wps:spPr>
                        <a:xfrm>
                          <a:off x="0" y="0"/>
                          <a:ext cx="217170" cy="44303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10352" id="Прямоугольник 397" o:spid="_x0000_s1026" style="position:absolute;margin-left:431.15pt;margin-top:145.05pt;width:17.1pt;height:348.85pt;z-index:2519418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" fillcolor="white [3212]" strokecolor="white [3212]" strokeweight="1pt">
                <w10:wrap anchory="page"/>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sidRPr="00954C16">
        <w:rPr>
          <w:rFonts w:ascii="Times New Roman" w:eastAsia="Times New Roman" w:hAnsi="Times New Roman" w:cs="Times New Roman"/>
          <w:noProof/>
          <w:sz w:val="28"/>
          <w:szCs w:val="28"/>
          <w:lang w:val="en-US"/>
        </w:rPr>
        <mc:AlternateContent>
          <mc:Choice Requires="wps">
            <w:drawing>
              <wp:anchor distT="45720" distB="45720" distL="114300" distR="114300" simplePos="0" relativeHeight="251940864" behindDoc="0" locked="0" layoutInCell="1" allowOverlap="1" wp14:anchorId="7F8C1188" wp14:editId="3B8991D5">
                <wp:simplePos x="0" y="0"/>
                <wp:positionH relativeFrom="column">
                  <wp:posOffset>-1558290</wp:posOffset>
                </wp:positionH>
                <wp:positionV relativeFrom="paragraph">
                  <wp:posOffset>295275</wp:posOffset>
                </wp:positionV>
                <wp:extent cx="5303520" cy="1404620"/>
                <wp:effectExtent l="0" t="0" r="4763" b="0"/>
                <wp:wrapSquare wrapText="bothSides"/>
                <wp:docPr id="3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03520" cy="1404620"/>
                        </a:xfrm>
                        <a:prstGeom prst="rect">
                          <a:avLst/>
                        </a:prstGeom>
                        <a:noFill/>
                        <a:ln w="9525">
                          <a:noFill/>
                          <a:miter lim="800000"/>
                          <a:headEnd/>
                          <a:tailEnd/>
                        </a:ln>
                      </wps:spPr>
                      <wps:txbx>
                        <w:txbxContent>
                          <w:p w:rsidR="009928CB" w:rsidRPr="00954C16" w:rsidRDefault="009928CB" w:rsidP="00516113">
                            <w:pPr>
                              <w:jc w:val="center"/>
                              <w:rPr>
                                <w:rFonts w:ascii="Times New Roman" w:hAnsi="Times New Roman" w:cs="Times New Roman"/>
                                <w:sz w:val="28"/>
                                <w:szCs w:val="28"/>
                              </w:rPr>
                            </w:pPr>
                            <w:r w:rsidRPr="00954C16">
                              <w:rPr>
                                <w:rFonts w:ascii="Times New Roman" w:hAnsi="Times New Roman" w:cs="Times New Roman"/>
                                <w:sz w:val="28"/>
                                <w:szCs w:val="28"/>
                              </w:rPr>
                              <w:t>Динаміка зміни Індексу сприйняття корупції в Данії</w:t>
                            </w:r>
                          </w:p>
                          <w:p w:rsidR="009928CB" w:rsidRPr="00954C16" w:rsidRDefault="009928CB" w:rsidP="00516113">
                            <w:pPr>
                              <w:jc w:val="center"/>
                              <w:rPr>
                                <w:rFonts w:ascii="Times New Roman" w:hAnsi="Times New Roman" w:cs="Times New Roman"/>
                                <w:sz w:val="28"/>
                                <w:szCs w:val="28"/>
                              </w:rPr>
                            </w:pPr>
                            <w:r w:rsidRPr="00954C16">
                              <w:rPr>
                                <w:rFonts w:ascii="Times New Roman" w:hAnsi="Times New Roman" w:cs="Times New Roman"/>
                                <w:sz w:val="28"/>
                                <w:szCs w:val="28"/>
                              </w:rPr>
                              <w:t>Чим нижче показник – тим нижче рівень корупції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8C1188" id="_x0000_s1167" type="#_x0000_t202" style="position:absolute;margin-left:-122.7pt;margin-top:23.25pt;width:417.6pt;height:110.6pt;rotation:-90;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" filled="f" stroked="f">
                <v:textbox style="mso-fit-shape-to-text:t">
                  <w:txbxContent>
                    <w:p w:rsidR="009928CB" w:rsidRPr="00954C16" w:rsidRDefault="009928CB" w:rsidP="00516113">
                      <w:pPr>
                        <w:jc w:val="center"/>
                        <w:rPr>
                          <w:rFonts w:ascii="Times New Roman" w:hAnsi="Times New Roman" w:cs="Times New Roman"/>
                          <w:sz w:val="28"/>
                          <w:szCs w:val="28"/>
                        </w:rPr>
                      </w:pPr>
                      <w:r w:rsidRPr="00954C16">
                        <w:rPr>
                          <w:rFonts w:ascii="Times New Roman" w:hAnsi="Times New Roman" w:cs="Times New Roman"/>
                          <w:sz w:val="28"/>
                          <w:szCs w:val="28"/>
                        </w:rPr>
                        <w:t>Динаміка зміни Індексу сприйняття корупції в Данії</w:t>
                      </w:r>
                    </w:p>
                    <w:p w:rsidR="009928CB" w:rsidRPr="00954C16" w:rsidRDefault="009928CB" w:rsidP="00516113">
                      <w:pPr>
                        <w:jc w:val="center"/>
                        <w:rPr>
                          <w:rFonts w:ascii="Times New Roman" w:hAnsi="Times New Roman" w:cs="Times New Roman"/>
                          <w:sz w:val="28"/>
                          <w:szCs w:val="28"/>
                        </w:rPr>
                      </w:pPr>
                      <w:r w:rsidRPr="00954C16">
                        <w:rPr>
                          <w:rFonts w:ascii="Times New Roman" w:hAnsi="Times New Roman" w:cs="Times New Roman"/>
                          <w:sz w:val="28"/>
                          <w:szCs w:val="28"/>
                        </w:rPr>
                        <w:t>Чим нижче показник – тим нижче рівень корупції</w:t>
                      </w:r>
                    </w:p>
                  </w:txbxContent>
                </v:textbox>
                <w10:wrap type="square"/>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Pr="00924083" w:rsidRDefault="00516113" w:rsidP="00516113">
      <w:pPr>
        <w:rPr>
          <w:rFonts w:ascii="Times New Roman" w:eastAsia="Times New Roman" w:hAnsi="Times New Roman" w:cs="Times New Roman"/>
          <w:sz w:val="28"/>
          <w:szCs w:val="28"/>
          <w:lang w:val="ru-RU"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1951104" behindDoc="0" locked="0" layoutInCell="1" allowOverlap="1" wp14:anchorId="27AC62EF" wp14:editId="1B5C3A67">
                <wp:simplePos x="0" y="0"/>
                <wp:positionH relativeFrom="column">
                  <wp:posOffset>47625</wp:posOffset>
                </wp:positionH>
                <wp:positionV relativeFrom="paragraph">
                  <wp:posOffset>180340</wp:posOffset>
                </wp:positionV>
                <wp:extent cx="5791200" cy="914400"/>
                <wp:effectExtent l="0" t="0" r="19050" b="19050"/>
                <wp:wrapNone/>
                <wp:docPr id="406" name="Скругленный прямоугольник 406"/>
                <wp:cNvGraphicFramePr/>
                <a:graphic xmlns:a="http://schemas.openxmlformats.org/drawingml/2006/main">
                  <a:graphicData uri="http://schemas.microsoft.com/office/word/2010/wordprocessingShape">
                    <wps:wsp>
                      <wps:cNvSpPr/>
                      <wps:spPr>
                        <a:xfrm>
                          <a:off x="0" y="0"/>
                          <a:ext cx="5791200" cy="91440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037AA5" w:rsidRDefault="009928CB" w:rsidP="00516113">
                            <w:pPr>
                              <w:jc w:val="center"/>
                              <w:rPr>
                                <w:rFonts w:ascii="Times New Roman" w:hAnsi="Times New Roman" w:cs="Times New Roman"/>
                                <w:b/>
                                <w:sz w:val="28"/>
                                <w:szCs w:val="28"/>
                              </w:rPr>
                            </w:pPr>
                            <w:r w:rsidRPr="00037AA5">
                              <w:rPr>
                                <w:rFonts w:ascii="Times New Roman" w:hAnsi="Times New Roman" w:cs="Times New Roman"/>
                                <w:b/>
                                <w:sz w:val="28"/>
                                <w:szCs w:val="28"/>
                              </w:rPr>
                              <w:t>Антикорупційними положеннями національного законодавства Данії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AC62EF" id="Скругленный прямоугольник 406" o:spid="_x0000_s1168" style="position:absolute;margin-left:3.75pt;margin-top:14.2pt;width:456pt;height:1in;z-index:251951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" fillcolor="white [3201]" strokecolor="black [3200]" strokeweight="1pt">
                <v:stroke joinstyle="miter"/>
                <v:textbox>
                  <w:txbxContent>
                    <w:p w:rsidR="009928CB" w:rsidRPr="00037AA5" w:rsidRDefault="009928CB" w:rsidP="00516113">
                      <w:pPr>
                        <w:jc w:val="center"/>
                        <w:rPr>
                          <w:rFonts w:ascii="Times New Roman" w:hAnsi="Times New Roman" w:cs="Times New Roman"/>
                          <w:b/>
                          <w:sz w:val="28"/>
                          <w:szCs w:val="28"/>
                        </w:rPr>
                      </w:pPr>
                      <w:r w:rsidRPr="00037AA5">
                        <w:rPr>
                          <w:rFonts w:ascii="Times New Roman" w:hAnsi="Times New Roman" w:cs="Times New Roman"/>
                          <w:b/>
                          <w:sz w:val="28"/>
                          <w:szCs w:val="28"/>
                        </w:rPr>
                        <w:t>Антикорупційними положеннями національного законодавства Данії</w:t>
                      </w:r>
                    </w:p>
                  </w:txbxContent>
                </v:textbox>
              </v:round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52128" behindDoc="0" locked="0" layoutInCell="1" allowOverlap="1" wp14:anchorId="3C393126" wp14:editId="791F4D54">
                <wp:simplePos x="0" y="0"/>
                <wp:positionH relativeFrom="column">
                  <wp:posOffset>1129665</wp:posOffset>
                </wp:positionH>
                <wp:positionV relativeFrom="paragraph">
                  <wp:posOffset>135890</wp:posOffset>
                </wp:positionV>
                <wp:extent cx="0" cy="701040"/>
                <wp:effectExtent l="95250" t="0" r="95250" b="41910"/>
                <wp:wrapNone/>
                <wp:docPr id="407" name="Прямая со стрелкой 407"/>
                <wp:cNvGraphicFramePr/>
                <a:graphic xmlns:a="http://schemas.openxmlformats.org/drawingml/2006/main">
                  <a:graphicData uri="http://schemas.microsoft.com/office/word/2010/wordprocessingShape">
                    <wps:wsp>
                      <wps:cNvCnPr/>
                      <wps:spPr>
                        <a:xfrm>
                          <a:off x="0" y="0"/>
                          <a:ext cx="0" cy="70104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FB5DF2" id="Прямая со стрелкой 407" o:spid="_x0000_s1026" type="#_x0000_t32" style="position:absolute;margin-left:88.95pt;margin-top:10.7pt;width:0;height:55.2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" strokecolor="black [3200]" strokeweight="3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53152" behindDoc="0" locked="0" layoutInCell="1" allowOverlap="1" wp14:anchorId="40E67724" wp14:editId="64758202">
                <wp:simplePos x="0" y="0"/>
                <wp:positionH relativeFrom="page">
                  <wp:posOffset>3836035</wp:posOffset>
                </wp:positionH>
                <wp:positionV relativeFrom="paragraph">
                  <wp:posOffset>128270</wp:posOffset>
                </wp:positionV>
                <wp:extent cx="0" cy="3733800"/>
                <wp:effectExtent l="95250" t="0" r="76200" b="38100"/>
                <wp:wrapNone/>
                <wp:docPr id="408" name="Прямая со стрелкой 408"/>
                <wp:cNvGraphicFramePr/>
                <a:graphic xmlns:a="http://schemas.openxmlformats.org/drawingml/2006/main">
                  <a:graphicData uri="http://schemas.microsoft.com/office/word/2010/wordprocessingShape">
                    <wps:wsp>
                      <wps:cNvCnPr/>
                      <wps:spPr>
                        <a:xfrm>
                          <a:off x="0" y="0"/>
                          <a:ext cx="0" cy="37338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86FFE0" id="Прямая со стрелкой 408" o:spid="_x0000_s1026" type="#_x0000_t32" style="position:absolute;margin-left:302.05pt;margin-top:10.1pt;width:0;height:294pt;z-index:25195315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" strokecolor="black [3200]" strokeweight="3pt">
                <v:stroke endarrow="block" joinstyle="miter"/>
                <w10:wrap anchorx="page"/>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54176" behindDoc="0" locked="0" layoutInCell="1" allowOverlap="1" wp14:anchorId="0B097014" wp14:editId="041D7195">
                <wp:simplePos x="0" y="0"/>
                <wp:positionH relativeFrom="column">
                  <wp:posOffset>5213985</wp:posOffset>
                </wp:positionH>
                <wp:positionV relativeFrom="paragraph">
                  <wp:posOffset>128270</wp:posOffset>
                </wp:positionV>
                <wp:extent cx="0" cy="6217920"/>
                <wp:effectExtent l="95250" t="0" r="95250" b="49530"/>
                <wp:wrapNone/>
                <wp:docPr id="409" name="Прямая со стрелкой 409"/>
                <wp:cNvGraphicFramePr/>
                <a:graphic xmlns:a="http://schemas.openxmlformats.org/drawingml/2006/main">
                  <a:graphicData uri="http://schemas.microsoft.com/office/word/2010/wordprocessingShape">
                    <wps:wsp>
                      <wps:cNvCnPr/>
                      <wps:spPr>
                        <a:xfrm>
                          <a:off x="0" y="0"/>
                          <a:ext cx="0" cy="621792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B79B9E" id="Прямая со стрелкой 409" o:spid="_x0000_s1026" type="#_x0000_t32" style="position:absolute;margin-left:410.55pt;margin-top:10.1pt;width:0;height:489.6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" strokecolor="black [3213]" strokeweight="3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55200" behindDoc="0" locked="0" layoutInCell="1" allowOverlap="1" wp14:anchorId="789B0B16" wp14:editId="6F054067">
                <wp:simplePos x="0" y="0"/>
                <wp:positionH relativeFrom="margin">
                  <wp:align>left</wp:align>
                </wp:positionH>
                <wp:positionV relativeFrom="paragraph">
                  <wp:posOffset>29845</wp:posOffset>
                </wp:positionV>
                <wp:extent cx="2331720" cy="2590800"/>
                <wp:effectExtent l="0" t="0" r="11430" b="19050"/>
                <wp:wrapNone/>
                <wp:docPr id="410" name="Прямоугольник 410"/>
                <wp:cNvGraphicFramePr/>
                <a:graphic xmlns:a="http://schemas.openxmlformats.org/drawingml/2006/main">
                  <a:graphicData uri="http://schemas.microsoft.com/office/word/2010/wordprocessingShape">
                    <wps:wsp>
                      <wps:cNvSpPr/>
                      <wps:spPr>
                        <a:xfrm>
                          <a:off x="0" y="0"/>
                          <a:ext cx="2331720" cy="25908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037AA5" w:rsidRDefault="009928CB" w:rsidP="00516113">
                            <w:pPr>
                              <w:jc w:val="center"/>
                              <w:rPr>
                                <w:sz w:val="28"/>
                                <w:szCs w:val="28"/>
                              </w:rPr>
                            </w:pPr>
                            <w:r w:rsidRPr="00037AA5">
                              <w:rPr>
                                <w:rFonts w:ascii="Times New Roman" w:hAnsi="Times New Roman" w:cs="Times New Roman"/>
                                <w:sz w:val="28"/>
                                <w:szCs w:val="28"/>
                              </w:rPr>
                              <w:t>обов’язок  представників уряду щорічно публікувати інформацію про майно та особисті доходи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9B0B16" id="Прямоугольник 410" o:spid="_x0000_s1169" style="position:absolute;margin-left:0;margin-top:2.35pt;width:183.6pt;height:204pt;z-index:2519552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" fillcolor="white [3201]" strokecolor="black [3200]" strokeweight="1pt">
                <v:textbox>
                  <w:txbxContent>
                    <w:p w:rsidR="009928CB" w:rsidRPr="00037AA5" w:rsidRDefault="009928CB" w:rsidP="00516113">
                      <w:pPr>
                        <w:jc w:val="center"/>
                        <w:rPr>
                          <w:sz w:val="28"/>
                          <w:szCs w:val="28"/>
                        </w:rPr>
                      </w:pPr>
                      <w:r w:rsidRPr="00037AA5">
                        <w:rPr>
                          <w:rFonts w:ascii="Times New Roman" w:hAnsi="Times New Roman" w:cs="Times New Roman"/>
                          <w:sz w:val="28"/>
                          <w:szCs w:val="28"/>
                        </w:rPr>
                        <w:t>обов’язок  представників уряду щорічно публікувати інформацію про майно та особисті доходи</w:t>
                      </w:r>
                    </w:p>
                  </w:txbxContent>
                </v:textbox>
                <w10:wrap anchorx="margin"/>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56224" behindDoc="0" locked="0" layoutInCell="1" allowOverlap="1" wp14:anchorId="3784A189" wp14:editId="7635D0D2">
                <wp:simplePos x="0" y="0"/>
                <wp:positionH relativeFrom="column">
                  <wp:posOffset>901065</wp:posOffset>
                </wp:positionH>
                <wp:positionV relativeFrom="paragraph">
                  <wp:posOffset>10160</wp:posOffset>
                </wp:positionV>
                <wp:extent cx="3870960" cy="2270760"/>
                <wp:effectExtent l="0" t="0" r="15240" b="15240"/>
                <wp:wrapNone/>
                <wp:docPr id="411" name="Прямоугольник 411"/>
                <wp:cNvGraphicFramePr/>
                <a:graphic xmlns:a="http://schemas.openxmlformats.org/drawingml/2006/main">
                  <a:graphicData uri="http://schemas.microsoft.com/office/word/2010/wordprocessingShape">
                    <wps:wsp>
                      <wps:cNvSpPr/>
                      <wps:spPr>
                        <a:xfrm>
                          <a:off x="0" y="0"/>
                          <a:ext cx="3870960" cy="227076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037AA5" w:rsidRDefault="009928CB" w:rsidP="00516113">
                            <w:pPr>
                              <w:jc w:val="center"/>
                              <w:rPr>
                                <w:sz w:val="28"/>
                                <w:szCs w:val="28"/>
                              </w:rPr>
                            </w:pPr>
                            <w:r w:rsidRPr="00037AA5">
                              <w:rPr>
                                <w:rFonts w:ascii="Times New Roman" w:hAnsi="Times New Roman" w:cs="Times New Roman"/>
                                <w:sz w:val="28"/>
                                <w:szCs w:val="28"/>
                              </w:rPr>
                              <w:t>право громадянина повідомити в правоохоронні органи про можливі корупційні дії відповідних осіб, в тому числі в анонімному порядку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84A189" id="Прямоугольник 411" o:spid="_x0000_s1170" style="position:absolute;margin-left:70.95pt;margin-top:.8pt;width:304.8pt;height:178.8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" fillcolor="white [3201]" strokecolor="black [3200]" strokeweight="1pt">
                <v:textbox>
                  <w:txbxContent>
                    <w:p w:rsidR="009928CB" w:rsidRPr="00037AA5" w:rsidRDefault="009928CB" w:rsidP="00516113">
                      <w:pPr>
                        <w:jc w:val="center"/>
                        <w:rPr>
                          <w:sz w:val="28"/>
                          <w:szCs w:val="28"/>
                        </w:rPr>
                      </w:pPr>
                      <w:r w:rsidRPr="00037AA5">
                        <w:rPr>
                          <w:rFonts w:ascii="Times New Roman" w:hAnsi="Times New Roman" w:cs="Times New Roman"/>
                          <w:sz w:val="28"/>
                          <w:szCs w:val="28"/>
                        </w:rPr>
                        <w:t>право громадянина повідомити в правоохоронні органи про можливі корупційні дії відповідних осіб, в тому числі в анонімному порядку</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57248" behindDoc="0" locked="0" layoutInCell="1" allowOverlap="1" wp14:anchorId="0998F025" wp14:editId="4B4165A0">
                <wp:simplePos x="0" y="0"/>
                <wp:positionH relativeFrom="column">
                  <wp:posOffset>276225</wp:posOffset>
                </wp:positionH>
                <wp:positionV relativeFrom="paragraph">
                  <wp:posOffset>14372</wp:posOffset>
                </wp:positionV>
                <wp:extent cx="5501640" cy="1630680"/>
                <wp:effectExtent l="0" t="0" r="22860" b="26670"/>
                <wp:wrapNone/>
                <wp:docPr id="412" name="Прямоугольник 412"/>
                <wp:cNvGraphicFramePr/>
                <a:graphic xmlns:a="http://schemas.openxmlformats.org/drawingml/2006/main">
                  <a:graphicData uri="http://schemas.microsoft.com/office/word/2010/wordprocessingShape">
                    <wps:wsp>
                      <wps:cNvSpPr/>
                      <wps:spPr>
                        <a:xfrm>
                          <a:off x="0" y="0"/>
                          <a:ext cx="5501640" cy="163068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037AA5" w:rsidRDefault="009928CB" w:rsidP="00516113">
                            <w:pPr>
                              <w:jc w:val="center"/>
                              <w:rPr>
                                <w:sz w:val="28"/>
                                <w:szCs w:val="28"/>
                              </w:rPr>
                            </w:pPr>
                            <w:r w:rsidRPr="00037AA5">
                              <w:rPr>
                                <w:rFonts w:ascii="Times New Roman" w:hAnsi="Times New Roman" w:cs="Times New Roman"/>
                                <w:sz w:val="28"/>
                                <w:szCs w:val="28"/>
                              </w:rPr>
                              <w:t>заборона держслужбовцям володіти акціями іноземних юридичних осіб задля виключення можливості лобіювання контрагентів-нерезидентів всередині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98F025" id="Прямоугольник 412" o:spid="_x0000_s1171" style="position:absolute;margin-left:21.75pt;margin-top:1.15pt;width:433.2pt;height:128.4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" fillcolor="white [3201]" strokecolor="black [3200]" strokeweight="1pt">
                <v:textbox>
                  <w:txbxContent>
                    <w:p w:rsidR="009928CB" w:rsidRPr="00037AA5" w:rsidRDefault="009928CB" w:rsidP="00516113">
                      <w:pPr>
                        <w:jc w:val="center"/>
                        <w:rPr>
                          <w:sz w:val="28"/>
                          <w:szCs w:val="28"/>
                        </w:rPr>
                      </w:pPr>
                      <w:r w:rsidRPr="00037AA5">
                        <w:rPr>
                          <w:rFonts w:ascii="Times New Roman" w:hAnsi="Times New Roman" w:cs="Times New Roman"/>
                          <w:sz w:val="28"/>
                          <w:szCs w:val="28"/>
                        </w:rPr>
                        <w:t>заборона держслужбовцям володіти акціями іноземних юридичних осіб задля виключення можливості лобіювання контрагентів-нерезидентів всередині держави</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1958272" behindDoc="0" locked="0" layoutInCell="1" allowOverlap="1" wp14:anchorId="26E48F15" wp14:editId="2951D7F2">
                <wp:simplePos x="0" y="0"/>
                <wp:positionH relativeFrom="column">
                  <wp:posOffset>1231265</wp:posOffset>
                </wp:positionH>
                <wp:positionV relativeFrom="paragraph">
                  <wp:posOffset>-10160</wp:posOffset>
                </wp:positionV>
                <wp:extent cx="3162300" cy="1752600"/>
                <wp:effectExtent l="0" t="0" r="19050" b="19050"/>
                <wp:wrapNone/>
                <wp:docPr id="413" name="Скругленный прямоугольник 413"/>
                <wp:cNvGraphicFramePr/>
                <a:graphic xmlns:a="http://schemas.openxmlformats.org/drawingml/2006/main">
                  <a:graphicData uri="http://schemas.microsoft.com/office/word/2010/wordprocessingShape">
                    <wps:wsp>
                      <wps:cNvSpPr/>
                      <wps:spPr>
                        <a:xfrm>
                          <a:off x="0" y="0"/>
                          <a:ext cx="3162300" cy="175260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F6002C" w:rsidRDefault="009928CB" w:rsidP="00516113">
                            <w:pPr>
                              <w:jc w:val="center"/>
                              <w:rPr>
                                <w:rFonts w:ascii="Times New Roman" w:hAnsi="Times New Roman" w:cs="Times New Roman"/>
                                <w:b/>
                                <w:sz w:val="28"/>
                                <w:szCs w:val="28"/>
                              </w:rPr>
                            </w:pPr>
                            <w:proofErr w:type="spellStart"/>
                            <w:r w:rsidRPr="00F6002C">
                              <w:rPr>
                                <w:rFonts w:ascii="Times New Roman" w:hAnsi="Times New Roman" w:cs="Times New Roman"/>
                                <w:b/>
                                <w:sz w:val="28"/>
                                <w:szCs w:val="28"/>
                                <w:lang w:val="ru-RU"/>
                              </w:rPr>
                              <w:t>Корупційні</w:t>
                            </w:r>
                            <w:proofErr w:type="spellEnd"/>
                            <w:r w:rsidRPr="00F6002C">
                              <w:rPr>
                                <w:rFonts w:ascii="Times New Roman" w:hAnsi="Times New Roman" w:cs="Times New Roman"/>
                                <w:b/>
                                <w:sz w:val="28"/>
                                <w:szCs w:val="28"/>
                                <w:lang w:val="ru-RU"/>
                              </w:rPr>
                              <w:t xml:space="preserve"> </w:t>
                            </w:r>
                            <w:proofErr w:type="spellStart"/>
                            <w:r w:rsidRPr="00F6002C">
                              <w:rPr>
                                <w:rFonts w:ascii="Times New Roman" w:hAnsi="Times New Roman" w:cs="Times New Roman"/>
                                <w:b/>
                                <w:sz w:val="28"/>
                                <w:szCs w:val="28"/>
                                <w:lang w:val="ru-RU"/>
                              </w:rPr>
                              <w:t>злочини</w:t>
                            </w:r>
                            <w:proofErr w:type="spellEnd"/>
                            <w:r w:rsidRPr="00F6002C">
                              <w:rPr>
                                <w:rFonts w:ascii="Times New Roman" w:hAnsi="Times New Roman" w:cs="Times New Roman"/>
                                <w:b/>
                                <w:sz w:val="28"/>
                                <w:szCs w:val="28"/>
                                <w:lang w:val="ru-RU"/>
                              </w:rPr>
                              <w:t xml:space="preserve"> за </w:t>
                            </w:r>
                            <w:proofErr w:type="spellStart"/>
                            <w:r w:rsidRPr="00F6002C">
                              <w:rPr>
                                <w:rFonts w:ascii="Times New Roman" w:hAnsi="Times New Roman" w:cs="Times New Roman"/>
                                <w:b/>
                                <w:sz w:val="28"/>
                                <w:szCs w:val="28"/>
                                <w:lang w:val="ru-RU"/>
                              </w:rPr>
                              <w:t>кримінальним</w:t>
                            </w:r>
                            <w:proofErr w:type="spellEnd"/>
                            <w:r w:rsidRPr="00F6002C">
                              <w:rPr>
                                <w:rFonts w:ascii="Times New Roman" w:hAnsi="Times New Roman" w:cs="Times New Roman"/>
                                <w:b/>
                                <w:sz w:val="28"/>
                                <w:szCs w:val="28"/>
                                <w:lang w:val="ru-RU"/>
                              </w:rPr>
                              <w:t xml:space="preserve"> кодексом Дан</w:t>
                            </w:r>
                            <w:proofErr w:type="spellStart"/>
                            <w:r w:rsidRPr="00F6002C">
                              <w:rPr>
                                <w:rFonts w:ascii="Times New Roman" w:hAnsi="Times New Roman" w:cs="Times New Roman"/>
                                <w:b/>
                                <w:sz w:val="28"/>
                                <w:szCs w:val="28"/>
                              </w:rPr>
                              <w:t>ії</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E48F15" id="Скругленный прямоугольник 413" o:spid="_x0000_s1172" style="position:absolute;margin-left:96.95pt;margin-top:-.8pt;width:249pt;height:138pt;z-index:25195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" fillcolor="white [3201]" strokecolor="black [3200]" strokeweight="1pt">
                <v:stroke joinstyle="miter"/>
                <v:textbox>
                  <w:txbxContent>
                    <w:p w:rsidR="009928CB" w:rsidRPr="00F6002C" w:rsidRDefault="009928CB" w:rsidP="00516113">
                      <w:pPr>
                        <w:jc w:val="center"/>
                        <w:rPr>
                          <w:rFonts w:ascii="Times New Roman" w:hAnsi="Times New Roman" w:cs="Times New Roman"/>
                          <w:b/>
                          <w:sz w:val="28"/>
                          <w:szCs w:val="28"/>
                        </w:rPr>
                      </w:pPr>
                      <w:proofErr w:type="spellStart"/>
                      <w:r w:rsidRPr="00F6002C">
                        <w:rPr>
                          <w:rFonts w:ascii="Times New Roman" w:hAnsi="Times New Roman" w:cs="Times New Roman"/>
                          <w:b/>
                          <w:sz w:val="28"/>
                          <w:szCs w:val="28"/>
                          <w:lang w:val="ru-RU"/>
                        </w:rPr>
                        <w:t>Корупційні</w:t>
                      </w:r>
                      <w:proofErr w:type="spellEnd"/>
                      <w:r w:rsidRPr="00F6002C">
                        <w:rPr>
                          <w:rFonts w:ascii="Times New Roman" w:hAnsi="Times New Roman" w:cs="Times New Roman"/>
                          <w:b/>
                          <w:sz w:val="28"/>
                          <w:szCs w:val="28"/>
                          <w:lang w:val="ru-RU"/>
                        </w:rPr>
                        <w:t xml:space="preserve"> </w:t>
                      </w:r>
                      <w:proofErr w:type="spellStart"/>
                      <w:r w:rsidRPr="00F6002C">
                        <w:rPr>
                          <w:rFonts w:ascii="Times New Roman" w:hAnsi="Times New Roman" w:cs="Times New Roman"/>
                          <w:b/>
                          <w:sz w:val="28"/>
                          <w:szCs w:val="28"/>
                          <w:lang w:val="ru-RU"/>
                        </w:rPr>
                        <w:t>злочини</w:t>
                      </w:r>
                      <w:proofErr w:type="spellEnd"/>
                      <w:r w:rsidRPr="00F6002C">
                        <w:rPr>
                          <w:rFonts w:ascii="Times New Roman" w:hAnsi="Times New Roman" w:cs="Times New Roman"/>
                          <w:b/>
                          <w:sz w:val="28"/>
                          <w:szCs w:val="28"/>
                          <w:lang w:val="ru-RU"/>
                        </w:rPr>
                        <w:t xml:space="preserve"> за </w:t>
                      </w:r>
                      <w:proofErr w:type="spellStart"/>
                      <w:r w:rsidRPr="00F6002C">
                        <w:rPr>
                          <w:rFonts w:ascii="Times New Roman" w:hAnsi="Times New Roman" w:cs="Times New Roman"/>
                          <w:b/>
                          <w:sz w:val="28"/>
                          <w:szCs w:val="28"/>
                          <w:lang w:val="ru-RU"/>
                        </w:rPr>
                        <w:t>кримінальним</w:t>
                      </w:r>
                      <w:proofErr w:type="spellEnd"/>
                      <w:r w:rsidRPr="00F6002C">
                        <w:rPr>
                          <w:rFonts w:ascii="Times New Roman" w:hAnsi="Times New Roman" w:cs="Times New Roman"/>
                          <w:b/>
                          <w:sz w:val="28"/>
                          <w:szCs w:val="28"/>
                          <w:lang w:val="ru-RU"/>
                        </w:rPr>
                        <w:t xml:space="preserve"> кодексом Дан</w:t>
                      </w:r>
                      <w:proofErr w:type="spellStart"/>
                      <w:r w:rsidRPr="00F6002C">
                        <w:rPr>
                          <w:rFonts w:ascii="Times New Roman" w:hAnsi="Times New Roman" w:cs="Times New Roman"/>
                          <w:b/>
                          <w:sz w:val="28"/>
                          <w:szCs w:val="28"/>
                        </w:rPr>
                        <w:t>ії</w:t>
                      </w:r>
                      <w:proofErr w:type="spellEnd"/>
                    </w:p>
                  </w:txbxContent>
                </v:textbox>
              </v:roundrect>
            </w:pict>
          </mc:Fallback>
        </mc:AlternateContent>
      </w:r>
    </w:p>
    <w:p w:rsidR="00516113" w:rsidRPr="00F6002C" w:rsidRDefault="00516113" w:rsidP="00516113">
      <w:pPr>
        <w:rPr>
          <w:rFonts w:ascii="Times New Roman" w:eastAsia="Times New Roman" w:hAnsi="Times New Roman" w:cs="Times New Roman"/>
          <w:sz w:val="28"/>
          <w:szCs w:val="28"/>
          <w:lang w:val="ru-RU"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60320" behindDoc="0" locked="0" layoutInCell="1" allowOverlap="1" wp14:anchorId="43D6250C" wp14:editId="095817CD">
                <wp:simplePos x="0" y="0"/>
                <wp:positionH relativeFrom="column">
                  <wp:posOffset>2729865</wp:posOffset>
                </wp:positionH>
                <wp:positionV relativeFrom="paragraph">
                  <wp:posOffset>146685</wp:posOffset>
                </wp:positionV>
                <wp:extent cx="1470660" cy="419100"/>
                <wp:effectExtent l="0" t="0" r="53340" b="76200"/>
                <wp:wrapNone/>
                <wp:docPr id="415" name="Прямая со стрелкой 415"/>
                <wp:cNvGraphicFramePr/>
                <a:graphic xmlns:a="http://schemas.openxmlformats.org/drawingml/2006/main">
                  <a:graphicData uri="http://schemas.microsoft.com/office/word/2010/wordprocessingShape">
                    <wps:wsp>
                      <wps:cNvCnPr/>
                      <wps:spPr>
                        <a:xfrm>
                          <a:off x="0" y="0"/>
                          <a:ext cx="1470660" cy="4191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9E5601" id="Прямая со стрелкой 415" o:spid="_x0000_s1026" type="#_x0000_t32" style="position:absolute;margin-left:214.95pt;margin-top:11.55pt;width:115.8pt;height:3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" strokecolor="black [3200]" strokeweight="1.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59296" behindDoc="0" locked="0" layoutInCell="1" allowOverlap="1" wp14:anchorId="1395D02B" wp14:editId="755FBA0A">
                <wp:simplePos x="0" y="0"/>
                <wp:positionH relativeFrom="column">
                  <wp:posOffset>1350645</wp:posOffset>
                </wp:positionH>
                <wp:positionV relativeFrom="paragraph">
                  <wp:posOffset>131445</wp:posOffset>
                </wp:positionV>
                <wp:extent cx="1386840" cy="502920"/>
                <wp:effectExtent l="38100" t="0" r="22860" b="68580"/>
                <wp:wrapNone/>
                <wp:docPr id="414" name="Прямая со стрелкой 414"/>
                <wp:cNvGraphicFramePr/>
                <a:graphic xmlns:a="http://schemas.openxmlformats.org/drawingml/2006/main">
                  <a:graphicData uri="http://schemas.microsoft.com/office/word/2010/wordprocessingShape">
                    <wps:wsp>
                      <wps:cNvCnPr/>
                      <wps:spPr>
                        <a:xfrm flipH="1">
                          <a:off x="0" y="0"/>
                          <a:ext cx="1386840" cy="5029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3E2E0B" id="Прямая со стрелкой 414" o:spid="_x0000_s1026" type="#_x0000_t32" style="position:absolute;margin-left:106.35pt;margin-top:10.35pt;width:109.2pt;height:39.6pt;flip:x;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" strokecolor="black [3200]" strokeweight="1.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61344" behindDoc="0" locked="0" layoutInCell="1" allowOverlap="1" wp14:anchorId="74710937" wp14:editId="2F7B7F4A">
                <wp:simplePos x="0" y="0"/>
                <wp:positionH relativeFrom="margin">
                  <wp:posOffset>70485</wp:posOffset>
                </wp:positionH>
                <wp:positionV relativeFrom="paragraph">
                  <wp:posOffset>111760</wp:posOffset>
                </wp:positionV>
                <wp:extent cx="2522220" cy="975360"/>
                <wp:effectExtent l="0" t="0" r="11430" b="15240"/>
                <wp:wrapNone/>
                <wp:docPr id="416" name="Скругленный прямоугольник 416"/>
                <wp:cNvGraphicFramePr/>
                <a:graphic xmlns:a="http://schemas.openxmlformats.org/drawingml/2006/main">
                  <a:graphicData uri="http://schemas.microsoft.com/office/word/2010/wordprocessingShape">
                    <wps:wsp>
                      <wps:cNvSpPr/>
                      <wps:spPr>
                        <a:xfrm>
                          <a:off x="0" y="0"/>
                          <a:ext cx="2522220" cy="97536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Default="009928CB" w:rsidP="00516113">
                            <w:pPr>
                              <w:spacing w:after="0"/>
                              <w:jc w:val="center"/>
                              <w:rPr>
                                <w:rFonts w:ascii="Times New Roman" w:hAnsi="Times New Roman" w:cs="Times New Roman"/>
                                <w:sz w:val="28"/>
                                <w:szCs w:val="28"/>
                              </w:rPr>
                            </w:pPr>
                            <w:r w:rsidRPr="00F6002C">
                              <w:rPr>
                                <w:rFonts w:ascii="Times New Roman" w:hAnsi="Times New Roman" w:cs="Times New Roman"/>
                                <w:sz w:val="28"/>
                                <w:szCs w:val="28"/>
                              </w:rPr>
                              <w:t>Корупційні правопорушення в приватній сфері</w:t>
                            </w:r>
                          </w:p>
                          <w:p w:rsidR="009928CB" w:rsidRPr="00861104"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ст. </w:t>
                            </w:r>
                            <w:r w:rsidRPr="00861104">
                              <w:rPr>
                                <w:rFonts w:ascii="Times New Roman" w:hAnsi="Times New Roman" w:cs="Times New Roman"/>
                                <w:sz w:val="28"/>
                                <w:szCs w:val="28"/>
                              </w:rPr>
                              <w:t>299</w:t>
                            </w:r>
                            <w:r w:rsidRPr="00861104">
                              <w:rPr>
                                <w:rFonts w:ascii="Times New Roman" w:hAnsi="Times New Roman" w:cs="Times New Roman"/>
                                <w:sz w:val="28"/>
                                <w:szCs w:val="28"/>
                                <w:vertAlign w:val="superscript"/>
                              </w:rPr>
                              <w:t xml:space="preserve">2 </w:t>
                            </w:r>
                            <w:r w:rsidRPr="00861104">
                              <w:rPr>
                                <w:rFonts w:ascii="Times New Roman" w:hAnsi="Times New Roman" w:cs="Times New Roman"/>
                                <w:sz w:val="28"/>
                                <w:szCs w:val="28"/>
                              </w:rPr>
                              <w:t>КК Данії</w:t>
                            </w:r>
                          </w:p>
                          <w:p w:rsidR="009928CB" w:rsidRPr="00F6002C" w:rsidRDefault="009928CB" w:rsidP="00516113">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10937" id="Скругленный прямоугольник 416" o:spid="_x0000_s1173" style="position:absolute;margin-left:5.55pt;margin-top:8.8pt;width:198.6pt;height:76.8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" fillcolor="white [3201]" strokecolor="black [3200]" strokeweight="1pt">
                <v:stroke joinstyle="miter"/>
                <v:textbox>
                  <w:txbxContent>
                    <w:p w:rsidR="009928CB" w:rsidRDefault="009928CB" w:rsidP="00516113">
                      <w:pPr>
                        <w:spacing w:after="0"/>
                        <w:jc w:val="center"/>
                        <w:rPr>
                          <w:rFonts w:ascii="Times New Roman" w:hAnsi="Times New Roman" w:cs="Times New Roman"/>
                          <w:sz w:val="28"/>
                          <w:szCs w:val="28"/>
                        </w:rPr>
                      </w:pPr>
                      <w:r w:rsidRPr="00F6002C">
                        <w:rPr>
                          <w:rFonts w:ascii="Times New Roman" w:hAnsi="Times New Roman" w:cs="Times New Roman"/>
                          <w:sz w:val="28"/>
                          <w:szCs w:val="28"/>
                        </w:rPr>
                        <w:t>Корупційні правопорушення в приватній сфері</w:t>
                      </w:r>
                    </w:p>
                    <w:p w:rsidR="009928CB" w:rsidRPr="00861104"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ст. </w:t>
                      </w:r>
                      <w:r w:rsidRPr="00861104">
                        <w:rPr>
                          <w:rFonts w:ascii="Times New Roman" w:hAnsi="Times New Roman" w:cs="Times New Roman"/>
                          <w:sz w:val="28"/>
                          <w:szCs w:val="28"/>
                        </w:rPr>
                        <w:t>299</w:t>
                      </w:r>
                      <w:r w:rsidRPr="00861104">
                        <w:rPr>
                          <w:rFonts w:ascii="Times New Roman" w:hAnsi="Times New Roman" w:cs="Times New Roman"/>
                          <w:sz w:val="28"/>
                          <w:szCs w:val="28"/>
                          <w:vertAlign w:val="superscript"/>
                        </w:rPr>
                        <w:t xml:space="preserve">2 </w:t>
                      </w:r>
                      <w:r w:rsidRPr="00861104">
                        <w:rPr>
                          <w:rFonts w:ascii="Times New Roman" w:hAnsi="Times New Roman" w:cs="Times New Roman"/>
                          <w:sz w:val="28"/>
                          <w:szCs w:val="28"/>
                        </w:rPr>
                        <w:t>КК Данії</w:t>
                      </w:r>
                    </w:p>
                    <w:p w:rsidR="009928CB" w:rsidRPr="00F6002C" w:rsidRDefault="009928CB" w:rsidP="00516113">
                      <w:pPr>
                        <w:jc w:val="center"/>
                        <w:rPr>
                          <w:rFonts w:ascii="Times New Roman" w:hAnsi="Times New Roman" w:cs="Times New Roman"/>
                          <w:sz w:val="28"/>
                          <w:szCs w:val="28"/>
                        </w:rPr>
                      </w:pPr>
                    </w:p>
                  </w:txbxContent>
                </v:textbox>
                <w10:wrap anchorx="margin"/>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62368" behindDoc="0" locked="0" layoutInCell="1" allowOverlap="1" wp14:anchorId="2FCEFA8C" wp14:editId="326E9D55">
                <wp:simplePos x="0" y="0"/>
                <wp:positionH relativeFrom="margin">
                  <wp:align>right</wp:align>
                </wp:positionH>
                <wp:positionV relativeFrom="paragraph">
                  <wp:posOffset>111760</wp:posOffset>
                </wp:positionV>
                <wp:extent cx="2522220" cy="601980"/>
                <wp:effectExtent l="0" t="0" r="11430" b="26670"/>
                <wp:wrapNone/>
                <wp:docPr id="417" name="Скругленный прямоугольник 417"/>
                <wp:cNvGraphicFramePr/>
                <a:graphic xmlns:a="http://schemas.openxmlformats.org/drawingml/2006/main">
                  <a:graphicData uri="http://schemas.microsoft.com/office/word/2010/wordprocessingShape">
                    <wps:wsp>
                      <wps:cNvSpPr/>
                      <wps:spPr>
                        <a:xfrm>
                          <a:off x="0" y="0"/>
                          <a:ext cx="2522220" cy="6019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928CB" w:rsidRPr="00F6002C" w:rsidRDefault="009928CB" w:rsidP="00516113">
                            <w:pPr>
                              <w:jc w:val="center"/>
                              <w:rPr>
                                <w:rFonts w:ascii="Times New Roman" w:hAnsi="Times New Roman" w:cs="Times New Roman"/>
                                <w:sz w:val="28"/>
                                <w:szCs w:val="28"/>
                              </w:rPr>
                            </w:pPr>
                            <w:r w:rsidRPr="00F6002C">
                              <w:rPr>
                                <w:rFonts w:ascii="Times New Roman" w:hAnsi="Times New Roman" w:cs="Times New Roman"/>
                                <w:sz w:val="28"/>
                                <w:szCs w:val="28"/>
                              </w:rPr>
                              <w:t>Корупційні правопорушення в державній сфері</w:t>
                            </w:r>
                          </w:p>
                          <w:p w:rsidR="009928CB" w:rsidRPr="00F6002C" w:rsidRDefault="009928CB" w:rsidP="00516113">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EFA8C" id="Скругленный прямоугольник 417" o:spid="_x0000_s1174" style="position:absolute;margin-left:147.4pt;margin-top:8.8pt;width:198.6pt;height:47.4pt;z-index:25196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" fillcolor="window" strokecolor="windowText" strokeweight="1pt">
                <v:stroke joinstyle="miter"/>
                <v:textbox>
                  <w:txbxContent>
                    <w:p w:rsidR="009928CB" w:rsidRPr="00F6002C" w:rsidRDefault="009928CB" w:rsidP="00516113">
                      <w:pPr>
                        <w:jc w:val="center"/>
                        <w:rPr>
                          <w:rFonts w:ascii="Times New Roman" w:hAnsi="Times New Roman" w:cs="Times New Roman"/>
                          <w:sz w:val="28"/>
                          <w:szCs w:val="28"/>
                        </w:rPr>
                      </w:pPr>
                      <w:r w:rsidRPr="00F6002C">
                        <w:rPr>
                          <w:rFonts w:ascii="Times New Roman" w:hAnsi="Times New Roman" w:cs="Times New Roman"/>
                          <w:sz w:val="28"/>
                          <w:szCs w:val="28"/>
                        </w:rPr>
                        <w:t>Корупційні правопорушення в державній сфері</w:t>
                      </w:r>
                    </w:p>
                    <w:p w:rsidR="009928CB" w:rsidRPr="00F6002C" w:rsidRDefault="009928CB" w:rsidP="00516113">
                      <w:pPr>
                        <w:jc w:val="center"/>
                        <w:rPr>
                          <w:rFonts w:ascii="Times New Roman" w:hAnsi="Times New Roman" w:cs="Times New Roman"/>
                          <w:sz w:val="28"/>
                          <w:szCs w:val="28"/>
                        </w:rPr>
                      </w:pPr>
                    </w:p>
                  </w:txbxContent>
                </v:textbox>
                <w10:wrap anchorx="margin"/>
              </v:roundrec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74656" behindDoc="0" locked="0" layoutInCell="1" allowOverlap="1" wp14:anchorId="5896A2DD" wp14:editId="25F2E216">
                <wp:simplePos x="0" y="0"/>
                <wp:positionH relativeFrom="column">
                  <wp:posOffset>78105</wp:posOffset>
                </wp:positionH>
                <wp:positionV relativeFrom="paragraph">
                  <wp:posOffset>307340</wp:posOffset>
                </wp:positionV>
                <wp:extent cx="175260" cy="5684520"/>
                <wp:effectExtent l="57150" t="0" r="15240" b="87630"/>
                <wp:wrapNone/>
                <wp:docPr id="432" name="Соединительная линия уступом 432"/>
                <wp:cNvGraphicFramePr/>
                <a:graphic xmlns:a="http://schemas.openxmlformats.org/drawingml/2006/main">
                  <a:graphicData uri="http://schemas.microsoft.com/office/word/2010/wordprocessingShape">
                    <wps:wsp>
                      <wps:cNvCnPr/>
                      <wps:spPr>
                        <a:xfrm>
                          <a:off x="0" y="0"/>
                          <a:ext cx="175260" cy="5684520"/>
                        </a:xfrm>
                        <a:prstGeom prst="bentConnector3">
                          <a:avLst>
                            <a:gd name="adj1" fmla="val -30000"/>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32C48" id="Соединительная линия уступом 432" o:spid="_x0000_s1026" type="#_x0000_t34" style="position:absolute;margin-left:6.15pt;margin-top:24.2pt;width:13.8pt;height:447.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" adj="-6480" strokecolor="black [3200]" strokeweight="1.5pt">
                <v:stroke endarrow="block"/>
              </v:shape>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64416" behindDoc="0" locked="0" layoutInCell="1" allowOverlap="1" wp14:anchorId="71D82BBF" wp14:editId="0D1342B7">
                <wp:simplePos x="0" y="0"/>
                <wp:positionH relativeFrom="column">
                  <wp:posOffset>5290185</wp:posOffset>
                </wp:positionH>
                <wp:positionV relativeFrom="paragraph">
                  <wp:posOffset>61595</wp:posOffset>
                </wp:positionV>
                <wp:extent cx="7620" cy="563880"/>
                <wp:effectExtent l="76200" t="0" r="68580" b="64770"/>
                <wp:wrapNone/>
                <wp:docPr id="419" name="Прямая со стрелкой 419"/>
                <wp:cNvGraphicFramePr/>
                <a:graphic xmlns:a="http://schemas.openxmlformats.org/drawingml/2006/main">
                  <a:graphicData uri="http://schemas.microsoft.com/office/word/2010/wordprocessingShape">
                    <wps:wsp>
                      <wps:cNvCnPr/>
                      <wps:spPr>
                        <a:xfrm flipH="1">
                          <a:off x="0" y="0"/>
                          <a:ext cx="7620" cy="56388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B28060" id="Прямая со стрелкой 419" o:spid="_x0000_s1026" type="#_x0000_t32" style="position:absolute;margin-left:416.55pt;margin-top:4.85pt;width:.6pt;height:44.4pt;flip:x;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" strokecolor="black [3200]" strokeweight="1.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63392" behindDoc="0" locked="0" layoutInCell="1" allowOverlap="1" wp14:anchorId="36F31191" wp14:editId="25F5AC2A">
                <wp:simplePos x="0" y="0"/>
                <wp:positionH relativeFrom="column">
                  <wp:posOffset>2257425</wp:posOffset>
                </wp:positionH>
                <wp:positionV relativeFrom="paragraph">
                  <wp:posOffset>38735</wp:posOffset>
                </wp:positionV>
                <wp:extent cx="1402080" cy="586740"/>
                <wp:effectExtent l="38100" t="0" r="26670" b="60960"/>
                <wp:wrapNone/>
                <wp:docPr id="418" name="Прямая со стрелкой 418"/>
                <wp:cNvGraphicFramePr/>
                <a:graphic xmlns:a="http://schemas.openxmlformats.org/drawingml/2006/main">
                  <a:graphicData uri="http://schemas.microsoft.com/office/word/2010/wordprocessingShape">
                    <wps:wsp>
                      <wps:cNvCnPr/>
                      <wps:spPr>
                        <a:xfrm flipH="1">
                          <a:off x="0" y="0"/>
                          <a:ext cx="1402080" cy="58674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042A3C" id="Прямая со стрелкой 418" o:spid="_x0000_s1026" type="#_x0000_t32" style="position:absolute;margin-left:177.75pt;margin-top:3.05pt;width:110.4pt;height:46.2pt;flip:x;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" strokecolor="black [3200]" strokeweight="1.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66464" behindDoc="0" locked="0" layoutInCell="1" allowOverlap="1" wp14:anchorId="5CDA7B7B" wp14:editId="44C00EAD">
                <wp:simplePos x="0" y="0"/>
                <wp:positionH relativeFrom="margin">
                  <wp:align>right</wp:align>
                </wp:positionH>
                <wp:positionV relativeFrom="paragraph">
                  <wp:posOffset>111760</wp:posOffset>
                </wp:positionV>
                <wp:extent cx="2674620" cy="784860"/>
                <wp:effectExtent l="0" t="0" r="11430" b="15240"/>
                <wp:wrapNone/>
                <wp:docPr id="421" name="Скругленный прямоугольник 421"/>
                <wp:cNvGraphicFramePr/>
                <a:graphic xmlns:a="http://schemas.openxmlformats.org/drawingml/2006/main">
                  <a:graphicData uri="http://schemas.microsoft.com/office/word/2010/wordprocessingShape">
                    <wps:wsp>
                      <wps:cNvSpPr/>
                      <wps:spPr>
                        <a:xfrm>
                          <a:off x="0" y="0"/>
                          <a:ext cx="2674620" cy="7848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928CB" w:rsidRPr="00F6002C" w:rsidRDefault="009928CB" w:rsidP="00516113">
                            <w:pPr>
                              <w:jc w:val="center"/>
                              <w:rPr>
                                <w:rFonts w:ascii="Times New Roman" w:hAnsi="Times New Roman" w:cs="Times New Roman"/>
                                <w:sz w:val="28"/>
                                <w:szCs w:val="28"/>
                              </w:rPr>
                            </w:pPr>
                            <w:r w:rsidRPr="00F6002C">
                              <w:rPr>
                                <w:rFonts w:ascii="Times New Roman" w:hAnsi="Times New Roman" w:cs="Times New Roman"/>
                                <w:sz w:val="28"/>
                                <w:szCs w:val="28"/>
                              </w:rPr>
                              <w:t xml:space="preserve">Пасивне хабарництво (стаття 144 КК Данії) </w:t>
                            </w:r>
                          </w:p>
                          <w:p w:rsidR="009928CB" w:rsidRPr="00F6002C" w:rsidRDefault="009928CB" w:rsidP="00516113">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DA7B7B" id="Скругленный прямоугольник 421" o:spid="_x0000_s1175" style="position:absolute;margin-left:159.4pt;margin-top:8.8pt;width:210.6pt;height:61.8pt;z-index:25196646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" fillcolor="window" strokecolor="windowText" strokeweight="1pt">
                <v:stroke joinstyle="miter"/>
                <v:textbox>
                  <w:txbxContent>
                    <w:p w:rsidR="009928CB" w:rsidRPr="00F6002C" w:rsidRDefault="009928CB" w:rsidP="00516113">
                      <w:pPr>
                        <w:jc w:val="center"/>
                        <w:rPr>
                          <w:rFonts w:ascii="Times New Roman" w:hAnsi="Times New Roman" w:cs="Times New Roman"/>
                          <w:sz w:val="28"/>
                          <w:szCs w:val="28"/>
                        </w:rPr>
                      </w:pPr>
                      <w:r w:rsidRPr="00F6002C">
                        <w:rPr>
                          <w:rFonts w:ascii="Times New Roman" w:hAnsi="Times New Roman" w:cs="Times New Roman"/>
                          <w:sz w:val="28"/>
                          <w:szCs w:val="28"/>
                        </w:rPr>
                        <w:t xml:space="preserve">Пасивне хабарництво (стаття 144 КК Данії) </w:t>
                      </w:r>
                    </w:p>
                    <w:p w:rsidR="009928CB" w:rsidRPr="00F6002C" w:rsidRDefault="009928CB" w:rsidP="00516113">
                      <w:pPr>
                        <w:rPr>
                          <w:rFonts w:ascii="Times New Roman" w:hAnsi="Times New Roman" w:cs="Times New Roman"/>
                          <w:sz w:val="28"/>
                          <w:szCs w:val="28"/>
                        </w:rPr>
                      </w:pPr>
                    </w:p>
                  </w:txbxContent>
                </v:textbox>
                <w10:wrap anchorx="margin"/>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65440" behindDoc="0" locked="0" layoutInCell="1" allowOverlap="1" wp14:anchorId="16FFD965" wp14:editId="7043A34C">
                <wp:simplePos x="0" y="0"/>
                <wp:positionH relativeFrom="column">
                  <wp:posOffset>154305</wp:posOffset>
                </wp:positionH>
                <wp:positionV relativeFrom="paragraph">
                  <wp:posOffset>110490</wp:posOffset>
                </wp:positionV>
                <wp:extent cx="2674620" cy="784860"/>
                <wp:effectExtent l="0" t="0" r="11430" b="15240"/>
                <wp:wrapNone/>
                <wp:docPr id="420" name="Скругленный прямоугольник 420"/>
                <wp:cNvGraphicFramePr/>
                <a:graphic xmlns:a="http://schemas.openxmlformats.org/drawingml/2006/main">
                  <a:graphicData uri="http://schemas.microsoft.com/office/word/2010/wordprocessingShape">
                    <wps:wsp>
                      <wps:cNvSpPr/>
                      <wps:spPr>
                        <a:xfrm>
                          <a:off x="0" y="0"/>
                          <a:ext cx="2674620" cy="78486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F6002C" w:rsidRDefault="009928CB" w:rsidP="00516113">
                            <w:pPr>
                              <w:jc w:val="center"/>
                              <w:rPr>
                                <w:rFonts w:ascii="Times New Roman" w:hAnsi="Times New Roman" w:cs="Times New Roman"/>
                                <w:sz w:val="28"/>
                                <w:szCs w:val="28"/>
                              </w:rPr>
                            </w:pPr>
                            <w:r w:rsidRPr="00F6002C">
                              <w:rPr>
                                <w:rFonts w:ascii="Times New Roman" w:hAnsi="Times New Roman" w:cs="Times New Roman"/>
                                <w:sz w:val="28"/>
                                <w:szCs w:val="28"/>
                              </w:rPr>
                              <w:t>Активне хабарництво (стаття 122 КК Данії)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FFD965" id="Скругленный прямоугольник 420" o:spid="_x0000_s1176" style="position:absolute;margin-left:12.15pt;margin-top:8.7pt;width:210.6pt;height:61.8pt;z-index:25196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" fillcolor="white [3201]" strokecolor="black [3200]" strokeweight="1pt">
                <v:stroke joinstyle="miter"/>
                <v:textbox>
                  <w:txbxContent>
                    <w:p w:rsidR="009928CB" w:rsidRPr="00F6002C" w:rsidRDefault="009928CB" w:rsidP="00516113">
                      <w:pPr>
                        <w:jc w:val="center"/>
                        <w:rPr>
                          <w:rFonts w:ascii="Times New Roman" w:hAnsi="Times New Roman" w:cs="Times New Roman"/>
                          <w:sz w:val="28"/>
                          <w:szCs w:val="28"/>
                        </w:rPr>
                      </w:pPr>
                      <w:r w:rsidRPr="00F6002C">
                        <w:rPr>
                          <w:rFonts w:ascii="Times New Roman" w:hAnsi="Times New Roman" w:cs="Times New Roman"/>
                          <w:sz w:val="28"/>
                          <w:szCs w:val="28"/>
                        </w:rPr>
                        <w:t>Активне хабарництво (стаття 122 КК Данії)</w:t>
                      </w:r>
                    </w:p>
                  </w:txbxContent>
                </v:textbox>
              </v:round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68512" behindDoc="0" locked="0" layoutInCell="1" allowOverlap="1" wp14:anchorId="6DDC8FDF" wp14:editId="41884231">
                <wp:simplePos x="0" y="0"/>
                <wp:positionH relativeFrom="column">
                  <wp:posOffset>4853940</wp:posOffset>
                </wp:positionH>
                <wp:positionV relativeFrom="paragraph">
                  <wp:posOffset>250190</wp:posOffset>
                </wp:positionV>
                <wp:extent cx="0" cy="464820"/>
                <wp:effectExtent l="76200" t="0" r="57150" b="49530"/>
                <wp:wrapNone/>
                <wp:docPr id="423" name="Прямая со стрелкой 423"/>
                <wp:cNvGraphicFramePr/>
                <a:graphic xmlns:a="http://schemas.openxmlformats.org/drawingml/2006/main">
                  <a:graphicData uri="http://schemas.microsoft.com/office/word/2010/wordprocessingShape">
                    <wps:wsp>
                      <wps:cNvCnPr/>
                      <wps:spPr>
                        <a:xfrm>
                          <a:off x="0" y="0"/>
                          <a:ext cx="0" cy="4648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C64493" id="Прямая со стрелкой 423" o:spid="_x0000_s1026" type="#_x0000_t32" style="position:absolute;margin-left:382.2pt;margin-top:19.7pt;width:0;height:36.6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" strokecolor="black [3200]" strokeweight="1.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67488" behindDoc="0" locked="0" layoutInCell="1" allowOverlap="1" wp14:anchorId="23602619" wp14:editId="3AA24DD2">
                <wp:simplePos x="0" y="0"/>
                <wp:positionH relativeFrom="column">
                  <wp:posOffset>1464945</wp:posOffset>
                </wp:positionH>
                <wp:positionV relativeFrom="paragraph">
                  <wp:posOffset>243205</wp:posOffset>
                </wp:positionV>
                <wp:extent cx="0" cy="464820"/>
                <wp:effectExtent l="76200" t="0" r="57150" b="49530"/>
                <wp:wrapNone/>
                <wp:docPr id="422" name="Прямая со стрелкой 422"/>
                <wp:cNvGraphicFramePr/>
                <a:graphic xmlns:a="http://schemas.openxmlformats.org/drawingml/2006/main">
                  <a:graphicData uri="http://schemas.microsoft.com/office/word/2010/wordprocessingShape">
                    <wps:wsp>
                      <wps:cNvCnPr/>
                      <wps:spPr>
                        <a:xfrm>
                          <a:off x="0" y="0"/>
                          <a:ext cx="0" cy="4648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41FDB6" id="Прямая со стрелкой 422" o:spid="_x0000_s1026" type="#_x0000_t32" style="position:absolute;margin-left:115.35pt;margin-top:19.15pt;width:0;height:36.6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" strokecolor="black [3200]" strokeweight="1.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71584" behindDoc="0" locked="0" layoutInCell="1" allowOverlap="1" wp14:anchorId="7F9048BA" wp14:editId="5D4306CC">
                <wp:simplePos x="0" y="0"/>
                <wp:positionH relativeFrom="margin">
                  <wp:align>center</wp:align>
                </wp:positionH>
                <wp:positionV relativeFrom="paragraph">
                  <wp:posOffset>78740</wp:posOffset>
                </wp:positionV>
                <wp:extent cx="365760" cy="2895600"/>
                <wp:effectExtent l="11430" t="7620" r="26670" b="160020"/>
                <wp:wrapNone/>
                <wp:docPr id="428" name="Правая фигурная скобка 428"/>
                <wp:cNvGraphicFramePr/>
                <a:graphic xmlns:a="http://schemas.openxmlformats.org/drawingml/2006/main">
                  <a:graphicData uri="http://schemas.microsoft.com/office/word/2010/wordprocessingShape">
                    <wps:wsp>
                      <wps:cNvSpPr/>
                      <wps:spPr>
                        <a:xfrm rot="5400000">
                          <a:off x="0" y="0"/>
                          <a:ext cx="365760" cy="2895600"/>
                        </a:xfrm>
                        <a:prstGeom prst="rightBrace">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0AA71A" id="Правая фигурная скобка 428" o:spid="_x0000_s1026" type="#_x0000_t88" style="position:absolute;margin-left:0;margin-top:6.2pt;width:28.8pt;height:228pt;rotation:90;z-index:2519715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" adj="227" strokecolor="black [3200]" strokeweight="2.25pt">
                <v:stroke joinstyle="miter"/>
                <w10:wrap anchorx="margin"/>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70560" behindDoc="0" locked="0" layoutInCell="1" allowOverlap="1" wp14:anchorId="6F68AA6E" wp14:editId="1D5F3480">
                <wp:simplePos x="0" y="0"/>
                <wp:positionH relativeFrom="margin">
                  <wp:posOffset>3741420</wp:posOffset>
                </wp:positionH>
                <wp:positionV relativeFrom="paragraph">
                  <wp:posOffset>160655</wp:posOffset>
                </wp:positionV>
                <wp:extent cx="2202180" cy="975360"/>
                <wp:effectExtent l="0" t="0" r="26670" b="15240"/>
                <wp:wrapNone/>
                <wp:docPr id="426" name="Скругленный прямоугольник 426"/>
                <wp:cNvGraphicFramePr/>
                <a:graphic xmlns:a="http://schemas.openxmlformats.org/drawingml/2006/main">
                  <a:graphicData uri="http://schemas.microsoft.com/office/word/2010/wordprocessingShape">
                    <wps:wsp>
                      <wps:cNvSpPr/>
                      <wps:spPr>
                        <a:xfrm>
                          <a:off x="0" y="0"/>
                          <a:ext cx="2202180" cy="97536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F6002C" w:rsidRDefault="009928CB" w:rsidP="00516113">
                            <w:pPr>
                              <w:jc w:val="center"/>
                              <w:rPr>
                                <w:rFonts w:ascii="Times New Roman" w:hAnsi="Times New Roman" w:cs="Times New Roman"/>
                                <w:sz w:val="28"/>
                                <w:szCs w:val="28"/>
                              </w:rPr>
                            </w:pPr>
                            <w:r w:rsidRPr="00F6002C">
                              <w:rPr>
                                <w:rFonts w:ascii="Times New Roman" w:hAnsi="Times New Roman" w:cs="Times New Roman"/>
                                <w:sz w:val="28"/>
                                <w:szCs w:val="28"/>
                              </w:rPr>
                              <w:t>отримання неправомірної вигоди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8AA6E" id="Скругленный прямоугольник 426" o:spid="_x0000_s1177" style="position:absolute;margin-left:294.6pt;margin-top:12.65pt;width:173.4pt;height:76.8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" fillcolor="white [3201]" strokecolor="black [3200]" strokeweight="1pt">
                <v:stroke joinstyle="miter"/>
                <v:textbox>
                  <w:txbxContent>
                    <w:p w:rsidR="009928CB" w:rsidRPr="00F6002C" w:rsidRDefault="009928CB" w:rsidP="00516113">
                      <w:pPr>
                        <w:jc w:val="center"/>
                        <w:rPr>
                          <w:rFonts w:ascii="Times New Roman" w:hAnsi="Times New Roman" w:cs="Times New Roman"/>
                          <w:sz w:val="28"/>
                          <w:szCs w:val="28"/>
                        </w:rPr>
                      </w:pPr>
                      <w:r w:rsidRPr="00F6002C">
                        <w:rPr>
                          <w:rFonts w:ascii="Times New Roman" w:hAnsi="Times New Roman" w:cs="Times New Roman"/>
                          <w:sz w:val="28"/>
                          <w:szCs w:val="28"/>
                        </w:rPr>
                        <w:t>отримання неправомірної вигоди</w:t>
                      </w:r>
                    </w:p>
                  </w:txbxContent>
                </v:textbox>
                <w10:wrap anchorx="margin"/>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69536" behindDoc="0" locked="0" layoutInCell="1" allowOverlap="1" wp14:anchorId="686DD3C3" wp14:editId="5861C1B2">
                <wp:simplePos x="0" y="0"/>
                <wp:positionH relativeFrom="margin">
                  <wp:posOffset>413385</wp:posOffset>
                </wp:positionH>
                <wp:positionV relativeFrom="paragraph">
                  <wp:posOffset>170180</wp:posOffset>
                </wp:positionV>
                <wp:extent cx="2202180" cy="975360"/>
                <wp:effectExtent l="0" t="0" r="26670" b="15240"/>
                <wp:wrapNone/>
                <wp:docPr id="425" name="Скругленный прямоугольник 425"/>
                <wp:cNvGraphicFramePr/>
                <a:graphic xmlns:a="http://schemas.openxmlformats.org/drawingml/2006/main">
                  <a:graphicData uri="http://schemas.microsoft.com/office/word/2010/wordprocessingShape">
                    <wps:wsp>
                      <wps:cNvSpPr/>
                      <wps:spPr>
                        <a:xfrm>
                          <a:off x="0" y="0"/>
                          <a:ext cx="2202180" cy="97536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F6002C" w:rsidRDefault="009928CB" w:rsidP="00516113">
                            <w:pPr>
                              <w:jc w:val="center"/>
                              <w:rPr>
                                <w:rFonts w:ascii="Times New Roman" w:hAnsi="Times New Roman" w:cs="Times New Roman"/>
                                <w:sz w:val="28"/>
                                <w:szCs w:val="28"/>
                              </w:rPr>
                            </w:pPr>
                            <w:r w:rsidRPr="00F6002C">
                              <w:rPr>
                                <w:rFonts w:ascii="Times New Roman" w:hAnsi="Times New Roman" w:cs="Times New Roman"/>
                                <w:sz w:val="28"/>
                                <w:szCs w:val="28"/>
                              </w:rPr>
                              <w:t>надання неправомірної вигоди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DD3C3" id="Скругленный прямоугольник 425" o:spid="_x0000_s1178" style="position:absolute;margin-left:32.55pt;margin-top:13.4pt;width:173.4pt;height:76.8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" fillcolor="white [3201]" strokecolor="black [3200]" strokeweight="1pt">
                <v:stroke joinstyle="miter"/>
                <v:textbox>
                  <w:txbxContent>
                    <w:p w:rsidR="009928CB" w:rsidRPr="00F6002C" w:rsidRDefault="009928CB" w:rsidP="00516113">
                      <w:pPr>
                        <w:jc w:val="center"/>
                        <w:rPr>
                          <w:rFonts w:ascii="Times New Roman" w:hAnsi="Times New Roman" w:cs="Times New Roman"/>
                          <w:sz w:val="28"/>
                          <w:szCs w:val="28"/>
                        </w:rPr>
                      </w:pPr>
                      <w:r w:rsidRPr="00F6002C">
                        <w:rPr>
                          <w:rFonts w:ascii="Times New Roman" w:hAnsi="Times New Roman" w:cs="Times New Roman"/>
                          <w:sz w:val="28"/>
                          <w:szCs w:val="28"/>
                        </w:rPr>
                        <w:t>надання неправомірної вигоди</w:t>
                      </w:r>
                    </w:p>
                  </w:txbxContent>
                </v:textbox>
                <w10:wrap anchorx="margin"/>
              </v:round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72608" behindDoc="0" locked="0" layoutInCell="1" allowOverlap="1" wp14:anchorId="3950AC0C" wp14:editId="66E50ECA">
                <wp:simplePos x="0" y="0"/>
                <wp:positionH relativeFrom="column">
                  <wp:posOffset>1884045</wp:posOffset>
                </wp:positionH>
                <wp:positionV relativeFrom="paragraph">
                  <wp:posOffset>19685</wp:posOffset>
                </wp:positionV>
                <wp:extent cx="2369820" cy="312420"/>
                <wp:effectExtent l="0" t="0" r="11430" b="11430"/>
                <wp:wrapNone/>
                <wp:docPr id="429" name="Прямоугольник 429"/>
                <wp:cNvGraphicFramePr/>
                <a:graphic xmlns:a="http://schemas.openxmlformats.org/drawingml/2006/main">
                  <a:graphicData uri="http://schemas.microsoft.com/office/word/2010/wordprocessingShape">
                    <wps:wsp>
                      <wps:cNvSpPr/>
                      <wps:spPr>
                        <a:xfrm>
                          <a:off x="0" y="0"/>
                          <a:ext cx="2369820" cy="31242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F6002C" w:rsidRDefault="009928CB" w:rsidP="00516113">
                            <w:pPr>
                              <w:jc w:val="center"/>
                              <w:rPr>
                                <w:rFonts w:ascii="Times New Roman" w:hAnsi="Times New Roman" w:cs="Times New Roman"/>
                                <w:sz w:val="28"/>
                                <w:szCs w:val="28"/>
                              </w:rPr>
                            </w:pPr>
                            <w:r w:rsidRPr="00F6002C">
                              <w:rPr>
                                <w:rFonts w:ascii="Times New Roman" w:hAnsi="Times New Roman" w:cs="Times New Roman"/>
                                <w:sz w:val="28"/>
                                <w:szCs w:val="28"/>
                              </w:rPr>
                              <w:t>Санкція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0AC0C" id="Прямоугольник 429" o:spid="_x0000_s1179" style="position:absolute;margin-left:148.35pt;margin-top:1.55pt;width:186.6pt;height:24.6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" fillcolor="white [3201]" strokecolor="black [3200]" strokeweight="1pt">
                <v:textbox>
                  <w:txbxContent>
                    <w:p w:rsidR="009928CB" w:rsidRPr="00F6002C" w:rsidRDefault="009928CB" w:rsidP="00516113">
                      <w:pPr>
                        <w:jc w:val="center"/>
                        <w:rPr>
                          <w:rFonts w:ascii="Times New Roman" w:hAnsi="Times New Roman" w:cs="Times New Roman"/>
                          <w:sz w:val="28"/>
                          <w:szCs w:val="28"/>
                        </w:rPr>
                      </w:pPr>
                      <w:r w:rsidRPr="00F6002C">
                        <w:rPr>
                          <w:rFonts w:ascii="Times New Roman" w:hAnsi="Times New Roman" w:cs="Times New Roman"/>
                          <w:sz w:val="28"/>
                          <w:szCs w:val="28"/>
                        </w:rPr>
                        <w:t>Санкція</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76704" behindDoc="0" locked="0" layoutInCell="1" allowOverlap="1" wp14:anchorId="7C7551B1" wp14:editId="3BCBEC3C">
                <wp:simplePos x="0" y="0"/>
                <wp:positionH relativeFrom="column">
                  <wp:posOffset>3056436</wp:posOffset>
                </wp:positionH>
                <wp:positionV relativeFrom="paragraph">
                  <wp:posOffset>7257</wp:posOffset>
                </wp:positionV>
                <wp:extent cx="0" cy="417286"/>
                <wp:effectExtent l="95250" t="0" r="76200" b="40005"/>
                <wp:wrapNone/>
                <wp:docPr id="434" name="Прямая со стрелкой 434"/>
                <wp:cNvGraphicFramePr/>
                <a:graphic xmlns:a="http://schemas.openxmlformats.org/drawingml/2006/main">
                  <a:graphicData uri="http://schemas.microsoft.com/office/word/2010/wordprocessingShape">
                    <wps:wsp>
                      <wps:cNvCnPr/>
                      <wps:spPr>
                        <a:xfrm>
                          <a:off x="0" y="0"/>
                          <a:ext cx="0" cy="417286"/>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EF4FCC" id="Прямая со стрелкой 434" o:spid="_x0000_s1026" type="#_x0000_t32" style="position:absolute;margin-left:240.65pt;margin-top:.55pt;width:0;height:32.8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" strokecolor="black [3200]" strokeweight="2.2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73632" behindDoc="0" locked="0" layoutInCell="1" allowOverlap="1" wp14:anchorId="19329A3B" wp14:editId="45539A82">
                <wp:simplePos x="0" y="0"/>
                <wp:positionH relativeFrom="column">
                  <wp:posOffset>466725</wp:posOffset>
                </wp:positionH>
                <wp:positionV relativeFrom="paragraph">
                  <wp:posOffset>137160</wp:posOffset>
                </wp:positionV>
                <wp:extent cx="5326380" cy="381000"/>
                <wp:effectExtent l="0" t="0" r="26670" b="19050"/>
                <wp:wrapNone/>
                <wp:docPr id="431" name="Прямоугольник 431"/>
                <wp:cNvGraphicFramePr/>
                <a:graphic xmlns:a="http://schemas.openxmlformats.org/drawingml/2006/main">
                  <a:graphicData uri="http://schemas.microsoft.com/office/word/2010/wordprocessingShape">
                    <wps:wsp>
                      <wps:cNvSpPr/>
                      <wps:spPr>
                        <a:xfrm>
                          <a:off x="0" y="0"/>
                          <a:ext cx="5326380" cy="3810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861104" w:rsidRDefault="009928CB" w:rsidP="00516113">
                            <w:pPr>
                              <w:jc w:val="center"/>
                              <w:rPr>
                                <w:rFonts w:ascii="Times New Roman" w:hAnsi="Times New Roman" w:cs="Times New Roman"/>
                                <w:sz w:val="28"/>
                                <w:szCs w:val="28"/>
                              </w:rPr>
                            </w:pPr>
                            <w:r w:rsidRPr="00861104">
                              <w:rPr>
                                <w:rFonts w:ascii="Times New Roman" w:hAnsi="Times New Roman" w:cs="Times New Roman"/>
                                <w:sz w:val="28"/>
                                <w:szCs w:val="28"/>
                              </w:rPr>
                              <w:t>накладення штрафу або позбавленням волі на строк до шести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329A3B" id="Прямоугольник 431" o:spid="_x0000_s1180" style="position:absolute;margin-left:36.75pt;margin-top:10.8pt;width:419.4pt;height:30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" fillcolor="white [3201]" strokecolor="black [3200]" strokeweight="1pt">
                <v:textbox>
                  <w:txbxContent>
                    <w:p w:rsidR="009928CB" w:rsidRPr="00861104" w:rsidRDefault="009928CB" w:rsidP="00516113">
                      <w:pPr>
                        <w:jc w:val="center"/>
                        <w:rPr>
                          <w:rFonts w:ascii="Times New Roman" w:hAnsi="Times New Roman" w:cs="Times New Roman"/>
                          <w:sz w:val="28"/>
                          <w:szCs w:val="28"/>
                        </w:rPr>
                      </w:pPr>
                      <w:r w:rsidRPr="00861104">
                        <w:rPr>
                          <w:rFonts w:ascii="Times New Roman" w:hAnsi="Times New Roman" w:cs="Times New Roman"/>
                          <w:sz w:val="28"/>
                          <w:szCs w:val="28"/>
                        </w:rPr>
                        <w:t>накладення штрафу або позбавленням волі на строк до шести років</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75680" behindDoc="0" locked="0" layoutInCell="1" allowOverlap="1" wp14:anchorId="335B353C" wp14:editId="4D1607A0">
                <wp:simplePos x="0" y="0"/>
                <wp:positionH relativeFrom="column">
                  <wp:posOffset>443865</wp:posOffset>
                </wp:positionH>
                <wp:positionV relativeFrom="paragraph">
                  <wp:posOffset>231775</wp:posOffset>
                </wp:positionV>
                <wp:extent cx="5326380" cy="579120"/>
                <wp:effectExtent l="0" t="0" r="26670" b="11430"/>
                <wp:wrapNone/>
                <wp:docPr id="433" name="Прямоугольник 433"/>
                <wp:cNvGraphicFramePr/>
                <a:graphic xmlns:a="http://schemas.openxmlformats.org/drawingml/2006/main">
                  <a:graphicData uri="http://schemas.microsoft.com/office/word/2010/wordprocessingShape">
                    <wps:wsp>
                      <wps:cNvSpPr/>
                      <wps:spPr>
                        <a:xfrm>
                          <a:off x="0" y="0"/>
                          <a:ext cx="5326380" cy="57912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861104" w:rsidRDefault="009928CB" w:rsidP="00516113">
                            <w:pPr>
                              <w:jc w:val="center"/>
                              <w:rPr>
                                <w:rFonts w:ascii="Times New Roman" w:hAnsi="Times New Roman" w:cs="Times New Roman"/>
                                <w:sz w:val="28"/>
                                <w:szCs w:val="28"/>
                              </w:rPr>
                            </w:pPr>
                            <w:r w:rsidRPr="00861104">
                              <w:rPr>
                                <w:rFonts w:ascii="Times New Roman" w:hAnsi="Times New Roman" w:cs="Times New Roman"/>
                                <w:sz w:val="28"/>
                                <w:szCs w:val="28"/>
                              </w:rPr>
                              <w:t xml:space="preserve">накладення штрафу або позбавленням волі на строк до </w:t>
                            </w:r>
                            <w:r>
                              <w:rPr>
                                <w:rFonts w:ascii="Times New Roman" w:hAnsi="Times New Roman" w:cs="Times New Roman"/>
                                <w:sz w:val="28"/>
                                <w:szCs w:val="28"/>
                              </w:rPr>
                              <w:t>чотирьох</w:t>
                            </w:r>
                            <w:r w:rsidRPr="00861104">
                              <w:rPr>
                                <w:rFonts w:ascii="Times New Roman" w:hAnsi="Times New Roman" w:cs="Times New Roman"/>
                                <w:sz w:val="28"/>
                                <w:szCs w:val="28"/>
                              </w:rPr>
                              <w:t xml:space="preserve">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5B353C" id="Прямоугольник 433" o:spid="_x0000_s1181" style="position:absolute;margin-left:34.95pt;margin-top:18.25pt;width:419.4pt;height:45.6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" fillcolor="white [3201]" strokecolor="black [3200]" strokeweight="1pt">
                <v:textbox>
                  <w:txbxContent>
                    <w:p w:rsidR="009928CB" w:rsidRPr="00861104" w:rsidRDefault="009928CB" w:rsidP="00516113">
                      <w:pPr>
                        <w:jc w:val="center"/>
                        <w:rPr>
                          <w:rFonts w:ascii="Times New Roman" w:hAnsi="Times New Roman" w:cs="Times New Roman"/>
                          <w:sz w:val="28"/>
                          <w:szCs w:val="28"/>
                        </w:rPr>
                      </w:pPr>
                      <w:r w:rsidRPr="00861104">
                        <w:rPr>
                          <w:rFonts w:ascii="Times New Roman" w:hAnsi="Times New Roman" w:cs="Times New Roman"/>
                          <w:sz w:val="28"/>
                          <w:szCs w:val="28"/>
                        </w:rPr>
                        <w:t xml:space="preserve">накладення штрафу або позбавленням волі на строк до </w:t>
                      </w:r>
                      <w:r>
                        <w:rPr>
                          <w:rFonts w:ascii="Times New Roman" w:hAnsi="Times New Roman" w:cs="Times New Roman"/>
                          <w:sz w:val="28"/>
                          <w:szCs w:val="28"/>
                        </w:rPr>
                        <w:t>чотирьох</w:t>
                      </w:r>
                      <w:r w:rsidRPr="00861104">
                        <w:rPr>
                          <w:rFonts w:ascii="Times New Roman" w:hAnsi="Times New Roman" w:cs="Times New Roman"/>
                          <w:sz w:val="28"/>
                          <w:szCs w:val="28"/>
                        </w:rPr>
                        <w:t xml:space="preserve"> років</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rPr>
          <w:rFonts w:ascii="Times New Roman" w:eastAsia="Times New Roman" w:hAnsi="Times New Roman" w:cs="Times New Roman"/>
          <w:sz w:val="28"/>
          <w:szCs w:val="28"/>
          <w:lang w:eastAsia="ru-RU"/>
        </w:rPr>
      </w:pPr>
      <w:r>
        <w:rPr>
          <w:noProof/>
          <w:lang w:val="en-US"/>
        </w:rPr>
        <w:lastRenderedPageBreak/>
        <w:drawing>
          <wp:anchor distT="0" distB="0" distL="114300" distR="114300" simplePos="0" relativeHeight="251977728" behindDoc="0" locked="0" layoutInCell="1" allowOverlap="1">
            <wp:simplePos x="0" y="0"/>
            <wp:positionH relativeFrom="column">
              <wp:posOffset>4445</wp:posOffset>
            </wp:positionH>
            <wp:positionV relativeFrom="paragraph">
              <wp:posOffset>34290</wp:posOffset>
            </wp:positionV>
            <wp:extent cx="6080760" cy="9001125"/>
            <wp:effectExtent l="0" t="0" r="0" b="9525"/>
            <wp:wrapSquare wrapText="bothSides"/>
            <wp:docPr id="847" name="Рисунок 847" descr="ant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ti_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0760" cy="9001125"/>
                    </a:xfrm>
                    <a:prstGeom prst="rect">
                      <a:avLst/>
                    </a:prstGeom>
                    <a:noFill/>
                  </pic:spPr>
                </pic:pic>
              </a:graphicData>
            </a:graphic>
            <wp14:sizeRelH relativeFrom="page">
              <wp14:pctWidth>0</wp14:pctWidth>
            </wp14:sizeRelH>
            <wp14:sizeRelV relativeFrom="page">
              <wp14:pctHeight>0</wp14:pctHeight>
            </wp14:sizeRelV>
          </wp:anchor>
        </w:drawing>
      </w:r>
    </w:p>
    <w:p w:rsidR="00516113" w:rsidRDefault="00516113" w:rsidP="00516113">
      <w:pPr>
        <w:rPr>
          <w:rFonts w:ascii="Times New Roman" w:eastAsia="Times New Roman" w:hAnsi="Times New Roman" w:cs="Times New Roman"/>
          <w:sz w:val="28"/>
          <w:szCs w:val="28"/>
          <w:lang w:eastAsia="ru-RU"/>
        </w:rPr>
      </w:pPr>
      <w:r>
        <w:rPr>
          <w:noProof/>
          <w:lang w:val="en-US"/>
        </w:rPr>
        <w:lastRenderedPageBreak/>
        <w:drawing>
          <wp:anchor distT="0" distB="0" distL="114300" distR="114300" simplePos="0" relativeHeight="251978752" behindDoc="0" locked="0" layoutInCell="1" allowOverlap="1">
            <wp:simplePos x="0" y="0"/>
            <wp:positionH relativeFrom="column">
              <wp:posOffset>123190</wp:posOffset>
            </wp:positionH>
            <wp:positionV relativeFrom="paragraph">
              <wp:posOffset>0</wp:posOffset>
            </wp:positionV>
            <wp:extent cx="5911850" cy="9144000"/>
            <wp:effectExtent l="0" t="0" r="0" b="0"/>
            <wp:wrapSquare wrapText="bothSides"/>
            <wp:docPr id="846" name="Рисунок 846" descr="anti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i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1850" cy="9144000"/>
                    </a:xfrm>
                    <a:prstGeom prst="rect">
                      <a:avLst/>
                    </a:prstGeom>
                    <a:noFill/>
                  </pic:spPr>
                </pic:pic>
              </a:graphicData>
            </a:graphic>
            <wp14:sizeRelH relativeFrom="page">
              <wp14:pctWidth>0</wp14:pctWidth>
            </wp14:sizeRelH>
            <wp14:sizeRelV relativeFrom="page">
              <wp14:pctHeight>0</wp14:pctHeight>
            </wp14:sizeRelV>
          </wp:anchor>
        </w:drawing>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1979776" behindDoc="0" locked="0" layoutInCell="1" allowOverlap="1" wp14:anchorId="612F743E" wp14:editId="748B56AC">
                <wp:simplePos x="0" y="0"/>
                <wp:positionH relativeFrom="column">
                  <wp:posOffset>461586</wp:posOffset>
                </wp:positionH>
                <wp:positionV relativeFrom="paragraph">
                  <wp:posOffset>61610</wp:posOffset>
                </wp:positionV>
                <wp:extent cx="5029200" cy="797442"/>
                <wp:effectExtent l="0" t="0" r="19050" b="22225"/>
                <wp:wrapNone/>
                <wp:docPr id="435" name="Прямоугольник 435"/>
                <wp:cNvGraphicFramePr/>
                <a:graphic xmlns:a="http://schemas.openxmlformats.org/drawingml/2006/main">
                  <a:graphicData uri="http://schemas.microsoft.com/office/word/2010/wordprocessingShape">
                    <wps:wsp>
                      <wps:cNvSpPr/>
                      <wps:spPr>
                        <a:xfrm>
                          <a:off x="0" y="0"/>
                          <a:ext cx="5029200" cy="797442"/>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552D4A" w:rsidRDefault="009928CB" w:rsidP="00516113">
                            <w:pPr>
                              <w:jc w:val="center"/>
                              <w:rPr>
                                <w:rFonts w:ascii="Times New Roman" w:hAnsi="Times New Roman" w:cs="Times New Roman"/>
                                <w:b/>
                                <w:sz w:val="28"/>
                                <w:szCs w:val="28"/>
                              </w:rPr>
                            </w:pPr>
                            <w:r w:rsidRPr="00552D4A">
                              <w:rPr>
                                <w:rFonts w:ascii="Times New Roman" w:hAnsi="Times New Roman" w:cs="Times New Roman"/>
                                <w:b/>
                                <w:sz w:val="28"/>
                                <w:szCs w:val="28"/>
                              </w:rPr>
                              <w:t>Державні та приватні антикорупційні ініціативи Данії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F743E" id="Прямоугольник 435" o:spid="_x0000_s1182" style="position:absolute;margin-left:36.35pt;margin-top:4.85pt;width:396pt;height:62.8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" fillcolor="white [3201]" strokecolor="black [3200]" strokeweight="1pt">
                <v:textbox>
                  <w:txbxContent>
                    <w:p w:rsidR="009928CB" w:rsidRPr="00552D4A" w:rsidRDefault="009928CB" w:rsidP="00516113">
                      <w:pPr>
                        <w:jc w:val="center"/>
                        <w:rPr>
                          <w:rFonts w:ascii="Times New Roman" w:hAnsi="Times New Roman" w:cs="Times New Roman"/>
                          <w:b/>
                          <w:sz w:val="28"/>
                          <w:szCs w:val="28"/>
                        </w:rPr>
                      </w:pPr>
                      <w:r w:rsidRPr="00552D4A">
                        <w:rPr>
                          <w:rFonts w:ascii="Times New Roman" w:hAnsi="Times New Roman" w:cs="Times New Roman"/>
                          <w:b/>
                          <w:sz w:val="28"/>
                          <w:szCs w:val="28"/>
                        </w:rPr>
                        <w:t>Державні та приватні антикорупційні ініціативи Данії</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80800" behindDoc="0" locked="0" layoutInCell="1" allowOverlap="1" wp14:anchorId="2088F0C2" wp14:editId="40890816">
                <wp:simplePos x="0" y="0"/>
                <wp:positionH relativeFrom="column">
                  <wp:posOffset>1535474</wp:posOffset>
                </wp:positionH>
                <wp:positionV relativeFrom="paragraph">
                  <wp:posOffset>278322</wp:posOffset>
                </wp:positionV>
                <wp:extent cx="3147238" cy="691116"/>
                <wp:effectExtent l="0" t="0" r="15240" b="13970"/>
                <wp:wrapNone/>
                <wp:docPr id="436" name="Скругленный прямоугольник 436"/>
                <wp:cNvGraphicFramePr/>
                <a:graphic xmlns:a="http://schemas.openxmlformats.org/drawingml/2006/main">
                  <a:graphicData uri="http://schemas.microsoft.com/office/word/2010/wordprocessingShape">
                    <wps:wsp>
                      <wps:cNvSpPr/>
                      <wps:spPr>
                        <a:xfrm>
                          <a:off x="0" y="0"/>
                          <a:ext cx="3147238" cy="691116"/>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552D4A" w:rsidRDefault="009928CB" w:rsidP="00516113">
                            <w:pPr>
                              <w:jc w:val="center"/>
                              <w:rPr>
                                <w:rFonts w:ascii="Times New Roman" w:hAnsi="Times New Roman" w:cs="Times New Roman"/>
                                <w:sz w:val="28"/>
                                <w:szCs w:val="28"/>
                              </w:rPr>
                            </w:pPr>
                            <w:r w:rsidRPr="00552D4A">
                              <w:rPr>
                                <w:rFonts w:ascii="Times New Roman" w:hAnsi="Times New Roman" w:cs="Times New Roman"/>
                                <w:sz w:val="28"/>
                                <w:szCs w:val="28"/>
                              </w:rPr>
                              <w:t>Вища рада профілактики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88F0C2" id="Скругленный прямоугольник 436" o:spid="_x0000_s1183" style="position:absolute;margin-left:120.9pt;margin-top:21.9pt;width:247.8pt;height:54.4pt;z-index:25198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" fillcolor="white [3201]" strokecolor="black [3200]" strokeweight="1pt">
                <v:stroke joinstyle="miter"/>
                <v:textbox>
                  <w:txbxContent>
                    <w:p w:rsidR="009928CB" w:rsidRPr="00552D4A" w:rsidRDefault="009928CB" w:rsidP="00516113">
                      <w:pPr>
                        <w:jc w:val="center"/>
                        <w:rPr>
                          <w:rFonts w:ascii="Times New Roman" w:hAnsi="Times New Roman" w:cs="Times New Roman"/>
                          <w:sz w:val="28"/>
                          <w:szCs w:val="28"/>
                        </w:rPr>
                      </w:pPr>
                      <w:r w:rsidRPr="00552D4A">
                        <w:rPr>
                          <w:rFonts w:ascii="Times New Roman" w:hAnsi="Times New Roman" w:cs="Times New Roman"/>
                          <w:sz w:val="28"/>
                          <w:szCs w:val="28"/>
                        </w:rPr>
                        <w:t>Вища рада профілактики</w:t>
                      </w:r>
                    </w:p>
                  </w:txbxContent>
                </v:textbox>
              </v:roundrec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81824" behindDoc="0" locked="0" layoutInCell="1" allowOverlap="1" wp14:anchorId="64080404" wp14:editId="228EE6FF">
                <wp:simplePos x="0" y="0"/>
                <wp:positionH relativeFrom="column">
                  <wp:posOffset>1535474</wp:posOffset>
                </wp:positionH>
                <wp:positionV relativeFrom="paragraph">
                  <wp:posOffset>232823</wp:posOffset>
                </wp:positionV>
                <wp:extent cx="45719" cy="1095154"/>
                <wp:effectExtent l="323850" t="0" r="12065" b="86360"/>
                <wp:wrapNone/>
                <wp:docPr id="439" name="Скругленная соединительная линия 439"/>
                <wp:cNvGraphicFramePr/>
                <a:graphic xmlns:a="http://schemas.openxmlformats.org/drawingml/2006/main">
                  <a:graphicData uri="http://schemas.microsoft.com/office/word/2010/wordprocessingShape">
                    <wps:wsp>
                      <wps:cNvCnPr/>
                      <wps:spPr>
                        <a:xfrm>
                          <a:off x="0" y="0"/>
                          <a:ext cx="45719" cy="1095154"/>
                        </a:xfrm>
                        <a:prstGeom prst="curvedConnector3">
                          <a:avLst>
                            <a:gd name="adj1" fmla="val -686172"/>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A31201" id="Скругленная соединительная линия 439" o:spid="_x0000_s1026" type="#_x0000_t38" style="position:absolute;margin-left:120.9pt;margin-top:18.35pt;width:3.6pt;height:86.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" adj="-148213" strokecolor="black [3200]" strokeweight="1.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noProof/>
          <w:lang w:val="en-US"/>
        </w:rPr>
        <w:drawing>
          <wp:anchor distT="0" distB="0" distL="114300" distR="114300" simplePos="0" relativeHeight="251983872" behindDoc="0" locked="0" layoutInCell="1" allowOverlap="1">
            <wp:simplePos x="0" y="0"/>
            <wp:positionH relativeFrom="column">
              <wp:posOffset>1770380</wp:posOffset>
            </wp:positionH>
            <wp:positionV relativeFrom="paragraph">
              <wp:posOffset>130175</wp:posOffset>
            </wp:positionV>
            <wp:extent cx="3147060" cy="1466850"/>
            <wp:effectExtent l="0" t="0" r="0" b="0"/>
            <wp:wrapSquare wrapText="bothSides"/>
            <wp:docPr id="841" name="Рисунок 841" descr="Danida-logo-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ida-logo-highr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7060" cy="1466850"/>
                    </a:xfrm>
                    <a:prstGeom prst="rect">
                      <a:avLst/>
                    </a:prstGeom>
                    <a:noFill/>
                  </pic:spPr>
                </pic:pic>
              </a:graphicData>
            </a:graphic>
            <wp14:sizeRelH relativeFrom="page">
              <wp14:pctWidth>0</wp14:pctWidth>
            </wp14:sizeRelH>
            <wp14:sizeRelV relativeFrom="page">
              <wp14:pctHeight>0</wp14:pctHeight>
            </wp14:sizeRelV>
          </wp:anchor>
        </w:drawing>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84896" behindDoc="0" locked="0" layoutInCell="1" allowOverlap="1" wp14:anchorId="5F407A6F" wp14:editId="47A5DE33">
                <wp:simplePos x="0" y="0"/>
                <wp:positionH relativeFrom="column">
                  <wp:posOffset>2661906</wp:posOffset>
                </wp:positionH>
                <wp:positionV relativeFrom="paragraph">
                  <wp:posOffset>265268</wp:posOffset>
                </wp:positionV>
                <wp:extent cx="382772" cy="318977"/>
                <wp:effectExtent l="19050" t="0" r="17780" b="43180"/>
                <wp:wrapNone/>
                <wp:docPr id="441" name="Стрелка вниз 441"/>
                <wp:cNvGraphicFramePr/>
                <a:graphic xmlns:a="http://schemas.openxmlformats.org/drawingml/2006/main">
                  <a:graphicData uri="http://schemas.microsoft.com/office/word/2010/wordprocessingShape">
                    <wps:wsp>
                      <wps:cNvSpPr/>
                      <wps:spPr>
                        <a:xfrm>
                          <a:off x="0" y="0"/>
                          <a:ext cx="382772" cy="31897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354010" id="Стрелка вниз 441" o:spid="_x0000_s1026" type="#_x0000_t67" style="position:absolute;margin-left:209.6pt;margin-top:20.9pt;width:30.15pt;height:25.1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" adj="10800" fillcolor="black [3200]" strokecolor="black [1600]" strokeweight="1p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82848" behindDoc="0" locked="0" layoutInCell="1" allowOverlap="1" wp14:anchorId="414A1741" wp14:editId="526AF274">
                <wp:simplePos x="0" y="0"/>
                <wp:positionH relativeFrom="margin">
                  <wp:posOffset>748369</wp:posOffset>
                </wp:positionH>
                <wp:positionV relativeFrom="paragraph">
                  <wp:posOffset>89033</wp:posOffset>
                </wp:positionV>
                <wp:extent cx="4231758" cy="393405"/>
                <wp:effectExtent l="0" t="0" r="16510" b="26035"/>
                <wp:wrapNone/>
                <wp:docPr id="440" name="Прямоугольник 440"/>
                <wp:cNvGraphicFramePr/>
                <a:graphic xmlns:a="http://schemas.openxmlformats.org/drawingml/2006/main">
                  <a:graphicData uri="http://schemas.microsoft.com/office/word/2010/wordprocessingShape">
                    <wps:wsp>
                      <wps:cNvSpPr/>
                      <wps:spPr>
                        <a:xfrm>
                          <a:off x="0" y="0"/>
                          <a:ext cx="4231758" cy="39340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Default="009928CB" w:rsidP="00516113">
                            <w:pPr>
                              <w:jc w:val="center"/>
                              <w:rPr>
                                <w:rFonts w:ascii="Times New Roman" w:hAnsi="Times New Roman" w:cs="Times New Roman"/>
                                <w:sz w:val="28"/>
                                <w:szCs w:val="28"/>
                              </w:rPr>
                            </w:pPr>
                            <w:r>
                              <w:rPr>
                                <w:rFonts w:ascii="Times New Roman" w:hAnsi="Times New Roman" w:cs="Times New Roman"/>
                                <w:sz w:val="28"/>
                                <w:szCs w:val="28"/>
                              </w:rPr>
                              <w:t>агентство міжнародного розвитку</w:t>
                            </w:r>
                            <w:r w:rsidRPr="00552D4A">
                              <w:rPr>
                                <w:rFonts w:ascii="Times New Roman" w:hAnsi="Times New Roman" w:cs="Times New Roman"/>
                                <w:sz w:val="28"/>
                                <w:szCs w:val="28"/>
                              </w:rPr>
                              <w:t xml:space="preserve"> </w:t>
                            </w:r>
                          </w:p>
                          <w:p w:rsidR="009928CB" w:rsidRDefault="009928CB" w:rsidP="005161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A1741" id="Прямоугольник 440" o:spid="_x0000_s1184" style="position:absolute;margin-left:58.95pt;margin-top:7pt;width:333.2pt;height:31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" fillcolor="white [3201]" strokecolor="black [3200]" strokeweight="1pt">
                <v:textbox>
                  <w:txbxContent>
                    <w:p w:rsidR="009928CB" w:rsidRDefault="009928CB" w:rsidP="00516113">
                      <w:pPr>
                        <w:jc w:val="center"/>
                        <w:rPr>
                          <w:rFonts w:ascii="Times New Roman" w:hAnsi="Times New Roman" w:cs="Times New Roman"/>
                          <w:sz w:val="28"/>
                          <w:szCs w:val="28"/>
                        </w:rPr>
                      </w:pPr>
                      <w:r>
                        <w:rPr>
                          <w:rFonts w:ascii="Times New Roman" w:hAnsi="Times New Roman" w:cs="Times New Roman"/>
                          <w:sz w:val="28"/>
                          <w:szCs w:val="28"/>
                        </w:rPr>
                        <w:t>агентство міжнародного розвитку</w:t>
                      </w:r>
                      <w:r w:rsidRPr="00552D4A">
                        <w:rPr>
                          <w:rFonts w:ascii="Times New Roman" w:hAnsi="Times New Roman" w:cs="Times New Roman"/>
                          <w:sz w:val="28"/>
                          <w:szCs w:val="28"/>
                        </w:rPr>
                        <w:t xml:space="preserve"> </w:t>
                      </w:r>
                    </w:p>
                    <w:p w:rsidR="009928CB" w:rsidRDefault="009928CB" w:rsidP="00516113"/>
                  </w:txbxContent>
                </v:textbox>
                <w10:wrap anchorx="margin"/>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91040" behindDoc="0" locked="0" layoutInCell="1" allowOverlap="1" wp14:anchorId="6BE41DCF" wp14:editId="29588DF4">
                <wp:simplePos x="0" y="0"/>
                <wp:positionH relativeFrom="column">
                  <wp:posOffset>1141804</wp:posOffset>
                </wp:positionH>
                <wp:positionV relativeFrom="paragraph">
                  <wp:posOffset>207630</wp:posOffset>
                </wp:positionV>
                <wp:extent cx="425568" cy="0"/>
                <wp:effectExtent l="0" t="76200" r="12700" b="95250"/>
                <wp:wrapNone/>
                <wp:docPr id="447" name="Прямая со стрелкой 447"/>
                <wp:cNvGraphicFramePr/>
                <a:graphic xmlns:a="http://schemas.openxmlformats.org/drawingml/2006/main">
                  <a:graphicData uri="http://schemas.microsoft.com/office/word/2010/wordprocessingShape">
                    <wps:wsp>
                      <wps:cNvCnPr/>
                      <wps:spPr>
                        <a:xfrm>
                          <a:off x="0" y="0"/>
                          <a:ext cx="4255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8807D5" id="Прямая со стрелкой 447" o:spid="_x0000_s1026" type="#_x0000_t32" style="position:absolute;margin-left:89.9pt;margin-top:16.35pt;width:33.5pt;height:0;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86944" behindDoc="0" locked="0" layoutInCell="1" allowOverlap="1" wp14:anchorId="454A97F1" wp14:editId="59B3CB45">
                <wp:simplePos x="0" y="0"/>
                <wp:positionH relativeFrom="column">
                  <wp:posOffset>1609533</wp:posOffset>
                </wp:positionH>
                <wp:positionV relativeFrom="paragraph">
                  <wp:posOffset>5213</wp:posOffset>
                </wp:positionV>
                <wp:extent cx="4338084" cy="425302"/>
                <wp:effectExtent l="0" t="0" r="24765" b="13335"/>
                <wp:wrapNone/>
                <wp:docPr id="443" name="Прямоугольник 443"/>
                <wp:cNvGraphicFramePr/>
                <a:graphic xmlns:a="http://schemas.openxmlformats.org/drawingml/2006/main">
                  <a:graphicData uri="http://schemas.microsoft.com/office/word/2010/wordprocessingShape">
                    <wps:wsp>
                      <wps:cNvSpPr/>
                      <wps:spPr>
                        <a:xfrm>
                          <a:off x="0" y="0"/>
                          <a:ext cx="4338084" cy="425302"/>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Default="009928CB" w:rsidP="00516113">
                            <w:pPr>
                              <w:jc w:val="center"/>
                            </w:pPr>
                            <w:r w:rsidRPr="00552D4A">
                              <w:rPr>
                                <w:rFonts w:ascii="Times New Roman" w:hAnsi="Times New Roman" w:cs="Times New Roman"/>
                                <w:sz w:val="28"/>
                                <w:szCs w:val="28"/>
                              </w:rPr>
                              <w:t>права людини та демократія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4A97F1" id="Прямоугольник 443" o:spid="_x0000_s1185" style="position:absolute;margin-left:126.75pt;margin-top:.4pt;width:341.6pt;height:33.5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" fillcolor="white [3201]" strokecolor="black [3200]" strokeweight="1pt">
                <v:textbox>
                  <w:txbxContent>
                    <w:p w:rsidR="009928CB" w:rsidRDefault="009928CB" w:rsidP="00516113">
                      <w:pPr>
                        <w:jc w:val="center"/>
                      </w:pPr>
                      <w:r w:rsidRPr="00552D4A">
                        <w:rPr>
                          <w:rFonts w:ascii="Times New Roman" w:hAnsi="Times New Roman" w:cs="Times New Roman"/>
                          <w:sz w:val="28"/>
                          <w:szCs w:val="28"/>
                        </w:rPr>
                        <w:t>права людини та демократія</w:t>
                      </w:r>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85920" behindDoc="0" locked="0" layoutInCell="1" allowOverlap="1" wp14:anchorId="618A0449" wp14:editId="06D345C8">
                <wp:simplePos x="0" y="0"/>
                <wp:positionH relativeFrom="column">
                  <wp:posOffset>78725</wp:posOffset>
                </wp:positionH>
                <wp:positionV relativeFrom="paragraph">
                  <wp:posOffset>5080</wp:posOffset>
                </wp:positionV>
                <wp:extent cx="1063256" cy="2296632"/>
                <wp:effectExtent l="0" t="0" r="22860" b="27940"/>
                <wp:wrapNone/>
                <wp:docPr id="442" name="Прямоугольник 442"/>
                <wp:cNvGraphicFramePr/>
                <a:graphic xmlns:a="http://schemas.openxmlformats.org/drawingml/2006/main">
                  <a:graphicData uri="http://schemas.microsoft.com/office/word/2010/wordprocessingShape">
                    <wps:wsp>
                      <wps:cNvSpPr/>
                      <wps:spPr>
                        <a:xfrm>
                          <a:off x="0" y="0"/>
                          <a:ext cx="1063256" cy="2296632"/>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0D2E48" w:rsidRDefault="009928CB" w:rsidP="00516113">
                            <w:pPr>
                              <w:jc w:val="center"/>
                              <w:rPr>
                                <w:rFonts w:ascii="Times New Roman" w:hAnsi="Times New Roman" w:cs="Times New Roman"/>
                                <w:sz w:val="28"/>
                                <w:szCs w:val="28"/>
                              </w:rPr>
                            </w:pPr>
                            <w:r w:rsidRPr="000D2E48">
                              <w:rPr>
                                <w:rFonts w:ascii="Times New Roman" w:hAnsi="Times New Roman" w:cs="Times New Roman"/>
                                <w:sz w:val="28"/>
                                <w:szCs w:val="28"/>
                              </w:rPr>
                              <w:t>Основні сфери діяльності</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8A0449" id="Прямоугольник 442" o:spid="_x0000_s1186" style="position:absolute;margin-left:6.2pt;margin-top:.4pt;width:83.7pt;height:180.8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" fillcolor="white [3201]" strokecolor="black [3200]" strokeweight="1pt">
                <v:textbox style="layout-flow:vertical;mso-layout-flow-alt:bottom-to-top">
                  <w:txbxContent>
                    <w:p w:rsidR="009928CB" w:rsidRPr="000D2E48" w:rsidRDefault="009928CB" w:rsidP="00516113">
                      <w:pPr>
                        <w:jc w:val="center"/>
                        <w:rPr>
                          <w:rFonts w:ascii="Times New Roman" w:hAnsi="Times New Roman" w:cs="Times New Roman"/>
                          <w:sz w:val="28"/>
                          <w:szCs w:val="28"/>
                        </w:rPr>
                      </w:pPr>
                      <w:r w:rsidRPr="000D2E48">
                        <w:rPr>
                          <w:rFonts w:ascii="Times New Roman" w:hAnsi="Times New Roman" w:cs="Times New Roman"/>
                          <w:sz w:val="28"/>
                          <w:szCs w:val="28"/>
                        </w:rPr>
                        <w:t>Основні сфери діяльності</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92064" behindDoc="0" locked="0" layoutInCell="1" allowOverlap="1" wp14:anchorId="7228B44A" wp14:editId="1E996249">
                <wp:simplePos x="0" y="0"/>
                <wp:positionH relativeFrom="column">
                  <wp:posOffset>1137684</wp:posOffset>
                </wp:positionH>
                <wp:positionV relativeFrom="paragraph">
                  <wp:posOffset>256954</wp:posOffset>
                </wp:positionV>
                <wp:extent cx="425568" cy="0"/>
                <wp:effectExtent l="0" t="76200" r="12700" b="95250"/>
                <wp:wrapNone/>
                <wp:docPr id="448" name="Прямая со стрелкой 448"/>
                <wp:cNvGraphicFramePr/>
                <a:graphic xmlns:a="http://schemas.openxmlformats.org/drawingml/2006/main">
                  <a:graphicData uri="http://schemas.microsoft.com/office/word/2010/wordprocessingShape">
                    <wps:wsp>
                      <wps:cNvCnPr/>
                      <wps:spPr>
                        <a:xfrm>
                          <a:off x="0" y="0"/>
                          <a:ext cx="4255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BDCC04" id="Прямая со стрелкой 448" o:spid="_x0000_s1026" type="#_x0000_t32" style="position:absolute;margin-left:89.6pt;margin-top:20.25pt;width:33.5pt;height:0;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87968" behindDoc="0" locked="0" layoutInCell="1" allowOverlap="1" wp14:anchorId="7D5C5778" wp14:editId="5A948556">
                <wp:simplePos x="0" y="0"/>
                <wp:positionH relativeFrom="column">
                  <wp:posOffset>1615130</wp:posOffset>
                </wp:positionH>
                <wp:positionV relativeFrom="paragraph">
                  <wp:posOffset>59129</wp:posOffset>
                </wp:positionV>
                <wp:extent cx="4338084" cy="425302"/>
                <wp:effectExtent l="0" t="0" r="24765" b="13335"/>
                <wp:wrapNone/>
                <wp:docPr id="444" name="Прямоугольник 444"/>
                <wp:cNvGraphicFramePr/>
                <a:graphic xmlns:a="http://schemas.openxmlformats.org/drawingml/2006/main">
                  <a:graphicData uri="http://schemas.microsoft.com/office/word/2010/wordprocessingShape">
                    <wps:wsp>
                      <wps:cNvSpPr/>
                      <wps:spPr>
                        <a:xfrm>
                          <a:off x="0" y="0"/>
                          <a:ext cx="4338084" cy="425302"/>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Default="009928CB" w:rsidP="00516113">
                            <w:pPr>
                              <w:jc w:val="center"/>
                            </w:pPr>
                            <w:r w:rsidRPr="00552D4A">
                              <w:rPr>
                                <w:rFonts w:ascii="Times New Roman" w:hAnsi="Times New Roman" w:cs="Times New Roman"/>
                                <w:sz w:val="28"/>
                                <w:szCs w:val="28"/>
                              </w:rPr>
                              <w:t>соціальний прогрес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5C5778" id="Прямоугольник 444" o:spid="_x0000_s1187" style="position:absolute;margin-left:127.2pt;margin-top:4.65pt;width:341.6pt;height:33.5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" fillcolor="white [3201]" strokecolor="black [3200]" strokeweight="1pt">
                <v:textbox>
                  <w:txbxContent>
                    <w:p w:rsidR="009928CB" w:rsidRDefault="009928CB" w:rsidP="00516113">
                      <w:pPr>
                        <w:jc w:val="center"/>
                      </w:pPr>
                      <w:r w:rsidRPr="00552D4A">
                        <w:rPr>
                          <w:rFonts w:ascii="Times New Roman" w:hAnsi="Times New Roman" w:cs="Times New Roman"/>
                          <w:sz w:val="28"/>
                          <w:szCs w:val="28"/>
                        </w:rPr>
                        <w:t>соціальний прогрес</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88992" behindDoc="0" locked="0" layoutInCell="1" allowOverlap="1" wp14:anchorId="0ECC2011" wp14:editId="47F6EE43">
                <wp:simplePos x="0" y="0"/>
                <wp:positionH relativeFrom="column">
                  <wp:posOffset>1620535</wp:posOffset>
                </wp:positionH>
                <wp:positionV relativeFrom="paragraph">
                  <wp:posOffset>173222</wp:posOffset>
                </wp:positionV>
                <wp:extent cx="4337685" cy="765057"/>
                <wp:effectExtent l="0" t="0" r="24765" b="16510"/>
                <wp:wrapNone/>
                <wp:docPr id="445" name="Прямоугольник 445"/>
                <wp:cNvGraphicFramePr/>
                <a:graphic xmlns:a="http://schemas.openxmlformats.org/drawingml/2006/main">
                  <a:graphicData uri="http://schemas.microsoft.com/office/word/2010/wordprocessingShape">
                    <wps:wsp>
                      <wps:cNvSpPr/>
                      <wps:spPr>
                        <a:xfrm>
                          <a:off x="0" y="0"/>
                          <a:ext cx="4337685" cy="765057"/>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Default="009928CB" w:rsidP="00516113">
                            <w:pPr>
                              <w:jc w:val="center"/>
                            </w:pPr>
                            <w:r w:rsidRPr="00552D4A">
                              <w:rPr>
                                <w:rFonts w:ascii="Times New Roman" w:hAnsi="Times New Roman" w:cs="Times New Roman"/>
                                <w:sz w:val="28"/>
                                <w:szCs w:val="28"/>
                              </w:rPr>
                              <w:t>лобіювання політики «зеленого» росту ( розвиток економіки держави при ефективному та безпечному використанні природних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C2011" id="Прямоугольник 445" o:spid="_x0000_s1188" style="position:absolute;margin-left:127.6pt;margin-top:13.65pt;width:341.55pt;height:60.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" fillcolor="white [3201]" strokecolor="black [3200]" strokeweight="1pt">
                <v:textbox>
                  <w:txbxContent>
                    <w:p w:rsidR="009928CB" w:rsidRDefault="009928CB" w:rsidP="00516113">
                      <w:pPr>
                        <w:jc w:val="center"/>
                      </w:pPr>
                      <w:r w:rsidRPr="00552D4A">
                        <w:rPr>
                          <w:rFonts w:ascii="Times New Roman" w:hAnsi="Times New Roman" w:cs="Times New Roman"/>
                          <w:sz w:val="28"/>
                          <w:szCs w:val="28"/>
                        </w:rPr>
                        <w:t>лобіювання політики «зеленого» росту ( розвиток економіки держави при ефективному та безпечному використанні природних ресурсів)</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93088" behindDoc="0" locked="0" layoutInCell="1" allowOverlap="1" wp14:anchorId="671F621F" wp14:editId="3A041AAD">
                <wp:simplePos x="0" y="0"/>
                <wp:positionH relativeFrom="column">
                  <wp:posOffset>1137418</wp:posOffset>
                </wp:positionH>
                <wp:positionV relativeFrom="paragraph">
                  <wp:posOffset>154054</wp:posOffset>
                </wp:positionV>
                <wp:extent cx="425568" cy="0"/>
                <wp:effectExtent l="0" t="76200" r="12700" b="95250"/>
                <wp:wrapNone/>
                <wp:docPr id="449" name="Прямая со стрелкой 449"/>
                <wp:cNvGraphicFramePr/>
                <a:graphic xmlns:a="http://schemas.openxmlformats.org/drawingml/2006/main">
                  <a:graphicData uri="http://schemas.microsoft.com/office/word/2010/wordprocessingShape">
                    <wps:wsp>
                      <wps:cNvCnPr/>
                      <wps:spPr>
                        <a:xfrm>
                          <a:off x="0" y="0"/>
                          <a:ext cx="4255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BA832C" id="Прямая со стрелкой 449" o:spid="_x0000_s1026" type="#_x0000_t32" style="position:absolute;margin-left:89.55pt;margin-top:12.15pt;width:33.5pt;height:0;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" strokecolor="black [3200]" strokeweight=".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90016" behindDoc="0" locked="0" layoutInCell="1" allowOverlap="1" wp14:anchorId="4A802967" wp14:editId="31C123FE">
                <wp:simplePos x="0" y="0"/>
                <wp:positionH relativeFrom="column">
                  <wp:posOffset>429688</wp:posOffset>
                </wp:positionH>
                <wp:positionV relativeFrom="paragraph">
                  <wp:posOffset>277037</wp:posOffset>
                </wp:positionV>
                <wp:extent cx="5199321" cy="1552354"/>
                <wp:effectExtent l="0" t="0" r="59055" b="10160"/>
                <wp:wrapNone/>
                <wp:docPr id="446" name="Загнутый угол 446"/>
                <wp:cNvGraphicFramePr/>
                <a:graphic xmlns:a="http://schemas.openxmlformats.org/drawingml/2006/main">
                  <a:graphicData uri="http://schemas.microsoft.com/office/word/2010/wordprocessingShape">
                    <wps:wsp>
                      <wps:cNvSpPr/>
                      <wps:spPr>
                        <a:xfrm>
                          <a:off x="0" y="0"/>
                          <a:ext cx="5199321" cy="1552354"/>
                        </a:xfrm>
                        <a:prstGeom prst="foldedCorner">
                          <a:avLst/>
                        </a:prstGeom>
                      </wps:spPr>
                      <wps:style>
                        <a:lnRef idx="2">
                          <a:schemeClr val="dk1"/>
                        </a:lnRef>
                        <a:fillRef idx="1">
                          <a:schemeClr val="lt1"/>
                        </a:fillRef>
                        <a:effectRef idx="0">
                          <a:schemeClr val="dk1"/>
                        </a:effectRef>
                        <a:fontRef idx="minor">
                          <a:schemeClr val="dk1"/>
                        </a:fontRef>
                      </wps:style>
                      <wps:txbx>
                        <w:txbxContent>
                          <w:p w:rsidR="009928CB" w:rsidRPr="000D2E48" w:rsidRDefault="009928CB" w:rsidP="00516113">
                            <w:pPr>
                              <w:jc w:val="center"/>
                              <w:rPr>
                                <w:rFonts w:ascii="Times New Roman" w:hAnsi="Times New Roman" w:cs="Times New Roman"/>
                                <w:sz w:val="28"/>
                                <w:szCs w:val="28"/>
                              </w:rPr>
                            </w:pPr>
                            <w:r w:rsidRPr="000D2E48">
                              <w:rPr>
                                <w:rFonts w:ascii="Times New Roman" w:hAnsi="Times New Roman" w:cs="Times New Roman"/>
                                <w:sz w:val="28"/>
                                <w:szCs w:val="28"/>
                              </w:rPr>
                              <w:t>Угоди, укладені цим агентством, в обов'язковому порядку супроводжуються підписанням декларації про незастосування неправомірної вигоди (хабарів). Недотримання вищевказаної декларації спричиняє розірвання договірних відносин без права їх поновлення у майбутньому.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80296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446" o:spid="_x0000_s1189" type="#_x0000_t65" style="position:absolute;margin-left:33.85pt;margin-top:21.8pt;width:409.4pt;height:122.2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" adj="18000" fillcolor="white [3201]" strokecolor="black [3200]" strokeweight="1pt">
                <v:stroke joinstyle="miter"/>
                <v:textbox>
                  <w:txbxContent>
                    <w:p w:rsidR="009928CB" w:rsidRPr="000D2E48" w:rsidRDefault="009928CB" w:rsidP="00516113">
                      <w:pPr>
                        <w:jc w:val="center"/>
                        <w:rPr>
                          <w:rFonts w:ascii="Times New Roman" w:hAnsi="Times New Roman" w:cs="Times New Roman"/>
                          <w:sz w:val="28"/>
                          <w:szCs w:val="28"/>
                        </w:rPr>
                      </w:pPr>
                      <w:r w:rsidRPr="000D2E48">
                        <w:rPr>
                          <w:rFonts w:ascii="Times New Roman" w:hAnsi="Times New Roman" w:cs="Times New Roman"/>
                          <w:sz w:val="28"/>
                          <w:szCs w:val="28"/>
                        </w:rPr>
                        <w:t>Угоди, укладені цим агентством, в обов'язковому порядку супроводжуються підписанням декларації про незастосування неправомірної вигоди (хабарів). Недотримання вищевказаної декларації спричиняє розірвання договірних відносин без права їх поновлення у майбутньому.</w:t>
                      </w:r>
                    </w:p>
                  </w:txbxContent>
                </v:textbox>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noProof/>
          <w:lang w:val="en-US"/>
        </w:rPr>
        <w:lastRenderedPageBreak/>
        <w:drawing>
          <wp:anchor distT="0" distB="0" distL="114300" distR="114300" simplePos="0" relativeHeight="251995136" behindDoc="0" locked="0" layoutInCell="1" allowOverlap="1">
            <wp:simplePos x="0" y="0"/>
            <wp:positionH relativeFrom="column">
              <wp:posOffset>1014730</wp:posOffset>
            </wp:positionH>
            <wp:positionV relativeFrom="paragraph">
              <wp:posOffset>274320</wp:posOffset>
            </wp:positionV>
            <wp:extent cx="3370580" cy="988695"/>
            <wp:effectExtent l="0" t="0" r="1270" b="1905"/>
            <wp:wrapSquare wrapText="bothSides"/>
            <wp:docPr id="838" name="Рисунок 83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0580" cy="9886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2000256" behindDoc="0" locked="0" layoutInCell="1" allowOverlap="1" wp14:anchorId="598E9D5D" wp14:editId="4F37EDAC">
                <wp:simplePos x="0" y="0"/>
                <wp:positionH relativeFrom="column">
                  <wp:posOffset>110712</wp:posOffset>
                </wp:positionH>
                <wp:positionV relativeFrom="paragraph">
                  <wp:posOffset>8447</wp:posOffset>
                </wp:positionV>
                <wp:extent cx="446567" cy="5199321"/>
                <wp:effectExtent l="171450" t="0" r="48895" b="59055"/>
                <wp:wrapNone/>
                <wp:docPr id="454" name="Скругленная соединительная линия 454"/>
                <wp:cNvGraphicFramePr/>
                <a:graphic xmlns:a="http://schemas.openxmlformats.org/drawingml/2006/main">
                  <a:graphicData uri="http://schemas.microsoft.com/office/word/2010/wordprocessingShape">
                    <wps:wsp>
                      <wps:cNvCnPr/>
                      <wps:spPr>
                        <a:xfrm>
                          <a:off x="0" y="0"/>
                          <a:ext cx="446567" cy="5199321"/>
                        </a:xfrm>
                        <a:prstGeom prst="curvedConnector3">
                          <a:avLst>
                            <a:gd name="adj1" fmla="val -3545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588A5E3" id="Скругленная соединительная линия 454" o:spid="_x0000_s1026" type="#_x0000_t38" style="position:absolute;margin-left:8.7pt;margin-top:.65pt;width:35.15pt;height:409.4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" adj="-7657"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94112" behindDoc="0" locked="0" layoutInCell="1" allowOverlap="1" wp14:anchorId="2FA5C71D" wp14:editId="05D45F08">
                <wp:simplePos x="0" y="0"/>
                <wp:positionH relativeFrom="column">
                  <wp:posOffset>131977</wp:posOffset>
                </wp:positionH>
                <wp:positionV relativeFrom="paragraph">
                  <wp:posOffset>-2185</wp:posOffset>
                </wp:positionV>
                <wp:extent cx="361507" cy="595424"/>
                <wp:effectExtent l="114300" t="0" r="38735" b="90805"/>
                <wp:wrapNone/>
                <wp:docPr id="450" name="Скругленная соединительная линия 450"/>
                <wp:cNvGraphicFramePr/>
                <a:graphic xmlns:a="http://schemas.openxmlformats.org/drawingml/2006/main">
                  <a:graphicData uri="http://schemas.microsoft.com/office/word/2010/wordprocessingShape">
                    <wps:wsp>
                      <wps:cNvCnPr/>
                      <wps:spPr>
                        <a:xfrm>
                          <a:off x="0" y="0"/>
                          <a:ext cx="361507" cy="595424"/>
                        </a:xfrm>
                        <a:prstGeom prst="curvedConnector3">
                          <a:avLst>
                            <a:gd name="adj1" fmla="val -2732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7D8B04" id="Скругленная соединительная линия 450" o:spid="_x0000_s1026" type="#_x0000_t38" style="position:absolute;margin-left:10.4pt;margin-top:-.15pt;width:28.45pt;height:46.9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" adj="-5902" strokecolor="black [3200]" strokeweight=".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96160" behindDoc="0" locked="0" layoutInCell="1" allowOverlap="1" wp14:anchorId="3F4E71ED" wp14:editId="3F755788">
                <wp:simplePos x="0" y="0"/>
                <wp:positionH relativeFrom="column">
                  <wp:posOffset>376525</wp:posOffset>
                </wp:positionH>
                <wp:positionV relativeFrom="paragraph">
                  <wp:posOffset>194354</wp:posOffset>
                </wp:positionV>
                <wp:extent cx="5103628" cy="616689"/>
                <wp:effectExtent l="0" t="0" r="20955" b="12065"/>
                <wp:wrapNone/>
                <wp:docPr id="451" name="Прямоугольник 451"/>
                <wp:cNvGraphicFramePr/>
                <a:graphic xmlns:a="http://schemas.openxmlformats.org/drawingml/2006/main">
                  <a:graphicData uri="http://schemas.microsoft.com/office/word/2010/wordprocessingShape">
                    <wps:wsp>
                      <wps:cNvSpPr/>
                      <wps:spPr>
                        <a:xfrm>
                          <a:off x="0" y="0"/>
                          <a:ext cx="5103628" cy="616689"/>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AF70DA" w:rsidRDefault="009928CB" w:rsidP="00516113">
                            <w:pPr>
                              <w:jc w:val="center"/>
                              <w:rPr>
                                <w:rFonts w:ascii="Times New Roman" w:hAnsi="Times New Roman" w:cs="Times New Roman"/>
                                <w:sz w:val="28"/>
                                <w:szCs w:val="28"/>
                              </w:rPr>
                            </w:pPr>
                            <w:r w:rsidRPr="00AF70DA">
                              <w:rPr>
                                <w:rFonts w:ascii="Times New Roman" w:hAnsi="Times New Roman" w:cs="Times New Roman"/>
                                <w:sz w:val="28"/>
                                <w:szCs w:val="28"/>
                              </w:rPr>
                              <w:t>Агентство з кредитування експортних операцій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E71ED" id="Прямоугольник 451" o:spid="_x0000_s1190" style="position:absolute;margin-left:29.65pt;margin-top:15.3pt;width:401.85pt;height:48.5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" fillcolor="white [3201]" strokecolor="black [3200]" strokeweight="1pt">
                <v:textbox>
                  <w:txbxContent>
                    <w:p w:rsidR="009928CB" w:rsidRPr="00AF70DA" w:rsidRDefault="009928CB" w:rsidP="00516113">
                      <w:pPr>
                        <w:jc w:val="center"/>
                        <w:rPr>
                          <w:rFonts w:ascii="Times New Roman" w:hAnsi="Times New Roman" w:cs="Times New Roman"/>
                          <w:sz w:val="28"/>
                          <w:szCs w:val="28"/>
                        </w:rPr>
                      </w:pPr>
                      <w:r w:rsidRPr="00AF70DA">
                        <w:rPr>
                          <w:rFonts w:ascii="Times New Roman" w:hAnsi="Times New Roman" w:cs="Times New Roman"/>
                          <w:sz w:val="28"/>
                          <w:szCs w:val="28"/>
                        </w:rPr>
                        <w:t>Агентство з кредитування експортних операцій</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98208" behindDoc="0" locked="0" layoutInCell="1" allowOverlap="1" wp14:anchorId="13ABCC5C" wp14:editId="40CB91A1">
                <wp:simplePos x="0" y="0"/>
                <wp:positionH relativeFrom="column">
                  <wp:posOffset>2576830</wp:posOffset>
                </wp:positionH>
                <wp:positionV relativeFrom="paragraph">
                  <wp:posOffset>229722</wp:posOffset>
                </wp:positionV>
                <wp:extent cx="584791" cy="350874"/>
                <wp:effectExtent l="38100" t="0" r="6350" b="30480"/>
                <wp:wrapNone/>
                <wp:docPr id="453" name="Стрелка вниз 453"/>
                <wp:cNvGraphicFramePr/>
                <a:graphic xmlns:a="http://schemas.openxmlformats.org/drawingml/2006/main">
                  <a:graphicData uri="http://schemas.microsoft.com/office/word/2010/wordprocessingShape">
                    <wps:wsp>
                      <wps:cNvSpPr/>
                      <wps:spPr>
                        <a:xfrm>
                          <a:off x="0" y="0"/>
                          <a:ext cx="584791" cy="35087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39E24" id="Стрелка вниз 453" o:spid="_x0000_s1026" type="#_x0000_t67" style="position:absolute;margin-left:202.9pt;margin-top:18.1pt;width:46.05pt;height:27.6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" adj="10800" fillcolor="black [3200]" strokecolor="black [1600]" strokeweight="1p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97184" behindDoc="0" locked="0" layoutInCell="1" allowOverlap="1" wp14:anchorId="5C9EADC5" wp14:editId="4E7D4811">
                <wp:simplePos x="0" y="0"/>
                <wp:positionH relativeFrom="column">
                  <wp:posOffset>344628</wp:posOffset>
                </wp:positionH>
                <wp:positionV relativeFrom="paragraph">
                  <wp:posOffset>311770</wp:posOffset>
                </wp:positionV>
                <wp:extent cx="5103628" cy="1116419"/>
                <wp:effectExtent l="0" t="0" r="20955" b="26670"/>
                <wp:wrapNone/>
                <wp:docPr id="452" name="Прямоугольник 452"/>
                <wp:cNvGraphicFramePr/>
                <a:graphic xmlns:a="http://schemas.openxmlformats.org/drawingml/2006/main">
                  <a:graphicData uri="http://schemas.microsoft.com/office/word/2010/wordprocessingShape">
                    <wps:wsp>
                      <wps:cNvSpPr/>
                      <wps:spPr>
                        <a:xfrm>
                          <a:off x="0" y="0"/>
                          <a:ext cx="5103628" cy="1116419"/>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AF70DA" w:rsidRDefault="009928CB" w:rsidP="00516113">
                            <w:pPr>
                              <w:jc w:val="center"/>
                              <w:rPr>
                                <w:rFonts w:ascii="Times New Roman" w:eastAsia="Times New Roman" w:hAnsi="Times New Roman" w:cs="Times New Roman"/>
                                <w:sz w:val="28"/>
                                <w:szCs w:val="28"/>
                                <w:lang w:eastAsia="ru-RU"/>
                              </w:rPr>
                            </w:pPr>
                            <w:r w:rsidRPr="00AF70DA">
                              <w:rPr>
                                <w:rFonts w:ascii="Times New Roman" w:eastAsia="Times New Roman" w:hAnsi="Times New Roman" w:cs="Times New Roman"/>
                                <w:sz w:val="28"/>
                                <w:szCs w:val="28"/>
                                <w:lang w:eastAsia="ru-RU"/>
                              </w:rPr>
                              <w:t>– установа, що здійснює підтримку експорту. Особи, які подають заявки в агентство, зобов'язані підписати декларацію про незастосування хабарництва, що фактично є відмовою від участі в корупційних діях.</w:t>
                            </w:r>
                          </w:p>
                          <w:p w:rsidR="009928CB" w:rsidRPr="00AF70DA" w:rsidRDefault="009928CB" w:rsidP="00516113">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9EADC5" id="Прямоугольник 452" o:spid="_x0000_s1191" style="position:absolute;margin-left:27.15pt;margin-top:24.55pt;width:401.85pt;height:87.9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" fillcolor="white [3201]" strokecolor="black [3200]" strokeweight="1pt">
                <v:textbox>
                  <w:txbxContent>
                    <w:p w:rsidR="009928CB" w:rsidRPr="00AF70DA" w:rsidRDefault="009928CB" w:rsidP="00516113">
                      <w:pPr>
                        <w:jc w:val="center"/>
                        <w:rPr>
                          <w:rFonts w:ascii="Times New Roman" w:eastAsia="Times New Roman" w:hAnsi="Times New Roman" w:cs="Times New Roman"/>
                          <w:sz w:val="28"/>
                          <w:szCs w:val="28"/>
                          <w:lang w:eastAsia="ru-RU"/>
                        </w:rPr>
                      </w:pPr>
                      <w:r w:rsidRPr="00AF70DA">
                        <w:rPr>
                          <w:rFonts w:ascii="Times New Roman" w:eastAsia="Times New Roman" w:hAnsi="Times New Roman" w:cs="Times New Roman"/>
                          <w:sz w:val="28"/>
                          <w:szCs w:val="28"/>
                          <w:lang w:eastAsia="ru-RU"/>
                        </w:rPr>
                        <w:t>– установа, що здійснює підтримку експорту. Особи, які подають заявки в агентство, зобов'язані підписати декларацію про незастосування хабарництва, що фактично є відмовою від участі в корупційних діях.</w:t>
                      </w:r>
                    </w:p>
                    <w:p w:rsidR="009928CB" w:rsidRPr="00AF70DA" w:rsidRDefault="009928CB" w:rsidP="00516113">
                      <w:pPr>
                        <w:jc w:val="center"/>
                        <w:rPr>
                          <w:rFonts w:ascii="Times New Roman" w:hAnsi="Times New Roman" w:cs="Times New Roman"/>
                          <w:sz w:val="28"/>
                          <w:szCs w:val="28"/>
                        </w:rPr>
                      </w:pP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noProof/>
          <w:lang w:val="en-US"/>
        </w:rPr>
        <w:drawing>
          <wp:anchor distT="0" distB="0" distL="114300" distR="114300" simplePos="0" relativeHeight="251999232" behindDoc="0" locked="0" layoutInCell="1" allowOverlap="1">
            <wp:simplePos x="0" y="0"/>
            <wp:positionH relativeFrom="column">
              <wp:posOffset>770890</wp:posOffset>
            </wp:positionH>
            <wp:positionV relativeFrom="paragraph">
              <wp:posOffset>260985</wp:posOffset>
            </wp:positionV>
            <wp:extent cx="3869690" cy="861060"/>
            <wp:effectExtent l="0" t="0" r="0" b="0"/>
            <wp:wrapSquare wrapText="bothSides"/>
            <wp:docPr id="837" name="Рисунок 83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9690" cy="861060"/>
                    </a:xfrm>
                    <a:prstGeom prst="rect">
                      <a:avLst/>
                    </a:prstGeom>
                    <a:noFill/>
                  </pic:spPr>
                </pic:pic>
              </a:graphicData>
            </a:graphic>
            <wp14:sizeRelH relativeFrom="page">
              <wp14:pctWidth>0</wp14:pctWidth>
            </wp14:sizeRelH>
            <wp14:sizeRelV relativeFrom="page">
              <wp14:pctHeight>0</wp14:pctHeight>
            </wp14:sizeRelV>
          </wp:anchor>
        </w:drawing>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sidRPr="00AF70DA">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01280" behindDoc="0" locked="0" layoutInCell="1" allowOverlap="1" wp14:anchorId="3742846D" wp14:editId="0DDF11AF">
                <wp:simplePos x="0" y="0"/>
                <wp:positionH relativeFrom="column">
                  <wp:posOffset>31750</wp:posOffset>
                </wp:positionH>
                <wp:positionV relativeFrom="paragraph">
                  <wp:posOffset>-635</wp:posOffset>
                </wp:positionV>
                <wp:extent cx="5103628" cy="616689"/>
                <wp:effectExtent l="0" t="0" r="20955" b="12065"/>
                <wp:wrapNone/>
                <wp:docPr id="455" name="Прямоугольник 455"/>
                <wp:cNvGraphicFramePr/>
                <a:graphic xmlns:a="http://schemas.openxmlformats.org/drawingml/2006/main">
                  <a:graphicData uri="http://schemas.microsoft.com/office/word/2010/wordprocessingShape">
                    <wps:wsp>
                      <wps:cNvSpPr/>
                      <wps:spPr>
                        <a:xfrm>
                          <a:off x="0" y="0"/>
                          <a:ext cx="5103628" cy="616689"/>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AF70DA" w:rsidRDefault="009928CB" w:rsidP="00516113">
                            <w:pPr>
                              <w:jc w:val="center"/>
                              <w:rPr>
                                <w:rFonts w:ascii="Times New Roman" w:hAnsi="Times New Roman" w:cs="Times New Roman"/>
                                <w:sz w:val="28"/>
                                <w:szCs w:val="28"/>
                              </w:rPr>
                            </w:pPr>
                            <w:r w:rsidRPr="00AF70DA">
                              <w:rPr>
                                <w:rFonts w:ascii="Times New Roman" w:eastAsia="Times New Roman" w:hAnsi="Times New Roman" w:cs="Times New Roman"/>
                                <w:sz w:val="28"/>
                                <w:szCs w:val="28"/>
                                <w:lang w:eastAsia="ru-RU"/>
                              </w:rPr>
                              <w:t>Торгова Рада Данії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2846D" id="Прямоугольник 455" o:spid="_x0000_s1192" style="position:absolute;margin-left:2.5pt;margin-top:-.05pt;width:401.85pt;height:48.5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" fillcolor="white [3201]" strokecolor="black [3200]" strokeweight="1pt">
                <v:textbox>
                  <w:txbxContent>
                    <w:p w:rsidR="009928CB" w:rsidRPr="00AF70DA" w:rsidRDefault="009928CB" w:rsidP="00516113">
                      <w:pPr>
                        <w:jc w:val="center"/>
                        <w:rPr>
                          <w:rFonts w:ascii="Times New Roman" w:hAnsi="Times New Roman" w:cs="Times New Roman"/>
                          <w:sz w:val="28"/>
                          <w:szCs w:val="28"/>
                        </w:rPr>
                      </w:pPr>
                      <w:r w:rsidRPr="00AF70DA">
                        <w:rPr>
                          <w:rFonts w:ascii="Times New Roman" w:eastAsia="Times New Roman" w:hAnsi="Times New Roman" w:cs="Times New Roman"/>
                          <w:sz w:val="28"/>
                          <w:szCs w:val="28"/>
                          <w:lang w:eastAsia="ru-RU"/>
                        </w:rPr>
                        <w:t>Торгова Рада Данії</w:t>
                      </w:r>
                    </w:p>
                  </w:txbxContent>
                </v:textbox>
              </v:rect>
            </w:pict>
          </mc:Fallback>
        </mc:AlternateContent>
      </w:r>
      <w:r w:rsidRPr="00AF70DA">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03328" behindDoc="0" locked="0" layoutInCell="1" allowOverlap="1" wp14:anchorId="41B61003" wp14:editId="009107BA">
                <wp:simplePos x="0" y="0"/>
                <wp:positionH relativeFrom="column">
                  <wp:posOffset>2232660</wp:posOffset>
                </wp:positionH>
                <wp:positionV relativeFrom="paragraph">
                  <wp:posOffset>678815</wp:posOffset>
                </wp:positionV>
                <wp:extent cx="584791" cy="350874"/>
                <wp:effectExtent l="38100" t="0" r="6350" b="30480"/>
                <wp:wrapNone/>
                <wp:docPr id="457" name="Стрелка вниз 457"/>
                <wp:cNvGraphicFramePr/>
                <a:graphic xmlns:a="http://schemas.openxmlformats.org/drawingml/2006/main">
                  <a:graphicData uri="http://schemas.microsoft.com/office/word/2010/wordprocessingShape">
                    <wps:wsp>
                      <wps:cNvSpPr/>
                      <wps:spPr>
                        <a:xfrm>
                          <a:off x="0" y="0"/>
                          <a:ext cx="584791" cy="35087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512504" id="Стрелка вниз 457" o:spid="_x0000_s1026" type="#_x0000_t67" style="position:absolute;margin-left:175.8pt;margin-top:53.45pt;width:46.05pt;height:27.6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" adj="10800" fillcolor="black [3200]" strokecolor="black [1600]" strokeweight="1p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sidRPr="00AF70DA">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02304" behindDoc="0" locked="0" layoutInCell="1" allowOverlap="1" wp14:anchorId="56E22CBB" wp14:editId="3DDAEAAF">
                <wp:simplePos x="0" y="0"/>
                <wp:positionH relativeFrom="margin">
                  <wp:align>left</wp:align>
                </wp:positionH>
                <wp:positionV relativeFrom="paragraph">
                  <wp:posOffset>117548</wp:posOffset>
                </wp:positionV>
                <wp:extent cx="5103495" cy="1275907"/>
                <wp:effectExtent l="0" t="0" r="20955" b="19685"/>
                <wp:wrapNone/>
                <wp:docPr id="456" name="Прямоугольник 456"/>
                <wp:cNvGraphicFramePr/>
                <a:graphic xmlns:a="http://schemas.openxmlformats.org/drawingml/2006/main">
                  <a:graphicData uri="http://schemas.microsoft.com/office/word/2010/wordprocessingShape">
                    <wps:wsp>
                      <wps:cNvSpPr/>
                      <wps:spPr>
                        <a:xfrm>
                          <a:off x="0" y="0"/>
                          <a:ext cx="5103495" cy="1275907"/>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AF70DA" w:rsidRDefault="009928CB" w:rsidP="00516113">
                            <w:pPr>
                              <w:jc w:val="center"/>
                              <w:rPr>
                                <w:rFonts w:ascii="Times New Roman" w:hAnsi="Times New Roman" w:cs="Times New Roman"/>
                                <w:sz w:val="28"/>
                                <w:szCs w:val="28"/>
                              </w:rPr>
                            </w:pPr>
                            <w:r w:rsidRPr="00AF70DA">
                              <w:rPr>
                                <w:rFonts w:ascii="Times New Roman" w:hAnsi="Times New Roman" w:cs="Times New Roman"/>
                                <w:sz w:val="28"/>
                                <w:szCs w:val="28"/>
                              </w:rPr>
                              <w:t>Основним завданням Торгової Ради є боротьба з корупцією в Данії на зовнішніх ринках. Організація допомагає укладати угоди на міжнародних ринках, зберігаючи при цьому репутацію датських компаній.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E22CBB" id="Прямоугольник 456" o:spid="_x0000_s1193" style="position:absolute;margin-left:0;margin-top:9.25pt;width:401.85pt;height:100.45pt;z-index:252002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" fillcolor="white [3201]" strokecolor="black [3200]" strokeweight="1pt">
                <v:textbox>
                  <w:txbxContent>
                    <w:p w:rsidR="009928CB" w:rsidRPr="00AF70DA" w:rsidRDefault="009928CB" w:rsidP="00516113">
                      <w:pPr>
                        <w:jc w:val="center"/>
                        <w:rPr>
                          <w:rFonts w:ascii="Times New Roman" w:hAnsi="Times New Roman" w:cs="Times New Roman"/>
                          <w:sz w:val="28"/>
                          <w:szCs w:val="28"/>
                        </w:rPr>
                      </w:pPr>
                      <w:r w:rsidRPr="00AF70DA">
                        <w:rPr>
                          <w:rFonts w:ascii="Times New Roman" w:hAnsi="Times New Roman" w:cs="Times New Roman"/>
                          <w:sz w:val="28"/>
                          <w:szCs w:val="28"/>
                        </w:rPr>
                        <w:t>Основним завданням Торгової Ради є боротьба з корупцією в Данії на зовнішніх ринках. Організація допомагає укладати угоди на міжнародних ринках, зберігаючи при цьому репутацію датських компаній.</w:t>
                      </w:r>
                    </w:p>
                  </w:txbxContent>
                </v:textbox>
                <w10:wrap anchorx="margin"/>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004352" behindDoc="0" locked="0" layoutInCell="1" allowOverlap="1" wp14:anchorId="126A1E55" wp14:editId="0C1A65CB">
                <wp:simplePos x="0" y="0"/>
                <wp:positionH relativeFrom="column">
                  <wp:posOffset>270201</wp:posOffset>
                </wp:positionH>
                <wp:positionV relativeFrom="paragraph">
                  <wp:posOffset>8448</wp:posOffset>
                </wp:positionV>
                <wp:extent cx="265814" cy="574158"/>
                <wp:effectExtent l="114300" t="0" r="0" b="92710"/>
                <wp:wrapNone/>
                <wp:docPr id="458" name="Скругленная соединительная линия 458"/>
                <wp:cNvGraphicFramePr/>
                <a:graphic xmlns:a="http://schemas.openxmlformats.org/drawingml/2006/main">
                  <a:graphicData uri="http://schemas.microsoft.com/office/word/2010/wordprocessingShape">
                    <wps:wsp>
                      <wps:cNvCnPr/>
                      <wps:spPr>
                        <a:xfrm>
                          <a:off x="0" y="0"/>
                          <a:ext cx="265814" cy="574158"/>
                        </a:xfrm>
                        <a:prstGeom prst="curvedConnector3">
                          <a:avLst>
                            <a:gd name="adj1" fmla="val -3837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A9CADB" id="Скругленная соединительная линия 458" o:spid="_x0000_s1026" type="#_x0000_t38" style="position:absolute;margin-left:21.3pt;margin-top:.65pt;width:20.95pt;height:45.2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" adj="-8288" strokecolor="black [3200]" strokeweight=".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r w:rsidRPr="002F61D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05376" behindDoc="0" locked="0" layoutInCell="1" allowOverlap="1" wp14:anchorId="6BBFD816" wp14:editId="39D1BECD">
                <wp:simplePos x="0" y="0"/>
                <wp:positionH relativeFrom="column">
                  <wp:posOffset>627174</wp:posOffset>
                </wp:positionH>
                <wp:positionV relativeFrom="paragraph">
                  <wp:posOffset>13600</wp:posOffset>
                </wp:positionV>
                <wp:extent cx="5103628" cy="616689"/>
                <wp:effectExtent l="0" t="0" r="20955" b="12065"/>
                <wp:wrapNone/>
                <wp:docPr id="459" name="Прямоугольник 459"/>
                <wp:cNvGraphicFramePr/>
                <a:graphic xmlns:a="http://schemas.openxmlformats.org/drawingml/2006/main">
                  <a:graphicData uri="http://schemas.microsoft.com/office/word/2010/wordprocessingShape">
                    <wps:wsp>
                      <wps:cNvSpPr/>
                      <wps:spPr>
                        <a:xfrm>
                          <a:off x="0" y="0"/>
                          <a:ext cx="5103628" cy="61668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AF70DA" w:rsidRDefault="009928CB" w:rsidP="00516113">
                            <w:pPr>
                              <w:jc w:val="center"/>
                              <w:rPr>
                                <w:rFonts w:ascii="Times New Roman" w:hAnsi="Times New Roman" w:cs="Times New Roman"/>
                                <w:sz w:val="28"/>
                                <w:szCs w:val="28"/>
                              </w:rPr>
                            </w:pPr>
                            <w:r w:rsidRPr="002F61DB">
                              <w:rPr>
                                <w:rFonts w:ascii="Times New Roman" w:hAnsi="Times New Roman" w:cs="Times New Roman"/>
                                <w:sz w:val="28"/>
                                <w:szCs w:val="28"/>
                              </w:rPr>
                              <w:t>Фонд індустріалізації для країн, що розвиваються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FD816" id="Прямоугольник 459" o:spid="_x0000_s1194" style="position:absolute;margin-left:49.4pt;margin-top:1.05pt;width:401.85pt;height:48.5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" fillcolor="window" strokecolor="windowText" strokeweight="1pt">
                <v:textbox>
                  <w:txbxContent>
                    <w:p w:rsidR="009928CB" w:rsidRPr="00AF70DA" w:rsidRDefault="009928CB" w:rsidP="00516113">
                      <w:pPr>
                        <w:jc w:val="center"/>
                        <w:rPr>
                          <w:rFonts w:ascii="Times New Roman" w:hAnsi="Times New Roman" w:cs="Times New Roman"/>
                          <w:sz w:val="28"/>
                          <w:szCs w:val="28"/>
                        </w:rPr>
                      </w:pPr>
                      <w:r w:rsidRPr="002F61DB">
                        <w:rPr>
                          <w:rFonts w:ascii="Times New Roman" w:hAnsi="Times New Roman" w:cs="Times New Roman"/>
                          <w:sz w:val="28"/>
                          <w:szCs w:val="28"/>
                        </w:rPr>
                        <w:t>Фонд індустріалізації для країн, що розвиваються</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sidRPr="002F61D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07424" behindDoc="0" locked="0" layoutInCell="1" allowOverlap="1" wp14:anchorId="3E918D39" wp14:editId="70E399DF">
                <wp:simplePos x="0" y="0"/>
                <wp:positionH relativeFrom="margin">
                  <wp:align>center</wp:align>
                </wp:positionH>
                <wp:positionV relativeFrom="paragraph">
                  <wp:posOffset>59159</wp:posOffset>
                </wp:positionV>
                <wp:extent cx="584791" cy="350874"/>
                <wp:effectExtent l="38100" t="0" r="6350" b="30480"/>
                <wp:wrapNone/>
                <wp:docPr id="461" name="Стрелка вниз 461"/>
                <wp:cNvGraphicFramePr/>
                <a:graphic xmlns:a="http://schemas.openxmlformats.org/drawingml/2006/main">
                  <a:graphicData uri="http://schemas.microsoft.com/office/word/2010/wordprocessingShape">
                    <wps:wsp>
                      <wps:cNvSpPr/>
                      <wps:spPr>
                        <a:xfrm>
                          <a:off x="0" y="0"/>
                          <a:ext cx="584791" cy="350874"/>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91D45B" id="Стрелка вниз 461" o:spid="_x0000_s1026" type="#_x0000_t67" style="position:absolute;margin-left:0;margin-top:4.65pt;width:46.05pt;height:27.65pt;z-index:2520074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" adj="10800" fillcolor="windowText" strokeweight="1pt">
                <w10:wrap anchorx="margin"/>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sidRPr="002F61D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06400" behindDoc="0" locked="0" layoutInCell="1" allowOverlap="1" wp14:anchorId="6692FBDE" wp14:editId="2FD5573B">
                <wp:simplePos x="0" y="0"/>
                <wp:positionH relativeFrom="column">
                  <wp:posOffset>663605</wp:posOffset>
                </wp:positionH>
                <wp:positionV relativeFrom="paragraph">
                  <wp:posOffset>13600</wp:posOffset>
                </wp:positionV>
                <wp:extent cx="5103628" cy="1701209"/>
                <wp:effectExtent l="0" t="0" r="20955" b="13335"/>
                <wp:wrapNone/>
                <wp:docPr id="460" name="Прямоугольник 460"/>
                <wp:cNvGraphicFramePr/>
                <a:graphic xmlns:a="http://schemas.openxmlformats.org/drawingml/2006/main">
                  <a:graphicData uri="http://schemas.microsoft.com/office/word/2010/wordprocessingShape">
                    <wps:wsp>
                      <wps:cNvSpPr/>
                      <wps:spPr>
                        <a:xfrm>
                          <a:off x="0" y="0"/>
                          <a:ext cx="5103628" cy="170120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2F61DB" w:rsidRDefault="009928CB" w:rsidP="00516113">
                            <w:pPr>
                              <w:jc w:val="center"/>
                              <w:rPr>
                                <w:rFonts w:ascii="Times New Roman" w:eastAsia="Times New Roman" w:hAnsi="Times New Roman" w:cs="Times New Roman"/>
                                <w:sz w:val="28"/>
                                <w:szCs w:val="28"/>
                                <w:lang w:eastAsia="ru-RU"/>
                              </w:rPr>
                            </w:pPr>
                            <w:r w:rsidRPr="002F61DB">
                              <w:rPr>
                                <w:rFonts w:ascii="Times New Roman" w:eastAsia="Times New Roman" w:hAnsi="Times New Roman" w:cs="Times New Roman"/>
                                <w:sz w:val="28"/>
                                <w:szCs w:val="28"/>
                                <w:lang w:eastAsia="ru-RU"/>
                              </w:rPr>
                              <w:t>Основним призначенням фонду є допомога в розширенні бізнесу закордоном через інвестиції в міжнародні компанії країн, що розвиваються за підтримки Данії. При укладанні договорів з контрагентами про пайову участь та виділення позик, Фонд використовує стандартні антикорупційні положення, у разі недотримання яких договірні відносини припиняються.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92FBDE" id="Прямоугольник 460" o:spid="_x0000_s1195" style="position:absolute;margin-left:52.25pt;margin-top:1.05pt;width:401.85pt;height:133.95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" fillcolor="window" strokecolor="windowText" strokeweight="1pt">
                <v:textbox>
                  <w:txbxContent>
                    <w:p w:rsidR="009928CB" w:rsidRPr="002F61DB" w:rsidRDefault="009928CB" w:rsidP="00516113">
                      <w:pPr>
                        <w:jc w:val="center"/>
                        <w:rPr>
                          <w:rFonts w:ascii="Times New Roman" w:eastAsia="Times New Roman" w:hAnsi="Times New Roman" w:cs="Times New Roman"/>
                          <w:sz w:val="28"/>
                          <w:szCs w:val="28"/>
                          <w:lang w:eastAsia="ru-RU"/>
                        </w:rPr>
                      </w:pPr>
                      <w:r w:rsidRPr="002F61DB">
                        <w:rPr>
                          <w:rFonts w:ascii="Times New Roman" w:eastAsia="Times New Roman" w:hAnsi="Times New Roman" w:cs="Times New Roman"/>
                          <w:sz w:val="28"/>
                          <w:szCs w:val="28"/>
                          <w:lang w:eastAsia="ru-RU"/>
                        </w:rPr>
                        <w:t>Основним призначенням фонду є допомога в розширенні бізнесу закордоном через інвестиції в міжнародні компанії країн, що розвиваються за підтримки Данії. При укладанні договорів з контрагентами про пайову участь та виділення позик, Фонд використовує стандартні антикорупційні положення, у разі недотримання яких договірні відносини припиняються.</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08448" behindDoc="0" locked="0" layoutInCell="1" allowOverlap="1" wp14:anchorId="26803546" wp14:editId="1F8872CF">
                <wp:simplePos x="0" y="0"/>
                <wp:positionH relativeFrom="margin">
                  <wp:align>center</wp:align>
                </wp:positionH>
                <wp:positionV relativeFrom="paragraph">
                  <wp:posOffset>181330</wp:posOffset>
                </wp:positionV>
                <wp:extent cx="5528930" cy="850604"/>
                <wp:effectExtent l="0" t="0" r="15240" b="26035"/>
                <wp:wrapNone/>
                <wp:docPr id="462" name="Овал 462"/>
                <wp:cNvGraphicFramePr/>
                <a:graphic xmlns:a="http://schemas.openxmlformats.org/drawingml/2006/main">
                  <a:graphicData uri="http://schemas.microsoft.com/office/word/2010/wordprocessingShape">
                    <wps:wsp>
                      <wps:cNvSpPr/>
                      <wps:spPr>
                        <a:xfrm>
                          <a:off x="0" y="0"/>
                          <a:ext cx="5528930" cy="850604"/>
                        </a:xfrm>
                        <a:prstGeom prst="ellipse">
                          <a:avLst/>
                        </a:prstGeom>
                      </wps:spPr>
                      <wps:style>
                        <a:lnRef idx="2">
                          <a:schemeClr val="dk1"/>
                        </a:lnRef>
                        <a:fillRef idx="1">
                          <a:schemeClr val="lt1"/>
                        </a:fillRef>
                        <a:effectRef idx="0">
                          <a:schemeClr val="dk1"/>
                        </a:effectRef>
                        <a:fontRef idx="minor">
                          <a:schemeClr val="dk1"/>
                        </a:fontRef>
                      </wps:style>
                      <wps:txbx>
                        <w:txbxContent>
                          <w:p w:rsidR="009928CB" w:rsidRPr="002F61DB" w:rsidRDefault="009928CB" w:rsidP="00516113">
                            <w:pPr>
                              <w:jc w:val="center"/>
                              <w:rPr>
                                <w:rFonts w:ascii="Times New Roman" w:hAnsi="Times New Roman" w:cs="Times New Roman"/>
                                <w:sz w:val="28"/>
                                <w:szCs w:val="28"/>
                              </w:rPr>
                            </w:pPr>
                            <w:r w:rsidRPr="002F61DB">
                              <w:rPr>
                                <w:rFonts w:ascii="Times New Roman" w:hAnsi="Times New Roman" w:cs="Times New Roman"/>
                                <w:sz w:val="28"/>
                                <w:szCs w:val="28"/>
                              </w:rPr>
                              <w:t>Особливості антикорупційної політики Данії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803546" id="Овал 462" o:spid="_x0000_s1196" style="position:absolute;margin-left:0;margin-top:14.3pt;width:435.35pt;height:67pt;z-index:2520084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" fillcolor="white [3201]" strokecolor="black [3200]" strokeweight="1pt">
                <v:stroke joinstyle="miter"/>
                <v:textbox>
                  <w:txbxContent>
                    <w:p w:rsidR="009928CB" w:rsidRPr="002F61DB" w:rsidRDefault="009928CB" w:rsidP="00516113">
                      <w:pPr>
                        <w:jc w:val="center"/>
                        <w:rPr>
                          <w:rFonts w:ascii="Times New Roman" w:hAnsi="Times New Roman" w:cs="Times New Roman"/>
                          <w:sz w:val="28"/>
                          <w:szCs w:val="28"/>
                        </w:rPr>
                      </w:pPr>
                      <w:r w:rsidRPr="002F61DB">
                        <w:rPr>
                          <w:rFonts w:ascii="Times New Roman" w:hAnsi="Times New Roman" w:cs="Times New Roman"/>
                          <w:sz w:val="28"/>
                          <w:szCs w:val="28"/>
                        </w:rPr>
                        <w:t>Особливості антикорупційної політики Данії</w:t>
                      </w:r>
                    </w:p>
                  </w:txbxContent>
                </v:textbox>
                <w10:wrap anchorx="margin"/>
              </v:oval>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09472" behindDoc="0" locked="0" layoutInCell="1" allowOverlap="1" wp14:anchorId="50A92167" wp14:editId="03733AB9">
                <wp:simplePos x="0" y="0"/>
                <wp:positionH relativeFrom="margin">
                  <wp:align>right</wp:align>
                </wp:positionH>
                <wp:positionV relativeFrom="paragraph">
                  <wp:posOffset>41570</wp:posOffset>
                </wp:positionV>
                <wp:extent cx="6092116" cy="1371600"/>
                <wp:effectExtent l="0" t="0" r="23495" b="19050"/>
                <wp:wrapNone/>
                <wp:docPr id="463" name="Скругленный прямоугольник 463"/>
                <wp:cNvGraphicFramePr/>
                <a:graphic xmlns:a="http://schemas.openxmlformats.org/drawingml/2006/main">
                  <a:graphicData uri="http://schemas.microsoft.com/office/word/2010/wordprocessingShape">
                    <wps:wsp>
                      <wps:cNvSpPr/>
                      <wps:spPr>
                        <a:xfrm>
                          <a:off x="0" y="0"/>
                          <a:ext cx="6092116" cy="137160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2F61DB" w:rsidRDefault="009928CB" w:rsidP="00516113">
                            <w:pPr>
                              <w:jc w:val="center"/>
                              <w:rPr>
                                <w:rFonts w:ascii="Times New Roman" w:hAnsi="Times New Roman" w:cs="Times New Roman"/>
                                <w:sz w:val="28"/>
                                <w:szCs w:val="28"/>
                              </w:rPr>
                            </w:pPr>
                            <w:r w:rsidRPr="002F61DB">
                              <w:rPr>
                                <w:rFonts w:ascii="Times New Roman" w:hAnsi="Times New Roman" w:cs="Times New Roman"/>
                                <w:sz w:val="28"/>
                                <w:szCs w:val="28"/>
                              </w:rPr>
                              <w:t>Наявність Кодексу поведінки для державних службовців з 2007 року. Цей Кодекс стосується практичних аспектів, що описують ситуації, які можуть виникнути у державній адміністрації, включаючи «основні цінності та принципи», «свободу слова», «обов’язок конфіденційності», «неупередженість» та «прийняття подарунків».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92167" id="Скругленный прямоугольник 463" o:spid="_x0000_s1197" style="position:absolute;margin-left:428.5pt;margin-top:3.25pt;width:479.7pt;height:108pt;z-index:25200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" fillcolor="white [3201]" strokecolor="black [3200]" strokeweight="1pt">
                <v:stroke joinstyle="miter"/>
                <v:textbox>
                  <w:txbxContent>
                    <w:p w:rsidR="009928CB" w:rsidRPr="002F61DB" w:rsidRDefault="009928CB" w:rsidP="00516113">
                      <w:pPr>
                        <w:jc w:val="center"/>
                        <w:rPr>
                          <w:rFonts w:ascii="Times New Roman" w:hAnsi="Times New Roman" w:cs="Times New Roman"/>
                          <w:sz w:val="28"/>
                          <w:szCs w:val="28"/>
                        </w:rPr>
                      </w:pPr>
                      <w:r w:rsidRPr="002F61DB">
                        <w:rPr>
                          <w:rFonts w:ascii="Times New Roman" w:hAnsi="Times New Roman" w:cs="Times New Roman"/>
                          <w:sz w:val="28"/>
                          <w:szCs w:val="28"/>
                        </w:rPr>
                        <w:t>Наявність Кодексу поведінки для державних службовців з 2007 року. Цей Кодекс стосується практичних аспектів, що описують ситуації, які можуть виникнути у державній адміністрації, включаючи «основні цінності та принципи», «свободу слова», «обов’язок конфіденційності», «неупередженість» та «прийняття подарунків».</w:t>
                      </w:r>
                    </w:p>
                  </w:txbxContent>
                </v:textbox>
                <w10:wrap anchorx="margin"/>
              </v:round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10496" behindDoc="0" locked="0" layoutInCell="1" allowOverlap="1" wp14:anchorId="76A07790" wp14:editId="0517BD89">
                <wp:simplePos x="0" y="0"/>
                <wp:positionH relativeFrom="margin">
                  <wp:align>right</wp:align>
                </wp:positionH>
                <wp:positionV relativeFrom="paragraph">
                  <wp:posOffset>304874</wp:posOffset>
                </wp:positionV>
                <wp:extent cx="6091555" cy="1126209"/>
                <wp:effectExtent l="0" t="0" r="23495" b="17145"/>
                <wp:wrapNone/>
                <wp:docPr id="465" name="Скругленный прямоугольник 465"/>
                <wp:cNvGraphicFramePr/>
                <a:graphic xmlns:a="http://schemas.openxmlformats.org/drawingml/2006/main">
                  <a:graphicData uri="http://schemas.microsoft.com/office/word/2010/wordprocessingShape">
                    <wps:wsp>
                      <wps:cNvSpPr/>
                      <wps:spPr>
                        <a:xfrm>
                          <a:off x="0" y="0"/>
                          <a:ext cx="6091555" cy="112620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928CB" w:rsidRPr="002F61DB" w:rsidRDefault="009928CB" w:rsidP="00516113">
                            <w:pPr>
                              <w:jc w:val="center"/>
                              <w:rPr>
                                <w:rFonts w:ascii="Times New Roman" w:hAnsi="Times New Roman" w:cs="Times New Roman"/>
                                <w:sz w:val="28"/>
                                <w:szCs w:val="28"/>
                              </w:rPr>
                            </w:pPr>
                            <w:r w:rsidRPr="002F61DB">
                              <w:rPr>
                                <w:rFonts w:ascii="Times New Roman" w:hAnsi="Times New Roman" w:cs="Times New Roman"/>
                                <w:sz w:val="28"/>
                                <w:szCs w:val="28"/>
                              </w:rPr>
                              <w:t>Члени парламенту Данії не мають юридичного обов’язку розкривати свої активи та не підлягають жодній іншій формі правил для контролю конфлікту інтересів.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07790" id="Скругленный прямоугольник 465" o:spid="_x0000_s1198" style="position:absolute;margin-left:428.45pt;margin-top:24pt;width:479.65pt;height:88.7pt;z-index:25201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" fillcolor="window" strokecolor="windowText" strokeweight="1pt">
                <v:stroke joinstyle="miter"/>
                <v:textbox>
                  <w:txbxContent>
                    <w:p w:rsidR="009928CB" w:rsidRPr="002F61DB" w:rsidRDefault="009928CB" w:rsidP="00516113">
                      <w:pPr>
                        <w:jc w:val="center"/>
                        <w:rPr>
                          <w:rFonts w:ascii="Times New Roman" w:hAnsi="Times New Roman" w:cs="Times New Roman"/>
                          <w:sz w:val="28"/>
                          <w:szCs w:val="28"/>
                        </w:rPr>
                      </w:pPr>
                      <w:r w:rsidRPr="002F61DB">
                        <w:rPr>
                          <w:rFonts w:ascii="Times New Roman" w:hAnsi="Times New Roman" w:cs="Times New Roman"/>
                          <w:sz w:val="28"/>
                          <w:szCs w:val="28"/>
                        </w:rPr>
                        <w:t>Члени парламенту Данії не мають юридичного обов’язку розкривати свої активи та не підлягають жодній іншій формі правил для контролю конфлікту інтересів.</w:t>
                      </w:r>
                    </w:p>
                  </w:txbxContent>
                </v:textbox>
                <w10:wrap anchorx="margin"/>
              </v:round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11520" behindDoc="0" locked="0" layoutInCell="1" allowOverlap="1" wp14:anchorId="7ACEEBBC" wp14:editId="6F3689A0">
                <wp:simplePos x="0" y="0"/>
                <wp:positionH relativeFrom="margin">
                  <wp:align>right</wp:align>
                </wp:positionH>
                <wp:positionV relativeFrom="paragraph">
                  <wp:posOffset>32946</wp:posOffset>
                </wp:positionV>
                <wp:extent cx="6092116" cy="818116"/>
                <wp:effectExtent l="0" t="0" r="23495" b="20320"/>
                <wp:wrapNone/>
                <wp:docPr id="466" name="Скругленный прямоугольник 466"/>
                <wp:cNvGraphicFramePr/>
                <a:graphic xmlns:a="http://schemas.openxmlformats.org/drawingml/2006/main">
                  <a:graphicData uri="http://schemas.microsoft.com/office/word/2010/wordprocessingShape">
                    <wps:wsp>
                      <wps:cNvSpPr/>
                      <wps:spPr>
                        <a:xfrm>
                          <a:off x="0" y="0"/>
                          <a:ext cx="6092116" cy="81811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928CB" w:rsidRPr="002F61DB" w:rsidRDefault="009928CB" w:rsidP="00516113">
                            <w:pPr>
                              <w:jc w:val="center"/>
                              <w:rPr>
                                <w:rFonts w:ascii="Times New Roman" w:hAnsi="Times New Roman" w:cs="Times New Roman"/>
                                <w:sz w:val="28"/>
                                <w:szCs w:val="28"/>
                              </w:rPr>
                            </w:pPr>
                            <w:r w:rsidRPr="002F61DB">
                              <w:rPr>
                                <w:rFonts w:ascii="Times New Roman" w:hAnsi="Times New Roman" w:cs="Times New Roman"/>
                                <w:sz w:val="28"/>
                                <w:szCs w:val="28"/>
                              </w:rPr>
                              <w:t>Данія здійснює міжнародну співпрацю у сприянні подоланню корупції іншими країнами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EEBBC" id="Скругленный прямоугольник 466" o:spid="_x0000_s1199" style="position:absolute;margin-left:428.5pt;margin-top:2.6pt;width:479.7pt;height:64.4pt;z-index:25201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" fillcolor="window" strokecolor="windowText" strokeweight="1pt">
                <v:stroke joinstyle="miter"/>
                <v:textbox>
                  <w:txbxContent>
                    <w:p w:rsidR="009928CB" w:rsidRPr="002F61DB" w:rsidRDefault="009928CB" w:rsidP="00516113">
                      <w:pPr>
                        <w:jc w:val="center"/>
                        <w:rPr>
                          <w:rFonts w:ascii="Times New Roman" w:hAnsi="Times New Roman" w:cs="Times New Roman"/>
                          <w:sz w:val="28"/>
                          <w:szCs w:val="28"/>
                        </w:rPr>
                      </w:pPr>
                      <w:r w:rsidRPr="002F61DB">
                        <w:rPr>
                          <w:rFonts w:ascii="Times New Roman" w:hAnsi="Times New Roman" w:cs="Times New Roman"/>
                          <w:sz w:val="28"/>
                          <w:szCs w:val="28"/>
                        </w:rPr>
                        <w:t>Данія здійснює міжнародну співпрацю у сприянні подоланню корупції іншими країнами</w:t>
                      </w:r>
                    </w:p>
                  </w:txbxContent>
                </v:textbox>
                <w10:wrap anchorx="margin"/>
              </v:round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pStyle w:val="21"/>
        <w:rPr>
          <w:lang w:val="ru-RU"/>
        </w:rPr>
      </w:pPr>
      <w:bookmarkStart w:id="6" w:name="_Toc57486095"/>
      <w:r>
        <w:rPr>
          <w:rFonts w:asciiTheme="minorHAnsi" w:eastAsiaTheme="minorHAnsi" w:hAnsiTheme="minorHAnsi" w:cstheme="minorBidi"/>
          <w:noProof/>
          <w:sz w:val="22"/>
          <w:szCs w:val="22"/>
          <w:lang w:val="en-US" w:eastAsia="en-US"/>
        </w:rPr>
        <w:lastRenderedPageBreak/>
        <w:drawing>
          <wp:anchor distT="0" distB="0" distL="114300" distR="114300" simplePos="0" relativeHeight="252015616" behindDoc="0" locked="0" layoutInCell="1" allowOverlap="1">
            <wp:simplePos x="0" y="0"/>
            <wp:positionH relativeFrom="column">
              <wp:posOffset>872490</wp:posOffset>
            </wp:positionH>
            <wp:positionV relativeFrom="paragraph">
              <wp:posOffset>279400</wp:posOffset>
            </wp:positionV>
            <wp:extent cx="5252720" cy="8666480"/>
            <wp:effectExtent l="0" t="0" r="5080" b="1270"/>
            <wp:wrapSquare wrapText="bothSides"/>
            <wp:docPr id="826" name="Рисунок 826" descr="netherlands-corruption-rank@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therlands-corruption-rank@2x"/>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2720" cy="8666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2016640" behindDoc="0" locked="0" layoutInCell="1" allowOverlap="1" wp14:anchorId="1A4AA28F" wp14:editId="3C4AFCED">
                <wp:simplePos x="0" y="0"/>
                <wp:positionH relativeFrom="column">
                  <wp:posOffset>5720715</wp:posOffset>
                </wp:positionH>
                <wp:positionV relativeFrom="page">
                  <wp:posOffset>1285875</wp:posOffset>
                </wp:positionV>
                <wp:extent cx="247650" cy="4629150"/>
                <wp:effectExtent l="0" t="0" r="0" b="0"/>
                <wp:wrapNone/>
                <wp:docPr id="467" name="Прямоугольник 467"/>
                <wp:cNvGraphicFramePr/>
                <a:graphic xmlns:a="http://schemas.openxmlformats.org/drawingml/2006/main">
                  <a:graphicData uri="http://schemas.microsoft.com/office/word/2010/wordprocessingShape">
                    <wps:wsp>
                      <wps:cNvSpPr/>
                      <wps:spPr>
                        <a:xfrm>
                          <a:off x="0" y="0"/>
                          <a:ext cx="247650" cy="4629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BF4EE1" id="Прямоугольник 467" o:spid="_x0000_s1026" style="position:absolute;margin-left:450.45pt;margin-top:101.25pt;width:19.5pt;height:364.5pt;z-index:2520166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" fillcolor="white [3212]" stroked="f" strokeweight="1pt">
                <w10:wrap anchory="page"/>
              </v:rect>
            </w:pict>
          </mc:Fallback>
        </mc:AlternateContent>
      </w:r>
      <w:r>
        <w:rPr>
          <w:lang w:val="en-US"/>
        </w:rPr>
        <w:t xml:space="preserve">2.5. </w:t>
      </w:r>
      <w:proofErr w:type="spellStart"/>
      <w:r>
        <w:rPr>
          <w:lang w:val="ru-RU"/>
        </w:rPr>
        <w:t>Антикорупц</w:t>
      </w:r>
      <w:r>
        <w:t>ійна</w:t>
      </w:r>
      <w:proofErr w:type="spellEnd"/>
      <w:r>
        <w:t xml:space="preserve"> програма Нідерландів.</w:t>
      </w:r>
      <w:bookmarkEnd w:id="6"/>
    </w:p>
    <w:p w:rsidR="00516113" w:rsidRDefault="00516113" w:rsidP="00516113">
      <w:pPr>
        <w:rPr>
          <w:rFonts w:ascii="Times New Roman" w:eastAsia="Times New Roman" w:hAnsi="Times New Roman" w:cs="Times New Roman"/>
          <w:sz w:val="28"/>
          <w:szCs w:val="28"/>
          <w:lang w:val="ru-RU" w:eastAsia="ru-RU"/>
        </w:rPr>
      </w:pPr>
    </w:p>
    <w:p w:rsidR="00516113" w:rsidRPr="000C611D" w:rsidRDefault="00516113" w:rsidP="00516113">
      <w:pPr>
        <w:rPr>
          <w:rFonts w:ascii="Times New Roman" w:eastAsia="Times New Roman" w:hAnsi="Times New Roman" w:cs="Times New Roman"/>
          <w:sz w:val="28"/>
          <w:szCs w:val="28"/>
          <w:lang w:val="ru-RU"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sidRPr="00175335">
        <w:rPr>
          <w:rFonts w:ascii="Times New Roman" w:eastAsia="Times New Roman" w:hAnsi="Times New Roman" w:cs="Times New Roman"/>
          <w:noProof/>
          <w:sz w:val="28"/>
          <w:szCs w:val="28"/>
          <w:lang w:val="en-US"/>
        </w:rPr>
        <mc:AlternateContent>
          <mc:Choice Requires="wps">
            <w:drawing>
              <wp:anchor distT="45720" distB="45720" distL="114300" distR="114300" simplePos="0" relativeHeight="252017664" behindDoc="0" locked="0" layoutInCell="1" allowOverlap="1" wp14:anchorId="23D5D3AF" wp14:editId="5D26B445">
                <wp:simplePos x="0" y="0"/>
                <wp:positionH relativeFrom="margin">
                  <wp:align>left</wp:align>
                </wp:positionH>
                <wp:positionV relativeFrom="paragraph">
                  <wp:posOffset>2150110</wp:posOffset>
                </wp:positionV>
                <wp:extent cx="4664075" cy="1404620"/>
                <wp:effectExtent l="1588" t="0" r="4762" b="0"/>
                <wp:wrapSquare wrapText="bothSides"/>
                <wp:docPr id="4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64075" cy="1404620"/>
                        </a:xfrm>
                        <a:prstGeom prst="rect">
                          <a:avLst/>
                        </a:prstGeom>
                        <a:noFill/>
                        <a:ln w="9525">
                          <a:noFill/>
                          <a:miter lim="800000"/>
                          <a:headEnd/>
                          <a:tailEnd/>
                        </a:ln>
                      </wps:spPr>
                      <wps:txbx>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Динаміка зміни Індексу сприйняття корупції в Нідерландах</w:t>
                            </w:r>
                          </w:p>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Чим нижче показник – тим нижче рівень корупції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D5D3AF" id="_x0000_s1200" type="#_x0000_t202" style="position:absolute;margin-left:0;margin-top:169.3pt;width:367.25pt;height:110.6pt;rotation:-90;z-index:252017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" filled="f" stroked="f">
                <v:textbox style="mso-fit-shape-to-text:t">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Динаміка зміни Індексу сприйняття корупції в Нідерландах</w:t>
                      </w:r>
                    </w:p>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Чим нижче показник – тим нижче рівень корупції</w:t>
                      </w:r>
                    </w:p>
                  </w:txbxContent>
                </v:textbox>
                <w10:wrap type="square" anchorx="margin"/>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018688" behindDoc="0" locked="0" layoutInCell="1" allowOverlap="1" wp14:anchorId="30DE90C9" wp14:editId="65654110">
                <wp:simplePos x="0" y="0"/>
                <wp:positionH relativeFrom="column">
                  <wp:posOffset>272415</wp:posOffset>
                </wp:positionH>
                <wp:positionV relativeFrom="paragraph">
                  <wp:posOffset>56516</wp:posOffset>
                </wp:positionV>
                <wp:extent cx="5219700" cy="647700"/>
                <wp:effectExtent l="0" t="0" r="19050" b="19050"/>
                <wp:wrapNone/>
                <wp:docPr id="469" name="Прямоугольник 469"/>
                <wp:cNvGraphicFramePr/>
                <a:graphic xmlns:a="http://schemas.openxmlformats.org/drawingml/2006/main">
                  <a:graphicData uri="http://schemas.microsoft.com/office/word/2010/wordprocessingShape">
                    <wps:wsp>
                      <wps:cNvSpPr/>
                      <wps:spPr>
                        <a:xfrm>
                          <a:off x="0" y="0"/>
                          <a:ext cx="5219700" cy="6477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Органи по боротьбі з корупцією в Нідерландах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DE90C9" id="Прямоугольник 469" o:spid="_x0000_s1201" style="position:absolute;margin-left:21.45pt;margin-top:4.45pt;width:411pt;height:51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" fillcolor="white [3201]" strokecolor="black [3200]" strokeweight="1pt">
                <v:textbox>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Органи по боротьбі з корупцією в Нідерландах</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19712" behindDoc="0" locked="0" layoutInCell="1" allowOverlap="1" wp14:anchorId="787DFF0A" wp14:editId="14AE28FB">
                <wp:simplePos x="0" y="0"/>
                <wp:positionH relativeFrom="column">
                  <wp:posOffset>234315</wp:posOffset>
                </wp:positionH>
                <wp:positionV relativeFrom="paragraph">
                  <wp:posOffset>90170</wp:posOffset>
                </wp:positionV>
                <wp:extent cx="819150" cy="819150"/>
                <wp:effectExtent l="0" t="0" r="19050" b="19050"/>
                <wp:wrapNone/>
                <wp:docPr id="470" name="Овал 470"/>
                <wp:cNvGraphicFramePr/>
                <a:graphic xmlns:a="http://schemas.openxmlformats.org/drawingml/2006/main">
                  <a:graphicData uri="http://schemas.microsoft.com/office/word/2010/wordprocessingShape">
                    <wps:wsp>
                      <wps:cNvSpPr/>
                      <wps:spPr>
                        <a:xfrm>
                          <a:off x="0" y="0"/>
                          <a:ext cx="819150" cy="819150"/>
                        </a:xfrm>
                        <a:prstGeom prst="ellipse">
                          <a:avLst/>
                        </a:prstGeom>
                      </wps:spPr>
                      <wps:style>
                        <a:lnRef idx="2">
                          <a:schemeClr val="dk1"/>
                        </a:lnRef>
                        <a:fillRef idx="1">
                          <a:schemeClr val="lt1"/>
                        </a:fillRef>
                        <a:effectRef idx="0">
                          <a:schemeClr val="dk1"/>
                        </a:effectRef>
                        <a:fontRef idx="minor">
                          <a:schemeClr val="dk1"/>
                        </a:fontRef>
                      </wps:style>
                      <wps:txbx>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7DFF0A" id="Овал 470" o:spid="_x0000_s1202" style="position:absolute;margin-left:18.45pt;margin-top:7.1pt;width:64.5pt;height:64.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" fillcolor="white [3201]" strokecolor="black [3200]" strokeweight="1pt">
                <v:stroke joinstyle="miter"/>
                <v:textbox>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1</w:t>
                      </w:r>
                    </w:p>
                  </w:txbxContent>
                </v:textbox>
              </v:oval>
            </w:pict>
          </mc:Fallback>
        </mc:AlternateContent>
      </w:r>
    </w:p>
    <w:p w:rsidR="00516113" w:rsidRDefault="00516113" w:rsidP="00516113">
      <w:pPr>
        <w:tabs>
          <w:tab w:val="left" w:pos="8505"/>
          <w:tab w:val="left" w:pos="8647"/>
        </w:tabs>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22784" behindDoc="0" locked="0" layoutInCell="1" allowOverlap="1" wp14:anchorId="7866F2E2" wp14:editId="2080AFCE">
                <wp:simplePos x="0" y="0"/>
                <wp:positionH relativeFrom="column">
                  <wp:posOffset>1129665</wp:posOffset>
                </wp:positionH>
                <wp:positionV relativeFrom="paragraph">
                  <wp:posOffset>217170</wp:posOffset>
                </wp:positionV>
                <wp:extent cx="4800600" cy="504825"/>
                <wp:effectExtent l="0" t="0" r="19050" b="28575"/>
                <wp:wrapNone/>
                <wp:docPr id="473" name="Прямоугольник 473"/>
                <wp:cNvGraphicFramePr/>
                <a:graphic xmlns:a="http://schemas.openxmlformats.org/drawingml/2006/main">
                  <a:graphicData uri="http://schemas.microsoft.com/office/word/2010/wordprocessingShape">
                    <wps:wsp>
                      <wps:cNvSpPr/>
                      <wps:spPr>
                        <a:xfrm>
                          <a:off x="0" y="0"/>
                          <a:ext cx="4800600" cy="50482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Відділ</w:t>
                            </w:r>
                            <w:r>
                              <w:rPr>
                                <w:rFonts w:ascii="Times New Roman" w:hAnsi="Times New Roman" w:cs="Times New Roman"/>
                                <w:sz w:val="28"/>
                                <w:szCs w:val="28"/>
                              </w:rPr>
                              <w:t>и</w:t>
                            </w:r>
                            <w:r w:rsidRPr="00175335">
                              <w:rPr>
                                <w:rFonts w:ascii="Times New Roman" w:hAnsi="Times New Roman" w:cs="Times New Roman"/>
                                <w:sz w:val="28"/>
                                <w:szCs w:val="28"/>
                              </w:rPr>
                              <w:t xml:space="preserve"> служб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6F2E2" id="Прямоугольник 473" o:spid="_x0000_s1203" style="position:absolute;margin-left:88.95pt;margin-top:17.1pt;width:378pt;height:39.7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" fillcolor="white [3201]" strokecolor="black [3200]" strokeweight="1pt">
                <v:textbox>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Відділ</w:t>
                      </w:r>
                      <w:r>
                        <w:rPr>
                          <w:rFonts w:ascii="Times New Roman" w:hAnsi="Times New Roman" w:cs="Times New Roman"/>
                          <w:sz w:val="28"/>
                          <w:szCs w:val="28"/>
                        </w:rPr>
                        <w:t>и</w:t>
                      </w:r>
                      <w:r w:rsidRPr="00175335">
                        <w:rPr>
                          <w:rFonts w:ascii="Times New Roman" w:hAnsi="Times New Roman" w:cs="Times New Roman"/>
                          <w:sz w:val="28"/>
                          <w:szCs w:val="28"/>
                        </w:rPr>
                        <w:t xml:space="preserve"> служб безпеки</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23808" behindDoc="0" locked="0" layoutInCell="1" allowOverlap="1" wp14:anchorId="03E5344D" wp14:editId="0B1425DF">
                <wp:simplePos x="0" y="0"/>
                <wp:positionH relativeFrom="column">
                  <wp:posOffset>701040</wp:posOffset>
                </wp:positionH>
                <wp:positionV relativeFrom="paragraph">
                  <wp:posOffset>12065</wp:posOffset>
                </wp:positionV>
                <wp:extent cx="4800600" cy="809625"/>
                <wp:effectExtent l="0" t="0" r="19050" b="28575"/>
                <wp:wrapNone/>
                <wp:docPr id="475" name="Прямоугольник 475"/>
                <wp:cNvGraphicFramePr/>
                <a:graphic xmlns:a="http://schemas.openxmlformats.org/drawingml/2006/main">
                  <a:graphicData uri="http://schemas.microsoft.com/office/word/2010/wordprocessingShape">
                    <wps:wsp>
                      <wps:cNvSpPr/>
                      <wps:spPr>
                        <a:xfrm>
                          <a:off x="0" y="0"/>
                          <a:ext cx="4800600" cy="80962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Переважна більшість державних органів та установ мають власні відділи служби безпеки, які забезпечують контроль за до</w:t>
                            </w:r>
                            <w:r>
                              <w:rPr>
                                <w:rFonts w:ascii="Times New Roman" w:hAnsi="Times New Roman" w:cs="Times New Roman"/>
                                <w:sz w:val="28"/>
                                <w:szCs w:val="28"/>
                              </w:rPr>
                              <w:t>триманням антикорупційної етики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E5344D" id="Прямоугольник 475" o:spid="_x0000_s1204" style="position:absolute;margin-left:55.2pt;margin-top:.95pt;width:378pt;height:63.75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" fillcolor="white [3201]" strokecolor="black [3200]" strokeweight="1pt">
                <v:textbox>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Переважна більшість державних органів та установ мають власні відділи служби безпеки, які забезпечують контроль за до</w:t>
                      </w:r>
                      <w:r>
                        <w:rPr>
                          <w:rFonts w:ascii="Times New Roman" w:hAnsi="Times New Roman" w:cs="Times New Roman"/>
                          <w:sz w:val="28"/>
                          <w:szCs w:val="28"/>
                        </w:rPr>
                        <w:t>триманням антикорупційної етики</w:t>
                      </w:r>
                    </w:p>
                  </w:txbxContent>
                </v:textbox>
              </v:rect>
            </w:pict>
          </mc:Fallback>
        </mc:AlternateContent>
      </w:r>
    </w:p>
    <w:p w:rsidR="00516113" w:rsidRDefault="00516113" w:rsidP="00516113">
      <w:pPr>
        <w:tabs>
          <w:tab w:val="left" w:pos="8931"/>
          <w:tab w:val="left" w:pos="9214"/>
          <w:tab w:val="left" w:pos="9356"/>
        </w:tabs>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21760" behindDoc="0" locked="0" layoutInCell="1" allowOverlap="1" wp14:anchorId="1EFDA2D2" wp14:editId="035C1EB8">
                <wp:simplePos x="0" y="0"/>
                <wp:positionH relativeFrom="column">
                  <wp:posOffset>253365</wp:posOffset>
                </wp:positionH>
                <wp:positionV relativeFrom="paragraph">
                  <wp:posOffset>264795</wp:posOffset>
                </wp:positionV>
                <wp:extent cx="819150" cy="819150"/>
                <wp:effectExtent l="0" t="0" r="19050" b="19050"/>
                <wp:wrapNone/>
                <wp:docPr id="472" name="Овал 472"/>
                <wp:cNvGraphicFramePr/>
                <a:graphic xmlns:a="http://schemas.openxmlformats.org/drawingml/2006/main">
                  <a:graphicData uri="http://schemas.microsoft.com/office/word/2010/wordprocessingShape">
                    <wps:wsp>
                      <wps:cNvSpPr/>
                      <wps:spPr>
                        <a:xfrm>
                          <a:off x="0" y="0"/>
                          <a:ext cx="819150" cy="819150"/>
                        </a:xfrm>
                        <a:prstGeom prst="ellipse">
                          <a:avLst/>
                        </a:prstGeom>
                      </wps:spPr>
                      <wps:style>
                        <a:lnRef idx="2">
                          <a:schemeClr val="dk1"/>
                        </a:lnRef>
                        <a:fillRef idx="1">
                          <a:schemeClr val="lt1"/>
                        </a:fillRef>
                        <a:effectRef idx="0">
                          <a:schemeClr val="dk1"/>
                        </a:effectRef>
                        <a:fontRef idx="minor">
                          <a:schemeClr val="dk1"/>
                        </a:fontRef>
                      </wps:style>
                      <wps:txbx>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EFDA2D2" id="Овал 472" o:spid="_x0000_s1205" style="position:absolute;margin-left:19.95pt;margin-top:20.85pt;width:64.5pt;height:64.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" fillcolor="white [3201]" strokecolor="black [3200]" strokeweight="1pt">
                <v:stroke joinstyle="miter"/>
                <v:textbox>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2</w:t>
                      </w:r>
                    </w:p>
                  </w:txbxContent>
                </v:textbox>
              </v:oval>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sidRPr="00175335">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24832" behindDoc="0" locked="0" layoutInCell="1" allowOverlap="1" wp14:anchorId="001336D0" wp14:editId="7C2A855A">
                <wp:simplePos x="0" y="0"/>
                <wp:positionH relativeFrom="column">
                  <wp:posOffset>1133475</wp:posOffset>
                </wp:positionH>
                <wp:positionV relativeFrom="paragraph">
                  <wp:posOffset>45720</wp:posOffset>
                </wp:positionV>
                <wp:extent cx="4800600" cy="504825"/>
                <wp:effectExtent l="0" t="0" r="19050" b="28575"/>
                <wp:wrapNone/>
                <wp:docPr id="476" name="Прямоугольник 476"/>
                <wp:cNvGraphicFramePr/>
                <a:graphic xmlns:a="http://schemas.openxmlformats.org/drawingml/2006/main">
                  <a:graphicData uri="http://schemas.microsoft.com/office/word/2010/wordprocessingShape">
                    <wps:wsp>
                      <wps:cNvSpPr/>
                      <wps:spPr>
                        <a:xfrm>
                          <a:off x="0" y="0"/>
                          <a:ext cx="4800600" cy="50482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75335" w:rsidRDefault="009928CB" w:rsidP="00516113">
                            <w:pPr>
                              <w:jc w:val="center"/>
                              <w:rPr>
                                <w:rFonts w:ascii="Times New Roman" w:hAnsi="Times New Roman" w:cs="Times New Roman"/>
                                <w:sz w:val="28"/>
                                <w:szCs w:val="28"/>
                              </w:rPr>
                            </w:pPr>
                            <w:r>
                              <w:rPr>
                                <w:rFonts w:ascii="Times New Roman" w:hAnsi="Times New Roman" w:cs="Times New Roman"/>
                                <w:sz w:val="28"/>
                                <w:szCs w:val="28"/>
                              </w:rPr>
                              <w:t>Служба громадського обвинувачення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1336D0" id="Прямоугольник 476" o:spid="_x0000_s1206" style="position:absolute;margin-left:89.25pt;margin-top:3.6pt;width:378pt;height:39.7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" fillcolor="white [3201]" strokecolor="black [3200]" strokeweight="1pt">
                <v:textbox>
                  <w:txbxContent>
                    <w:p w:rsidR="009928CB" w:rsidRPr="00175335" w:rsidRDefault="009928CB" w:rsidP="00516113">
                      <w:pPr>
                        <w:jc w:val="center"/>
                        <w:rPr>
                          <w:rFonts w:ascii="Times New Roman" w:hAnsi="Times New Roman" w:cs="Times New Roman"/>
                          <w:sz w:val="28"/>
                          <w:szCs w:val="28"/>
                        </w:rPr>
                      </w:pPr>
                      <w:r>
                        <w:rPr>
                          <w:rFonts w:ascii="Times New Roman" w:hAnsi="Times New Roman" w:cs="Times New Roman"/>
                          <w:sz w:val="28"/>
                          <w:szCs w:val="28"/>
                        </w:rPr>
                        <w:t>Служба громадського обвинувачення</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sidRPr="00175335">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25856" behindDoc="0" locked="0" layoutInCell="1" allowOverlap="1" wp14:anchorId="064ACBF4" wp14:editId="7E7F134C">
                <wp:simplePos x="0" y="0"/>
                <wp:positionH relativeFrom="column">
                  <wp:posOffset>710565</wp:posOffset>
                </wp:positionH>
                <wp:positionV relativeFrom="paragraph">
                  <wp:posOffset>158750</wp:posOffset>
                </wp:positionV>
                <wp:extent cx="4800600" cy="952500"/>
                <wp:effectExtent l="0" t="0" r="19050" b="19050"/>
                <wp:wrapNone/>
                <wp:docPr id="477" name="Прямоугольник 477"/>
                <wp:cNvGraphicFramePr/>
                <a:graphic xmlns:a="http://schemas.openxmlformats.org/drawingml/2006/main">
                  <a:graphicData uri="http://schemas.microsoft.com/office/word/2010/wordprocessingShape">
                    <wps:wsp>
                      <wps:cNvSpPr/>
                      <wps:spPr>
                        <a:xfrm>
                          <a:off x="0" y="0"/>
                          <a:ext cx="4800600" cy="9525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здійснює додатковий контроль за дотриманням антикорупційного законодавства, та, у випадках виявлення правопорушень,  звертається з повідомленням до генеральної прокуратури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ACBF4" id="Прямоугольник 477" o:spid="_x0000_s1207" style="position:absolute;margin-left:55.95pt;margin-top:12.5pt;width:378pt;height:7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" fillcolor="white [3201]" strokecolor="black [3200]" strokeweight="1pt">
                <v:textbox>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здійснює додатковий контроль за дотриманням антикорупційного законодавства, та, у випадках виявлення правопорушень,  звертається з повідомленням до генеральної прокуратури</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20736" behindDoc="0" locked="0" layoutInCell="1" allowOverlap="1" wp14:anchorId="6C144BA2" wp14:editId="61A67DF6">
                <wp:simplePos x="0" y="0"/>
                <wp:positionH relativeFrom="column">
                  <wp:posOffset>228600</wp:posOffset>
                </wp:positionH>
                <wp:positionV relativeFrom="paragraph">
                  <wp:posOffset>283845</wp:posOffset>
                </wp:positionV>
                <wp:extent cx="819150" cy="819150"/>
                <wp:effectExtent l="0" t="0" r="19050" b="19050"/>
                <wp:wrapNone/>
                <wp:docPr id="471" name="Овал 471"/>
                <wp:cNvGraphicFramePr/>
                <a:graphic xmlns:a="http://schemas.openxmlformats.org/drawingml/2006/main">
                  <a:graphicData uri="http://schemas.microsoft.com/office/word/2010/wordprocessingShape">
                    <wps:wsp>
                      <wps:cNvSpPr/>
                      <wps:spPr>
                        <a:xfrm>
                          <a:off x="0" y="0"/>
                          <a:ext cx="819150" cy="819150"/>
                        </a:xfrm>
                        <a:prstGeom prst="ellipse">
                          <a:avLst/>
                        </a:prstGeom>
                      </wps:spPr>
                      <wps:style>
                        <a:lnRef idx="2">
                          <a:schemeClr val="dk1"/>
                        </a:lnRef>
                        <a:fillRef idx="1">
                          <a:schemeClr val="lt1"/>
                        </a:fillRef>
                        <a:effectRef idx="0">
                          <a:schemeClr val="dk1"/>
                        </a:effectRef>
                        <a:fontRef idx="minor">
                          <a:schemeClr val="dk1"/>
                        </a:fontRef>
                      </wps:style>
                      <wps:txbx>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144BA2" id="Овал 471" o:spid="_x0000_s1208" style="position:absolute;margin-left:18pt;margin-top:22.35pt;width:64.5pt;height:64.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" fillcolor="white [3201]" strokecolor="black [3200]" strokeweight="1pt">
                <v:stroke joinstyle="miter"/>
                <v:textbox>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3</w:t>
                      </w:r>
                    </w:p>
                  </w:txbxContent>
                </v:textbox>
              </v:oval>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sidRPr="00175335">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26880" behindDoc="0" locked="0" layoutInCell="1" allowOverlap="1" wp14:anchorId="4B3B26CD" wp14:editId="374C578C">
                <wp:simplePos x="0" y="0"/>
                <wp:positionH relativeFrom="column">
                  <wp:posOffset>918210</wp:posOffset>
                </wp:positionH>
                <wp:positionV relativeFrom="paragraph">
                  <wp:posOffset>187325</wp:posOffset>
                </wp:positionV>
                <wp:extent cx="4800600" cy="504825"/>
                <wp:effectExtent l="0" t="0" r="19050" b="28575"/>
                <wp:wrapNone/>
                <wp:docPr id="478" name="Прямоугольник 478"/>
                <wp:cNvGraphicFramePr/>
                <a:graphic xmlns:a="http://schemas.openxmlformats.org/drawingml/2006/main">
                  <a:graphicData uri="http://schemas.microsoft.com/office/word/2010/wordprocessingShape">
                    <wps:wsp>
                      <wps:cNvSpPr/>
                      <wps:spPr>
                        <a:xfrm>
                          <a:off x="0" y="0"/>
                          <a:ext cx="4800600" cy="50482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75335" w:rsidRDefault="009928CB" w:rsidP="00516113">
                            <w:pPr>
                              <w:jc w:val="center"/>
                              <w:rPr>
                                <w:rFonts w:ascii="Times New Roman" w:hAnsi="Times New Roman" w:cs="Times New Roman"/>
                                <w:sz w:val="28"/>
                                <w:szCs w:val="28"/>
                              </w:rPr>
                            </w:pPr>
                            <w:r>
                              <w:rPr>
                                <w:rFonts w:ascii="Times New Roman" w:hAnsi="Times New Roman" w:cs="Times New Roman"/>
                                <w:sz w:val="28"/>
                                <w:szCs w:val="28"/>
                              </w:rPr>
                              <w:t>Г</w:t>
                            </w:r>
                            <w:r w:rsidRPr="00175335">
                              <w:rPr>
                                <w:rFonts w:ascii="Times New Roman" w:hAnsi="Times New Roman" w:cs="Times New Roman"/>
                                <w:sz w:val="28"/>
                                <w:szCs w:val="28"/>
                              </w:rPr>
                              <w:t>енеральн</w:t>
                            </w:r>
                            <w:r>
                              <w:rPr>
                                <w:rFonts w:ascii="Times New Roman" w:hAnsi="Times New Roman" w:cs="Times New Roman"/>
                                <w:sz w:val="28"/>
                                <w:szCs w:val="28"/>
                              </w:rPr>
                              <w:t>а прокуратура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B26CD" id="Прямоугольник 478" o:spid="_x0000_s1209" style="position:absolute;margin-left:72.3pt;margin-top:14.75pt;width:378pt;height:39.7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" fillcolor="white [3201]" strokecolor="black [3200]" strokeweight="1pt">
                <v:textbox>
                  <w:txbxContent>
                    <w:p w:rsidR="009928CB" w:rsidRPr="00175335" w:rsidRDefault="009928CB" w:rsidP="00516113">
                      <w:pPr>
                        <w:jc w:val="center"/>
                        <w:rPr>
                          <w:rFonts w:ascii="Times New Roman" w:hAnsi="Times New Roman" w:cs="Times New Roman"/>
                          <w:sz w:val="28"/>
                          <w:szCs w:val="28"/>
                        </w:rPr>
                      </w:pPr>
                      <w:r>
                        <w:rPr>
                          <w:rFonts w:ascii="Times New Roman" w:hAnsi="Times New Roman" w:cs="Times New Roman"/>
                          <w:sz w:val="28"/>
                          <w:szCs w:val="28"/>
                        </w:rPr>
                        <w:t>Г</w:t>
                      </w:r>
                      <w:r w:rsidRPr="00175335">
                        <w:rPr>
                          <w:rFonts w:ascii="Times New Roman" w:hAnsi="Times New Roman" w:cs="Times New Roman"/>
                          <w:sz w:val="28"/>
                          <w:szCs w:val="28"/>
                        </w:rPr>
                        <w:t>енеральн</w:t>
                      </w:r>
                      <w:r>
                        <w:rPr>
                          <w:rFonts w:ascii="Times New Roman" w:hAnsi="Times New Roman" w:cs="Times New Roman"/>
                          <w:sz w:val="28"/>
                          <w:szCs w:val="28"/>
                        </w:rPr>
                        <w:t>а прокуратура</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sidRPr="00175335">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27904" behindDoc="0" locked="0" layoutInCell="1" allowOverlap="1" wp14:anchorId="06C75DDF" wp14:editId="2968D67B">
                <wp:simplePos x="0" y="0"/>
                <wp:positionH relativeFrom="column">
                  <wp:posOffset>495300</wp:posOffset>
                </wp:positionH>
                <wp:positionV relativeFrom="paragraph">
                  <wp:posOffset>299720</wp:posOffset>
                </wp:positionV>
                <wp:extent cx="4800600" cy="952500"/>
                <wp:effectExtent l="0" t="0" r="19050" b="19050"/>
                <wp:wrapNone/>
                <wp:docPr id="479" name="Прямоугольник 479"/>
                <wp:cNvGraphicFramePr/>
                <a:graphic xmlns:a="http://schemas.openxmlformats.org/drawingml/2006/main">
                  <a:graphicData uri="http://schemas.microsoft.com/office/word/2010/wordprocessingShape">
                    <wps:wsp>
                      <wps:cNvSpPr/>
                      <wps:spPr>
                        <a:xfrm>
                          <a:off x="0" y="0"/>
                          <a:ext cx="4800600" cy="9525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75335" w:rsidRDefault="009928CB" w:rsidP="00516113">
                            <w:pPr>
                              <w:jc w:val="center"/>
                              <w:rPr>
                                <w:rFonts w:ascii="Times New Roman" w:hAnsi="Times New Roman" w:cs="Times New Roman"/>
                                <w:sz w:val="28"/>
                                <w:szCs w:val="28"/>
                              </w:rPr>
                            </w:pPr>
                            <w:r>
                              <w:rPr>
                                <w:rFonts w:ascii="Times New Roman" w:hAnsi="Times New Roman" w:cs="Times New Roman"/>
                                <w:sz w:val="28"/>
                                <w:szCs w:val="28"/>
                              </w:rPr>
                              <w:t>Здійснює процесуальне керівництво у справах про корупцію. Д</w:t>
                            </w:r>
                            <w:r w:rsidRPr="00175335">
                              <w:rPr>
                                <w:rFonts w:ascii="Times New Roman" w:hAnsi="Times New Roman" w:cs="Times New Roman"/>
                                <w:sz w:val="28"/>
                                <w:szCs w:val="28"/>
                              </w:rPr>
                              <w:t>ає вказівку державній кримінальній поліції на проведення незалежного розслідування.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C75DDF" id="Прямоугольник 479" o:spid="_x0000_s1210" style="position:absolute;margin-left:39pt;margin-top:23.6pt;width:378pt;height:75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" fillcolor="white [3201]" strokecolor="black [3200]" strokeweight="1pt">
                <v:textbox>
                  <w:txbxContent>
                    <w:p w:rsidR="009928CB" w:rsidRPr="00175335" w:rsidRDefault="009928CB" w:rsidP="00516113">
                      <w:pPr>
                        <w:jc w:val="center"/>
                        <w:rPr>
                          <w:rFonts w:ascii="Times New Roman" w:hAnsi="Times New Roman" w:cs="Times New Roman"/>
                          <w:sz w:val="28"/>
                          <w:szCs w:val="28"/>
                        </w:rPr>
                      </w:pPr>
                      <w:r>
                        <w:rPr>
                          <w:rFonts w:ascii="Times New Roman" w:hAnsi="Times New Roman" w:cs="Times New Roman"/>
                          <w:sz w:val="28"/>
                          <w:szCs w:val="28"/>
                        </w:rPr>
                        <w:t>Здійснює процесуальне керівництво у справах про корупцію. Д</w:t>
                      </w:r>
                      <w:r w:rsidRPr="00175335">
                        <w:rPr>
                          <w:rFonts w:ascii="Times New Roman" w:hAnsi="Times New Roman" w:cs="Times New Roman"/>
                          <w:sz w:val="28"/>
                          <w:szCs w:val="28"/>
                        </w:rPr>
                        <w:t>ає вказівку державній кримінальній поліції на проведення незалежного розслідування.</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30976" behindDoc="0" locked="0" layoutInCell="1" allowOverlap="1" wp14:anchorId="35F8F571" wp14:editId="2AECB1D7">
                <wp:simplePos x="0" y="0"/>
                <wp:positionH relativeFrom="margin">
                  <wp:align>right</wp:align>
                </wp:positionH>
                <wp:positionV relativeFrom="paragraph">
                  <wp:posOffset>16510</wp:posOffset>
                </wp:positionV>
                <wp:extent cx="2768600" cy="1778000"/>
                <wp:effectExtent l="0" t="0" r="12700" b="12700"/>
                <wp:wrapNone/>
                <wp:docPr id="482" name="Овал 482"/>
                <wp:cNvGraphicFramePr/>
                <a:graphic xmlns:a="http://schemas.openxmlformats.org/drawingml/2006/main">
                  <a:graphicData uri="http://schemas.microsoft.com/office/word/2010/wordprocessingShape">
                    <wps:wsp>
                      <wps:cNvSpPr/>
                      <wps:spPr>
                        <a:xfrm>
                          <a:off x="0" y="0"/>
                          <a:ext cx="2768600" cy="1778000"/>
                        </a:xfrm>
                        <a:prstGeom prst="ellipse">
                          <a:avLst/>
                        </a:prstGeom>
                      </wps:spPr>
                      <wps:style>
                        <a:lnRef idx="2">
                          <a:schemeClr val="dk1"/>
                        </a:lnRef>
                        <a:fillRef idx="1">
                          <a:schemeClr val="lt1"/>
                        </a:fillRef>
                        <a:effectRef idx="0">
                          <a:schemeClr val="dk1"/>
                        </a:effectRef>
                        <a:fontRef idx="minor">
                          <a:schemeClr val="dk1"/>
                        </a:fontRef>
                      </wps:style>
                      <wps:txbx>
                        <w:txbxContent>
                          <w:p w:rsidR="009928CB" w:rsidRPr="00A753E0" w:rsidRDefault="009928CB" w:rsidP="00516113">
                            <w:pPr>
                              <w:jc w:val="center"/>
                              <w:rPr>
                                <w:rFonts w:ascii="Times New Roman" w:hAnsi="Times New Roman" w:cs="Times New Roman"/>
                                <w:sz w:val="28"/>
                                <w:szCs w:val="28"/>
                              </w:rPr>
                            </w:pPr>
                            <w:r w:rsidRPr="00A753E0">
                              <w:rPr>
                                <w:rFonts w:ascii="Times New Roman" w:hAnsi="Times New Roman" w:cs="Times New Roman"/>
                                <w:sz w:val="28"/>
                                <w:szCs w:val="28"/>
                              </w:rPr>
                              <w:t>Стратегія громадської чесності і системного усунення причин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5F8F571" id="Овал 482" o:spid="_x0000_s1211" style="position:absolute;margin-left:166.8pt;margin-top:1.3pt;width:218pt;height:140pt;z-index:2520309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" fillcolor="white [3201]" strokecolor="black [3200]" strokeweight="1pt">
                <v:stroke joinstyle="miter"/>
                <v:textbox>
                  <w:txbxContent>
                    <w:p w:rsidR="009928CB" w:rsidRPr="00A753E0" w:rsidRDefault="009928CB" w:rsidP="00516113">
                      <w:pPr>
                        <w:jc w:val="center"/>
                        <w:rPr>
                          <w:rFonts w:ascii="Times New Roman" w:hAnsi="Times New Roman" w:cs="Times New Roman"/>
                          <w:sz w:val="28"/>
                          <w:szCs w:val="28"/>
                        </w:rPr>
                      </w:pPr>
                      <w:r w:rsidRPr="00A753E0">
                        <w:rPr>
                          <w:rFonts w:ascii="Times New Roman" w:hAnsi="Times New Roman" w:cs="Times New Roman"/>
                          <w:sz w:val="28"/>
                          <w:szCs w:val="28"/>
                        </w:rPr>
                        <w:t>Стратегія громадської чесності і системного усунення причин корупції</w:t>
                      </w:r>
                    </w:p>
                  </w:txbxContent>
                </v:textbox>
                <w10:wrap anchorx="margin"/>
              </v:oval>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29952" behindDoc="0" locked="0" layoutInCell="1" allowOverlap="1" wp14:anchorId="556F4B03" wp14:editId="299D9DFD">
                <wp:simplePos x="0" y="0"/>
                <wp:positionH relativeFrom="margin">
                  <wp:posOffset>-635</wp:posOffset>
                </wp:positionH>
                <wp:positionV relativeFrom="paragraph">
                  <wp:posOffset>67310</wp:posOffset>
                </wp:positionV>
                <wp:extent cx="2768600" cy="1778000"/>
                <wp:effectExtent l="0" t="0" r="12700" b="12700"/>
                <wp:wrapNone/>
                <wp:docPr id="481" name="Овал 481"/>
                <wp:cNvGraphicFramePr/>
                <a:graphic xmlns:a="http://schemas.openxmlformats.org/drawingml/2006/main">
                  <a:graphicData uri="http://schemas.microsoft.com/office/word/2010/wordprocessingShape">
                    <wps:wsp>
                      <wps:cNvSpPr/>
                      <wps:spPr>
                        <a:xfrm>
                          <a:off x="0" y="0"/>
                          <a:ext cx="2768600" cy="1778000"/>
                        </a:xfrm>
                        <a:prstGeom prst="ellipse">
                          <a:avLst/>
                        </a:prstGeom>
                      </wps:spPr>
                      <wps:style>
                        <a:lnRef idx="2">
                          <a:schemeClr val="dk1"/>
                        </a:lnRef>
                        <a:fillRef idx="1">
                          <a:schemeClr val="lt1"/>
                        </a:fillRef>
                        <a:effectRef idx="0">
                          <a:schemeClr val="dk1"/>
                        </a:effectRef>
                        <a:fontRef idx="minor">
                          <a:schemeClr val="dk1"/>
                        </a:fontRef>
                      </wps:style>
                      <wps:txbx>
                        <w:txbxContent>
                          <w:p w:rsidR="009928CB" w:rsidRPr="00A753E0" w:rsidRDefault="009928CB" w:rsidP="00516113">
                            <w:pPr>
                              <w:jc w:val="center"/>
                              <w:rPr>
                                <w:rFonts w:ascii="Times New Roman" w:hAnsi="Times New Roman" w:cs="Times New Roman"/>
                                <w:sz w:val="28"/>
                                <w:szCs w:val="28"/>
                              </w:rPr>
                            </w:pPr>
                            <w:r w:rsidRPr="00A753E0">
                              <w:rPr>
                                <w:rFonts w:ascii="Times New Roman" w:hAnsi="Times New Roman" w:cs="Times New Roman"/>
                                <w:sz w:val="28"/>
                                <w:szCs w:val="28"/>
                              </w:rPr>
                              <w:t>Кримінальний кодекс Нідерландів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6F4B03" id="Овал 481" o:spid="_x0000_s1212" style="position:absolute;margin-left:-.05pt;margin-top:5.3pt;width:218pt;height:140pt;z-index:252029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" fillcolor="white [3201]" strokecolor="black [3200]" strokeweight="1pt">
                <v:stroke joinstyle="miter"/>
                <v:textbox>
                  <w:txbxContent>
                    <w:p w:rsidR="009928CB" w:rsidRPr="00A753E0" w:rsidRDefault="009928CB" w:rsidP="00516113">
                      <w:pPr>
                        <w:jc w:val="center"/>
                        <w:rPr>
                          <w:rFonts w:ascii="Times New Roman" w:hAnsi="Times New Roman" w:cs="Times New Roman"/>
                          <w:sz w:val="28"/>
                          <w:szCs w:val="28"/>
                        </w:rPr>
                      </w:pPr>
                      <w:r w:rsidRPr="00A753E0">
                        <w:rPr>
                          <w:rFonts w:ascii="Times New Roman" w:hAnsi="Times New Roman" w:cs="Times New Roman"/>
                          <w:sz w:val="28"/>
                          <w:szCs w:val="28"/>
                        </w:rPr>
                        <w:t>Кримінальний кодекс Нідерландів</w:t>
                      </w:r>
                    </w:p>
                  </w:txbxContent>
                </v:textbox>
                <w10:wrap anchorx="margin"/>
              </v:oval>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34048" behindDoc="0" locked="0" layoutInCell="1" allowOverlap="1" wp14:anchorId="1EC2BBF8" wp14:editId="2FB1D064">
                <wp:simplePos x="0" y="0"/>
                <wp:positionH relativeFrom="column">
                  <wp:posOffset>3949065</wp:posOffset>
                </wp:positionH>
                <wp:positionV relativeFrom="paragraph">
                  <wp:posOffset>297815</wp:posOffset>
                </wp:positionV>
                <wp:extent cx="723900" cy="482600"/>
                <wp:effectExtent l="0" t="38100" r="57150" b="31750"/>
                <wp:wrapNone/>
                <wp:docPr id="487" name="Прямая со стрелкой 487"/>
                <wp:cNvGraphicFramePr/>
                <a:graphic xmlns:a="http://schemas.openxmlformats.org/drawingml/2006/main">
                  <a:graphicData uri="http://schemas.microsoft.com/office/word/2010/wordprocessingShape">
                    <wps:wsp>
                      <wps:cNvCnPr/>
                      <wps:spPr>
                        <a:xfrm flipV="1">
                          <a:off x="0" y="0"/>
                          <a:ext cx="723900" cy="482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C520FF" id="Прямая со стрелкой 487" o:spid="_x0000_s1026" type="#_x0000_t32" style="position:absolute;margin-left:310.95pt;margin-top:23.45pt;width:57pt;height:38pt;flip:y;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33024" behindDoc="0" locked="0" layoutInCell="1" allowOverlap="1" wp14:anchorId="5394681D" wp14:editId="7F6B0DED">
                <wp:simplePos x="0" y="0"/>
                <wp:positionH relativeFrom="column">
                  <wp:posOffset>1675765</wp:posOffset>
                </wp:positionH>
                <wp:positionV relativeFrom="paragraph">
                  <wp:posOffset>323215</wp:posOffset>
                </wp:positionV>
                <wp:extent cx="520700" cy="368300"/>
                <wp:effectExtent l="38100" t="38100" r="31750" b="31750"/>
                <wp:wrapNone/>
                <wp:docPr id="486" name="Прямая со стрелкой 486"/>
                <wp:cNvGraphicFramePr/>
                <a:graphic xmlns:a="http://schemas.openxmlformats.org/drawingml/2006/main">
                  <a:graphicData uri="http://schemas.microsoft.com/office/word/2010/wordprocessingShape">
                    <wps:wsp>
                      <wps:cNvCnPr/>
                      <wps:spPr>
                        <a:xfrm flipH="1" flipV="1">
                          <a:off x="0" y="0"/>
                          <a:ext cx="520700" cy="36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F214AD" id="Прямая со стрелкой 486" o:spid="_x0000_s1026" type="#_x0000_t32" style="position:absolute;margin-left:131.95pt;margin-top:25.45pt;width:41pt;height:29pt;flip:x y;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" strokecolor="black [3200]" strokeweight=".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28928" behindDoc="0" locked="0" layoutInCell="1" allowOverlap="1" wp14:anchorId="490244CB" wp14:editId="7715F7C9">
                <wp:simplePos x="0" y="0"/>
                <wp:positionH relativeFrom="page">
                  <wp:posOffset>2961640</wp:posOffset>
                </wp:positionH>
                <wp:positionV relativeFrom="paragraph">
                  <wp:posOffset>13970</wp:posOffset>
                </wp:positionV>
                <wp:extent cx="2298700" cy="2295525"/>
                <wp:effectExtent l="0" t="0" r="25400" b="28575"/>
                <wp:wrapNone/>
                <wp:docPr id="480" name="Овал 480"/>
                <wp:cNvGraphicFramePr/>
                <a:graphic xmlns:a="http://schemas.openxmlformats.org/drawingml/2006/main">
                  <a:graphicData uri="http://schemas.microsoft.com/office/word/2010/wordprocessingShape">
                    <wps:wsp>
                      <wps:cNvSpPr/>
                      <wps:spPr>
                        <a:xfrm>
                          <a:off x="0" y="0"/>
                          <a:ext cx="2298700" cy="2295525"/>
                        </a:xfrm>
                        <a:prstGeom prst="ellipse">
                          <a:avLst/>
                        </a:prstGeom>
                      </wps:spPr>
                      <wps:style>
                        <a:lnRef idx="2">
                          <a:schemeClr val="dk1"/>
                        </a:lnRef>
                        <a:fillRef idx="1">
                          <a:schemeClr val="lt1"/>
                        </a:fillRef>
                        <a:effectRef idx="0">
                          <a:schemeClr val="dk1"/>
                        </a:effectRef>
                        <a:fontRef idx="minor">
                          <a:schemeClr val="dk1"/>
                        </a:fontRef>
                      </wps:style>
                      <wps:txbx>
                        <w:txbxContent>
                          <w:p w:rsidR="009928CB" w:rsidRPr="00A753E0" w:rsidRDefault="009928CB" w:rsidP="00516113">
                            <w:pPr>
                              <w:jc w:val="center"/>
                              <w:rPr>
                                <w:rFonts w:ascii="Times New Roman" w:hAnsi="Times New Roman" w:cs="Times New Roman"/>
                                <w:b/>
                                <w:sz w:val="28"/>
                                <w:szCs w:val="28"/>
                              </w:rPr>
                            </w:pPr>
                            <w:r w:rsidRPr="00A753E0">
                              <w:rPr>
                                <w:rFonts w:ascii="Times New Roman" w:hAnsi="Times New Roman" w:cs="Times New Roman"/>
                                <w:b/>
                                <w:sz w:val="28"/>
                                <w:szCs w:val="28"/>
                              </w:rPr>
                              <w:t>Антикорупційне законодавство Нідерландів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244CB" id="Овал 480" o:spid="_x0000_s1213" style="position:absolute;margin-left:233.2pt;margin-top:1.1pt;width:181pt;height:180.75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" fillcolor="white [3201]" strokecolor="black [3200]" strokeweight="1pt">
                <v:stroke joinstyle="miter"/>
                <v:textbox>
                  <w:txbxContent>
                    <w:p w:rsidR="009928CB" w:rsidRPr="00A753E0" w:rsidRDefault="009928CB" w:rsidP="00516113">
                      <w:pPr>
                        <w:jc w:val="center"/>
                        <w:rPr>
                          <w:rFonts w:ascii="Times New Roman" w:hAnsi="Times New Roman" w:cs="Times New Roman"/>
                          <w:b/>
                          <w:sz w:val="28"/>
                          <w:szCs w:val="28"/>
                        </w:rPr>
                      </w:pPr>
                      <w:r w:rsidRPr="00A753E0">
                        <w:rPr>
                          <w:rFonts w:ascii="Times New Roman" w:hAnsi="Times New Roman" w:cs="Times New Roman"/>
                          <w:b/>
                          <w:sz w:val="28"/>
                          <w:szCs w:val="28"/>
                        </w:rPr>
                        <w:t>Антикорупційне законодавство Нідерландів</w:t>
                      </w:r>
                    </w:p>
                  </w:txbxContent>
                </v:textbox>
                <w10:wrap anchorx="page"/>
              </v:oval>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36096" behindDoc="0" locked="0" layoutInCell="1" allowOverlap="1" wp14:anchorId="20CFC445" wp14:editId="5DA9546B">
                <wp:simplePos x="0" y="0"/>
                <wp:positionH relativeFrom="margin">
                  <wp:align>right</wp:align>
                </wp:positionH>
                <wp:positionV relativeFrom="paragraph">
                  <wp:posOffset>48895</wp:posOffset>
                </wp:positionV>
                <wp:extent cx="2520950" cy="2374900"/>
                <wp:effectExtent l="0" t="0" r="12700" b="25400"/>
                <wp:wrapNone/>
                <wp:docPr id="489" name="Овал 489"/>
                <wp:cNvGraphicFramePr/>
                <a:graphic xmlns:a="http://schemas.openxmlformats.org/drawingml/2006/main">
                  <a:graphicData uri="http://schemas.microsoft.com/office/word/2010/wordprocessingShape">
                    <wps:wsp>
                      <wps:cNvSpPr/>
                      <wps:spPr>
                        <a:xfrm>
                          <a:off x="0" y="0"/>
                          <a:ext cx="2520950" cy="2374900"/>
                        </a:xfrm>
                        <a:prstGeom prst="ellipse">
                          <a:avLst/>
                        </a:prstGeom>
                      </wps:spPr>
                      <wps:style>
                        <a:lnRef idx="2">
                          <a:schemeClr val="dk1"/>
                        </a:lnRef>
                        <a:fillRef idx="1">
                          <a:schemeClr val="lt1"/>
                        </a:fillRef>
                        <a:effectRef idx="0">
                          <a:schemeClr val="dk1"/>
                        </a:effectRef>
                        <a:fontRef idx="minor">
                          <a:schemeClr val="dk1"/>
                        </a:fontRef>
                      </wps:style>
                      <wps:txbx>
                        <w:txbxContent>
                          <w:p w:rsidR="009928CB" w:rsidRPr="00A753E0" w:rsidRDefault="009928CB" w:rsidP="00516113">
                            <w:pPr>
                              <w:jc w:val="center"/>
                              <w:rPr>
                                <w:rFonts w:ascii="Times New Roman" w:hAnsi="Times New Roman" w:cs="Times New Roman"/>
                                <w:sz w:val="28"/>
                                <w:szCs w:val="26"/>
                              </w:rPr>
                            </w:pPr>
                            <w:r w:rsidRPr="00A753E0">
                              <w:rPr>
                                <w:rFonts w:ascii="Times New Roman" w:hAnsi="Times New Roman" w:cs="Times New Roman"/>
                                <w:sz w:val="28"/>
                                <w:szCs w:val="26"/>
                              </w:rPr>
                              <w:t>Конвенція Організації економічного співробітництва та розвитку про боротьбу з хабарництвом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FC445" id="Овал 489" o:spid="_x0000_s1214" style="position:absolute;margin-left:147.3pt;margin-top:3.85pt;width:198.5pt;height:187pt;z-index:25203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" fillcolor="white [3201]" strokecolor="black [3200]" strokeweight="1pt">
                <v:stroke joinstyle="miter"/>
                <v:textbox>
                  <w:txbxContent>
                    <w:p w:rsidR="009928CB" w:rsidRPr="00A753E0" w:rsidRDefault="009928CB" w:rsidP="00516113">
                      <w:pPr>
                        <w:jc w:val="center"/>
                        <w:rPr>
                          <w:rFonts w:ascii="Times New Roman" w:hAnsi="Times New Roman" w:cs="Times New Roman"/>
                          <w:sz w:val="28"/>
                          <w:szCs w:val="26"/>
                        </w:rPr>
                      </w:pPr>
                      <w:r w:rsidRPr="00A753E0">
                        <w:rPr>
                          <w:rFonts w:ascii="Times New Roman" w:hAnsi="Times New Roman" w:cs="Times New Roman"/>
                          <w:sz w:val="28"/>
                          <w:szCs w:val="26"/>
                        </w:rPr>
                        <w:t>Конвенція Організації економічного співробітництва та розвитку про боротьбу з хабарництвом</w:t>
                      </w:r>
                    </w:p>
                  </w:txbxContent>
                </v:textbox>
                <w10:wrap anchorx="margin"/>
              </v:oval>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35072" behindDoc="0" locked="0" layoutInCell="1" allowOverlap="1" wp14:anchorId="44188668" wp14:editId="7BE90F15">
                <wp:simplePos x="0" y="0"/>
                <wp:positionH relativeFrom="column">
                  <wp:posOffset>1866265</wp:posOffset>
                </wp:positionH>
                <wp:positionV relativeFrom="paragraph">
                  <wp:posOffset>175895</wp:posOffset>
                </wp:positionV>
                <wp:extent cx="508000" cy="406400"/>
                <wp:effectExtent l="38100" t="0" r="25400" b="50800"/>
                <wp:wrapNone/>
                <wp:docPr id="488" name="Прямая со стрелкой 488"/>
                <wp:cNvGraphicFramePr/>
                <a:graphic xmlns:a="http://schemas.openxmlformats.org/drawingml/2006/main">
                  <a:graphicData uri="http://schemas.microsoft.com/office/word/2010/wordprocessingShape">
                    <wps:wsp>
                      <wps:cNvCnPr/>
                      <wps:spPr>
                        <a:xfrm flipH="1">
                          <a:off x="0" y="0"/>
                          <a:ext cx="508000" cy="406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39DE24" id="Прямая со стрелкой 488" o:spid="_x0000_s1026" type="#_x0000_t32" style="position:absolute;margin-left:146.95pt;margin-top:13.85pt;width:40pt;height:32pt;flip:x;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" strokecolor="black [3200]" strokeweight=".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32000" behindDoc="0" locked="0" layoutInCell="1" allowOverlap="1" wp14:anchorId="36F48786" wp14:editId="5DFFF2EC">
                <wp:simplePos x="0" y="0"/>
                <wp:positionH relativeFrom="margin">
                  <wp:posOffset>304800</wp:posOffset>
                </wp:positionH>
                <wp:positionV relativeFrom="paragraph">
                  <wp:posOffset>8890</wp:posOffset>
                </wp:positionV>
                <wp:extent cx="2768600" cy="1778000"/>
                <wp:effectExtent l="0" t="0" r="12700" b="12700"/>
                <wp:wrapNone/>
                <wp:docPr id="485" name="Овал 485"/>
                <wp:cNvGraphicFramePr/>
                <a:graphic xmlns:a="http://schemas.openxmlformats.org/drawingml/2006/main">
                  <a:graphicData uri="http://schemas.microsoft.com/office/word/2010/wordprocessingShape">
                    <wps:wsp>
                      <wps:cNvSpPr/>
                      <wps:spPr>
                        <a:xfrm>
                          <a:off x="0" y="0"/>
                          <a:ext cx="2768600" cy="1778000"/>
                        </a:xfrm>
                        <a:prstGeom prst="ellipse">
                          <a:avLst/>
                        </a:prstGeom>
                      </wps:spPr>
                      <wps:style>
                        <a:lnRef idx="2">
                          <a:schemeClr val="dk1"/>
                        </a:lnRef>
                        <a:fillRef idx="1">
                          <a:schemeClr val="lt1"/>
                        </a:fillRef>
                        <a:effectRef idx="0">
                          <a:schemeClr val="dk1"/>
                        </a:effectRef>
                        <a:fontRef idx="minor">
                          <a:schemeClr val="dk1"/>
                        </a:fontRef>
                      </wps:style>
                      <wps:txbx>
                        <w:txbxContent>
                          <w:p w:rsidR="009928CB" w:rsidRPr="00A753E0" w:rsidRDefault="009928CB" w:rsidP="00516113">
                            <w:pPr>
                              <w:jc w:val="center"/>
                              <w:rPr>
                                <w:rFonts w:ascii="Times New Roman" w:hAnsi="Times New Roman" w:cs="Times New Roman"/>
                                <w:sz w:val="28"/>
                                <w:szCs w:val="28"/>
                              </w:rPr>
                            </w:pPr>
                            <w:r w:rsidRPr="00A753E0">
                              <w:rPr>
                                <w:rFonts w:ascii="Times New Roman" w:hAnsi="Times New Roman" w:cs="Times New Roman"/>
                                <w:sz w:val="28"/>
                                <w:szCs w:val="28"/>
                              </w:rPr>
                              <w:t>міжнародні нормативно-правові акти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F48786" id="Овал 485" o:spid="_x0000_s1215" style="position:absolute;margin-left:24pt;margin-top:.7pt;width:218pt;height:140pt;z-index:252032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" fillcolor="white [3201]" strokecolor="black [3200]" strokeweight="1pt">
                <v:stroke joinstyle="miter"/>
                <v:textbox>
                  <w:txbxContent>
                    <w:p w:rsidR="009928CB" w:rsidRPr="00A753E0" w:rsidRDefault="009928CB" w:rsidP="00516113">
                      <w:pPr>
                        <w:jc w:val="center"/>
                        <w:rPr>
                          <w:rFonts w:ascii="Times New Roman" w:hAnsi="Times New Roman" w:cs="Times New Roman"/>
                          <w:sz w:val="28"/>
                          <w:szCs w:val="28"/>
                        </w:rPr>
                      </w:pPr>
                      <w:r w:rsidRPr="00A753E0">
                        <w:rPr>
                          <w:rFonts w:ascii="Times New Roman" w:hAnsi="Times New Roman" w:cs="Times New Roman"/>
                          <w:sz w:val="28"/>
                          <w:szCs w:val="28"/>
                        </w:rPr>
                        <w:t>міжнародні нормативно-правові акти</w:t>
                      </w:r>
                    </w:p>
                  </w:txbxContent>
                </v:textbox>
                <w10:wrap anchorx="margin"/>
              </v:oval>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39168" behindDoc="0" locked="0" layoutInCell="1" allowOverlap="1" wp14:anchorId="3F17405F" wp14:editId="7A0D40EB">
                <wp:simplePos x="0" y="0"/>
                <wp:positionH relativeFrom="column">
                  <wp:posOffset>3047365</wp:posOffset>
                </wp:positionH>
                <wp:positionV relativeFrom="paragraph">
                  <wp:posOffset>219075</wp:posOffset>
                </wp:positionV>
                <wp:extent cx="488950" cy="171450"/>
                <wp:effectExtent l="0" t="38100" r="63500" b="19050"/>
                <wp:wrapNone/>
                <wp:docPr id="492" name="Прямая со стрелкой 492"/>
                <wp:cNvGraphicFramePr/>
                <a:graphic xmlns:a="http://schemas.openxmlformats.org/drawingml/2006/main">
                  <a:graphicData uri="http://schemas.microsoft.com/office/word/2010/wordprocessingShape">
                    <wps:wsp>
                      <wps:cNvCnPr/>
                      <wps:spPr>
                        <a:xfrm flipV="1">
                          <a:off x="0" y="0"/>
                          <a:ext cx="48895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717A96" id="Прямая со стрелкой 492" o:spid="_x0000_s1026" type="#_x0000_t32" style="position:absolute;margin-left:239.95pt;margin-top:17.25pt;width:38.5pt;height:13.5pt;flip:y;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" strokecolor="black [3200]" strokeweight=".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40192" behindDoc="0" locked="0" layoutInCell="1" allowOverlap="1" wp14:anchorId="6980715A" wp14:editId="7F897ECE">
                <wp:simplePos x="0" y="0"/>
                <wp:positionH relativeFrom="column">
                  <wp:posOffset>2907665</wp:posOffset>
                </wp:positionH>
                <wp:positionV relativeFrom="paragraph">
                  <wp:posOffset>45720</wp:posOffset>
                </wp:positionV>
                <wp:extent cx="825500" cy="838200"/>
                <wp:effectExtent l="0" t="0" r="69850" b="57150"/>
                <wp:wrapNone/>
                <wp:docPr id="493" name="Прямая со стрелкой 493"/>
                <wp:cNvGraphicFramePr/>
                <a:graphic xmlns:a="http://schemas.openxmlformats.org/drawingml/2006/main">
                  <a:graphicData uri="http://schemas.microsoft.com/office/word/2010/wordprocessingShape">
                    <wps:wsp>
                      <wps:cNvCnPr/>
                      <wps:spPr>
                        <a:xfrm>
                          <a:off x="0" y="0"/>
                          <a:ext cx="825500" cy="83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E6BF8" id="Прямая со стрелкой 493" o:spid="_x0000_s1026" type="#_x0000_t32" style="position:absolute;margin-left:228.95pt;margin-top:3.6pt;width:65pt;height:6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" strokecolor="black [3200]" strokeweight=".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41216" behindDoc="0" locked="0" layoutInCell="1" allowOverlap="1" wp14:anchorId="58D2A15E" wp14:editId="238568CB">
                <wp:simplePos x="0" y="0"/>
                <wp:positionH relativeFrom="column">
                  <wp:posOffset>1593215</wp:posOffset>
                </wp:positionH>
                <wp:positionV relativeFrom="paragraph">
                  <wp:posOffset>174625</wp:posOffset>
                </wp:positionV>
                <wp:extent cx="19050" cy="774700"/>
                <wp:effectExtent l="57150" t="0" r="57150" b="63500"/>
                <wp:wrapNone/>
                <wp:docPr id="494" name="Прямая со стрелкой 494"/>
                <wp:cNvGraphicFramePr/>
                <a:graphic xmlns:a="http://schemas.openxmlformats.org/drawingml/2006/main">
                  <a:graphicData uri="http://schemas.microsoft.com/office/word/2010/wordprocessingShape">
                    <wps:wsp>
                      <wps:cNvCnPr/>
                      <wps:spPr>
                        <a:xfrm>
                          <a:off x="0" y="0"/>
                          <a:ext cx="19050" cy="774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B05C22" id="Прямая со стрелкой 494" o:spid="_x0000_s1026" type="#_x0000_t32" style="position:absolute;margin-left:125.45pt;margin-top:13.75pt;width:1.5pt;height:61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" strokecolor="black [3200]" strokeweight=".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37120" behindDoc="0" locked="0" layoutInCell="1" allowOverlap="1" wp14:anchorId="5011FED3" wp14:editId="5D69BEA4">
                <wp:simplePos x="0" y="0"/>
                <wp:positionH relativeFrom="margin">
                  <wp:posOffset>3314065</wp:posOffset>
                </wp:positionH>
                <wp:positionV relativeFrom="paragraph">
                  <wp:posOffset>119912</wp:posOffset>
                </wp:positionV>
                <wp:extent cx="2647950" cy="1771650"/>
                <wp:effectExtent l="0" t="0" r="19050" b="19050"/>
                <wp:wrapNone/>
                <wp:docPr id="490" name="Овал 490"/>
                <wp:cNvGraphicFramePr/>
                <a:graphic xmlns:a="http://schemas.openxmlformats.org/drawingml/2006/main">
                  <a:graphicData uri="http://schemas.microsoft.com/office/word/2010/wordprocessingShape">
                    <wps:wsp>
                      <wps:cNvSpPr/>
                      <wps:spPr>
                        <a:xfrm>
                          <a:off x="0" y="0"/>
                          <a:ext cx="2647950" cy="1771650"/>
                        </a:xfrm>
                        <a:prstGeom prst="ellipse">
                          <a:avLst/>
                        </a:prstGeom>
                      </wps:spPr>
                      <wps:style>
                        <a:lnRef idx="2">
                          <a:schemeClr val="dk1"/>
                        </a:lnRef>
                        <a:fillRef idx="1">
                          <a:schemeClr val="lt1"/>
                        </a:fillRef>
                        <a:effectRef idx="0">
                          <a:schemeClr val="dk1"/>
                        </a:effectRef>
                        <a:fontRef idx="minor">
                          <a:schemeClr val="dk1"/>
                        </a:fontRef>
                      </wps:style>
                      <wps:txbx>
                        <w:txbxContent>
                          <w:p w:rsidR="009928CB" w:rsidRPr="00A753E0" w:rsidRDefault="009928CB" w:rsidP="00516113">
                            <w:pPr>
                              <w:jc w:val="center"/>
                              <w:rPr>
                                <w:rFonts w:ascii="Times New Roman" w:hAnsi="Times New Roman" w:cs="Times New Roman"/>
                                <w:sz w:val="28"/>
                                <w:szCs w:val="28"/>
                              </w:rPr>
                            </w:pPr>
                            <w:r w:rsidRPr="00A753E0">
                              <w:rPr>
                                <w:rFonts w:ascii="Times New Roman" w:hAnsi="Times New Roman" w:cs="Times New Roman"/>
                                <w:sz w:val="28"/>
                                <w:szCs w:val="28"/>
                              </w:rPr>
                              <w:t>Конвенція Організації Об'єднаних Націй проти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11FED3" id="Овал 490" o:spid="_x0000_s1216" style="position:absolute;margin-left:260.95pt;margin-top:9.45pt;width:208.5pt;height:139.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" fillcolor="white [3201]" strokecolor="black [3200]" strokeweight="1pt">
                <v:stroke joinstyle="miter"/>
                <v:textbox>
                  <w:txbxContent>
                    <w:p w:rsidR="009928CB" w:rsidRPr="00A753E0" w:rsidRDefault="009928CB" w:rsidP="00516113">
                      <w:pPr>
                        <w:jc w:val="center"/>
                        <w:rPr>
                          <w:rFonts w:ascii="Times New Roman" w:hAnsi="Times New Roman" w:cs="Times New Roman"/>
                          <w:sz w:val="28"/>
                          <w:szCs w:val="28"/>
                        </w:rPr>
                      </w:pPr>
                      <w:r w:rsidRPr="00A753E0">
                        <w:rPr>
                          <w:rFonts w:ascii="Times New Roman" w:hAnsi="Times New Roman" w:cs="Times New Roman"/>
                          <w:sz w:val="28"/>
                          <w:szCs w:val="28"/>
                        </w:rPr>
                        <w:t>Конвенція Організації Об'єднаних Націй проти корупції</w:t>
                      </w:r>
                    </w:p>
                  </w:txbxContent>
                </v:textbox>
                <w10:wrap anchorx="margin"/>
              </v:oval>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38144" behindDoc="0" locked="0" layoutInCell="1" allowOverlap="1" wp14:anchorId="3CC37930" wp14:editId="320CF796">
                <wp:simplePos x="0" y="0"/>
                <wp:positionH relativeFrom="margin">
                  <wp:posOffset>215265</wp:posOffset>
                </wp:positionH>
                <wp:positionV relativeFrom="paragraph">
                  <wp:posOffset>7620</wp:posOffset>
                </wp:positionV>
                <wp:extent cx="2914650" cy="1695450"/>
                <wp:effectExtent l="0" t="0" r="19050" b="19050"/>
                <wp:wrapNone/>
                <wp:docPr id="491" name="Овал 491"/>
                <wp:cNvGraphicFramePr/>
                <a:graphic xmlns:a="http://schemas.openxmlformats.org/drawingml/2006/main">
                  <a:graphicData uri="http://schemas.microsoft.com/office/word/2010/wordprocessingShape">
                    <wps:wsp>
                      <wps:cNvSpPr/>
                      <wps:spPr>
                        <a:xfrm>
                          <a:off x="0" y="0"/>
                          <a:ext cx="2914650" cy="1695450"/>
                        </a:xfrm>
                        <a:prstGeom prst="ellipse">
                          <a:avLst/>
                        </a:prstGeom>
                      </wps:spPr>
                      <wps:style>
                        <a:lnRef idx="2">
                          <a:schemeClr val="dk1"/>
                        </a:lnRef>
                        <a:fillRef idx="1">
                          <a:schemeClr val="lt1"/>
                        </a:fillRef>
                        <a:effectRef idx="0">
                          <a:schemeClr val="dk1"/>
                        </a:effectRef>
                        <a:fontRef idx="minor">
                          <a:schemeClr val="dk1"/>
                        </a:fontRef>
                      </wps:style>
                      <wps:txbx>
                        <w:txbxContent>
                          <w:p w:rsidR="009928CB" w:rsidRPr="00A753E0" w:rsidRDefault="009928CB" w:rsidP="00516113">
                            <w:pPr>
                              <w:jc w:val="center"/>
                              <w:rPr>
                                <w:rFonts w:ascii="Times New Roman" w:hAnsi="Times New Roman" w:cs="Times New Roman"/>
                                <w:sz w:val="28"/>
                                <w:szCs w:val="28"/>
                              </w:rPr>
                            </w:pPr>
                            <w:r w:rsidRPr="00A753E0">
                              <w:rPr>
                                <w:rFonts w:ascii="Times New Roman" w:hAnsi="Times New Roman" w:cs="Times New Roman"/>
                                <w:sz w:val="28"/>
                                <w:szCs w:val="28"/>
                              </w:rPr>
                              <w:t>Конвенція Ради Європи про цивільному та кримінальному праві проти корупції групу держав проти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37930" id="Овал 491" o:spid="_x0000_s1217" style="position:absolute;margin-left:16.95pt;margin-top:.6pt;width:229.5pt;height:133.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" fillcolor="white [3201]" strokecolor="black [3200]" strokeweight="1pt">
                <v:stroke joinstyle="miter"/>
                <v:textbox>
                  <w:txbxContent>
                    <w:p w:rsidR="009928CB" w:rsidRPr="00A753E0" w:rsidRDefault="009928CB" w:rsidP="00516113">
                      <w:pPr>
                        <w:jc w:val="center"/>
                        <w:rPr>
                          <w:rFonts w:ascii="Times New Roman" w:hAnsi="Times New Roman" w:cs="Times New Roman"/>
                          <w:sz w:val="28"/>
                          <w:szCs w:val="28"/>
                        </w:rPr>
                      </w:pPr>
                      <w:r w:rsidRPr="00A753E0">
                        <w:rPr>
                          <w:rFonts w:ascii="Times New Roman" w:hAnsi="Times New Roman" w:cs="Times New Roman"/>
                          <w:sz w:val="28"/>
                          <w:szCs w:val="28"/>
                        </w:rPr>
                        <w:t>Конвенція Ради Європи про цивільному та кримінальному праві проти корупції групу держав проти корупції</w:t>
                      </w:r>
                    </w:p>
                  </w:txbxContent>
                </v:textbox>
                <w10:wrap anchorx="margin"/>
              </v:oval>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056576" behindDoc="0" locked="0" layoutInCell="1" allowOverlap="1" wp14:anchorId="36830478" wp14:editId="5B4F344D">
                <wp:simplePos x="0" y="0"/>
                <wp:positionH relativeFrom="margin">
                  <wp:posOffset>1765300</wp:posOffset>
                </wp:positionH>
                <wp:positionV relativeFrom="paragraph">
                  <wp:posOffset>6819900</wp:posOffset>
                </wp:positionV>
                <wp:extent cx="482600" cy="419100"/>
                <wp:effectExtent l="19050" t="0" r="12700" b="38100"/>
                <wp:wrapNone/>
                <wp:docPr id="512" name="Стрелка вниз 512"/>
                <wp:cNvGraphicFramePr/>
                <a:graphic xmlns:a="http://schemas.openxmlformats.org/drawingml/2006/main">
                  <a:graphicData uri="http://schemas.microsoft.com/office/word/2010/wordprocessingShape">
                    <wps:wsp>
                      <wps:cNvSpPr/>
                      <wps:spPr>
                        <a:xfrm>
                          <a:off x="0" y="0"/>
                          <a:ext cx="482600" cy="4191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C1F61D" id="Стрелка вниз 512" o:spid="_x0000_s1026" type="#_x0000_t67" style="position:absolute;margin-left:139pt;margin-top:537pt;width:38pt;height:33pt;z-index:252056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" adj="10800" fillcolor="black [3200]" strokecolor="black [1600]" strokeweight="1pt">
                <w10:wrap anchorx="margin"/>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55552" behindDoc="0" locked="0" layoutInCell="1" allowOverlap="1" wp14:anchorId="08965D78" wp14:editId="0B8C82DD">
                <wp:simplePos x="0" y="0"/>
                <wp:positionH relativeFrom="margin">
                  <wp:posOffset>3761740</wp:posOffset>
                </wp:positionH>
                <wp:positionV relativeFrom="paragraph">
                  <wp:posOffset>5317490</wp:posOffset>
                </wp:positionV>
                <wp:extent cx="482600" cy="419100"/>
                <wp:effectExtent l="19050" t="0" r="12700" b="38100"/>
                <wp:wrapNone/>
                <wp:docPr id="511" name="Стрелка вниз 511"/>
                <wp:cNvGraphicFramePr/>
                <a:graphic xmlns:a="http://schemas.openxmlformats.org/drawingml/2006/main">
                  <a:graphicData uri="http://schemas.microsoft.com/office/word/2010/wordprocessingShape">
                    <wps:wsp>
                      <wps:cNvSpPr/>
                      <wps:spPr>
                        <a:xfrm>
                          <a:off x="0" y="0"/>
                          <a:ext cx="482600" cy="4191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A81F2B" id="Стрелка вниз 511" o:spid="_x0000_s1026" type="#_x0000_t67" style="position:absolute;margin-left:296.2pt;margin-top:418.7pt;width:38pt;height:33pt;z-index:252055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" adj="10800" fillcolor="black [3200]" strokecolor="black [1600]" strokeweight="1pt">
                <w10:wrap anchorx="margin"/>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48384" behindDoc="0" locked="0" layoutInCell="1" allowOverlap="1" wp14:anchorId="28850997" wp14:editId="12CDAD44">
                <wp:simplePos x="0" y="0"/>
                <wp:positionH relativeFrom="margin">
                  <wp:posOffset>1726565</wp:posOffset>
                </wp:positionH>
                <wp:positionV relativeFrom="paragraph">
                  <wp:posOffset>5800090</wp:posOffset>
                </wp:positionV>
                <wp:extent cx="4064000" cy="1016000"/>
                <wp:effectExtent l="0" t="0" r="12700" b="12700"/>
                <wp:wrapNone/>
                <wp:docPr id="502" name="Прямоугольник 502"/>
                <wp:cNvGraphicFramePr/>
                <a:graphic xmlns:a="http://schemas.openxmlformats.org/drawingml/2006/main">
                  <a:graphicData uri="http://schemas.microsoft.com/office/word/2010/wordprocessingShape">
                    <wps:wsp>
                      <wps:cNvSpPr/>
                      <wps:spPr>
                        <a:xfrm>
                          <a:off x="0" y="0"/>
                          <a:ext cx="4064000" cy="10160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8A1D56" w:rsidRDefault="009928CB" w:rsidP="00516113">
                            <w:pPr>
                              <w:jc w:val="center"/>
                              <w:rPr>
                                <w:rFonts w:ascii="Times New Roman" w:hAnsi="Times New Roman" w:cs="Times New Roman"/>
                                <w:sz w:val="28"/>
                                <w:szCs w:val="28"/>
                              </w:rPr>
                            </w:pPr>
                            <w:r w:rsidRPr="008A1D56">
                              <w:rPr>
                                <w:rFonts w:ascii="Times New Roman" w:hAnsi="Times New Roman" w:cs="Times New Roman"/>
                                <w:sz w:val="28"/>
                                <w:szCs w:val="28"/>
                              </w:rPr>
                              <w:t>позбавлення права на здійснення діяльності за відповідною професією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850997" id="Прямоугольник 502" o:spid="_x0000_s1218" style="position:absolute;margin-left:135.95pt;margin-top:456.7pt;width:320pt;height:80pt;z-index:252048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" fillcolor="white [3201]" strokecolor="black [3200]" strokeweight="1pt">
                <v:textbox>
                  <w:txbxContent>
                    <w:p w:rsidR="009928CB" w:rsidRPr="008A1D56" w:rsidRDefault="009928CB" w:rsidP="00516113">
                      <w:pPr>
                        <w:jc w:val="center"/>
                        <w:rPr>
                          <w:rFonts w:ascii="Times New Roman" w:hAnsi="Times New Roman" w:cs="Times New Roman"/>
                          <w:sz w:val="28"/>
                          <w:szCs w:val="28"/>
                        </w:rPr>
                      </w:pPr>
                      <w:r w:rsidRPr="008A1D56">
                        <w:rPr>
                          <w:rFonts w:ascii="Times New Roman" w:hAnsi="Times New Roman" w:cs="Times New Roman"/>
                          <w:sz w:val="28"/>
                          <w:szCs w:val="28"/>
                        </w:rPr>
                        <w:t>позбавлення права на здійснення діяльності за відповідною професією</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47360" behindDoc="0" locked="0" layoutInCell="1" allowOverlap="1" wp14:anchorId="777CC126" wp14:editId="080AB888">
                <wp:simplePos x="0" y="0"/>
                <wp:positionH relativeFrom="column">
                  <wp:posOffset>418465</wp:posOffset>
                </wp:positionH>
                <wp:positionV relativeFrom="paragraph">
                  <wp:posOffset>4339590</wp:posOffset>
                </wp:positionV>
                <wp:extent cx="4064000" cy="965200"/>
                <wp:effectExtent l="0" t="0" r="12700" b="25400"/>
                <wp:wrapNone/>
                <wp:docPr id="501" name="Прямоугольник 501"/>
                <wp:cNvGraphicFramePr/>
                <a:graphic xmlns:a="http://schemas.openxmlformats.org/drawingml/2006/main">
                  <a:graphicData uri="http://schemas.microsoft.com/office/word/2010/wordprocessingShape">
                    <wps:wsp>
                      <wps:cNvSpPr/>
                      <wps:spPr>
                        <a:xfrm>
                          <a:off x="0" y="0"/>
                          <a:ext cx="4064000" cy="9652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8A1D56" w:rsidRDefault="009928CB" w:rsidP="00516113">
                            <w:pPr>
                              <w:jc w:val="center"/>
                              <w:rPr>
                                <w:rFonts w:ascii="Times New Roman" w:hAnsi="Times New Roman" w:cs="Times New Roman"/>
                                <w:sz w:val="28"/>
                                <w:szCs w:val="28"/>
                              </w:rPr>
                            </w:pPr>
                            <w:r w:rsidRPr="008A1D56">
                              <w:rPr>
                                <w:rFonts w:ascii="Times New Roman" w:hAnsi="Times New Roman" w:cs="Times New Roman"/>
                                <w:sz w:val="28"/>
                                <w:szCs w:val="28"/>
                              </w:rPr>
                              <w:t>штраф у розмірі 82 000 євро або позбавлення волі на строк до шести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7CC126" id="Прямоугольник 501" o:spid="_x0000_s1219" style="position:absolute;margin-left:32.95pt;margin-top:341.7pt;width:320pt;height:76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" fillcolor="white [3201]" strokecolor="black [3200]" strokeweight="1pt">
                <v:textbox>
                  <w:txbxContent>
                    <w:p w:rsidR="009928CB" w:rsidRPr="008A1D56" w:rsidRDefault="009928CB" w:rsidP="00516113">
                      <w:pPr>
                        <w:jc w:val="center"/>
                        <w:rPr>
                          <w:rFonts w:ascii="Times New Roman" w:hAnsi="Times New Roman" w:cs="Times New Roman"/>
                          <w:sz w:val="28"/>
                          <w:szCs w:val="28"/>
                        </w:rPr>
                      </w:pPr>
                      <w:r w:rsidRPr="008A1D56">
                        <w:rPr>
                          <w:rFonts w:ascii="Times New Roman" w:hAnsi="Times New Roman" w:cs="Times New Roman"/>
                          <w:sz w:val="28"/>
                          <w:szCs w:val="28"/>
                        </w:rPr>
                        <w:t>штраф у розмірі 82 000 євро або позбавлення волі на строк до шести років</w:t>
                      </w:r>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49408" behindDoc="0" locked="0" layoutInCell="1" allowOverlap="1" wp14:anchorId="1E55F846" wp14:editId="6322581D">
                <wp:simplePos x="0" y="0"/>
                <wp:positionH relativeFrom="margin">
                  <wp:posOffset>253365</wp:posOffset>
                </wp:positionH>
                <wp:positionV relativeFrom="paragraph">
                  <wp:posOffset>7311390</wp:posOffset>
                </wp:positionV>
                <wp:extent cx="4064000" cy="1041400"/>
                <wp:effectExtent l="0" t="0" r="12700" b="25400"/>
                <wp:wrapNone/>
                <wp:docPr id="503" name="Прямоугольник 503"/>
                <wp:cNvGraphicFramePr/>
                <a:graphic xmlns:a="http://schemas.openxmlformats.org/drawingml/2006/main">
                  <a:graphicData uri="http://schemas.microsoft.com/office/word/2010/wordprocessingShape">
                    <wps:wsp>
                      <wps:cNvSpPr/>
                      <wps:spPr>
                        <a:xfrm>
                          <a:off x="0" y="0"/>
                          <a:ext cx="4064000" cy="10414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8A1D56" w:rsidRDefault="009928CB" w:rsidP="00516113">
                            <w:pPr>
                              <w:jc w:val="center"/>
                              <w:rPr>
                                <w:rFonts w:ascii="Times New Roman" w:hAnsi="Times New Roman" w:cs="Times New Roman"/>
                                <w:sz w:val="28"/>
                                <w:szCs w:val="28"/>
                              </w:rPr>
                            </w:pPr>
                            <w:r w:rsidRPr="008A1D56">
                              <w:rPr>
                                <w:rFonts w:ascii="Times New Roman" w:hAnsi="Times New Roman" w:cs="Times New Roman"/>
                                <w:sz w:val="28"/>
                                <w:szCs w:val="28"/>
                              </w:rPr>
                              <w:t>конфіскація незаконно отриманих активів/доходів від приступної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55F846" id="Прямоугольник 503" o:spid="_x0000_s1220" style="position:absolute;margin-left:19.95pt;margin-top:575.7pt;width:320pt;height:82pt;z-index:252049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" fillcolor="white [3201]" strokecolor="black [3200]" strokeweight="1pt">
                <v:textbox>
                  <w:txbxContent>
                    <w:p w:rsidR="009928CB" w:rsidRPr="008A1D56" w:rsidRDefault="009928CB" w:rsidP="00516113">
                      <w:pPr>
                        <w:jc w:val="center"/>
                        <w:rPr>
                          <w:rFonts w:ascii="Times New Roman" w:hAnsi="Times New Roman" w:cs="Times New Roman"/>
                          <w:sz w:val="28"/>
                          <w:szCs w:val="28"/>
                        </w:rPr>
                      </w:pPr>
                      <w:r w:rsidRPr="008A1D56">
                        <w:rPr>
                          <w:rFonts w:ascii="Times New Roman" w:hAnsi="Times New Roman" w:cs="Times New Roman"/>
                          <w:sz w:val="28"/>
                          <w:szCs w:val="28"/>
                        </w:rPr>
                        <w:t>конфіскація незаконно отриманих активів/доходів від приступної діяльності</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54528" behindDoc="0" locked="0" layoutInCell="1" allowOverlap="1" wp14:anchorId="379B43B3" wp14:editId="5A810AD5">
                <wp:simplePos x="0" y="0"/>
                <wp:positionH relativeFrom="column">
                  <wp:posOffset>2513965</wp:posOffset>
                </wp:positionH>
                <wp:positionV relativeFrom="paragraph">
                  <wp:posOffset>3666490</wp:posOffset>
                </wp:positionV>
                <wp:extent cx="889000" cy="571500"/>
                <wp:effectExtent l="38100" t="0" r="63500" b="38100"/>
                <wp:wrapNone/>
                <wp:docPr id="510" name="Стрелка вниз 510"/>
                <wp:cNvGraphicFramePr/>
                <a:graphic xmlns:a="http://schemas.openxmlformats.org/drawingml/2006/main">
                  <a:graphicData uri="http://schemas.microsoft.com/office/word/2010/wordprocessingShape">
                    <wps:wsp>
                      <wps:cNvSpPr/>
                      <wps:spPr>
                        <a:xfrm>
                          <a:off x="0" y="0"/>
                          <a:ext cx="889000" cy="571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056E84" id="Стрелка вниз 510" o:spid="_x0000_s1026" type="#_x0000_t67" style="position:absolute;margin-left:197.95pt;margin-top:288.7pt;width:70pt;height:4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" adj="10800" fillcolor="black [3200]" strokecolor="black [1600]" strokeweight="1p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53504" behindDoc="0" locked="0" layoutInCell="1" allowOverlap="1" wp14:anchorId="2389814C" wp14:editId="6D31F402">
                <wp:simplePos x="0" y="0"/>
                <wp:positionH relativeFrom="column">
                  <wp:posOffset>4990465</wp:posOffset>
                </wp:positionH>
                <wp:positionV relativeFrom="paragraph">
                  <wp:posOffset>2142490</wp:posOffset>
                </wp:positionV>
                <wp:extent cx="0" cy="546100"/>
                <wp:effectExtent l="76200" t="0" r="57150" b="63500"/>
                <wp:wrapNone/>
                <wp:docPr id="508" name="Прямая со стрелкой 508"/>
                <wp:cNvGraphicFramePr/>
                <a:graphic xmlns:a="http://schemas.openxmlformats.org/drawingml/2006/main">
                  <a:graphicData uri="http://schemas.microsoft.com/office/word/2010/wordprocessingShape">
                    <wps:wsp>
                      <wps:cNvCnPr/>
                      <wps:spPr>
                        <a:xfrm>
                          <a:off x="0" y="0"/>
                          <a:ext cx="0" cy="546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CCBCD6" id="Прямая со стрелкой 508" o:spid="_x0000_s1026" type="#_x0000_t32" style="position:absolute;margin-left:392.95pt;margin-top:168.7pt;width:0;height:43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52480" behindDoc="0" locked="0" layoutInCell="1" allowOverlap="1" wp14:anchorId="306AE1CB" wp14:editId="0F650656">
                <wp:simplePos x="0" y="0"/>
                <wp:positionH relativeFrom="column">
                  <wp:posOffset>1040765</wp:posOffset>
                </wp:positionH>
                <wp:positionV relativeFrom="paragraph">
                  <wp:posOffset>2155190</wp:posOffset>
                </wp:positionV>
                <wp:extent cx="0" cy="546100"/>
                <wp:effectExtent l="76200" t="0" r="57150" b="63500"/>
                <wp:wrapNone/>
                <wp:docPr id="507" name="Прямая со стрелкой 507"/>
                <wp:cNvGraphicFramePr/>
                <a:graphic xmlns:a="http://schemas.openxmlformats.org/drawingml/2006/main">
                  <a:graphicData uri="http://schemas.microsoft.com/office/word/2010/wordprocessingShape">
                    <wps:wsp>
                      <wps:cNvCnPr/>
                      <wps:spPr>
                        <a:xfrm>
                          <a:off x="0" y="0"/>
                          <a:ext cx="0" cy="546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B727C1" id="Прямая со стрелкой 507" o:spid="_x0000_s1026" type="#_x0000_t32" style="position:absolute;margin-left:81.95pt;margin-top:169.7pt;width:0;height:43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51456" behindDoc="0" locked="0" layoutInCell="1" allowOverlap="1" wp14:anchorId="31B0BFB3" wp14:editId="64B7012E">
                <wp:simplePos x="0" y="0"/>
                <wp:positionH relativeFrom="margin">
                  <wp:posOffset>3098165</wp:posOffset>
                </wp:positionH>
                <wp:positionV relativeFrom="paragraph">
                  <wp:posOffset>2764790</wp:posOffset>
                </wp:positionV>
                <wp:extent cx="2997200" cy="914400"/>
                <wp:effectExtent l="0" t="0" r="12700" b="19050"/>
                <wp:wrapNone/>
                <wp:docPr id="505" name="Прямоугольник 505"/>
                <wp:cNvGraphicFramePr/>
                <a:graphic xmlns:a="http://schemas.openxmlformats.org/drawingml/2006/main">
                  <a:graphicData uri="http://schemas.microsoft.com/office/word/2010/wordprocessingShape">
                    <wps:wsp>
                      <wps:cNvSpPr/>
                      <wps:spPr>
                        <a:xfrm>
                          <a:off x="0" y="0"/>
                          <a:ext cx="2997200" cy="9144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8A1D56" w:rsidRDefault="009928CB" w:rsidP="00516113">
                            <w:pPr>
                              <w:jc w:val="center"/>
                              <w:rPr>
                                <w:rFonts w:ascii="Times New Roman" w:hAnsi="Times New Roman" w:cs="Times New Roman"/>
                                <w:sz w:val="28"/>
                                <w:szCs w:val="28"/>
                              </w:rPr>
                            </w:pPr>
                            <w:r w:rsidRPr="008A1D56">
                              <w:rPr>
                                <w:rFonts w:ascii="Times New Roman" w:hAnsi="Times New Roman" w:cs="Times New Roman"/>
                                <w:sz w:val="28"/>
                                <w:szCs w:val="28"/>
                              </w:rPr>
                              <w:t>Отримання неправомірної вигоди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B0BFB3" id="Прямоугольник 505" o:spid="_x0000_s1221" style="position:absolute;margin-left:243.95pt;margin-top:217.7pt;width:236pt;height:1in;z-index:252051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" fillcolor="white [3201]" strokecolor="black [3200]" strokeweight="1pt">
                <v:textbox>
                  <w:txbxContent>
                    <w:p w:rsidR="009928CB" w:rsidRPr="008A1D56" w:rsidRDefault="009928CB" w:rsidP="00516113">
                      <w:pPr>
                        <w:jc w:val="center"/>
                        <w:rPr>
                          <w:rFonts w:ascii="Times New Roman" w:hAnsi="Times New Roman" w:cs="Times New Roman"/>
                          <w:sz w:val="28"/>
                          <w:szCs w:val="28"/>
                        </w:rPr>
                      </w:pPr>
                      <w:r w:rsidRPr="008A1D56">
                        <w:rPr>
                          <w:rFonts w:ascii="Times New Roman" w:hAnsi="Times New Roman" w:cs="Times New Roman"/>
                          <w:sz w:val="28"/>
                          <w:szCs w:val="28"/>
                        </w:rPr>
                        <w:t>Отримання неправомірної вигоди</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50432" behindDoc="0" locked="0" layoutInCell="1" allowOverlap="1" wp14:anchorId="5BB522AB" wp14:editId="4EFFD59C">
                <wp:simplePos x="0" y="0"/>
                <wp:positionH relativeFrom="margin">
                  <wp:posOffset>-635</wp:posOffset>
                </wp:positionH>
                <wp:positionV relativeFrom="paragraph">
                  <wp:posOffset>2752090</wp:posOffset>
                </wp:positionV>
                <wp:extent cx="2819400" cy="914400"/>
                <wp:effectExtent l="0" t="0" r="19050" b="19050"/>
                <wp:wrapNone/>
                <wp:docPr id="504" name="Прямоугольник 504"/>
                <wp:cNvGraphicFramePr/>
                <a:graphic xmlns:a="http://schemas.openxmlformats.org/drawingml/2006/main">
                  <a:graphicData uri="http://schemas.microsoft.com/office/word/2010/wordprocessingShape">
                    <wps:wsp>
                      <wps:cNvSpPr/>
                      <wps:spPr>
                        <a:xfrm>
                          <a:off x="0" y="0"/>
                          <a:ext cx="2819400" cy="9144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8A1D56" w:rsidRDefault="009928CB" w:rsidP="00516113">
                            <w:pPr>
                              <w:jc w:val="center"/>
                              <w:rPr>
                                <w:rFonts w:ascii="Times New Roman" w:hAnsi="Times New Roman" w:cs="Times New Roman"/>
                                <w:sz w:val="28"/>
                                <w:szCs w:val="28"/>
                              </w:rPr>
                            </w:pPr>
                            <w:r w:rsidRPr="008A1D56">
                              <w:rPr>
                                <w:rFonts w:ascii="Times New Roman" w:hAnsi="Times New Roman" w:cs="Times New Roman"/>
                                <w:sz w:val="28"/>
                                <w:szCs w:val="28"/>
                              </w:rPr>
                              <w:t>Надання неправомірної вигоди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B522AB" id="Прямоугольник 504" o:spid="_x0000_s1222" style="position:absolute;margin-left:-.05pt;margin-top:216.7pt;width:222pt;height:1in;z-index:252050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" fillcolor="white [3201]" strokecolor="black [3200]" strokeweight="1pt">
                <v:textbox>
                  <w:txbxContent>
                    <w:p w:rsidR="009928CB" w:rsidRPr="008A1D56" w:rsidRDefault="009928CB" w:rsidP="00516113">
                      <w:pPr>
                        <w:jc w:val="center"/>
                        <w:rPr>
                          <w:rFonts w:ascii="Times New Roman" w:hAnsi="Times New Roman" w:cs="Times New Roman"/>
                          <w:sz w:val="28"/>
                          <w:szCs w:val="28"/>
                        </w:rPr>
                      </w:pPr>
                      <w:r w:rsidRPr="008A1D56">
                        <w:rPr>
                          <w:rFonts w:ascii="Times New Roman" w:hAnsi="Times New Roman" w:cs="Times New Roman"/>
                          <w:sz w:val="28"/>
                          <w:szCs w:val="28"/>
                        </w:rPr>
                        <w:t>Надання неправомірної вигоди</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46336" behindDoc="0" locked="0" layoutInCell="1" allowOverlap="1" wp14:anchorId="47B29332" wp14:editId="28C5B09E">
                <wp:simplePos x="0" y="0"/>
                <wp:positionH relativeFrom="column">
                  <wp:posOffset>2983865</wp:posOffset>
                </wp:positionH>
                <wp:positionV relativeFrom="paragraph">
                  <wp:posOffset>935990</wp:posOffset>
                </wp:positionV>
                <wp:extent cx="1828800" cy="393700"/>
                <wp:effectExtent l="0" t="0" r="57150" b="82550"/>
                <wp:wrapNone/>
                <wp:docPr id="500" name="Прямая со стрелкой 500"/>
                <wp:cNvGraphicFramePr/>
                <a:graphic xmlns:a="http://schemas.openxmlformats.org/drawingml/2006/main">
                  <a:graphicData uri="http://schemas.microsoft.com/office/word/2010/wordprocessingShape">
                    <wps:wsp>
                      <wps:cNvCnPr/>
                      <wps:spPr>
                        <a:xfrm>
                          <a:off x="0" y="0"/>
                          <a:ext cx="1828800" cy="39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F2925" id="Прямая со стрелкой 500" o:spid="_x0000_s1026" type="#_x0000_t32" style="position:absolute;margin-left:234.95pt;margin-top:73.7pt;width:2in;height:31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45312" behindDoc="0" locked="0" layoutInCell="1" allowOverlap="1" wp14:anchorId="431573DE" wp14:editId="290AD6A7">
                <wp:simplePos x="0" y="0"/>
                <wp:positionH relativeFrom="column">
                  <wp:posOffset>1447165</wp:posOffset>
                </wp:positionH>
                <wp:positionV relativeFrom="paragraph">
                  <wp:posOffset>935990</wp:posOffset>
                </wp:positionV>
                <wp:extent cx="1422400" cy="368300"/>
                <wp:effectExtent l="38100" t="0" r="25400" b="69850"/>
                <wp:wrapNone/>
                <wp:docPr id="499" name="Прямая со стрелкой 499"/>
                <wp:cNvGraphicFramePr/>
                <a:graphic xmlns:a="http://schemas.openxmlformats.org/drawingml/2006/main">
                  <a:graphicData uri="http://schemas.microsoft.com/office/word/2010/wordprocessingShape">
                    <wps:wsp>
                      <wps:cNvCnPr/>
                      <wps:spPr>
                        <a:xfrm flipH="1">
                          <a:off x="0" y="0"/>
                          <a:ext cx="1422400" cy="36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C83E78" id="Прямая со стрелкой 499" o:spid="_x0000_s1026" type="#_x0000_t32" style="position:absolute;margin-left:113.95pt;margin-top:73.7pt;width:112pt;height:29pt;flip:x;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44288" behindDoc="0" locked="0" layoutInCell="1" allowOverlap="1" wp14:anchorId="1FD997B1" wp14:editId="799D1EAA">
                <wp:simplePos x="0" y="0"/>
                <wp:positionH relativeFrom="column">
                  <wp:posOffset>4051300</wp:posOffset>
                </wp:positionH>
                <wp:positionV relativeFrom="paragraph">
                  <wp:posOffset>1333500</wp:posOffset>
                </wp:positionV>
                <wp:extent cx="1866900" cy="787400"/>
                <wp:effectExtent l="0" t="0" r="19050" b="12700"/>
                <wp:wrapNone/>
                <wp:docPr id="497" name="Прямоугольник 497"/>
                <wp:cNvGraphicFramePr/>
                <a:graphic xmlns:a="http://schemas.openxmlformats.org/drawingml/2006/main">
                  <a:graphicData uri="http://schemas.microsoft.com/office/word/2010/wordprocessingShape">
                    <wps:wsp>
                      <wps:cNvSpPr/>
                      <wps:spPr>
                        <a:xfrm>
                          <a:off x="0" y="0"/>
                          <a:ext cx="1866900" cy="7874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8A1D56" w:rsidRDefault="009928CB" w:rsidP="00516113">
                            <w:pPr>
                              <w:jc w:val="center"/>
                              <w:rPr>
                                <w:rFonts w:ascii="Times New Roman" w:hAnsi="Times New Roman" w:cs="Times New Roman"/>
                                <w:sz w:val="28"/>
                                <w:szCs w:val="28"/>
                              </w:rPr>
                            </w:pPr>
                            <w:r w:rsidRPr="008A1D56">
                              <w:rPr>
                                <w:rFonts w:ascii="Times New Roman" w:hAnsi="Times New Roman" w:cs="Times New Roman"/>
                                <w:sz w:val="28"/>
                                <w:szCs w:val="28"/>
                              </w:rPr>
                              <w:t>Стаття 363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997B1" id="Прямоугольник 497" o:spid="_x0000_s1223" style="position:absolute;margin-left:319pt;margin-top:105pt;width:147pt;height:62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" fillcolor="white [3201]" strokecolor="black [3200]" strokeweight="1pt">
                <v:textbox>
                  <w:txbxContent>
                    <w:p w:rsidR="009928CB" w:rsidRPr="008A1D56" w:rsidRDefault="009928CB" w:rsidP="00516113">
                      <w:pPr>
                        <w:jc w:val="center"/>
                        <w:rPr>
                          <w:rFonts w:ascii="Times New Roman" w:hAnsi="Times New Roman" w:cs="Times New Roman"/>
                          <w:sz w:val="28"/>
                          <w:szCs w:val="28"/>
                        </w:rPr>
                      </w:pPr>
                      <w:r w:rsidRPr="008A1D56">
                        <w:rPr>
                          <w:rFonts w:ascii="Times New Roman" w:hAnsi="Times New Roman" w:cs="Times New Roman"/>
                          <w:sz w:val="28"/>
                          <w:szCs w:val="28"/>
                        </w:rPr>
                        <w:t>Стаття 363</w:t>
                      </w:r>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43264" behindDoc="0" locked="0" layoutInCell="1" allowOverlap="1" wp14:anchorId="1BAE56E5" wp14:editId="0A4861D7">
                <wp:simplePos x="0" y="0"/>
                <wp:positionH relativeFrom="column">
                  <wp:posOffset>202565</wp:posOffset>
                </wp:positionH>
                <wp:positionV relativeFrom="paragraph">
                  <wp:posOffset>1342390</wp:posOffset>
                </wp:positionV>
                <wp:extent cx="1866900" cy="787400"/>
                <wp:effectExtent l="0" t="0" r="19050" b="12700"/>
                <wp:wrapNone/>
                <wp:docPr id="496" name="Прямоугольник 496"/>
                <wp:cNvGraphicFramePr/>
                <a:graphic xmlns:a="http://schemas.openxmlformats.org/drawingml/2006/main">
                  <a:graphicData uri="http://schemas.microsoft.com/office/word/2010/wordprocessingShape">
                    <wps:wsp>
                      <wps:cNvSpPr/>
                      <wps:spPr>
                        <a:xfrm>
                          <a:off x="0" y="0"/>
                          <a:ext cx="1866900" cy="7874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8A1D56" w:rsidRDefault="009928CB" w:rsidP="00516113">
                            <w:pPr>
                              <w:jc w:val="center"/>
                              <w:rPr>
                                <w:rFonts w:ascii="Times New Roman" w:hAnsi="Times New Roman" w:cs="Times New Roman"/>
                                <w:sz w:val="28"/>
                                <w:szCs w:val="28"/>
                              </w:rPr>
                            </w:pPr>
                            <w:r w:rsidRPr="008A1D56">
                              <w:rPr>
                                <w:rFonts w:ascii="Times New Roman" w:hAnsi="Times New Roman" w:cs="Times New Roman"/>
                                <w:sz w:val="28"/>
                                <w:szCs w:val="28"/>
                              </w:rPr>
                              <w:t>Стаття 177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E56E5" id="Прямоугольник 496" o:spid="_x0000_s1224" style="position:absolute;margin-left:15.95pt;margin-top:105.7pt;width:147pt;height:62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" fillcolor="white [3201]" strokecolor="black [3200]" strokeweight="1pt">
                <v:textbox>
                  <w:txbxContent>
                    <w:p w:rsidR="009928CB" w:rsidRPr="008A1D56" w:rsidRDefault="009928CB" w:rsidP="00516113">
                      <w:pPr>
                        <w:jc w:val="center"/>
                        <w:rPr>
                          <w:rFonts w:ascii="Times New Roman" w:hAnsi="Times New Roman" w:cs="Times New Roman"/>
                          <w:sz w:val="28"/>
                          <w:szCs w:val="28"/>
                        </w:rPr>
                      </w:pPr>
                      <w:r w:rsidRPr="008A1D56">
                        <w:rPr>
                          <w:rFonts w:ascii="Times New Roman" w:hAnsi="Times New Roman" w:cs="Times New Roman"/>
                          <w:sz w:val="28"/>
                          <w:szCs w:val="28"/>
                        </w:rPr>
                        <w:t>Стаття 177</w:t>
                      </w:r>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42240" behindDoc="0" locked="0" layoutInCell="1" allowOverlap="1" wp14:anchorId="15DE35FF" wp14:editId="08CA36A8">
                <wp:simplePos x="0" y="0"/>
                <wp:positionH relativeFrom="column">
                  <wp:posOffset>507365</wp:posOffset>
                </wp:positionH>
                <wp:positionV relativeFrom="paragraph">
                  <wp:posOffset>224790</wp:posOffset>
                </wp:positionV>
                <wp:extent cx="5156200" cy="723900"/>
                <wp:effectExtent l="0" t="0" r="25400" b="19050"/>
                <wp:wrapNone/>
                <wp:docPr id="495" name="Прямоугольник 495"/>
                <wp:cNvGraphicFramePr/>
                <a:graphic xmlns:a="http://schemas.openxmlformats.org/drawingml/2006/main">
                  <a:graphicData uri="http://schemas.microsoft.com/office/word/2010/wordprocessingShape">
                    <wps:wsp>
                      <wps:cNvSpPr/>
                      <wps:spPr>
                        <a:xfrm>
                          <a:off x="0" y="0"/>
                          <a:ext cx="5156200" cy="7239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8A1D56" w:rsidRDefault="009928CB" w:rsidP="00516113">
                            <w:pPr>
                              <w:jc w:val="center"/>
                              <w:rPr>
                                <w:rFonts w:ascii="Times New Roman" w:hAnsi="Times New Roman" w:cs="Times New Roman"/>
                                <w:b/>
                                <w:sz w:val="28"/>
                              </w:rPr>
                            </w:pPr>
                            <w:r w:rsidRPr="008A1D56">
                              <w:rPr>
                                <w:rFonts w:ascii="Times New Roman" w:hAnsi="Times New Roman" w:cs="Times New Roman"/>
                                <w:b/>
                                <w:sz w:val="28"/>
                              </w:rPr>
                              <w:t>Покарання, передбачені Кримінальним кодексом Нідерландів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E35FF" id="Прямоугольник 495" o:spid="_x0000_s1225" style="position:absolute;margin-left:39.95pt;margin-top:17.7pt;width:406pt;height:57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" fillcolor="white [3201]" strokecolor="black [3200]" strokeweight="1pt">
                <v:textbox>
                  <w:txbxContent>
                    <w:p w:rsidR="009928CB" w:rsidRPr="008A1D56" w:rsidRDefault="009928CB" w:rsidP="00516113">
                      <w:pPr>
                        <w:jc w:val="center"/>
                        <w:rPr>
                          <w:rFonts w:ascii="Times New Roman" w:hAnsi="Times New Roman" w:cs="Times New Roman"/>
                          <w:b/>
                          <w:sz w:val="28"/>
                        </w:rPr>
                      </w:pPr>
                      <w:r w:rsidRPr="008A1D56">
                        <w:rPr>
                          <w:rFonts w:ascii="Times New Roman" w:hAnsi="Times New Roman" w:cs="Times New Roman"/>
                          <w:b/>
                          <w:sz w:val="28"/>
                        </w:rPr>
                        <w:t>Покарання, передбачені Кримінальним кодексом Нідерландів</w:t>
                      </w:r>
                    </w:p>
                  </w:txbxContent>
                </v:textbox>
              </v:rect>
            </w:pict>
          </mc:Fallback>
        </mc:AlternateContent>
      </w:r>
      <w:r>
        <w:rPr>
          <w:rFonts w:ascii="Times New Roman" w:eastAsia="Times New Roman" w:hAnsi="Times New Roman" w:cs="Times New Roman"/>
          <w:sz w:val="28"/>
          <w:szCs w:val="28"/>
          <w:lang w:eastAsia="ru-RU"/>
        </w:rPr>
        <w:br w:type="page"/>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057600" behindDoc="0" locked="0" layoutInCell="1" allowOverlap="1" wp14:anchorId="509F754A" wp14:editId="106382CF">
                <wp:simplePos x="0" y="0"/>
                <wp:positionH relativeFrom="margin">
                  <wp:align>center</wp:align>
                </wp:positionH>
                <wp:positionV relativeFrom="paragraph">
                  <wp:posOffset>237490</wp:posOffset>
                </wp:positionV>
                <wp:extent cx="4584700" cy="774700"/>
                <wp:effectExtent l="0" t="0" r="25400" b="25400"/>
                <wp:wrapNone/>
                <wp:docPr id="513" name="Прямоугольник 513"/>
                <wp:cNvGraphicFramePr/>
                <a:graphic xmlns:a="http://schemas.openxmlformats.org/drawingml/2006/main">
                  <a:graphicData uri="http://schemas.microsoft.com/office/word/2010/wordprocessingShape">
                    <wps:wsp>
                      <wps:cNvSpPr/>
                      <wps:spPr>
                        <a:xfrm>
                          <a:off x="0" y="0"/>
                          <a:ext cx="4584700" cy="7747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C1341B" w:rsidRDefault="009928CB" w:rsidP="00516113">
                            <w:pPr>
                              <w:jc w:val="center"/>
                              <w:rPr>
                                <w:rFonts w:ascii="Times New Roman" w:hAnsi="Times New Roman" w:cs="Times New Roman"/>
                                <w:b/>
                                <w:sz w:val="28"/>
                              </w:rPr>
                            </w:pPr>
                            <w:r w:rsidRPr="00C1341B">
                              <w:rPr>
                                <w:rFonts w:ascii="Times New Roman" w:hAnsi="Times New Roman" w:cs="Times New Roman"/>
                                <w:b/>
                                <w:sz w:val="28"/>
                              </w:rPr>
                              <w:t>Стратегія громадської чесності і системного усунення причин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F754A" id="Прямоугольник 513" o:spid="_x0000_s1226" style="position:absolute;margin-left:0;margin-top:18.7pt;width:361pt;height:61pt;z-index:2520576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" fillcolor="white [3201]" strokecolor="black [3200]" strokeweight="1pt">
                <v:textbox>
                  <w:txbxContent>
                    <w:p w:rsidR="009928CB" w:rsidRPr="00C1341B" w:rsidRDefault="009928CB" w:rsidP="00516113">
                      <w:pPr>
                        <w:jc w:val="center"/>
                        <w:rPr>
                          <w:rFonts w:ascii="Times New Roman" w:hAnsi="Times New Roman" w:cs="Times New Roman"/>
                          <w:b/>
                          <w:sz w:val="28"/>
                        </w:rPr>
                      </w:pPr>
                      <w:r w:rsidRPr="00C1341B">
                        <w:rPr>
                          <w:rFonts w:ascii="Times New Roman" w:hAnsi="Times New Roman" w:cs="Times New Roman"/>
                          <w:b/>
                          <w:sz w:val="28"/>
                        </w:rPr>
                        <w:t>Стратегія громадської чесності і системного усунення причин корупції</w:t>
                      </w:r>
                    </w:p>
                  </w:txbxContent>
                </v:textbox>
                <w10:wrap anchorx="margin"/>
              </v:rec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65792" behindDoc="0" locked="0" layoutInCell="1" allowOverlap="1" wp14:anchorId="549DFA64" wp14:editId="4B9BBB33">
                <wp:simplePos x="0" y="0"/>
                <wp:positionH relativeFrom="column">
                  <wp:posOffset>799465</wp:posOffset>
                </wp:positionH>
                <wp:positionV relativeFrom="paragraph">
                  <wp:posOffset>7001510</wp:posOffset>
                </wp:positionV>
                <wp:extent cx="4483100" cy="1498600"/>
                <wp:effectExtent l="0" t="0" r="50800" b="25400"/>
                <wp:wrapNone/>
                <wp:docPr id="522" name="Загнутый угол 522"/>
                <wp:cNvGraphicFramePr/>
                <a:graphic xmlns:a="http://schemas.openxmlformats.org/drawingml/2006/main">
                  <a:graphicData uri="http://schemas.microsoft.com/office/word/2010/wordprocessingShape">
                    <wps:wsp>
                      <wps:cNvSpPr/>
                      <wps:spPr>
                        <a:xfrm>
                          <a:off x="0" y="0"/>
                          <a:ext cx="4483100" cy="1498600"/>
                        </a:xfrm>
                        <a:prstGeom prst="foldedCorner">
                          <a:avLst/>
                        </a:prstGeom>
                      </wps:spPr>
                      <wps:style>
                        <a:lnRef idx="2">
                          <a:schemeClr val="dk1"/>
                        </a:lnRef>
                        <a:fillRef idx="1">
                          <a:schemeClr val="lt1"/>
                        </a:fillRef>
                        <a:effectRef idx="0">
                          <a:schemeClr val="dk1"/>
                        </a:effectRef>
                        <a:fontRef idx="minor">
                          <a:schemeClr val="dk1"/>
                        </a:fontRef>
                      </wps:style>
                      <wps:txbx>
                        <w:txbxContent>
                          <w:p w:rsidR="009928CB" w:rsidRPr="00C1341B" w:rsidRDefault="009928CB" w:rsidP="00516113">
                            <w:pPr>
                              <w:jc w:val="center"/>
                              <w:rPr>
                                <w:rFonts w:ascii="Times New Roman" w:hAnsi="Times New Roman" w:cs="Times New Roman"/>
                                <w:sz w:val="28"/>
                                <w:szCs w:val="28"/>
                              </w:rPr>
                            </w:pPr>
                            <w:r w:rsidRPr="00C1341B">
                              <w:rPr>
                                <w:rFonts w:ascii="Times New Roman" w:hAnsi="Times New Roman" w:cs="Times New Roman"/>
                                <w:sz w:val="28"/>
                                <w:szCs w:val="28"/>
                              </w:rPr>
                              <w:t>Передбачається, зокрема, складання «маршрутних карт» нейтралізації зон найбільшої корупційної небезпеки. Такі карти проливають світло на природу корупції і показують, як один тип корупції пов'язаний з іншим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9DFA64" id="Загнутый угол 522" o:spid="_x0000_s1227" type="#_x0000_t65" style="position:absolute;margin-left:62.95pt;margin-top:551.3pt;width:353pt;height:118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" adj="18000" fillcolor="white [3201]" strokecolor="black [3200]" strokeweight="1pt">
                <v:stroke joinstyle="miter"/>
                <v:textbox>
                  <w:txbxContent>
                    <w:p w:rsidR="009928CB" w:rsidRPr="00C1341B" w:rsidRDefault="009928CB" w:rsidP="00516113">
                      <w:pPr>
                        <w:jc w:val="center"/>
                        <w:rPr>
                          <w:rFonts w:ascii="Times New Roman" w:hAnsi="Times New Roman" w:cs="Times New Roman"/>
                          <w:sz w:val="28"/>
                          <w:szCs w:val="28"/>
                        </w:rPr>
                      </w:pPr>
                      <w:r w:rsidRPr="00C1341B">
                        <w:rPr>
                          <w:rFonts w:ascii="Times New Roman" w:hAnsi="Times New Roman" w:cs="Times New Roman"/>
                          <w:sz w:val="28"/>
                          <w:szCs w:val="28"/>
                        </w:rPr>
                        <w:t>Передбачається, зокрема, складання «маршрутних карт» нейтралізації зон найбільшої корупційної небезпеки. Такі карти проливають світло на природу корупції і показують, як один тип корупції пов'язаний з іншим</w:t>
                      </w:r>
                    </w:p>
                  </w:txbxContent>
                </v:textbox>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64768" behindDoc="0" locked="0" layoutInCell="1" allowOverlap="1" wp14:anchorId="30696A72" wp14:editId="572565DD">
                <wp:simplePos x="0" y="0"/>
                <wp:positionH relativeFrom="margin">
                  <wp:align>center</wp:align>
                </wp:positionH>
                <wp:positionV relativeFrom="paragraph">
                  <wp:posOffset>5452110</wp:posOffset>
                </wp:positionV>
                <wp:extent cx="5448300" cy="1333500"/>
                <wp:effectExtent l="0" t="0" r="19050" b="38100"/>
                <wp:wrapNone/>
                <wp:docPr id="521" name="Выноска со стрелкой вниз 521"/>
                <wp:cNvGraphicFramePr/>
                <a:graphic xmlns:a="http://schemas.openxmlformats.org/drawingml/2006/main">
                  <a:graphicData uri="http://schemas.microsoft.com/office/word/2010/wordprocessingShape">
                    <wps:wsp>
                      <wps:cNvSpPr/>
                      <wps:spPr>
                        <a:xfrm>
                          <a:off x="0" y="0"/>
                          <a:ext cx="5448300" cy="1333500"/>
                        </a:xfrm>
                        <a:prstGeom prst="downArrowCallout">
                          <a:avLst/>
                        </a:prstGeom>
                      </wps:spPr>
                      <wps:style>
                        <a:lnRef idx="2">
                          <a:schemeClr val="dk1"/>
                        </a:lnRef>
                        <a:fillRef idx="1">
                          <a:schemeClr val="lt1"/>
                        </a:fillRef>
                        <a:effectRef idx="0">
                          <a:schemeClr val="dk1"/>
                        </a:effectRef>
                        <a:fontRef idx="minor">
                          <a:schemeClr val="dk1"/>
                        </a:fontRef>
                      </wps:style>
                      <wps:txbx>
                        <w:txbxContent>
                          <w:p w:rsidR="009928CB" w:rsidRPr="00C1341B" w:rsidRDefault="009928CB" w:rsidP="00516113">
                            <w:pPr>
                              <w:jc w:val="center"/>
                              <w:rPr>
                                <w:rFonts w:ascii="Times New Roman" w:hAnsi="Times New Roman" w:cs="Times New Roman"/>
                                <w:sz w:val="28"/>
                                <w:szCs w:val="28"/>
                              </w:rPr>
                            </w:pPr>
                            <w:r w:rsidRPr="00C1341B">
                              <w:rPr>
                                <w:rFonts w:ascii="Times New Roman" w:hAnsi="Times New Roman" w:cs="Times New Roman"/>
                                <w:sz w:val="28"/>
                                <w:szCs w:val="28"/>
                              </w:rPr>
                              <w:t>система моніторингу можливих епіцентрів корупційної напруженості, посилення контролю діяльності осіб, які перебувають на посадах підвищеного корупційного ризику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696A72" id="Выноска со стрелкой вниз 521" o:spid="_x0000_s1228" type="#_x0000_t80" style="position:absolute;margin-left:0;margin-top:429.3pt;width:429pt;height:105pt;z-index:252064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" adj="14035,9478,16200,10139" fillcolor="white [3201]" strokecolor="black [3200]" strokeweight="1pt">
                <v:textbox>
                  <w:txbxContent>
                    <w:p w:rsidR="009928CB" w:rsidRPr="00C1341B" w:rsidRDefault="009928CB" w:rsidP="00516113">
                      <w:pPr>
                        <w:jc w:val="center"/>
                        <w:rPr>
                          <w:rFonts w:ascii="Times New Roman" w:hAnsi="Times New Roman" w:cs="Times New Roman"/>
                          <w:sz w:val="28"/>
                          <w:szCs w:val="28"/>
                        </w:rPr>
                      </w:pPr>
                      <w:r w:rsidRPr="00C1341B">
                        <w:rPr>
                          <w:rFonts w:ascii="Times New Roman" w:hAnsi="Times New Roman" w:cs="Times New Roman"/>
                          <w:sz w:val="28"/>
                          <w:szCs w:val="28"/>
                        </w:rPr>
                        <w:t>система моніторингу можливих епіцентрів корупційної напруженості, посилення контролю діяльності осіб, які перебувають на посадах підвищеного корупційного ризику</w:t>
                      </w:r>
                    </w:p>
                  </w:txbxContent>
                </v:textbox>
                <w10:wrap anchorx="margin"/>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63744" behindDoc="0" locked="0" layoutInCell="1" allowOverlap="1" wp14:anchorId="50C1AFF1" wp14:editId="31879688">
                <wp:simplePos x="0" y="0"/>
                <wp:positionH relativeFrom="margin">
                  <wp:align>center</wp:align>
                </wp:positionH>
                <wp:positionV relativeFrom="paragraph">
                  <wp:posOffset>4330065</wp:posOffset>
                </wp:positionV>
                <wp:extent cx="488950" cy="1466850"/>
                <wp:effectExtent l="6350" t="12700" r="12700" b="31750"/>
                <wp:wrapNone/>
                <wp:docPr id="519" name="Шеврон 519"/>
                <wp:cNvGraphicFramePr/>
                <a:graphic xmlns:a="http://schemas.openxmlformats.org/drawingml/2006/main">
                  <a:graphicData uri="http://schemas.microsoft.com/office/word/2010/wordprocessingShape">
                    <wps:wsp>
                      <wps:cNvSpPr/>
                      <wps:spPr>
                        <a:xfrm rot="5400000">
                          <a:off x="0" y="0"/>
                          <a:ext cx="488950" cy="1466850"/>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F4900" id="Шеврон 519" o:spid="_x0000_s1026" type="#_x0000_t55" style="position:absolute;margin-left:0;margin-top:340.95pt;width:38.5pt;height:115.5pt;rotation:90;z-index:252063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" adj="10800" fillcolor="black [3200]" strokecolor="black [1600]" strokeweight="1pt">
                <w10:wrap anchorx="margin"/>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62720" behindDoc="0" locked="0" layoutInCell="1" allowOverlap="1" wp14:anchorId="39A69B0D" wp14:editId="47970BAD">
                <wp:simplePos x="0" y="0"/>
                <wp:positionH relativeFrom="column">
                  <wp:posOffset>856615</wp:posOffset>
                </wp:positionH>
                <wp:positionV relativeFrom="paragraph">
                  <wp:posOffset>3420110</wp:posOffset>
                </wp:positionV>
                <wp:extent cx="4483100" cy="1244600"/>
                <wp:effectExtent l="0" t="0" r="50800" b="12700"/>
                <wp:wrapNone/>
                <wp:docPr id="518" name="Загнутый угол 518"/>
                <wp:cNvGraphicFramePr/>
                <a:graphic xmlns:a="http://schemas.openxmlformats.org/drawingml/2006/main">
                  <a:graphicData uri="http://schemas.microsoft.com/office/word/2010/wordprocessingShape">
                    <wps:wsp>
                      <wps:cNvSpPr/>
                      <wps:spPr>
                        <a:xfrm>
                          <a:off x="0" y="0"/>
                          <a:ext cx="4483100" cy="1244600"/>
                        </a:xfrm>
                        <a:prstGeom prst="foldedCorner">
                          <a:avLst/>
                        </a:prstGeom>
                      </wps:spPr>
                      <wps:style>
                        <a:lnRef idx="2">
                          <a:schemeClr val="dk1"/>
                        </a:lnRef>
                        <a:fillRef idx="1">
                          <a:schemeClr val="lt1"/>
                        </a:fillRef>
                        <a:effectRef idx="0">
                          <a:schemeClr val="dk1"/>
                        </a:effectRef>
                        <a:fontRef idx="minor">
                          <a:schemeClr val="dk1"/>
                        </a:fontRef>
                      </wps:style>
                      <wps:txbx>
                        <w:txbxContent>
                          <w:p w:rsidR="009928CB" w:rsidRDefault="009928CB" w:rsidP="00516113">
                            <w:pPr>
                              <w:jc w:val="center"/>
                            </w:pPr>
                            <w:r w:rsidRPr="00856A5B">
                              <w:rPr>
                                <w:rFonts w:ascii="Times New Roman" w:eastAsia="Times New Roman" w:hAnsi="Times New Roman" w:cs="Times New Roman"/>
                                <w:sz w:val="28"/>
                                <w:szCs w:val="28"/>
                                <w:lang w:eastAsia="ru-RU"/>
                              </w:rPr>
                              <w:t>Щорічно міністр внутрішніх справ направляє в парламент країни доповідь про тенденції корупційних процесів, про вжиті заходи щодо покарання осіб, помічених у корупційних зв'язках, про заходи щодо подальшого посилення протидії корупції та отриманих конкретних результатах мінімізації її наслідків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A69B0D" id="Загнутый угол 518" o:spid="_x0000_s1229" type="#_x0000_t65" style="position:absolute;margin-left:67.45pt;margin-top:269.3pt;width:353pt;height:98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" adj="18000" fillcolor="white [3201]" strokecolor="black [3200]" strokeweight="1pt">
                <v:stroke joinstyle="miter"/>
                <v:textbox>
                  <w:txbxContent>
                    <w:p w:rsidR="009928CB" w:rsidRDefault="009928CB" w:rsidP="00516113">
                      <w:pPr>
                        <w:jc w:val="center"/>
                      </w:pPr>
                      <w:r w:rsidRPr="00856A5B">
                        <w:rPr>
                          <w:rFonts w:ascii="Times New Roman" w:eastAsia="Times New Roman" w:hAnsi="Times New Roman" w:cs="Times New Roman"/>
                          <w:sz w:val="28"/>
                          <w:szCs w:val="28"/>
                          <w:lang w:eastAsia="ru-RU"/>
                        </w:rPr>
                        <w:t>Щорічно міністр внутрішніх справ направляє в парламент країни доповідь про тенденції корупційних процесів, про вжиті заходи щодо покарання осіб, помічених у корупційних зв'язках, про заходи щодо подальшого посилення протидії корупції та отриманих конкретних результатах мінімізації її наслідків</w:t>
                      </w:r>
                    </w:p>
                  </w:txbxContent>
                </v:textbox>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60672" behindDoc="0" locked="0" layoutInCell="1" allowOverlap="1" wp14:anchorId="08A7D068" wp14:editId="28F2D01E">
                <wp:simplePos x="0" y="0"/>
                <wp:positionH relativeFrom="margin">
                  <wp:align>center</wp:align>
                </wp:positionH>
                <wp:positionV relativeFrom="paragraph">
                  <wp:posOffset>2289810</wp:posOffset>
                </wp:positionV>
                <wp:extent cx="5448300" cy="1028700"/>
                <wp:effectExtent l="0" t="0" r="19050" b="38100"/>
                <wp:wrapNone/>
                <wp:docPr id="516" name="Выноска со стрелкой вниз 516"/>
                <wp:cNvGraphicFramePr/>
                <a:graphic xmlns:a="http://schemas.openxmlformats.org/drawingml/2006/main">
                  <a:graphicData uri="http://schemas.microsoft.com/office/word/2010/wordprocessingShape">
                    <wps:wsp>
                      <wps:cNvSpPr/>
                      <wps:spPr>
                        <a:xfrm>
                          <a:off x="0" y="0"/>
                          <a:ext cx="5448300" cy="1028700"/>
                        </a:xfrm>
                        <a:prstGeom prst="downArrowCallout">
                          <a:avLst/>
                        </a:prstGeom>
                      </wps:spPr>
                      <wps:style>
                        <a:lnRef idx="2">
                          <a:schemeClr val="dk1"/>
                        </a:lnRef>
                        <a:fillRef idx="1">
                          <a:schemeClr val="lt1"/>
                        </a:fillRef>
                        <a:effectRef idx="0">
                          <a:schemeClr val="dk1"/>
                        </a:effectRef>
                        <a:fontRef idx="minor">
                          <a:schemeClr val="dk1"/>
                        </a:fontRef>
                      </wps:style>
                      <wps:txbx>
                        <w:txbxContent>
                          <w:p w:rsidR="009928CB" w:rsidRPr="00C1341B" w:rsidRDefault="009928CB" w:rsidP="00516113">
                            <w:pPr>
                              <w:jc w:val="center"/>
                              <w:rPr>
                                <w:rFonts w:ascii="Times New Roman" w:hAnsi="Times New Roman" w:cs="Times New Roman"/>
                                <w:sz w:val="28"/>
                                <w:szCs w:val="28"/>
                              </w:rPr>
                            </w:pPr>
                            <w:r w:rsidRPr="00C1341B">
                              <w:rPr>
                                <w:rFonts w:ascii="Times New Roman" w:hAnsi="Times New Roman" w:cs="Times New Roman"/>
                                <w:sz w:val="28"/>
                                <w:szCs w:val="28"/>
                              </w:rPr>
                              <w:t>гласність у питаннях виявлення корупції і широке публічне обговорення причин і наслідків вжитих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7D068" id="Выноска со стрелкой вниз 516" o:spid="_x0000_s1230" type="#_x0000_t80" style="position:absolute;margin-left:0;margin-top:180.3pt;width:429pt;height:81pt;z-index:252060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" adj="14035,9780,16200,10290" fillcolor="white [3201]" strokecolor="black [3200]" strokeweight="1pt">
                <v:textbox>
                  <w:txbxContent>
                    <w:p w:rsidR="009928CB" w:rsidRPr="00C1341B" w:rsidRDefault="009928CB" w:rsidP="00516113">
                      <w:pPr>
                        <w:jc w:val="center"/>
                        <w:rPr>
                          <w:rFonts w:ascii="Times New Roman" w:hAnsi="Times New Roman" w:cs="Times New Roman"/>
                          <w:sz w:val="28"/>
                          <w:szCs w:val="28"/>
                        </w:rPr>
                      </w:pPr>
                      <w:r w:rsidRPr="00C1341B">
                        <w:rPr>
                          <w:rFonts w:ascii="Times New Roman" w:hAnsi="Times New Roman" w:cs="Times New Roman"/>
                          <w:sz w:val="28"/>
                          <w:szCs w:val="28"/>
                        </w:rPr>
                        <w:t>гласність у питаннях виявлення корупції і широке публічне обговорення причин і наслідків вжитих заходів</w:t>
                      </w:r>
                    </w:p>
                  </w:txbxContent>
                </v:textbox>
                <w10:wrap anchorx="margin"/>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61696" behindDoc="0" locked="0" layoutInCell="1" allowOverlap="1" wp14:anchorId="0626DA6E" wp14:editId="1B966509">
                <wp:simplePos x="0" y="0"/>
                <wp:positionH relativeFrom="margin">
                  <wp:align>center</wp:align>
                </wp:positionH>
                <wp:positionV relativeFrom="paragraph">
                  <wp:posOffset>1165860</wp:posOffset>
                </wp:positionV>
                <wp:extent cx="488950" cy="1466850"/>
                <wp:effectExtent l="6350" t="12700" r="12700" b="31750"/>
                <wp:wrapNone/>
                <wp:docPr id="517" name="Шеврон 517"/>
                <wp:cNvGraphicFramePr/>
                <a:graphic xmlns:a="http://schemas.openxmlformats.org/drawingml/2006/main">
                  <a:graphicData uri="http://schemas.microsoft.com/office/word/2010/wordprocessingShape">
                    <wps:wsp>
                      <wps:cNvSpPr/>
                      <wps:spPr>
                        <a:xfrm rot="5400000">
                          <a:off x="0" y="0"/>
                          <a:ext cx="488950" cy="1466850"/>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ED147" id="Шеврон 517" o:spid="_x0000_s1026" type="#_x0000_t55" style="position:absolute;margin-left:0;margin-top:91.8pt;width:38.5pt;height:115.5pt;rotation:90;z-index:252061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" adj="10800" fillcolor="black [3200]" strokecolor="black [1600]" strokeweight="1pt">
                <w10:wrap anchorx="margin"/>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59648" behindDoc="0" locked="0" layoutInCell="1" allowOverlap="1" wp14:anchorId="73AED126" wp14:editId="149A9891">
                <wp:simplePos x="0" y="0"/>
                <wp:positionH relativeFrom="column">
                  <wp:posOffset>431165</wp:posOffset>
                </wp:positionH>
                <wp:positionV relativeFrom="paragraph">
                  <wp:posOffset>232410</wp:posOffset>
                </wp:positionV>
                <wp:extent cx="342900" cy="1079500"/>
                <wp:effectExtent l="247650" t="0" r="19050" b="101600"/>
                <wp:wrapNone/>
                <wp:docPr id="515" name="Соединительная линия уступом 515"/>
                <wp:cNvGraphicFramePr/>
                <a:graphic xmlns:a="http://schemas.openxmlformats.org/drawingml/2006/main">
                  <a:graphicData uri="http://schemas.microsoft.com/office/word/2010/wordprocessingShape">
                    <wps:wsp>
                      <wps:cNvCnPr/>
                      <wps:spPr>
                        <a:xfrm flipH="1">
                          <a:off x="0" y="0"/>
                          <a:ext cx="342900" cy="1079500"/>
                        </a:xfrm>
                        <a:prstGeom prst="bentConnector3">
                          <a:avLst>
                            <a:gd name="adj1" fmla="val 16851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26366D" id="Соединительная линия уступом 515" o:spid="_x0000_s1026" type="#_x0000_t34" style="position:absolute;margin-left:33.95pt;margin-top:18.3pt;width:27pt;height:85pt;flip:x;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" adj="36400" strokecolor="black [3200]" strokeweight=".5pt">
                <v:stroke endarrow="block"/>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58624" behindDoc="0" locked="0" layoutInCell="1" allowOverlap="1" wp14:anchorId="09DBAC99" wp14:editId="4B792CB8">
                <wp:simplePos x="0" y="0"/>
                <wp:positionH relativeFrom="column">
                  <wp:posOffset>393065</wp:posOffset>
                </wp:positionH>
                <wp:positionV relativeFrom="paragraph">
                  <wp:posOffset>1007110</wp:posOffset>
                </wp:positionV>
                <wp:extent cx="5295900" cy="609600"/>
                <wp:effectExtent l="0" t="0" r="19050" b="19050"/>
                <wp:wrapNone/>
                <wp:docPr id="514" name="Прямоугольник 514"/>
                <wp:cNvGraphicFramePr/>
                <a:graphic xmlns:a="http://schemas.openxmlformats.org/drawingml/2006/main">
                  <a:graphicData uri="http://schemas.microsoft.com/office/word/2010/wordprocessingShape">
                    <wps:wsp>
                      <wps:cNvSpPr/>
                      <wps:spPr>
                        <a:xfrm>
                          <a:off x="0" y="0"/>
                          <a:ext cx="5295900" cy="6096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C1341B" w:rsidRDefault="009928CB" w:rsidP="00516113">
                            <w:pPr>
                              <w:jc w:val="center"/>
                              <w:rPr>
                                <w:rFonts w:ascii="Times New Roman" w:hAnsi="Times New Roman" w:cs="Times New Roman"/>
                                <w:sz w:val="28"/>
                                <w:szCs w:val="28"/>
                              </w:rPr>
                            </w:pPr>
                            <w:r w:rsidRPr="00C1341B">
                              <w:rPr>
                                <w:rFonts w:ascii="Times New Roman" w:hAnsi="Times New Roman" w:cs="Times New Roman"/>
                                <w:sz w:val="28"/>
                                <w:szCs w:val="28"/>
                              </w:rPr>
                              <w:t>передбачає комплекс організаційних, проце</w:t>
                            </w:r>
                            <w:r>
                              <w:rPr>
                                <w:rFonts w:ascii="Times New Roman" w:hAnsi="Times New Roman" w:cs="Times New Roman"/>
                                <w:sz w:val="28"/>
                                <w:szCs w:val="28"/>
                              </w:rPr>
                              <w:t>дурних та інституційних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DBAC99" id="Прямоугольник 514" o:spid="_x0000_s1231" style="position:absolute;margin-left:30.95pt;margin-top:79.3pt;width:417pt;height:48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" fillcolor="white [3201]" strokecolor="black [3200]" strokeweight="1pt">
                <v:textbox>
                  <w:txbxContent>
                    <w:p w:rsidR="009928CB" w:rsidRPr="00C1341B" w:rsidRDefault="009928CB" w:rsidP="00516113">
                      <w:pPr>
                        <w:jc w:val="center"/>
                        <w:rPr>
                          <w:rFonts w:ascii="Times New Roman" w:hAnsi="Times New Roman" w:cs="Times New Roman"/>
                          <w:sz w:val="28"/>
                          <w:szCs w:val="28"/>
                        </w:rPr>
                      </w:pPr>
                      <w:r w:rsidRPr="00C1341B">
                        <w:rPr>
                          <w:rFonts w:ascii="Times New Roman" w:hAnsi="Times New Roman" w:cs="Times New Roman"/>
                          <w:sz w:val="28"/>
                          <w:szCs w:val="28"/>
                        </w:rPr>
                        <w:t>передбачає комплекс організаційних, проце</w:t>
                      </w:r>
                      <w:r>
                        <w:rPr>
                          <w:rFonts w:ascii="Times New Roman" w:hAnsi="Times New Roman" w:cs="Times New Roman"/>
                          <w:sz w:val="28"/>
                          <w:szCs w:val="28"/>
                        </w:rPr>
                        <w:t>дурних та інституційних заходів</w:t>
                      </w:r>
                    </w:p>
                  </w:txbxContent>
                </v:textbox>
              </v:rect>
            </w:pict>
          </mc:Fallback>
        </mc:AlternateContent>
      </w:r>
      <w:r>
        <w:rPr>
          <w:rFonts w:ascii="Times New Roman" w:eastAsia="Times New Roman" w:hAnsi="Times New Roman" w:cs="Times New Roman"/>
          <w:sz w:val="28"/>
          <w:szCs w:val="28"/>
          <w:lang w:eastAsia="ru-RU"/>
        </w:rPr>
        <w:br w:type="page"/>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066816" behindDoc="0" locked="0" layoutInCell="1" allowOverlap="1" wp14:anchorId="02B55F19" wp14:editId="030DE3CE">
                <wp:simplePos x="0" y="0"/>
                <wp:positionH relativeFrom="page">
                  <wp:align>center</wp:align>
                </wp:positionH>
                <wp:positionV relativeFrom="paragraph">
                  <wp:posOffset>-467995</wp:posOffset>
                </wp:positionV>
                <wp:extent cx="488950" cy="1466850"/>
                <wp:effectExtent l="6350" t="12700" r="12700" b="31750"/>
                <wp:wrapNone/>
                <wp:docPr id="523" name="Шеврон 523"/>
                <wp:cNvGraphicFramePr/>
                <a:graphic xmlns:a="http://schemas.openxmlformats.org/drawingml/2006/main">
                  <a:graphicData uri="http://schemas.microsoft.com/office/word/2010/wordprocessingShape">
                    <wps:wsp>
                      <wps:cNvSpPr/>
                      <wps:spPr>
                        <a:xfrm rot="5400000">
                          <a:off x="0" y="0"/>
                          <a:ext cx="488950" cy="1466850"/>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6A49B" id="Шеврон 523" o:spid="_x0000_s1026" type="#_x0000_t55" style="position:absolute;margin-left:0;margin-top:-36.85pt;width:38.5pt;height:115.5pt;rotation:90;z-index:252066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" adj="10800" fillcolor="black [3200]" strokecolor="black [1600]" strokeweight="1pt">
                <w10:wrap anchorx="page"/>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C134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67840" behindDoc="0" locked="0" layoutInCell="1" allowOverlap="1" wp14:anchorId="46E8FF46" wp14:editId="7395FC0F">
                <wp:simplePos x="0" y="0"/>
                <wp:positionH relativeFrom="margin">
                  <wp:posOffset>-635</wp:posOffset>
                </wp:positionH>
                <wp:positionV relativeFrom="paragraph">
                  <wp:posOffset>157480</wp:posOffset>
                </wp:positionV>
                <wp:extent cx="5448300" cy="1651000"/>
                <wp:effectExtent l="0" t="0" r="19050" b="44450"/>
                <wp:wrapNone/>
                <wp:docPr id="524" name="Выноска со стрелкой вниз 524"/>
                <wp:cNvGraphicFramePr/>
                <a:graphic xmlns:a="http://schemas.openxmlformats.org/drawingml/2006/main">
                  <a:graphicData uri="http://schemas.microsoft.com/office/word/2010/wordprocessingShape">
                    <wps:wsp>
                      <wps:cNvSpPr/>
                      <wps:spPr>
                        <a:xfrm>
                          <a:off x="0" y="0"/>
                          <a:ext cx="5448300" cy="1651000"/>
                        </a:xfrm>
                        <a:prstGeom prst="downArrowCallout">
                          <a:avLst/>
                        </a:prstGeom>
                      </wps:spPr>
                      <wps:style>
                        <a:lnRef idx="2">
                          <a:schemeClr val="dk1"/>
                        </a:lnRef>
                        <a:fillRef idx="1">
                          <a:schemeClr val="lt1"/>
                        </a:fillRef>
                        <a:effectRef idx="0">
                          <a:schemeClr val="dk1"/>
                        </a:effectRef>
                        <a:fontRef idx="minor">
                          <a:schemeClr val="dk1"/>
                        </a:fontRef>
                      </wps:style>
                      <wps:txbx>
                        <w:txbxContent>
                          <w:p w:rsidR="009928CB" w:rsidRPr="00C1341B" w:rsidRDefault="009928CB" w:rsidP="00516113">
                            <w:pPr>
                              <w:jc w:val="center"/>
                              <w:rPr>
                                <w:rFonts w:ascii="Times New Roman" w:hAnsi="Times New Roman" w:cs="Times New Roman"/>
                                <w:sz w:val="28"/>
                                <w:szCs w:val="28"/>
                              </w:rPr>
                            </w:pPr>
                            <w:r w:rsidRPr="00C1341B">
                              <w:rPr>
                                <w:rFonts w:ascii="Times New Roman" w:hAnsi="Times New Roman" w:cs="Times New Roman"/>
                                <w:sz w:val="28"/>
                                <w:szCs w:val="28"/>
                              </w:rPr>
                              <w:t>основна форма покарання за корупційне діяння - не кримінальна переслідування і ув'язнення під варту, а штрафи, заборона роботи на відповідальних посадах в державних організаціях, позбавлення пільг і переваг, які надає державна служба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E8FF46" id="Выноска со стрелкой вниз 524" o:spid="_x0000_s1232" type="#_x0000_t80" style="position:absolute;left:0;text-align:left;margin-left:-.05pt;margin-top:12.4pt;width:429pt;height:130pt;z-index:252067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" adj="14035,9164,16200,9982" fillcolor="white [3201]" strokecolor="black [3200]" strokeweight="1pt">
                <v:textbox>
                  <w:txbxContent>
                    <w:p w:rsidR="009928CB" w:rsidRPr="00C1341B" w:rsidRDefault="009928CB" w:rsidP="00516113">
                      <w:pPr>
                        <w:jc w:val="center"/>
                        <w:rPr>
                          <w:rFonts w:ascii="Times New Roman" w:hAnsi="Times New Roman" w:cs="Times New Roman"/>
                          <w:sz w:val="28"/>
                          <w:szCs w:val="28"/>
                        </w:rPr>
                      </w:pPr>
                      <w:r w:rsidRPr="00C1341B">
                        <w:rPr>
                          <w:rFonts w:ascii="Times New Roman" w:hAnsi="Times New Roman" w:cs="Times New Roman"/>
                          <w:sz w:val="28"/>
                          <w:szCs w:val="28"/>
                        </w:rPr>
                        <w:t>основна форма покарання за корупційне діяння - не кримінальна переслідування і ув'язнення під варту, а штрафи, заборона роботи на відповідальних посадах в державних організаціях, позбавлення пільг і переваг, які надає державна служба</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C134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68864" behindDoc="0" locked="0" layoutInCell="1" allowOverlap="1" wp14:anchorId="5BF3C9A1" wp14:editId="328AFAD5">
                <wp:simplePos x="0" y="0"/>
                <wp:positionH relativeFrom="column">
                  <wp:posOffset>520065</wp:posOffset>
                </wp:positionH>
                <wp:positionV relativeFrom="paragraph">
                  <wp:posOffset>171450</wp:posOffset>
                </wp:positionV>
                <wp:extent cx="4483100" cy="1181100"/>
                <wp:effectExtent l="0" t="0" r="50800" b="19050"/>
                <wp:wrapNone/>
                <wp:docPr id="525" name="Загнутый угол 525"/>
                <wp:cNvGraphicFramePr/>
                <a:graphic xmlns:a="http://schemas.openxmlformats.org/drawingml/2006/main">
                  <a:graphicData uri="http://schemas.microsoft.com/office/word/2010/wordprocessingShape">
                    <wps:wsp>
                      <wps:cNvSpPr/>
                      <wps:spPr>
                        <a:xfrm>
                          <a:off x="0" y="0"/>
                          <a:ext cx="4483100" cy="1181100"/>
                        </a:xfrm>
                        <a:prstGeom prst="foldedCorner">
                          <a:avLst/>
                        </a:prstGeom>
                      </wps:spPr>
                      <wps:style>
                        <a:lnRef idx="2">
                          <a:schemeClr val="dk1"/>
                        </a:lnRef>
                        <a:fillRef idx="1">
                          <a:schemeClr val="lt1"/>
                        </a:fillRef>
                        <a:effectRef idx="0">
                          <a:schemeClr val="dk1"/>
                        </a:effectRef>
                        <a:fontRef idx="minor">
                          <a:schemeClr val="dk1"/>
                        </a:fontRef>
                      </wps:style>
                      <wps:txbx>
                        <w:txbxContent>
                          <w:p w:rsidR="009928CB" w:rsidRPr="00C1341B" w:rsidRDefault="009928CB" w:rsidP="00516113">
                            <w:pPr>
                              <w:jc w:val="center"/>
                              <w:rPr>
                                <w:rFonts w:ascii="Times New Roman" w:hAnsi="Times New Roman" w:cs="Times New Roman"/>
                                <w:sz w:val="28"/>
                                <w:szCs w:val="28"/>
                              </w:rPr>
                            </w:pPr>
                            <w:r w:rsidRPr="00C1341B">
                              <w:rPr>
                                <w:rFonts w:ascii="Times New Roman" w:hAnsi="Times New Roman" w:cs="Times New Roman"/>
                                <w:sz w:val="28"/>
                                <w:szCs w:val="28"/>
                              </w:rPr>
                              <w:t>У той же час політик або суддя, який допустив корупційний проступок, може бути підданий покаранню у вигляді позбавлення волі до 12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F3C9A1" id="Загнутый угол 525" o:spid="_x0000_s1233" type="#_x0000_t65" style="position:absolute;left:0;text-align:left;margin-left:40.95pt;margin-top:13.5pt;width:353pt;height:93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" adj="18000" fillcolor="white [3201]" strokecolor="black [3200]" strokeweight="1pt">
                <v:stroke joinstyle="miter"/>
                <v:textbox>
                  <w:txbxContent>
                    <w:p w:rsidR="009928CB" w:rsidRPr="00C1341B" w:rsidRDefault="009928CB" w:rsidP="00516113">
                      <w:pPr>
                        <w:jc w:val="center"/>
                        <w:rPr>
                          <w:rFonts w:ascii="Times New Roman" w:hAnsi="Times New Roman" w:cs="Times New Roman"/>
                          <w:sz w:val="28"/>
                          <w:szCs w:val="28"/>
                        </w:rPr>
                      </w:pPr>
                      <w:r w:rsidRPr="00C1341B">
                        <w:rPr>
                          <w:rFonts w:ascii="Times New Roman" w:hAnsi="Times New Roman" w:cs="Times New Roman"/>
                          <w:sz w:val="28"/>
                          <w:szCs w:val="28"/>
                        </w:rPr>
                        <w:t>У той же час політик або суддя, який допустив корупційний проступок, може бути підданий покаранню у вигляді позбавлення волі до 12 років</w:t>
                      </w:r>
                    </w:p>
                  </w:txbxContent>
                </v:textbox>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C134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69888" behindDoc="0" locked="0" layoutInCell="1" allowOverlap="1" wp14:anchorId="18C592F3" wp14:editId="6EA33862">
                <wp:simplePos x="0" y="0"/>
                <wp:positionH relativeFrom="page">
                  <wp:posOffset>3533775</wp:posOffset>
                </wp:positionH>
                <wp:positionV relativeFrom="paragraph">
                  <wp:posOffset>252095</wp:posOffset>
                </wp:positionV>
                <wp:extent cx="488950" cy="1466850"/>
                <wp:effectExtent l="6350" t="12700" r="12700" b="31750"/>
                <wp:wrapNone/>
                <wp:docPr id="526" name="Шеврон 526"/>
                <wp:cNvGraphicFramePr/>
                <a:graphic xmlns:a="http://schemas.openxmlformats.org/drawingml/2006/main">
                  <a:graphicData uri="http://schemas.microsoft.com/office/word/2010/wordprocessingShape">
                    <wps:wsp>
                      <wps:cNvSpPr/>
                      <wps:spPr>
                        <a:xfrm rot="5400000">
                          <a:off x="0" y="0"/>
                          <a:ext cx="488950" cy="1466850"/>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275F4" id="Шеврон 526" o:spid="_x0000_s1026" type="#_x0000_t55" style="position:absolute;margin-left:278.25pt;margin-top:19.85pt;width:38.5pt;height:115.5pt;rotation:90;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" adj="10800" fillcolor="black [3200]" strokecolor="black [1600]" strokeweight="1pt">
                <w10:wrap anchorx="page"/>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C134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70912" behindDoc="0" locked="0" layoutInCell="1" allowOverlap="1" wp14:anchorId="06B70C14" wp14:editId="37571423">
                <wp:simplePos x="0" y="0"/>
                <wp:positionH relativeFrom="margin">
                  <wp:posOffset>-635</wp:posOffset>
                </wp:positionH>
                <wp:positionV relativeFrom="paragraph">
                  <wp:posOffset>247650</wp:posOffset>
                </wp:positionV>
                <wp:extent cx="5448300" cy="1778000"/>
                <wp:effectExtent l="0" t="0" r="19050" b="31750"/>
                <wp:wrapNone/>
                <wp:docPr id="527" name="Выноска со стрелкой вниз 527"/>
                <wp:cNvGraphicFramePr/>
                <a:graphic xmlns:a="http://schemas.openxmlformats.org/drawingml/2006/main">
                  <a:graphicData uri="http://schemas.microsoft.com/office/word/2010/wordprocessingShape">
                    <wps:wsp>
                      <wps:cNvSpPr/>
                      <wps:spPr>
                        <a:xfrm>
                          <a:off x="0" y="0"/>
                          <a:ext cx="5448300" cy="1778000"/>
                        </a:xfrm>
                        <a:prstGeom prst="downArrowCallout">
                          <a:avLst/>
                        </a:prstGeom>
                      </wps:spPr>
                      <wps:style>
                        <a:lnRef idx="2">
                          <a:schemeClr val="dk1"/>
                        </a:lnRef>
                        <a:fillRef idx="1">
                          <a:schemeClr val="lt1"/>
                        </a:fillRef>
                        <a:effectRef idx="0">
                          <a:schemeClr val="dk1"/>
                        </a:effectRef>
                        <a:fontRef idx="minor">
                          <a:schemeClr val="dk1"/>
                        </a:fontRef>
                      </wps:style>
                      <wps:txbx>
                        <w:txbxContent>
                          <w:p w:rsidR="009928CB" w:rsidRPr="00C1341B" w:rsidRDefault="009928CB" w:rsidP="00516113">
                            <w:pPr>
                              <w:jc w:val="center"/>
                              <w:rPr>
                                <w:rFonts w:ascii="Times New Roman" w:hAnsi="Times New Roman" w:cs="Times New Roman"/>
                                <w:sz w:val="28"/>
                                <w:szCs w:val="28"/>
                              </w:rPr>
                            </w:pPr>
                            <w:r w:rsidRPr="00C1341B">
                              <w:rPr>
                                <w:rFonts w:ascii="Times New Roman" w:hAnsi="Times New Roman" w:cs="Times New Roman"/>
                                <w:sz w:val="28"/>
                                <w:szCs w:val="28"/>
                              </w:rPr>
                              <w:t>особлива увага приділяється службам внутрішньої безпеки державних органів і приватних кампаній, в обов'язок яких входить своєчасне виявлення, реєстрація і припинення порушень антикорупційних правил, нейтралізація наслідків таких порушень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B70C14" id="Выноска со стрелкой вниз 527" o:spid="_x0000_s1234" type="#_x0000_t80" style="position:absolute;left:0;text-align:left;margin-left:-.05pt;margin-top:19.5pt;width:429pt;height:140pt;z-index:252070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" adj="14035,9038,16200,9919" fillcolor="white [3201]" strokecolor="black [3200]" strokeweight="1pt">
                <v:textbox>
                  <w:txbxContent>
                    <w:p w:rsidR="009928CB" w:rsidRPr="00C1341B" w:rsidRDefault="009928CB" w:rsidP="00516113">
                      <w:pPr>
                        <w:jc w:val="center"/>
                        <w:rPr>
                          <w:rFonts w:ascii="Times New Roman" w:hAnsi="Times New Roman" w:cs="Times New Roman"/>
                          <w:sz w:val="28"/>
                          <w:szCs w:val="28"/>
                        </w:rPr>
                      </w:pPr>
                      <w:r w:rsidRPr="00C1341B">
                        <w:rPr>
                          <w:rFonts w:ascii="Times New Roman" w:hAnsi="Times New Roman" w:cs="Times New Roman"/>
                          <w:sz w:val="28"/>
                          <w:szCs w:val="28"/>
                        </w:rPr>
                        <w:t>особлива увага приділяється службам внутрішньої безпеки державних органів і приватних кампаній, в обов'язок яких входить своєчасне виявлення, реєстрація і припинення порушень антикорупційних правил, нейтралізація наслідків таких порушень</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C134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71936" behindDoc="0" locked="0" layoutInCell="1" allowOverlap="1" wp14:anchorId="22AC5763" wp14:editId="48A12E2E">
                <wp:simplePos x="0" y="0"/>
                <wp:positionH relativeFrom="margin">
                  <wp:align>left</wp:align>
                </wp:positionH>
                <wp:positionV relativeFrom="paragraph">
                  <wp:posOffset>18415</wp:posOffset>
                </wp:positionV>
                <wp:extent cx="5448300" cy="1117600"/>
                <wp:effectExtent l="0" t="0" r="19050" b="44450"/>
                <wp:wrapNone/>
                <wp:docPr id="529" name="Выноска со стрелкой вниз 529"/>
                <wp:cNvGraphicFramePr/>
                <a:graphic xmlns:a="http://schemas.openxmlformats.org/drawingml/2006/main">
                  <a:graphicData uri="http://schemas.microsoft.com/office/word/2010/wordprocessingShape">
                    <wps:wsp>
                      <wps:cNvSpPr/>
                      <wps:spPr>
                        <a:xfrm>
                          <a:off x="0" y="0"/>
                          <a:ext cx="5448300" cy="1117600"/>
                        </a:xfrm>
                        <a:prstGeom prst="downArrowCallout">
                          <a:avLst/>
                        </a:prstGeom>
                      </wps:spPr>
                      <wps:style>
                        <a:lnRef idx="2">
                          <a:schemeClr val="dk1"/>
                        </a:lnRef>
                        <a:fillRef idx="1">
                          <a:schemeClr val="lt1"/>
                        </a:fillRef>
                        <a:effectRef idx="0">
                          <a:schemeClr val="dk1"/>
                        </a:effectRef>
                        <a:fontRef idx="minor">
                          <a:schemeClr val="dk1"/>
                        </a:fontRef>
                      </wps:style>
                      <wps:txbx>
                        <w:txbxContent>
                          <w:p w:rsidR="009928CB" w:rsidRPr="00C1341B" w:rsidRDefault="009928CB" w:rsidP="00516113">
                            <w:pPr>
                              <w:jc w:val="center"/>
                              <w:rPr>
                                <w:rFonts w:ascii="Times New Roman" w:hAnsi="Times New Roman" w:cs="Times New Roman"/>
                                <w:sz w:val="28"/>
                                <w:szCs w:val="28"/>
                              </w:rPr>
                            </w:pPr>
                            <w:r w:rsidRPr="00C1341B">
                              <w:rPr>
                                <w:rFonts w:ascii="Times New Roman" w:hAnsi="Times New Roman" w:cs="Times New Roman"/>
                                <w:sz w:val="28"/>
                                <w:szCs w:val="28"/>
                              </w:rPr>
                              <w:t>створення умов, при яких публічним службовцям виявляється вигідніше працювати якісно і ефективно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AC5763" id="Выноска со стрелкой вниз 529" o:spid="_x0000_s1235" type="#_x0000_t80" style="position:absolute;left:0;text-align:left;margin-left:0;margin-top:1.45pt;width:429pt;height:88pt;z-index:252071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" adj="14035,9692,16200,10246" fillcolor="white [3201]" strokecolor="black [3200]" strokeweight="1pt">
                <v:textbox>
                  <w:txbxContent>
                    <w:p w:rsidR="009928CB" w:rsidRPr="00C1341B" w:rsidRDefault="009928CB" w:rsidP="00516113">
                      <w:pPr>
                        <w:jc w:val="center"/>
                        <w:rPr>
                          <w:rFonts w:ascii="Times New Roman" w:hAnsi="Times New Roman" w:cs="Times New Roman"/>
                          <w:sz w:val="28"/>
                          <w:szCs w:val="28"/>
                        </w:rPr>
                      </w:pPr>
                      <w:r w:rsidRPr="00C1341B">
                        <w:rPr>
                          <w:rFonts w:ascii="Times New Roman" w:hAnsi="Times New Roman" w:cs="Times New Roman"/>
                          <w:sz w:val="28"/>
                          <w:szCs w:val="28"/>
                        </w:rPr>
                        <w:t>створення умов, при яких публічним службовцям виявляється вигідніше працювати якісно і ефективно</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72960" behindDoc="0" locked="0" layoutInCell="1" allowOverlap="1" wp14:anchorId="6A7583E8" wp14:editId="39525C62">
                <wp:simplePos x="0" y="0"/>
                <wp:positionH relativeFrom="column">
                  <wp:posOffset>189865</wp:posOffset>
                </wp:positionH>
                <wp:positionV relativeFrom="paragraph">
                  <wp:posOffset>10795</wp:posOffset>
                </wp:positionV>
                <wp:extent cx="5130800" cy="1079500"/>
                <wp:effectExtent l="0" t="0" r="12700" b="25400"/>
                <wp:wrapNone/>
                <wp:docPr id="530" name="Прямоугольник 530"/>
                <wp:cNvGraphicFramePr/>
                <a:graphic xmlns:a="http://schemas.openxmlformats.org/drawingml/2006/main">
                  <a:graphicData uri="http://schemas.microsoft.com/office/word/2010/wordprocessingShape">
                    <wps:wsp>
                      <wps:cNvSpPr/>
                      <wps:spPr>
                        <a:xfrm>
                          <a:off x="0" y="0"/>
                          <a:ext cx="5130800" cy="10795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885DBC" w:rsidRDefault="009928CB" w:rsidP="00516113">
                            <w:pPr>
                              <w:jc w:val="center"/>
                              <w:rPr>
                                <w:rFonts w:ascii="Times New Roman" w:hAnsi="Times New Roman" w:cs="Times New Roman"/>
                                <w:sz w:val="28"/>
                                <w:szCs w:val="28"/>
                              </w:rPr>
                            </w:pPr>
                            <w:r w:rsidRPr="00885DBC">
                              <w:rPr>
                                <w:rFonts w:ascii="Times New Roman" w:hAnsi="Times New Roman" w:cs="Times New Roman"/>
                                <w:sz w:val="28"/>
                                <w:szCs w:val="28"/>
                              </w:rPr>
                              <w:t>спеціальна система навчання громадян, що роз'яснює соціальну сутність, форми прояву, масштабність політичної, економічної і моральної шкоди, яку завдає корупція, можливі наслідки для тих, хто бере участь в корупційних зв'язках.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7583E8" id="Прямоугольник 530" o:spid="_x0000_s1236" style="position:absolute;left:0;text-align:left;margin-left:14.95pt;margin-top:.85pt;width:404pt;height:8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" fillcolor="white [3201]" strokecolor="black [3200]" strokeweight="1pt">
                <v:textbox>
                  <w:txbxContent>
                    <w:p w:rsidR="009928CB" w:rsidRPr="00885DBC" w:rsidRDefault="009928CB" w:rsidP="00516113">
                      <w:pPr>
                        <w:jc w:val="center"/>
                        <w:rPr>
                          <w:rFonts w:ascii="Times New Roman" w:hAnsi="Times New Roman" w:cs="Times New Roman"/>
                          <w:sz w:val="28"/>
                          <w:szCs w:val="28"/>
                        </w:rPr>
                      </w:pPr>
                      <w:r w:rsidRPr="00885DBC">
                        <w:rPr>
                          <w:rFonts w:ascii="Times New Roman" w:hAnsi="Times New Roman" w:cs="Times New Roman"/>
                          <w:sz w:val="28"/>
                          <w:szCs w:val="28"/>
                        </w:rPr>
                        <w:t>спеціальна система навчання громадян, що роз'яснює соціальну сутність, форми прояву, масштабність політичної, економічної і моральної шкоди, яку завдає корупція, можливі наслідки для тих, хто бере участь в корупційних зв'язках.</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073984" behindDoc="0" locked="0" layoutInCell="1" allowOverlap="1" wp14:anchorId="27AEF42B" wp14:editId="7DD9E3EB">
                <wp:simplePos x="0" y="0"/>
                <wp:positionH relativeFrom="column">
                  <wp:posOffset>113665</wp:posOffset>
                </wp:positionH>
                <wp:positionV relativeFrom="paragraph">
                  <wp:posOffset>97790</wp:posOffset>
                </wp:positionV>
                <wp:extent cx="5600700" cy="977900"/>
                <wp:effectExtent l="0" t="19050" r="19050" b="12700"/>
                <wp:wrapNone/>
                <wp:docPr id="531" name="Горизонтальный свиток 531"/>
                <wp:cNvGraphicFramePr/>
                <a:graphic xmlns:a="http://schemas.openxmlformats.org/drawingml/2006/main">
                  <a:graphicData uri="http://schemas.microsoft.com/office/word/2010/wordprocessingShape">
                    <wps:wsp>
                      <wps:cNvSpPr/>
                      <wps:spPr>
                        <a:xfrm>
                          <a:off x="0" y="0"/>
                          <a:ext cx="5600700" cy="977900"/>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9928CB" w:rsidRPr="00312394" w:rsidRDefault="009928CB" w:rsidP="00516113">
                            <w:pPr>
                              <w:jc w:val="center"/>
                              <w:rPr>
                                <w:rFonts w:ascii="Times New Roman" w:hAnsi="Times New Roman" w:cs="Times New Roman"/>
                                <w:b/>
                                <w:sz w:val="28"/>
                                <w:szCs w:val="28"/>
                              </w:rPr>
                            </w:pPr>
                            <w:r w:rsidRPr="00312394">
                              <w:rPr>
                                <w:rFonts w:ascii="Times New Roman" w:hAnsi="Times New Roman" w:cs="Times New Roman"/>
                                <w:b/>
                                <w:sz w:val="28"/>
                                <w:szCs w:val="28"/>
                              </w:rPr>
                              <w:t>Політика національної чесності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AEF42B" id="Горизонтальный свиток 531" o:spid="_x0000_s1237" type="#_x0000_t98" style="position:absolute;margin-left:8.95pt;margin-top:7.7pt;width:441pt;height:77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" fillcolor="white [3201]" strokecolor="black [3200]" strokeweight="1pt">
                <v:stroke joinstyle="miter"/>
                <v:textbox>
                  <w:txbxContent>
                    <w:p w:rsidR="009928CB" w:rsidRPr="00312394" w:rsidRDefault="009928CB" w:rsidP="00516113">
                      <w:pPr>
                        <w:jc w:val="center"/>
                        <w:rPr>
                          <w:rFonts w:ascii="Times New Roman" w:hAnsi="Times New Roman" w:cs="Times New Roman"/>
                          <w:b/>
                          <w:sz w:val="28"/>
                          <w:szCs w:val="28"/>
                        </w:rPr>
                      </w:pPr>
                      <w:r w:rsidRPr="00312394">
                        <w:rPr>
                          <w:rFonts w:ascii="Times New Roman" w:hAnsi="Times New Roman" w:cs="Times New Roman"/>
                          <w:b/>
                          <w:sz w:val="28"/>
                          <w:szCs w:val="28"/>
                        </w:rPr>
                        <w:t>Політика національної чесності</w:t>
                      </w:r>
                    </w:p>
                  </w:txbxContent>
                </v:textbox>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80128" behindDoc="0" locked="0" layoutInCell="1" allowOverlap="1" wp14:anchorId="2B09A775" wp14:editId="2C69FB5D">
                <wp:simplePos x="0" y="0"/>
                <wp:positionH relativeFrom="column">
                  <wp:posOffset>2653665</wp:posOffset>
                </wp:positionH>
                <wp:positionV relativeFrom="paragraph">
                  <wp:posOffset>16691</wp:posOffset>
                </wp:positionV>
                <wp:extent cx="555171" cy="424543"/>
                <wp:effectExtent l="19050" t="0" r="16510" b="33020"/>
                <wp:wrapNone/>
                <wp:docPr id="506" name="Стрелка вниз 506"/>
                <wp:cNvGraphicFramePr/>
                <a:graphic xmlns:a="http://schemas.openxmlformats.org/drawingml/2006/main">
                  <a:graphicData uri="http://schemas.microsoft.com/office/word/2010/wordprocessingShape">
                    <wps:wsp>
                      <wps:cNvSpPr/>
                      <wps:spPr>
                        <a:xfrm>
                          <a:off x="0" y="0"/>
                          <a:ext cx="555171" cy="42454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2F8EED" id="Стрелка вниз 506" o:spid="_x0000_s1026" type="#_x0000_t67" style="position:absolute;margin-left:208.95pt;margin-top:1.3pt;width:43.7pt;height:33.45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" adj="10800" fillcolor="black [3200]" strokecolor="black [1600]" strokeweight="1p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75008" behindDoc="0" locked="0" layoutInCell="1" allowOverlap="1" wp14:anchorId="78DCD9AD" wp14:editId="4B97B935">
                <wp:simplePos x="0" y="0"/>
                <wp:positionH relativeFrom="column">
                  <wp:posOffset>411027</wp:posOffset>
                </wp:positionH>
                <wp:positionV relativeFrom="paragraph">
                  <wp:posOffset>173083</wp:posOffset>
                </wp:positionV>
                <wp:extent cx="5203009" cy="1665514"/>
                <wp:effectExtent l="0" t="0" r="17145" b="11430"/>
                <wp:wrapNone/>
                <wp:docPr id="464" name="Скругленный прямоугольник 464"/>
                <wp:cNvGraphicFramePr/>
                <a:graphic xmlns:a="http://schemas.openxmlformats.org/drawingml/2006/main">
                  <a:graphicData uri="http://schemas.microsoft.com/office/word/2010/wordprocessingShape">
                    <wps:wsp>
                      <wps:cNvSpPr/>
                      <wps:spPr>
                        <a:xfrm>
                          <a:off x="0" y="0"/>
                          <a:ext cx="5203009" cy="1665514"/>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312394" w:rsidRDefault="009928CB" w:rsidP="00516113">
                            <w:pPr>
                              <w:jc w:val="center"/>
                              <w:rPr>
                                <w:rFonts w:ascii="Times New Roman" w:hAnsi="Times New Roman" w:cs="Times New Roman"/>
                                <w:sz w:val="28"/>
                                <w:szCs w:val="28"/>
                              </w:rPr>
                            </w:pPr>
                            <w:r>
                              <w:rPr>
                                <w:rFonts w:ascii="Times New Roman" w:hAnsi="Times New Roman" w:cs="Times New Roman"/>
                                <w:sz w:val="28"/>
                                <w:szCs w:val="28"/>
                              </w:rPr>
                              <w:t>Політика с</w:t>
                            </w:r>
                            <w:r w:rsidRPr="00312394">
                              <w:rPr>
                                <w:rFonts w:ascii="Times New Roman" w:hAnsi="Times New Roman" w:cs="Times New Roman"/>
                                <w:sz w:val="28"/>
                                <w:szCs w:val="28"/>
                              </w:rPr>
                              <w:t>прямована на формування таких умов соціально-економічного розвитку країни, які не створюють живильного ґрунту для корупції, або якщо не виключають її повністю, то, у всякому разі, мінімізують це явище, дозволяють використовувати ефективні заходи у боротьбі з нею і при цьому отримувати позитивний результат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CD9AD" id="Скругленный прямоугольник 464" o:spid="_x0000_s1238" style="position:absolute;margin-left:32.35pt;margin-top:13.65pt;width:409.7pt;height:131.1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" fillcolor="white [3201]" strokecolor="black [3200]" strokeweight="1pt">
                <v:stroke joinstyle="miter"/>
                <v:textbox>
                  <w:txbxContent>
                    <w:p w:rsidR="009928CB" w:rsidRPr="00312394" w:rsidRDefault="009928CB" w:rsidP="00516113">
                      <w:pPr>
                        <w:jc w:val="center"/>
                        <w:rPr>
                          <w:rFonts w:ascii="Times New Roman" w:hAnsi="Times New Roman" w:cs="Times New Roman"/>
                          <w:sz w:val="28"/>
                          <w:szCs w:val="28"/>
                        </w:rPr>
                      </w:pPr>
                      <w:r>
                        <w:rPr>
                          <w:rFonts w:ascii="Times New Roman" w:hAnsi="Times New Roman" w:cs="Times New Roman"/>
                          <w:sz w:val="28"/>
                          <w:szCs w:val="28"/>
                        </w:rPr>
                        <w:t>Політика с</w:t>
                      </w:r>
                      <w:r w:rsidRPr="00312394">
                        <w:rPr>
                          <w:rFonts w:ascii="Times New Roman" w:hAnsi="Times New Roman" w:cs="Times New Roman"/>
                          <w:sz w:val="28"/>
                          <w:szCs w:val="28"/>
                        </w:rPr>
                        <w:t>прямована на формування таких умов соціально-економічного розвитку країни, які не створюють живильного ґрунту для корупції, або якщо не виключають її повністю, то, у всякому разі, мінімізують це явище, дозволяють використовувати ефективні заходи у боротьбі з нею і при цьому отримувати позитивний результат</w:t>
                      </w:r>
                    </w:p>
                  </w:txbxContent>
                </v:textbox>
              </v:round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82176" behindDoc="0" locked="0" layoutInCell="1" allowOverlap="1" wp14:anchorId="16A90DBC" wp14:editId="6E8092DA">
                <wp:simplePos x="0" y="0"/>
                <wp:positionH relativeFrom="column">
                  <wp:posOffset>2721429</wp:posOffset>
                </wp:positionH>
                <wp:positionV relativeFrom="paragraph">
                  <wp:posOffset>234859</wp:posOffset>
                </wp:positionV>
                <wp:extent cx="555171" cy="424543"/>
                <wp:effectExtent l="19050" t="0" r="16510" b="33020"/>
                <wp:wrapNone/>
                <wp:docPr id="520" name="Стрелка вниз 520"/>
                <wp:cNvGraphicFramePr/>
                <a:graphic xmlns:a="http://schemas.openxmlformats.org/drawingml/2006/main">
                  <a:graphicData uri="http://schemas.microsoft.com/office/word/2010/wordprocessingShape">
                    <wps:wsp>
                      <wps:cNvSpPr/>
                      <wps:spPr>
                        <a:xfrm>
                          <a:off x="0" y="0"/>
                          <a:ext cx="555171" cy="42454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932CE2" id="Стрелка вниз 520" o:spid="_x0000_s1026" type="#_x0000_t67" style="position:absolute;margin-left:214.3pt;margin-top:18.5pt;width:43.7pt;height:33.45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" adj="10800" fillcolor="black [3200]" strokecolor="black [1600]" strokeweight="1p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81152" behindDoc="0" locked="0" layoutInCell="1" allowOverlap="1" wp14:anchorId="558E9FD1" wp14:editId="5B96010C">
                <wp:simplePos x="0" y="0"/>
                <wp:positionH relativeFrom="margin">
                  <wp:align>center</wp:align>
                </wp:positionH>
                <wp:positionV relativeFrom="paragraph">
                  <wp:posOffset>17780</wp:posOffset>
                </wp:positionV>
                <wp:extent cx="5867400" cy="902970"/>
                <wp:effectExtent l="0" t="0" r="19050" b="11430"/>
                <wp:wrapNone/>
                <wp:docPr id="509" name="Скругленный прямоугольник 509"/>
                <wp:cNvGraphicFramePr/>
                <a:graphic xmlns:a="http://schemas.openxmlformats.org/drawingml/2006/main">
                  <a:graphicData uri="http://schemas.microsoft.com/office/word/2010/wordprocessingShape">
                    <wps:wsp>
                      <wps:cNvSpPr/>
                      <wps:spPr>
                        <a:xfrm>
                          <a:off x="0" y="0"/>
                          <a:ext cx="5867400" cy="90297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312394" w:rsidRDefault="009928CB" w:rsidP="00516113">
                            <w:pPr>
                              <w:jc w:val="center"/>
                              <w:rPr>
                                <w:rFonts w:ascii="Times New Roman" w:hAnsi="Times New Roman" w:cs="Times New Roman"/>
                                <w:sz w:val="28"/>
                                <w:szCs w:val="28"/>
                              </w:rPr>
                            </w:pPr>
                            <w:r w:rsidRPr="00312394">
                              <w:rPr>
                                <w:rFonts w:ascii="Times New Roman" w:hAnsi="Times New Roman" w:cs="Times New Roman"/>
                                <w:sz w:val="28"/>
                                <w:szCs w:val="28"/>
                              </w:rPr>
                              <w:t>включає численні соціальні і правові норми та інститути, спрямовані на виховання і закріплення в суспільстві стійких моральних принципів, встановлення юридичних дозволів і заборон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8E9FD1" id="Скругленный прямоугольник 509" o:spid="_x0000_s1239" style="position:absolute;margin-left:0;margin-top:1.4pt;width:462pt;height:71.1pt;z-index:25208115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" fillcolor="white [3201]" strokecolor="black [3200]" strokeweight="1pt">
                <v:stroke joinstyle="miter"/>
                <v:textbox>
                  <w:txbxContent>
                    <w:p w:rsidR="009928CB" w:rsidRPr="00312394" w:rsidRDefault="009928CB" w:rsidP="00516113">
                      <w:pPr>
                        <w:jc w:val="center"/>
                        <w:rPr>
                          <w:rFonts w:ascii="Times New Roman" w:hAnsi="Times New Roman" w:cs="Times New Roman"/>
                          <w:sz w:val="28"/>
                          <w:szCs w:val="28"/>
                        </w:rPr>
                      </w:pPr>
                      <w:r w:rsidRPr="00312394">
                        <w:rPr>
                          <w:rFonts w:ascii="Times New Roman" w:hAnsi="Times New Roman" w:cs="Times New Roman"/>
                          <w:sz w:val="28"/>
                          <w:szCs w:val="28"/>
                        </w:rPr>
                        <w:t>включає численні соціальні і правові норми та інститути, спрямовані на виховання і закріплення в суспільстві стійких моральних принципів, встановлення юридичних дозволів і заборон</w:t>
                      </w:r>
                    </w:p>
                  </w:txbxContent>
                </v:textbox>
                <w10:wrap anchorx="margin"/>
              </v:round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84224" behindDoc="0" locked="0" layoutInCell="1" allowOverlap="1" wp14:anchorId="24B30752" wp14:editId="032CA617">
                <wp:simplePos x="0" y="0"/>
                <wp:positionH relativeFrom="column">
                  <wp:posOffset>3078208</wp:posOffset>
                </wp:positionH>
                <wp:positionV relativeFrom="paragraph">
                  <wp:posOffset>233952</wp:posOffset>
                </wp:positionV>
                <wp:extent cx="0" cy="195943"/>
                <wp:effectExtent l="0" t="0" r="19050" b="33020"/>
                <wp:wrapNone/>
                <wp:docPr id="532" name="Прямая соединительная линия 532"/>
                <wp:cNvGraphicFramePr/>
                <a:graphic xmlns:a="http://schemas.openxmlformats.org/drawingml/2006/main">
                  <a:graphicData uri="http://schemas.microsoft.com/office/word/2010/wordprocessingShape">
                    <wps:wsp>
                      <wps:cNvCnPr/>
                      <wps:spPr>
                        <a:xfrm>
                          <a:off x="0" y="0"/>
                          <a:ext cx="0" cy="19594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568C08" id="Прямая соединительная линия 532" o:spid="_x0000_s1026" style="position:absolute;z-index:252084224;visibility:visible;mso-wrap-style:square;mso-wrap-distance-left:9pt;mso-wrap-distance-top:0;mso-wrap-distance-right:9pt;mso-wrap-distance-bottom:0;mso-position-horizontal:absolute;mso-position-horizontal-relative:text;mso-position-vertical:absolute;mso-position-vertical-relative:text" from="242.4pt,18.4pt" to="242.4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" strokecolor="black [3200]" strokeweight="1.5pt">
                <v:stroke joinstyle="miter"/>
              </v:line>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83200" behindDoc="0" locked="0" layoutInCell="1" allowOverlap="1" wp14:anchorId="62EC76E7" wp14:editId="249A5EC1">
                <wp:simplePos x="0" y="0"/>
                <wp:positionH relativeFrom="column">
                  <wp:posOffset>1771922</wp:posOffset>
                </wp:positionH>
                <wp:positionV relativeFrom="paragraph">
                  <wp:posOffset>107315</wp:posOffset>
                </wp:positionV>
                <wp:extent cx="2656114" cy="653143"/>
                <wp:effectExtent l="0" t="0" r="11430" b="13970"/>
                <wp:wrapNone/>
                <wp:docPr id="528" name="Скругленный прямоугольник 528"/>
                <wp:cNvGraphicFramePr/>
                <a:graphic xmlns:a="http://schemas.openxmlformats.org/drawingml/2006/main">
                  <a:graphicData uri="http://schemas.microsoft.com/office/word/2010/wordprocessingShape">
                    <wps:wsp>
                      <wps:cNvSpPr/>
                      <wps:spPr>
                        <a:xfrm>
                          <a:off x="0" y="0"/>
                          <a:ext cx="2656114" cy="653143"/>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312394" w:rsidRDefault="009928CB" w:rsidP="00516113">
                            <w:pPr>
                              <w:jc w:val="center"/>
                              <w:rPr>
                                <w:rFonts w:ascii="Times New Roman" w:hAnsi="Times New Roman" w:cs="Times New Roman"/>
                                <w:sz w:val="28"/>
                                <w:szCs w:val="28"/>
                              </w:rPr>
                            </w:pPr>
                            <w:r w:rsidRPr="00312394">
                              <w:rPr>
                                <w:rFonts w:ascii="Times New Roman" w:hAnsi="Times New Roman" w:cs="Times New Roman"/>
                                <w:sz w:val="28"/>
                                <w:szCs w:val="28"/>
                              </w:rPr>
                              <w:t>Може включати в себе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C76E7" id="Скругленный прямоугольник 528" o:spid="_x0000_s1240" style="position:absolute;margin-left:139.5pt;margin-top:8.45pt;width:209.15pt;height:51.4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" fillcolor="white [3201]" strokecolor="black [3200]" strokeweight="1pt">
                <v:stroke joinstyle="miter"/>
                <v:textbox>
                  <w:txbxContent>
                    <w:p w:rsidR="009928CB" w:rsidRPr="00312394" w:rsidRDefault="009928CB" w:rsidP="00516113">
                      <w:pPr>
                        <w:jc w:val="center"/>
                        <w:rPr>
                          <w:rFonts w:ascii="Times New Roman" w:hAnsi="Times New Roman" w:cs="Times New Roman"/>
                          <w:sz w:val="28"/>
                          <w:szCs w:val="28"/>
                        </w:rPr>
                      </w:pPr>
                      <w:r w:rsidRPr="00312394">
                        <w:rPr>
                          <w:rFonts w:ascii="Times New Roman" w:hAnsi="Times New Roman" w:cs="Times New Roman"/>
                          <w:sz w:val="28"/>
                          <w:szCs w:val="28"/>
                        </w:rPr>
                        <w:t>Може включати в себе</w:t>
                      </w:r>
                    </w:p>
                  </w:txbxContent>
                </v:textbox>
              </v:roundrec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86272" behindDoc="0" locked="0" layoutInCell="1" allowOverlap="1" wp14:anchorId="5131CCA2" wp14:editId="7E84375E">
                <wp:simplePos x="0" y="0"/>
                <wp:positionH relativeFrom="column">
                  <wp:posOffset>4297408</wp:posOffset>
                </wp:positionH>
                <wp:positionV relativeFrom="paragraph">
                  <wp:posOffset>46627</wp:posOffset>
                </wp:positionV>
                <wp:extent cx="140970" cy="609600"/>
                <wp:effectExtent l="38100" t="0" r="220980" b="76200"/>
                <wp:wrapNone/>
                <wp:docPr id="534" name="Скругленная соединительная линия 534"/>
                <wp:cNvGraphicFramePr/>
                <a:graphic xmlns:a="http://schemas.openxmlformats.org/drawingml/2006/main">
                  <a:graphicData uri="http://schemas.microsoft.com/office/word/2010/wordprocessingShape">
                    <wps:wsp>
                      <wps:cNvCnPr/>
                      <wps:spPr>
                        <a:xfrm flipH="1">
                          <a:off x="0" y="0"/>
                          <a:ext cx="140970" cy="609600"/>
                        </a:xfrm>
                        <a:prstGeom prst="curvedConnector3">
                          <a:avLst>
                            <a:gd name="adj1" fmla="val -13137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6030F6" id="Скругленная соединительная линия 534" o:spid="_x0000_s1026" type="#_x0000_t38" style="position:absolute;margin-left:338.4pt;margin-top:3.65pt;width:11.1pt;height:48pt;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" adj="-28377"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85248" behindDoc="0" locked="0" layoutInCell="1" allowOverlap="1" wp14:anchorId="314D0D28" wp14:editId="73FE82AE">
                <wp:simplePos x="0" y="0"/>
                <wp:positionH relativeFrom="column">
                  <wp:posOffset>1780632</wp:posOffset>
                </wp:positionH>
                <wp:positionV relativeFrom="paragraph">
                  <wp:posOffset>68399</wp:posOffset>
                </wp:positionV>
                <wp:extent cx="45719" cy="957942"/>
                <wp:effectExtent l="266700" t="0" r="50165" b="71120"/>
                <wp:wrapNone/>
                <wp:docPr id="533" name="Скругленная соединительная линия 533"/>
                <wp:cNvGraphicFramePr/>
                <a:graphic xmlns:a="http://schemas.openxmlformats.org/drawingml/2006/main">
                  <a:graphicData uri="http://schemas.microsoft.com/office/word/2010/wordprocessingShape">
                    <wps:wsp>
                      <wps:cNvCnPr/>
                      <wps:spPr>
                        <a:xfrm flipH="1">
                          <a:off x="0" y="0"/>
                          <a:ext cx="45719" cy="957942"/>
                        </a:xfrm>
                        <a:prstGeom prst="curvedConnector3">
                          <a:avLst>
                            <a:gd name="adj1" fmla="val 66907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B6CEF" id="Скругленная соединительная линия 533" o:spid="_x0000_s1026" type="#_x0000_t38" style="position:absolute;margin-left:140.2pt;margin-top:5.4pt;width:3.6pt;height:75.45pt;flip:x;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" adj="144520" strokecolor="black [3200]" strokeweight=".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77056" behindDoc="0" locked="0" layoutInCell="1" allowOverlap="1" wp14:anchorId="05E85489" wp14:editId="3CFFC10B">
                <wp:simplePos x="0" y="0"/>
                <wp:positionH relativeFrom="margin">
                  <wp:posOffset>3034665</wp:posOffset>
                </wp:positionH>
                <wp:positionV relativeFrom="paragraph">
                  <wp:posOffset>9978</wp:posOffset>
                </wp:positionV>
                <wp:extent cx="3058885" cy="870857"/>
                <wp:effectExtent l="0" t="0" r="27305" b="24765"/>
                <wp:wrapNone/>
                <wp:docPr id="483" name="Скругленный прямоугольник 483"/>
                <wp:cNvGraphicFramePr/>
                <a:graphic xmlns:a="http://schemas.openxmlformats.org/drawingml/2006/main">
                  <a:graphicData uri="http://schemas.microsoft.com/office/word/2010/wordprocessingShape">
                    <wps:wsp>
                      <wps:cNvSpPr/>
                      <wps:spPr>
                        <a:xfrm>
                          <a:off x="0" y="0"/>
                          <a:ext cx="3058885" cy="870857"/>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312394"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Скорочення </w:t>
                            </w:r>
                            <w:r w:rsidRPr="00312394">
                              <w:rPr>
                                <w:rFonts w:ascii="Times New Roman" w:hAnsi="Times New Roman" w:cs="Times New Roman"/>
                                <w:sz w:val="28"/>
                                <w:szCs w:val="28"/>
                              </w:rPr>
                              <w:t>надлишкової бюрократії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85489" id="Скругленный прямоугольник 483" o:spid="_x0000_s1241" style="position:absolute;margin-left:238.95pt;margin-top:.8pt;width:240.85pt;height:68.5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" fillcolor="white [3201]" strokecolor="black [3200]" strokeweight="1pt">
                <v:stroke joinstyle="miter"/>
                <v:textbox>
                  <w:txbxContent>
                    <w:p w:rsidR="009928CB" w:rsidRPr="00312394"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Скорочення </w:t>
                      </w:r>
                      <w:r w:rsidRPr="00312394">
                        <w:rPr>
                          <w:rFonts w:ascii="Times New Roman" w:hAnsi="Times New Roman" w:cs="Times New Roman"/>
                          <w:sz w:val="28"/>
                          <w:szCs w:val="28"/>
                        </w:rPr>
                        <w:t>надлишкової бюрократії</w:t>
                      </w:r>
                    </w:p>
                  </w:txbxContent>
                </v:textbox>
                <w10:wrap anchorx="margin"/>
              </v:roundrec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79104" behindDoc="0" locked="0" layoutInCell="1" allowOverlap="1" wp14:anchorId="3A9DA275" wp14:editId="4C6E25B7">
                <wp:simplePos x="0" y="0"/>
                <wp:positionH relativeFrom="margin">
                  <wp:posOffset>0</wp:posOffset>
                </wp:positionH>
                <wp:positionV relativeFrom="paragraph">
                  <wp:posOffset>1922780</wp:posOffset>
                </wp:positionV>
                <wp:extent cx="3058795" cy="870585"/>
                <wp:effectExtent l="0" t="0" r="27305" b="24765"/>
                <wp:wrapNone/>
                <wp:docPr id="498" name="Скругленный прямоугольник 498"/>
                <wp:cNvGraphicFramePr/>
                <a:graphic xmlns:a="http://schemas.openxmlformats.org/drawingml/2006/main">
                  <a:graphicData uri="http://schemas.microsoft.com/office/word/2010/wordprocessingShape">
                    <wps:wsp>
                      <wps:cNvSpPr/>
                      <wps:spPr>
                        <a:xfrm>
                          <a:off x="0" y="0"/>
                          <a:ext cx="3058795" cy="870585"/>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312394" w:rsidRDefault="009928CB" w:rsidP="00516113">
                            <w:pPr>
                              <w:jc w:val="center"/>
                              <w:rPr>
                                <w:rFonts w:ascii="Times New Roman" w:hAnsi="Times New Roman" w:cs="Times New Roman"/>
                                <w:sz w:val="28"/>
                                <w:szCs w:val="28"/>
                              </w:rPr>
                            </w:pPr>
                            <w:r w:rsidRPr="00312394">
                              <w:rPr>
                                <w:rFonts w:ascii="Times New Roman" w:hAnsi="Times New Roman" w:cs="Times New Roman"/>
                                <w:sz w:val="28"/>
                                <w:szCs w:val="28"/>
                              </w:rPr>
                              <w:t>ретельни</w:t>
                            </w:r>
                            <w:r>
                              <w:rPr>
                                <w:rFonts w:ascii="Times New Roman" w:hAnsi="Times New Roman" w:cs="Times New Roman"/>
                                <w:sz w:val="28"/>
                                <w:szCs w:val="28"/>
                              </w:rPr>
                              <w:t xml:space="preserve">й підбір і розміщення кадрів на </w:t>
                            </w:r>
                            <w:r w:rsidRPr="00312394">
                              <w:rPr>
                                <w:rFonts w:ascii="Times New Roman" w:hAnsi="Times New Roman" w:cs="Times New Roman"/>
                                <w:sz w:val="28"/>
                                <w:szCs w:val="28"/>
                              </w:rPr>
                              <w:t>відповідальні посади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DA275" id="Скругленный прямоугольник 498" o:spid="_x0000_s1242" style="position:absolute;margin-left:0;margin-top:151.4pt;width:240.85pt;height:68.5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" fillcolor="white [3201]" strokecolor="black [3200]" strokeweight="1pt">
                <v:stroke joinstyle="miter"/>
                <v:textbox>
                  <w:txbxContent>
                    <w:p w:rsidR="009928CB" w:rsidRPr="00312394" w:rsidRDefault="009928CB" w:rsidP="00516113">
                      <w:pPr>
                        <w:jc w:val="center"/>
                        <w:rPr>
                          <w:rFonts w:ascii="Times New Roman" w:hAnsi="Times New Roman" w:cs="Times New Roman"/>
                          <w:sz w:val="28"/>
                          <w:szCs w:val="28"/>
                        </w:rPr>
                      </w:pPr>
                      <w:r w:rsidRPr="00312394">
                        <w:rPr>
                          <w:rFonts w:ascii="Times New Roman" w:hAnsi="Times New Roman" w:cs="Times New Roman"/>
                          <w:sz w:val="28"/>
                          <w:szCs w:val="28"/>
                        </w:rPr>
                        <w:t>ретельни</w:t>
                      </w:r>
                      <w:r>
                        <w:rPr>
                          <w:rFonts w:ascii="Times New Roman" w:hAnsi="Times New Roman" w:cs="Times New Roman"/>
                          <w:sz w:val="28"/>
                          <w:szCs w:val="28"/>
                        </w:rPr>
                        <w:t xml:space="preserve">й підбір і розміщення кадрів на </w:t>
                      </w:r>
                      <w:r w:rsidRPr="00312394">
                        <w:rPr>
                          <w:rFonts w:ascii="Times New Roman" w:hAnsi="Times New Roman" w:cs="Times New Roman"/>
                          <w:sz w:val="28"/>
                          <w:szCs w:val="28"/>
                        </w:rPr>
                        <w:t>відповідальні посади</w:t>
                      </w:r>
                    </w:p>
                  </w:txbxContent>
                </v:textbox>
                <w10:wrap anchorx="margin"/>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76032" behindDoc="0" locked="0" layoutInCell="1" allowOverlap="1" wp14:anchorId="38A9B4B3" wp14:editId="6185FAFC">
                <wp:simplePos x="0" y="0"/>
                <wp:positionH relativeFrom="margin">
                  <wp:posOffset>0</wp:posOffset>
                </wp:positionH>
                <wp:positionV relativeFrom="paragraph">
                  <wp:posOffset>102235</wp:posOffset>
                </wp:positionV>
                <wp:extent cx="2927985" cy="1240790"/>
                <wp:effectExtent l="0" t="0" r="24765" b="16510"/>
                <wp:wrapNone/>
                <wp:docPr id="474" name="Скругленный прямоугольник 474"/>
                <wp:cNvGraphicFramePr/>
                <a:graphic xmlns:a="http://schemas.openxmlformats.org/drawingml/2006/main">
                  <a:graphicData uri="http://schemas.microsoft.com/office/word/2010/wordprocessingShape">
                    <wps:wsp>
                      <wps:cNvSpPr/>
                      <wps:spPr>
                        <a:xfrm>
                          <a:off x="0" y="0"/>
                          <a:ext cx="2927985" cy="124079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312394" w:rsidRDefault="009928CB" w:rsidP="00516113">
                            <w:pPr>
                              <w:jc w:val="center"/>
                              <w:rPr>
                                <w:rFonts w:ascii="Times New Roman" w:hAnsi="Times New Roman" w:cs="Times New Roman"/>
                                <w:sz w:val="28"/>
                                <w:szCs w:val="28"/>
                              </w:rPr>
                            </w:pPr>
                            <w:r w:rsidRPr="00312394">
                              <w:rPr>
                                <w:rFonts w:ascii="Times New Roman" w:hAnsi="Times New Roman" w:cs="Times New Roman"/>
                                <w:sz w:val="28"/>
                                <w:szCs w:val="28"/>
                              </w:rPr>
                              <w:t>моніторинг можливих точок виникнення ситуацій корупційної спрямованості в державних і громадських організаціях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9B4B3" id="Скругленный прямоугольник 474" o:spid="_x0000_s1243" style="position:absolute;margin-left:0;margin-top:8.05pt;width:230.55pt;height:97.7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" fillcolor="white [3201]" strokecolor="black [3200]" strokeweight="1pt">
                <v:stroke joinstyle="miter"/>
                <v:textbox>
                  <w:txbxContent>
                    <w:p w:rsidR="009928CB" w:rsidRPr="00312394" w:rsidRDefault="009928CB" w:rsidP="00516113">
                      <w:pPr>
                        <w:jc w:val="center"/>
                        <w:rPr>
                          <w:rFonts w:ascii="Times New Roman" w:hAnsi="Times New Roman" w:cs="Times New Roman"/>
                          <w:sz w:val="28"/>
                          <w:szCs w:val="28"/>
                        </w:rPr>
                      </w:pPr>
                      <w:r w:rsidRPr="00312394">
                        <w:rPr>
                          <w:rFonts w:ascii="Times New Roman" w:hAnsi="Times New Roman" w:cs="Times New Roman"/>
                          <w:sz w:val="28"/>
                          <w:szCs w:val="28"/>
                        </w:rPr>
                        <w:t>моніторинг можливих точок виникнення ситуацій корупційної спрямованості в державних і громадських організаціях</w:t>
                      </w:r>
                    </w:p>
                  </w:txbxContent>
                </v:textbox>
                <w10:wrap anchorx="margin"/>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78080" behindDoc="0" locked="0" layoutInCell="1" allowOverlap="1" wp14:anchorId="6BFA8C15" wp14:editId="05DCE91C">
                <wp:simplePos x="0" y="0"/>
                <wp:positionH relativeFrom="column">
                  <wp:posOffset>3091180</wp:posOffset>
                </wp:positionH>
                <wp:positionV relativeFrom="paragraph">
                  <wp:posOffset>1097915</wp:posOffset>
                </wp:positionV>
                <wp:extent cx="3058795" cy="870585"/>
                <wp:effectExtent l="0" t="0" r="27305" b="24765"/>
                <wp:wrapNone/>
                <wp:docPr id="484" name="Скругленный прямоугольник 484"/>
                <wp:cNvGraphicFramePr/>
                <a:graphic xmlns:a="http://schemas.openxmlformats.org/drawingml/2006/main">
                  <a:graphicData uri="http://schemas.microsoft.com/office/word/2010/wordprocessingShape">
                    <wps:wsp>
                      <wps:cNvSpPr/>
                      <wps:spPr>
                        <a:xfrm>
                          <a:off x="0" y="0"/>
                          <a:ext cx="3058795" cy="870585"/>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312394" w:rsidRDefault="009928CB" w:rsidP="00516113">
                            <w:pPr>
                              <w:jc w:val="center"/>
                              <w:rPr>
                                <w:rFonts w:ascii="Times New Roman" w:hAnsi="Times New Roman" w:cs="Times New Roman"/>
                                <w:sz w:val="28"/>
                                <w:szCs w:val="28"/>
                              </w:rPr>
                            </w:pPr>
                            <w:r w:rsidRPr="00312394">
                              <w:rPr>
                                <w:rFonts w:ascii="Times New Roman" w:hAnsi="Times New Roman" w:cs="Times New Roman"/>
                                <w:sz w:val="28"/>
                                <w:szCs w:val="28"/>
                              </w:rPr>
                              <w:t>навчанн</w:t>
                            </w:r>
                            <w:r>
                              <w:rPr>
                                <w:rFonts w:ascii="Times New Roman" w:hAnsi="Times New Roman" w:cs="Times New Roman"/>
                                <w:sz w:val="28"/>
                                <w:szCs w:val="28"/>
                              </w:rPr>
                              <w:t xml:space="preserve">я чиновників правилам поведінки </w:t>
                            </w:r>
                            <w:r w:rsidRPr="00312394">
                              <w:rPr>
                                <w:rFonts w:ascii="Times New Roman" w:hAnsi="Times New Roman" w:cs="Times New Roman"/>
                                <w:sz w:val="28"/>
                                <w:szCs w:val="28"/>
                              </w:rPr>
                              <w:t>державних службовців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A8C15" id="Скругленный прямоугольник 484" o:spid="_x0000_s1244" style="position:absolute;margin-left:243.4pt;margin-top:86.45pt;width:240.85pt;height:68.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" fillcolor="white [3201]" strokecolor="black [3200]" strokeweight="1pt">
                <v:stroke joinstyle="miter"/>
                <v:textbox>
                  <w:txbxContent>
                    <w:p w:rsidR="009928CB" w:rsidRPr="00312394" w:rsidRDefault="009928CB" w:rsidP="00516113">
                      <w:pPr>
                        <w:jc w:val="center"/>
                        <w:rPr>
                          <w:rFonts w:ascii="Times New Roman" w:hAnsi="Times New Roman" w:cs="Times New Roman"/>
                          <w:sz w:val="28"/>
                          <w:szCs w:val="28"/>
                        </w:rPr>
                      </w:pPr>
                      <w:r w:rsidRPr="00312394">
                        <w:rPr>
                          <w:rFonts w:ascii="Times New Roman" w:hAnsi="Times New Roman" w:cs="Times New Roman"/>
                          <w:sz w:val="28"/>
                          <w:szCs w:val="28"/>
                        </w:rPr>
                        <w:t>навчанн</w:t>
                      </w:r>
                      <w:r>
                        <w:rPr>
                          <w:rFonts w:ascii="Times New Roman" w:hAnsi="Times New Roman" w:cs="Times New Roman"/>
                          <w:sz w:val="28"/>
                          <w:szCs w:val="28"/>
                        </w:rPr>
                        <w:t xml:space="preserve">я чиновників правилам поведінки </w:t>
                      </w:r>
                      <w:r w:rsidRPr="00312394">
                        <w:rPr>
                          <w:rFonts w:ascii="Times New Roman" w:hAnsi="Times New Roman" w:cs="Times New Roman"/>
                          <w:sz w:val="28"/>
                          <w:szCs w:val="28"/>
                        </w:rPr>
                        <w:t>державних службовців</w:t>
                      </w:r>
                    </w:p>
                  </w:txbxContent>
                </v:textbox>
              </v:roundrec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87296" behindDoc="0" locked="0" layoutInCell="1" allowOverlap="1" wp14:anchorId="06E784CF" wp14:editId="7ADE9E10">
                <wp:simplePos x="0" y="0"/>
                <wp:positionH relativeFrom="column">
                  <wp:posOffset>4536894</wp:posOffset>
                </wp:positionH>
                <wp:positionV relativeFrom="paragraph">
                  <wp:posOffset>237762</wp:posOffset>
                </wp:positionV>
                <wp:extent cx="261257" cy="501015"/>
                <wp:effectExtent l="38100" t="0" r="24765" b="51435"/>
                <wp:wrapNone/>
                <wp:docPr id="535" name="Скругленная соединительная линия 535"/>
                <wp:cNvGraphicFramePr/>
                <a:graphic xmlns:a="http://schemas.openxmlformats.org/drawingml/2006/main">
                  <a:graphicData uri="http://schemas.microsoft.com/office/word/2010/wordprocessingShape">
                    <wps:wsp>
                      <wps:cNvCnPr/>
                      <wps:spPr>
                        <a:xfrm flipH="1">
                          <a:off x="0" y="0"/>
                          <a:ext cx="261257" cy="50101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774AD6" id="Скругленная соединительная линия 535" o:spid="_x0000_s1026" type="#_x0000_t38" style="position:absolute;margin-left:357.25pt;margin-top:18.7pt;width:20.55pt;height:39.45pt;flip:x;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" adj="10800" strokecolor="black [3200]" strokeweight=".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88320" behindDoc="0" locked="0" layoutInCell="1" allowOverlap="1" wp14:anchorId="4962B3BD" wp14:editId="6A963119">
                <wp:simplePos x="0" y="0"/>
                <wp:positionH relativeFrom="column">
                  <wp:posOffset>1891665</wp:posOffset>
                </wp:positionH>
                <wp:positionV relativeFrom="paragraph">
                  <wp:posOffset>55154</wp:posOffset>
                </wp:positionV>
                <wp:extent cx="119743" cy="577125"/>
                <wp:effectExtent l="38100" t="0" r="13970" b="52070"/>
                <wp:wrapNone/>
                <wp:docPr id="536" name="Скругленная соединительная линия 536"/>
                <wp:cNvGraphicFramePr/>
                <a:graphic xmlns:a="http://schemas.openxmlformats.org/drawingml/2006/main">
                  <a:graphicData uri="http://schemas.microsoft.com/office/word/2010/wordprocessingShape">
                    <wps:wsp>
                      <wps:cNvCnPr/>
                      <wps:spPr>
                        <a:xfrm flipH="1">
                          <a:off x="0" y="0"/>
                          <a:ext cx="119743" cy="5771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49E35D" id="Скругленная соединительная линия 536" o:spid="_x0000_s1026" type="#_x0000_t38" style="position:absolute;margin-left:148.95pt;margin-top:4.35pt;width:9.45pt;height:45.45pt;flip:x;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" adj="10800" strokecolor="black [3200]" strokeweight=".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pStyle w:val="21"/>
      </w:pPr>
      <w:bookmarkStart w:id="7" w:name="_Toc57486096"/>
      <w:r>
        <w:rPr>
          <w:rFonts w:asciiTheme="minorHAnsi" w:eastAsiaTheme="minorHAnsi" w:hAnsiTheme="minorHAnsi" w:cstheme="minorBidi"/>
          <w:noProof/>
          <w:sz w:val="22"/>
          <w:szCs w:val="22"/>
          <w:lang w:val="en-US" w:eastAsia="en-US"/>
        </w:rPr>
        <w:lastRenderedPageBreak/>
        <w:drawing>
          <wp:anchor distT="0" distB="0" distL="114300" distR="114300" simplePos="0" relativeHeight="252089344" behindDoc="0" locked="0" layoutInCell="1" allowOverlap="1">
            <wp:simplePos x="0" y="0"/>
            <wp:positionH relativeFrom="column">
              <wp:posOffset>705485</wp:posOffset>
            </wp:positionH>
            <wp:positionV relativeFrom="paragraph">
              <wp:posOffset>247015</wp:posOffset>
            </wp:positionV>
            <wp:extent cx="5425440" cy="8835390"/>
            <wp:effectExtent l="0" t="0" r="3810" b="3810"/>
            <wp:wrapSquare wrapText="bothSides"/>
            <wp:docPr id="823" name="Рисунок 823" descr="philippines-corruption-rank@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ilippines-corruption-rank@2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5440" cy="8835390"/>
                    </a:xfrm>
                    <a:prstGeom prst="rect">
                      <a:avLst/>
                    </a:prstGeom>
                    <a:noFill/>
                  </pic:spPr>
                </pic:pic>
              </a:graphicData>
            </a:graphic>
            <wp14:sizeRelH relativeFrom="page">
              <wp14:pctWidth>0</wp14:pctWidth>
            </wp14:sizeRelH>
            <wp14:sizeRelV relativeFrom="page">
              <wp14:pctHeight>0</wp14:pctHeight>
            </wp14:sizeRelV>
          </wp:anchor>
        </w:drawing>
      </w:r>
      <w:r w:rsidRPr="000C611D">
        <w:t>2.6. Антикорупційна програма Філіппін</w:t>
      </w:r>
      <w:r>
        <w:t>.</w:t>
      </w:r>
      <w:bookmarkEnd w:id="7"/>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90368" behindDoc="0" locked="0" layoutInCell="1" allowOverlap="1" wp14:anchorId="1EE68B50" wp14:editId="0D7B3FE0">
                <wp:simplePos x="0" y="0"/>
                <wp:positionH relativeFrom="column">
                  <wp:posOffset>5723436</wp:posOffset>
                </wp:positionH>
                <wp:positionV relativeFrom="page">
                  <wp:posOffset>1284514</wp:posOffset>
                </wp:positionV>
                <wp:extent cx="304800" cy="4865370"/>
                <wp:effectExtent l="0" t="0" r="19050" b="11430"/>
                <wp:wrapNone/>
                <wp:docPr id="537" name="Прямоугольник 537"/>
                <wp:cNvGraphicFramePr/>
                <a:graphic xmlns:a="http://schemas.openxmlformats.org/drawingml/2006/main">
                  <a:graphicData uri="http://schemas.microsoft.com/office/word/2010/wordprocessingShape">
                    <wps:wsp>
                      <wps:cNvSpPr/>
                      <wps:spPr>
                        <a:xfrm>
                          <a:off x="0" y="0"/>
                          <a:ext cx="304800" cy="4865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FDE15" id="Прямоугольник 537" o:spid="_x0000_s1026" style="position:absolute;margin-left:450.65pt;margin-top:101.15pt;width:24pt;height:383.1pt;z-index:2520903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" fillcolor="white [3212]" strokecolor="white [3212]" strokeweight="1pt">
                <w10:wrap anchory="page"/>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sidRPr="00175335">
        <w:rPr>
          <w:rFonts w:ascii="Times New Roman" w:eastAsia="Times New Roman" w:hAnsi="Times New Roman" w:cs="Times New Roman"/>
          <w:noProof/>
          <w:sz w:val="28"/>
          <w:szCs w:val="28"/>
          <w:lang w:val="en-US"/>
        </w:rPr>
        <mc:AlternateContent>
          <mc:Choice Requires="wps">
            <w:drawing>
              <wp:anchor distT="45720" distB="45720" distL="114300" distR="114300" simplePos="0" relativeHeight="252091392" behindDoc="0" locked="0" layoutInCell="1" allowOverlap="1" wp14:anchorId="4C4E369C" wp14:editId="6F91EE63">
                <wp:simplePos x="0" y="0"/>
                <wp:positionH relativeFrom="margin">
                  <wp:posOffset>-1360805</wp:posOffset>
                </wp:positionH>
                <wp:positionV relativeFrom="paragraph">
                  <wp:posOffset>2065020</wp:posOffset>
                </wp:positionV>
                <wp:extent cx="4664075" cy="1404620"/>
                <wp:effectExtent l="1588" t="0" r="4762" b="0"/>
                <wp:wrapSquare wrapText="bothSides"/>
                <wp:docPr id="5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64075" cy="1404620"/>
                        </a:xfrm>
                        <a:prstGeom prst="rect">
                          <a:avLst/>
                        </a:prstGeom>
                        <a:noFill/>
                        <a:ln w="9525">
                          <a:noFill/>
                          <a:miter lim="800000"/>
                          <a:headEnd/>
                          <a:tailEnd/>
                        </a:ln>
                      </wps:spPr>
                      <wps:txbx>
                        <w:txbxContent>
                          <w:p w:rsidR="009928CB" w:rsidRPr="00F06BE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 xml:space="preserve">Динаміка зміни Індексу сприйняття корупції в </w:t>
                            </w:r>
                            <w:r>
                              <w:rPr>
                                <w:rFonts w:ascii="Times New Roman" w:hAnsi="Times New Roman" w:cs="Times New Roman"/>
                                <w:sz w:val="28"/>
                                <w:szCs w:val="28"/>
                              </w:rPr>
                              <w:t>Філіппінах</w:t>
                            </w:r>
                          </w:p>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Чим нижче показник – тим нижче рівень корупції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4E369C" id="_x0000_s1245" type="#_x0000_t202" style="position:absolute;margin-left:-107.15pt;margin-top:162.6pt;width:367.25pt;height:110.6pt;rotation:-90;z-index:252091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" filled="f" stroked="f">
                <v:textbox style="mso-fit-shape-to-text:t">
                  <w:txbxContent>
                    <w:p w:rsidR="009928CB" w:rsidRPr="00F06BE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 xml:space="preserve">Динаміка зміни Індексу сприйняття корупції в </w:t>
                      </w:r>
                      <w:r>
                        <w:rPr>
                          <w:rFonts w:ascii="Times New Roman" w:hAnsi="Times New Roman" w:cs="Times New Roman"/>
                          <w:sz w:val="28"/>
                          <w:szCs w:val="28"/>
                        </w:rPr>
                        <w:t>Філіппінах</w:t>
                      </w:r>
                    </w:p>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Чим нижче показник – тим нижче рівень корупції</w:t>
                      </w:r>
                    </w:p>
                  </w:txbxContent>
                </v:textbox>
                <w10:wrap type="square" anchorx="margin"/>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sidRPr="008A663D">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092416" behindDoc="0" locked="0" layoutInCell="1" allowOverlap="1" wp14:anchorId="4C734580" wp14:editId="7D3E0AF3">
                <wp:simplePos x="0" y="0"/>
                <wp:positionH relativeFrom="column">
                  <wp:posOffset>290195</wp:posOffset>
                </wp:positionH>
                <wp:positionV relativeFrom="paragraph">
                  <wp:posOffset>296545</wp:posOffset>
                </wp:positionV>
                <wp:extent cx="133350" cy="7315200"/>
                <wp:effectExtent l="228600" t="19050" r="0" b="95250"/>
                <wp:wrapNone/>
                <wp:docPr id="539" name="Соединительная линия уступом 539"/>
                <wp:cNvGraphicFramePr/>
                <a:graphic xmlns:a="http://schemas.openxmlformats.org/drawingml/2006/main">
                  <a:graphicData uri="http://schemas.microsoft.com/office/word/2010/wordprocessingShape">
                    <wps:wsp>
                      <wps:cNvCnPr/>
                      <wps:spPr>
                        <a:xfrm flipH="1">
                          <a:off x="0" y="0"/>
                          <a:ext cx="133350" cy="7315200"/>
                        </a:xfrm>
                        <a:prstGeom prst="bentConnector3">
                          <a:avLst>
                            <a:gd name="adj1" fmla="val 253049"/>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374AB9" id="Соединительная линия уступом 539" o:spid="_x0000_s1026" type="#_x0000_t34" style="position:absolute;margin-left:22.85pt;margin-top:23.35pt;width:10.5pt;height:8in;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" adj="54659" strokecolor="black [3213]" strokeweight="2.25pt">
                <v:stroke endarrow="block"/>
              </v:shape>
            </w:pict>
          </mc:Fallback>
        </mc:AlternateContent>
      </w:r>
      <w:r w:rsidRPr="008A663D">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93440" behindDoc="0" locked="0" layoutInCell="1" allowOverlap="1" wp14:anchorId="5037091B" wp14:editId="6A654253">
                <wp:simplePos x="0" y="0"/>
                <wp:positionH relativeFrom="margin">
                  <wp:posOffset>311785</wp:posOffset>
                </wp:positionH>
                <wp:positionV relativeFrom="paragraph">
                  <wp:posOffset>99695</wp:posOffset>
                </wp:positionV>
                <wp:extent cx="5537200" cy="1129665"/>
                <wp:effectExtent l="0" t="0" r="25400" b="13335"/>
                <wp:wrapNone/>
                <wp:docPr id="540" name="Прямоугольник 540"/>
                <wp:cNvGraphicFramePr/>
                <a:graphic xmlns:a="http://schemas.openxmlformats.org/drawingml/2006/main">
                  <a:graphicData uri="http://schemas.microsoft.com/office/word/2010/wordprocessingShape">
                    <wps:wsp>
                      <wps:cNvSpPr/>
                      <wps:spPr>
                        <a:xfrm>
                          <a:off x="0" y="0"/>
                          <a:ext cx="5537200" cy="112966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5F624F" w:rsidRDefault="009928CB" w:rsidP="00516113">
                            <w:pPr>
                              <w:jc w:val="center"/>
                              <w:rPr>
                                <w:rFonts w:ascii="Times New Roman" w:hAnsi="Times New Roman" w:cs="Times New Roman"/>
                                <w:b/>
                                <w:sz w:val="28"/>
                                <w:szCs w:val="28"/>
                              </w:rPr>
                            </w:pPr>
                            <w:r>
                              <w:rPr>
                                <w:rFonts w:ascii="Times New Roman" w:hAnsi="Times New Roman" w:cs="Times New Roman"/>
                                <w:b/>
                                <w:sz w:val="28"/>
                                <w:szCs w:val="28"/>
                              </w:rPr>
                              <w:t>Антикорупційне законодавство Філіппін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7091B" id="Прямоугольник 540" o:spid="_x0000_s1246" style="position:absolute;margin-left:24.55pt;margin-top:7.85pt;width:436pt;height:88.9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" fillcolor="white [3201]" strokecolor="black [3200]" strokeweight="1pt">
                <v:textbox>
                  <w:txbxContent>
                    <w:p w:rsidR="009928CB" w:rsidRPr="005F624F" w:rsidRDefault="009928CB" w:rsidP="00516113">
                      <w:pPr>
                        <w:jc w:val="center"/>
                        <w:rPr>
                          <w:rFonts w:ascii="Times New Roman" w:hAnsi="Times New Roman" w:cs="Times New Roman"/>
                          <w:b/>
                          <w:sz w:val="28"/>
                          <w:szCs w:val="28"/>
                        </w:rPr>
                      </w:pPr>
                      <w:r>
                        <w:rPr>
                          <w:rFonts w:ascii="Times New Roman" w:hAnsi="Times New Roman" w:cs="Times New Roman"/>
                          <w:b/>
                          <w:sz w:val="28"/>
                          <w:szCs w:val="28"/>
                        </w:rPr>
                        <w:t>Антикорупційне законодавство Філіппін</w:t>
                      </w:r>
                    </w:p>
                  </w:txbxContent>
                </v:textbox>
                <w10:wrap anchorx="margin"/>
              </v:rect>
            </w:pict>
          </mc:Fallback>
        </mc:AlternateContent>
      </w:r>
      <w:r w:rsidRPr="008A663D">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98560" behindDoc="0" locked="0" layoutInCell="1" allowOverlap="1" wp14:anchorId="49AE4B1C" wp14:editId="3E844CA9">
                <wp:simplePos x="0" y="0"/>
                <wp:positionH relativeFrom="margin">
                  <wp:posOffset>433705</wp:posOffset>
                </wp:positionH>
                <wp:positionV relativeFrom="paragraph">
                  <wp:posOffset>5090795</wp:posOffset>
                </wp:positionV>
                <wp:extent cx="3842385" cy="620395"/>
                <wp:effectExtent l="0" t="0" r="24765" b="27305"/>
                <wp:wrapNone/>
                <wp:docPr id="548" name="Прямоугольник 548"/>
                <wp:cNvGraphicFramePr/>
                <a:graphic xmlns:a="http://schemas.openxmlformats.org/drawingml/2006/main">
                  <a:graphicData uri="http://schemas.microsoft.com/office/word/2010/wordprocessingShape">
                    <wps:wsp>
                      <wps:cNvSpPr/>
                      <wps:spPr>
                        <a:xfrm>
                          <a:off x="0" y="0"/>
                          <a:ext cx="3842385" cy="6203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8A663D" w:rsidRDefault="009928CB" w:rsidP="00516113">
                            <w:pPr>
                              <w:jc w:val="center"/>
                              <w:rPr>
                                <w:rFonts w:ascii="Times New Roman" w:hAnsi="Times New Roman" w:cs="Times New Roman"/>
                                <w:sz w:val="28"/>
                                <w:szCs w:val="28"/>
                              </w:rPr>
                            </w:pPr>
                            <w:r w:rsidRPr="008A663D">
                              <w:rPr>
                                <w:rFonts w:ascii="Times New Roman" w:hAnsi="Times New Roman" w:cs="Times New Roman"/>
                                <w:sz w:val="28"/>
                                <w:szCs w:val="28"/>
                              </w:rPr>
                              <w:t>Кримінальний кодекс Філіппін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E4B1C" id="Прямоугольник 548" o:spid="_x0000_s1247" style="position:absolute;margin-left:34.15pt;margin-top:400.85pt;width:302.55pt;height:48.8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" fillcolor="window" strokecolor="windowText" strokeweight="1pt">
                <v:textbox>
                  <w:txbxContent>
                    <w:p w:rsidR="009928CB" w:rsidRPr="008A663D" w:rsidRDefault="009928CB" w:rsidP="00516113">
                      <w:pPr>
                        <w:jc w:val="center"/>
                        <w:rPr>
                          <w:rFonts w:ascii="Times New Roman" w:hAnsi="Times New Roman" w:cs="Times New Roman"/>
                          <w:sz w:val="28"/>
                          <w:szCs w:val="28"/>
                        </w:rPr>
                      </w:pPr>
                      <w:r w:rsidRPr="008A663D">
                        <w:rPr>
                          <w:rFonts w:ascii="Times New Roman" w:hAnsi="Times New Roman" w:cs="Times New Roman"/>
                          <w:sz w:val="28"/>
                          <w:szCs w:val="28"/>
                        </w:rPr>
                        <w:t>Кримінальний кодекс Філіппін</w:t>
                      </w:r>
                    </w:p>
                  </w:txbxContent>
                </v:textbox>
                <w10:wrap anchorx="margin"/>
              </v:rect>
            </w:pict>
          </mc:Fallback>
        </mc:AlternateContent>
      </w:r>
      <w:r w:rsidRPr="008A663D">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94464" behindDoc="0" locked="0" layoutInCell="1" allowOverlap="1" wp14:anchorId="747DC0EA" wp14:editId="175EC2D4">
                <wp:simplePos x="0" y="0"/>
                <wp:positionH relativeFrom="margin">
                  <wp:posOffset>333375</wp:posOffset>
                </wp:positionH>
                <wp:positionV relativeFrom="paragraph">
                  <wp:posOffset>1525905</wp:posOffset>
                </wp:positionV>
                <wp:extent cx="3842385" cy="620395"/>
                <wp:effectExtent l="0" t="0" r="24765" b="27305"/>
                <wp:wrapNone/>
                <wp:docPr id="541" name="Прямоугольник 541"/>
                <wp:cNvGraphicFramePr/>
                <a:graphic xmlns:a="http://schemas.openxmlformats.org/drawingml/2006/main">
                  <a:graphicData uri="http://schemas.microsoft.com/office/word/2010/wordprocessingShape">
                    <wps:wsp>
                      <wps:cNvSpPr/>
                      <wps:spPr>
                        <a:xfrm>
                          <a:off x="0" y="0"/>
                          <a:ext cx="3842385" cy="6203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8A663D" w:rsidRDefault="009928CB" w:rsidP="00516113">
                            <w:pPr>
                              <w:jc w:val="center"/>
                              <w:rPr>
                                <w:rFonts w:ascii="Times New Roman" w:hAnsi="Times New Roman" w:cs="Times New Roman"/>
                                <w:sz w:val="28"/>
                                <w:szCs w:val="28"/>
                              </w:rPr>
                            </w:pPr>
                            <w:r w:rsidRPr="008A663D">
                              <w:rPr>
                                <w:rFonts w:ascii="Times New Roman" w:hAnsi="Times New Roman" w:cs="Times New Roman"/>
                                <w:sz w:val="28"/>
                                <w:szCs w:val="28"/>
                              </w:rPr>
                              <w:t>Конституція Філіппін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DC0EA" id="Прямоугольник 541" o:spid="_x0000_s1248" style="position:absolute;margin-left:26.25pt;margin-top:120.15pt;width:302.55pt;height:48.85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" fillcolor="window" strokecolor="windowText" strokeweight="1pt">
                <v:textbox>
                  <w:txbxContent>
                    <w:p w:rsidR="009928CB" w:rsidRPr="008A663D" w:rsidRDefault="009928CB" w:rsidP="00516113">
                      <w:pPr>
                        <w:jc w:val="center"/>
                        <w:rPr>
                          <w:rFonts w:ascii="Times New Roman" w:hAnsi="Times New Roman" w:cs="Times New Roman"/>
                          <w:sz w:val="28"/>
                          <w:szCs w:val="28"/>
                        </w:rPr>
                      </w:pPr>
                      <w:r w:rsidRPr="008A663D">
                        <w:rPr>
                          <w:rFonts w:ascii="Times New Roman" w:hAnsi="Times New Roman" w:cs="Times New Roman"/>
                          <w:sz w:val="28"/>
                          <w:szCs w:val="28"/>
                        </w:rPr>
                        <w:t>Конституція Філіппін</w:t>
                      </w:r>
                    </w:p>
                  </w:txbxContent>
                </v:textbox>
                <w10:wrap anchorx="margin"/>
              </v:rect>
            </w:pict>
          </mc:Fallback>
        </mc:AlternateContent>
      </w:r>
      <w:r w:rsidRPr="008A663D">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97536" behindDoc="0" locked="0" layoutInCell="1" allowOverlap="1" wp14:anchorId="2964EF32" wp14:editId="20392323">
                <wp:simplePos x="0" y="0"/>
                <wp:positionH relativeFrom="page">
                  <wp:posOffset>1377950</wp:posOffset>
                </wp:positionH>
                <wp:positionV relativeFrom="paragraph">
                  <wp:posOffset>3626485</wp:posOffset>
                </wp:positionV>
                <wp:extent cx="5224780" cy="1001395"/>
                <wp:effectExtent l="0" t="0" r="13970" b="27305"/>
                <wp:wrapNone/>
                <wp:docPr id="547" name="Прямоугольник 547"/>
                <wp:cNvGraphicFramePr/>
                <a:graphic xmlns:a="http://schemas.openxmlformats.org/drawingml/2006/main">
                  <a:graphicData uri="http://schemas.microsoft.com/office/word/2010/wordprocessingShape">
                    <wps:wsp>
                      <wps:cNvSpPr/>
                      <wps:spPr>
                        <a:xfrm>
                          <a:off x="0" y="0"/>
                          <a:ext cx="5224780" cy="10013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8A663D" w:rsidRDefault="009928CB" w:rsidP="00516113">
                            <w:pPr>
                              <w:jc w:val="center"/>
                              <w:rPr>
                                <w:rFonts w:ascii="Times New Roman" w:hAnsi="Times New Roman" w:cs="Times New Roman"/>
                                <w:sz w:val="28"/>
                                <w:szCs w:val="28"/>
                              </w:rPr>
                            </w:pPr>
                            <w:r w:rsidRPr="008A663D">
                              <w:rPr>
                                <w:rFonts w:ascii="Times New Roman" w:hAnsi="Times New Roman" w:cs="Times New Roman"/>
                                <w:sz w:val="28"/>
                                <w:szCs w:val="28"/>
                              </w:rPr>
                              <w:t>Стаття 27 Конституції Філіппін передбачає, що держава слідкує за чесністю та добропорядністю державних службовців та застосовує дієві заходи по боротьбі із зловживанням владою та корупцією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4EF32" id="Прямоугольник 547" o:spid="_x0000_s1249" style="position:absolute;margin-left:108.5pt;margin-top:285.55pt;width:411.4pt;height:78.85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" fillcolor="window" strokecolor="windowText" strokeweight="1pt">
                <v:textbox>
                  <w:txbxContent>
                    <w:p w:rsidR="009928CB" w:rsidRPr="008A663D" w:rsidRDefault="009928CB" w:rsidP="00516113">
                      <w:pPr>
                        <w:jc w:val="center"/>
                        <w:rPr>
                          <w:rFonts w:ascii="Times New Roman" w:hAnsi="Times New Roman" w:cs="Times New Roman"/>
                          <w:sz w:val="28"/>
                          <w:szCs w:val="28"/>
                        </w:rPr>
                      </w:pPr>
                      <w:r w:rsidRPr="008A663D">
                        <w:rPr>
                          <w:rFonts w:ascii="Times New Roman" w:hAnsi="Times New Roman" w:cs="Times New Roman"/>
                          <w:sz w:val="28"/>
                          <w:szCs w:val="28"/>
                        </w:rPr>
                        <w:t>Стаття 27 Конституції Філіппін передбачає, що держава слідкує за чесністю та добропорядністю державних службовців та застосовує дієві заходи по боротьбі із зловживанням владою та корупцією</w:t>
                      </w:r>
                    </w:p>
                  </w:txbxContent>
                </v:textbox>
                <w10:wrap anchorx="page"/>
              </v:rect>
            </w:pict>
          </mc:Fallback>
        </mc:AlternateContent>
      </w:r>
      <w:r w:rsidRPr="008A663D">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99584" behindDoc="0" locked="0" layoutInCell="1" allowOverlap="1" wp14:anchorId="4B05C49D" wp14:editId="37549F24">
                <wp:simplePos x="0" y="0"/>
                <wp:positionH relativeFrom="margin">
                  <wp:posOffset>668655</wp:posOffset>
                </wp:positionH>
                <wp:positionV relativeFrom="paragraph">
                  <wp:posOffset>5983605</wp:posOffset>
                </wp:positionV>
                <wp:extent cx="5224780" cy="1001395"/>
                <wp:effectExtent l="0" t="0" r="13970" b="27305"/>
                <wp:wrapNone/>
                <wp:docPr id="549" name="Прямоугольник 549"/>
                <wp:cNvGraphicFramePr/>
                <a:graphic xmlns:a="http://schemas.openxmlformats.org/drawingml/2006/main">
                  <a:graphicData uri="http://schemas.microsoft.com/office/word/2010/wordprocessingShape">
                    <wps:wsp>
                      <wps:cNvSpPr/>
                      <wps:spPr>
                        <a:xfrm>
                          <a:off x="0" y="0"/>
                          <a:ext cx="5224780" cy="10013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8A663D" w:rsidRDefault="009928CB" w:rsidP="00516113">
                            <w:pPr>
                              <w:jc w:val="center"/>
                              <w:rPr>
                                <w:rFonts w:ascii="Times New Roman" w:hAnsi="Times New Roman" w:cs="Times New Roman"/>
                                <w:sz w:val="28"/>
                                <w:szCs w:val="28"/>
                              </w:rPr>
                            </w:pPr>
                            <w:r w:rsidRPr="008A663D">
                              <w:rPr>
                                <w:rFonts w:ascii="Times New Roman" w:hAnsi="Times New Roman" w:cs="Times New Roman"/>
                                <w:sz w:val="28"/>
                                <w:szCs w:val="28"/>
                              </w:rPr>
                              <w:t>передбачає кримінальну відповідальність лише за пряме та непряме хабарництво (статті 210-212 КК Філіппін)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5C49D" id="Прямоугольник 549" o:spid="_x0000_s1250" style="position:absolute;margin-left:52.65pt;margin-top:471.15pt;width:411.4pt;height:78.85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" fillcolor="window" strokecolor="windowText" strokeweight="1pt">
                <v:textbox>
                  <w:txbxContent>
                    <w:p w:rsidR="009928CB" w:rsidRPr="008A663D" w:rsidRDefault="009928CB" w:rsidP="00516113">
                      <w:pPr>
                        <w:jc w:val="center"/>
                        <w:rPr>
                          <w:rFonts w:ascii="Times New Roman" w:hAnsi="Times New Roman" w:cs="Times New Roman"/>
                          <w:sz w:val="28"/>
                          <w:szCs w:val="28"/>
                        </w:rPr>
                      </w:pPr>
                      <w:r w:rsidRPr="008A663D">
                        <w:rPr>
                          <w:rFonts w:ascii="Times New Roman" w:hAnsi="Times New Roman" w:cs="Times New Roman"/>
                          <w:sz w:val="28"/>
                          <w:szCs w:val="28"/>
                        </w:rPr>
                        <w:t>передбачає кримінальну відповідальність лише за пряме та непряме хабарництво (статті 210-212 КК Філіппін)</w:t>
                      </w:r>
                    </w:p>
                  </w:txbxContent>
                </v:textbox>
                <w10:wrap anchorx="margin"/>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sidRPr="008A663D">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95488" behindDoc="0" locked="0" layoutInCell="1" allowOverlap="1" wp14:anchorId="4469F554" wp14:editId="2FF57BC5">
                <wp:simplePos x="0" y="0"/>
                <wp:positionH relativeFrom="margin">
                  <wp:posOffset>85543</wp:posOffset>
                </wp:positionH>
                <wp:positionV relativeFrom="paragraph">
                  <wp:posOffset>176530</wp:posOffset>
                </wp:positionV>
                <wp:extent cx="266338" cy="45719"/>
                <wp:effectExtent l="0" t="76200" r="635" b="88265"/>
                <wp:wrapNone/>
                <wp:docPr id="545" name="Прямая со стрелкой 545"/>
                <wp:cNvGraphicFramePr/>
                <a:graphic xmlns:a="http://schemas.openxmlformats.org/drawingml/2006/main">
                  <a:graphicData uri="http://schemas.microsoft.com/office/word/2010/wordprocessingShape">
                    <wps:wsp>
                      <wps:cNvCnPr/>
                      <wps:spPr>
                        <a:xfrm>
                          <a:off x="0" y="0"/>
                          <a:ext cx="266338" cy="4571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9E1012" id="Прямая со стрелкой 545" o:spid="_x0000_s1026" type="#_x0000_t32" style="position:absolute;margin-left:6.75pt;margin-top:13.9pt;width:20.95pt;height:3.6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" strokecolor="black [3213]" strokeweight="2.25pt">
                <v:stroke endarrow="block" joinstyle="miter"/>
                <w10:wrap anchorx="margin"/>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sidRPr="008A663D">
        <w:rPr>
          <w:rFonts w:ascii="Times New Roman" w:eastAsia="Times New Roman" w:hAnsi="Times New Roman" w:cs="Times New Roman"/>
          <w:noProof/>
          <w:sz w:val="28"/>
          <w:szCs w:val="28"/>
          <w:lang w:val="en-US"/>
        </w:rPr>
        <mc:AlternateContent>
          <mc:Choice Requires="wps">
            <w:drawing>
              <wp:anchor distT="0" distB="0" distL="114300" distR="114300" simplePos="0" relativeHeight="252096512" behindDoc="0" locked="0" layoutInCell="1" allowOverlap="1" wp14:anchorId="779A0FC0" wp14:editId="6C5B3B1F">
                <wp:simplePos x="0" y="0"/>
                <wp:positionH relativeFrom="margin">
                  <wp:align>right</wp:align>
                </wp:positionH>
                <wp:positionV relativeFrom="paragraph">
                  <wp:posOffset>218984</wp:posOffset>
                </wp:positionV>
                <wp:extent cx="4093028" cy="838200"/>
                <wp:effectExtent l="0" t="0" r="22225" b="19050"/>
                <wp:wrapNone/>
                <wp:docPr id="546" name="Прямоугольник 546"/>
                <wp:cNvGraphicFramePr/>
                <a:graphic xmlns:a="http://schemas.openxmlformats.org/drawingml/2006/main">
                  <a:graphicData uri="http://schemas.microsoft.com/office/word/2010/wordprocessingShape">
                    <wps:wsp>
                      <wps:cNvSpPr/>
                      <wps:spPr>
                        <a:xfrm>
                          <a:off x="0" y="0"/>
                          <a:ext cx="4093028" cy="838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8A663D" w:rsidRDefault="009928CB" w:rsidP="00516113">
                            <w:pPr>
                              <w:jc w:val="center"/>
                              <w:rPr>
                                <w:rFonts w:ascii="Times New Roman" w:hAnsi="Times New Roman" w:cs="Times New Roman"/>
                                <w:sz w:val="28"/>
                                <w:szCs w:val="28"/>
                              </w:rPr>
                            </w:pPr>
                            <w:r w:rsidRPr="008A663D">
                              <w:rPr>
                                <w:rFonts w:ascii="Times New Roman" w:hAnsi="Times New Roman" w:cs="Times New Roman"/>
                                <w:sz w:val="28"/>
                                <w:szCs w:val="28"/>
                              </w:rPr>
                              <w:t>проголошує демократичний устрій в державі, дотримання громадянських прав та суворі положення по боротьбі з корупцією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A0FC0" id="Прямоугольник 546" o:spid="_x0000_s1251" style="position:absolute;margin-left:271.1pt;margin-top:17.25pt;width:322.3pt;height:66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" fillcolor="window" strokecolor="windowText" strokeweight="1pt">
                <v:textbox>
                  <w:txbxContent>
                    <w:p w:rsidR="009928CB" w:rsidRPr="008A663D" w:rsidRDefault="009928CB" w:rsidP="00516113">
                      <w:pPr>
                        <w:jc w:val="center"/>
                        <w:rPr>
                          <w:rFonts w:ascii="Times New Roman" w:hAnsi="Times New Roman" w:cs="Times New Roman"/>
                          <w:sz w:val="28"/>
                          <w:szCs w:val="28"/>
                        </w:rPr>
                      </w:pPr>
                      <w:r w:rsidRPr="008A663D">
                        <w:rPr>
                          <w:rFonts w:ascii="Times New Roman" w:hAnsi="Times New Roman" w:cs="Times New Roman"/>
                          <w:sz w:val="28"/>
                          <w:szCs w:val="28"/>
                        </w:rPr>
                        <w:t>проголошує демократичний устрій в державі, дотримання громадянських прав та суворі положення по боротьбі з корупцією</w:t>
                      </w:r>
                    </w:p>
                  </w:txbxContent>
                </v:textbox>
                <w10:wrap anchorx="margin"/>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Pr="001D4C28" w:rsidRDefault="00516113" w:rsidP="00516113">
      <w:pP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03680" behindDoc="0" locked="0" layoutInCell="1" allowOverlap="1" wp14:anchorId="02F81691" wp14:editId="0286675C">
                <wp:simplePos x="0" y="0"/>
                <wp:positionH relativeFrom="column">
                  <wp:posOffset>4125595</wp:posOffset>
                </wp:positionH>
                <wp:positionV relativeFrom="paragraph">
                  <wp:posOffset>4030289</wp:posOffset>
                </wp:positionV>
                <wp:extent cx="1698172" cy="762000"/>
                <wp:effectExtent l="0" t="0" r="16510" b="19050"/>
                <wp:wrapNone/>
                <wp:docPr id="553" name="Прямоугольник 553"/>
                <wp:cNvGraphicFramePr/>
                <a:graphic xmlns:a="http://schemas.openxmlformats.org/drawingml/2006/main">
                  <a:graphicData uri="http://schemas.microsoft.com/office/word/2010/wordprocessingShape">
                    <wps:wsp>
                      <wps:cNvSpPr/>
                      <wps:spPr>
                        <a:xfrm>
                          <a:off x="0" y="0"/>
                          <a:ext cx="1698172" cy="7620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8A663D" w:rsidRDefault="009928CB" w:rsidP="00516113">
                            <w:pPr>
                              <w:jc w:val="center"/>
                              <w:rPr>
                                <w:rFonts w:ascii="Times New Roman" w:hAnsi="Times New Roman" w:cs="Times New Roman"/>
                                <w:sz w:val="28"/>
                                <w:szCs w:val="28"/>
                              </w:rPr>
                            </w:pPr>
                            <w:r w:rsidRPr="008A663D">
                              <w:rPr>
                                <w:rFonts w:ascii="Times New Roman" w:hAnsi="Times New Roman" w:cs="Times New Roman"/>
                                <w:sz w:val="28"/>
                                <w:szCs w:val="28"/>
                              </w:rPr>
                              <w:t>№ 6713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81691" id="Прямоугольник 553" o:spid="_x0000_s1252" style="position:absolute;margin-left:324.85pt;margin-top:317.35pt;width:133.7pt;height:60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" fillcolor="white [3201]" strokecolor="black [3200]" strokeweight="1pt">
                <v:textbox>
                  <w:txbxContent>
                    <w:p w:rsidR="009928CB" w:rsidRPr="008A663D" w:rsidRDefault="009928CB" w:rsidP="00516113">
                      <w:pPr>
                        <w:jc w:val="center"/>
                        <w:rPr>
                          <w:rFonts w:ascii="Times New Roman" w:hAnsi="Times New Roman" w:cs="Times New Roman"/>
                          <w:sz w:val="28"/>
                          <w:szCs w:val="28"/>
                        </w:rPr>
                      </w:pPr>
                      <w:r w:rsidRPr="008A663D">
                        <w:rPr>
                          <w:rFonts w:ascii="Times New Roman" w:hAnsi="Times New Roman" w:cs="Times New Roman"/>
                          <w:sz w:val="28"/>
                          <w:szCs w:val="28"/>
                        </w:rPr>
                        <w:t>№ 6713</w:t>
                      </w:r>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05728" behindDoc="0" locked="0" layoutInCell="1" allowOverlap="1" wp14:anchorId="7937EE1E" wp14:editId="71B6E07D">
                <wp:simplePos x="0" y="0"/>
                <wp:positionH relativeFrom="column">
                  <wp:posOffset>4014379</wp:posOffset>
                </wp:positionH>
                <wp:positionV relativeFrom="paragraph">
                  <wp:posOffset>3717381</wp:posOffset>
                </wp:positionV>
                <wp:extent cx="326572" cy="239123"/>
                <wp:effectExtent l="0" t="0" r="73660" b="66040"/>
                <wp:wrapNone/>
                <wp:docPr id="555" name="Прямая со стрелкой 555"/>
                <wp:cNvGraphicFramePr/>
                <a:graphic xmlns:a="http://schemas.openxmlformats.org/drawingml/2006/main">
                  <a:graphicData uri="http://schemas.microsoft.com/office/word/2010/wordprocessingShape">
                    <wps:wsp>
                      <wps:cNvCnPr/>
                      <wps:spPr>
                        <a:xfrm>
                          <a:off x="0" y="0"/>
                          <a:ext cx="326572" cy="2391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52C6C" id="Прямая со стрелкой 555" o:spid="_x0000_s1026" type="#_x0000_t32" style="position:absolute;margin-left:316.1pt;margin-top:292.7pt;width:25.7pt;height:18.8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04704" behindDoc="0" locked="0" layoutInCell="1" allowOverlap="1" wp14:anchorId="0FCF0DD4" wp14:editId="15523F95">
                <wp:simplePos x="0" y="0"/>
                <wp:positionH relativeFrom="column">
                  <wp:posOffset>1663065</wp:posOffset>
                </wp:positionH>
                <wp:positionV relativeFrom="paragraph">
                  <wp:posOffset>3717290</wp:posOffset>
                </wp:positionV>
                <wp:extent cx="206829" cy="261348"/>
                <wp:effectExtent l="38100" t="0" r="22225" b="62865"/>
                <wp:wrapNone/>
                <wp:docPr id="554" name="Прямая со стрелкой 554"/>
                <wp:cNvGraphicFramePr/>
                <a:graphic xmlns:a="http://schemas.openxmlformats.org/drawingml/2006/main">
                  <a:graphicData uri="http://schemas.microsoft.com/office/word/2010/wordprocessingShape">
                    <wps:wsp>
                      <wps:cNvCnPr/>
                      <wps:spPr>
                        <a:xfrm flipH="1">
                          <a:off x="0" y="0"/>
                          <a:ext cx="206829" cy="2613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8E99ED" id="Прямая со стрелкой 554" o:spid="_x0000_s1026" type="#_x0000_t32" style="position:absolute;margin-left:130.95pt;margin-top:292.7pt;width:16.3pt;height:20.6pt;flip:x;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02656" behindDoc="0" locked="0" layoutInCell="1" allowOverlap="1" wp14:anchorId="0F5DE823" wp14:editId="209F3240">
                <wp:simplePos x="0" y="0"/>
                <wp:positionH relativeFrom="column">
                  <wp:posOffset>791664</wp:posOffset>
                </wp:positionH>
                <wp:positionV relativeFrom="paragraph">
                  <wp:posOffset>4022090</wp:posOffset>
                </wp:positionV>
                <wp:extent cx="1698172" cy="762000"/>
                <wp:effectExtent l="0" t="0" r="16510" b="19050"/>
                <wp:wrapNone/>
                <wp:docPr id="552" name="Прямоугольник 552"/>
                <wp:cNvGraphicFramePr/>
                <a:graphic xmlns:a="http://schemas.openxmlformats.org/drawingml/2006/main">
                  <a:graphicData uri="http://schemas.microsoft.com/office/word/2010/wordprocessingShape">
                    <wps:wsp>
                      <wps:cNvSpPr/>
                      <wps:spPr>
                        <a:xfrm>
                          <a:off x="0" y="0"/>
                          <a:ext cx="1698172" cy="7620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8A663D" w:rsidRDefault="009928CB" w:rsidP="00516113">
                            <w:pPr>
                              <w:jc w:val="center"/>
                              <w:rPr>
                                <w:rFonts w:ascii="Times New Roman" w:hAnsi="Times New Roman" w:cs="Times New Roman"/>
                                <w:sz w:val="28"/>
                                <w:szCs w:val="28"/>
                              </w:rPr>
                            </w:pPr>
                            <w:r w:rsidRPr="008A663D">
                              <w:rPr>
                                <w:rFonts w:ascii="Times New Roman" w:hAnsi="Times New Roman" w:cs="Times New Roman"/>
                                <w:sz w:val="28"/>
                                <w:szCs w:val="28"/>
                              </w:rPr>
                              <w:t>№ 3019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DE823" id="Прямоугольник 552" o:spid="_x0000_s1253" style="position:absolute;margin-left:62.35pt;margin-top:316.7pt;width:133.7pt;height:60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" fillcolor="white [3201]" strokecolor="black [3200]" strokeweight="1pt">
                <v:textbox>
                  <w:txbxContent>
                    <w:p w:rsidR="009928CB" w:rsidRPr="008A663D" w:rsidRDefault="009928CB" w:rsidP="00516113">
                      <w:pPr>
                        <w:jc w:val="center"/>
                        <w:rPr>
                          <w:rFonts w:ascii="Times New Roman" w:hAnsi="Times New Roman" w:cs="Times New Roman"/>
                          <w:sz w:val="28"/>
                          <w:szCs w:val="28"/>
                        </w:rPr>
                      </w:pPr>
                      <w:r w:rsidRPr="008A663D">
                        <w:rPr>
                          <w:rFonts w:ascii="Times New Roman" w:hAnsi="Times New Roman" w:cs="Times New Roman"/>
                          <w:sz w:val="28"/>
                          <w:szCs w:val="28"/>
                        </w:rPr>
                        <w:t>№ 3019</w:t>
                      </w:r>
                    </w:p>
                  </w:txbxContent>
                </v:textbox>
              </v:rect>
            </w:pict>
          </mc:Fallback>
        </mc:AlternateContent>
      </w:r>
      <w:r w:rsidRPr="008A663D">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01632" behindDoc="0" locked="0" layoutInCell="1" allowOverlap="1" wp14:anchorId="1657892F" wp14:editId="373691F0">
                <wp:simplePos x="0" y="0"/>
                <wp:positionH relativeFrom="margin">
                  <wp:posOffset>426811</wp:posOffset>
                </wp:positionH>
                <wp:positionV relativeFrom="paragraph">
                  <wp:posOffset>3101975</wp:posOffset>
                </wp:positionV>
                <wp:extent cx="3842385" cy="620395"/>
                <wp:effectExtent l="0" t="0" r="24765" b="27305"/>
                <wp:wrapNone/>
                <wp:docPr id="551" name="Прямоугольник 551"/>
                <wp:cNvGraphicFramePr/>
                <a:graphic xmlns:a="http://schemas.openxmlformats.org/drawingml/2006/main">
                  <a:graphicData uri="http://schemas.microsoft.com/office/word/2010/wordprocessingShape">
                    <wps:wsp>
                      <wps:cNvSpPr/>
                      <wps:spPr>
                        <a:xfrm>
                          <a:off x="0" y="0"/>
                          <a:ext cx="3842385" cy="6203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8A663D"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Закони </w:t>
                            </w:r>
                            <w:r w:rsidRPr="008A663D">
                              <w:rPr>
                                <w:rFonts w:ascii="Times New Roman" w:hAnsi="Times New Roman" w:cs="Times New Roman"/>
                                <w:sz w:val="28"/>
                                <w:szCs w:val="28"/>
                              </w:rPr>
                              <w:t>Філіппін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7892F" id="Прямоугольник 551" o:spid="_x0000_s1254" style="position:absolute;margin-left:33.6pt;margin-top:244.25pt;width:302.55pt;height:48.85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" fillcolor="window" strokecolor="windowText" strokeweight="1pt">
                <v:textbox>
                  <w:txbxContent>
                    <w:p w:rsidR="009928CB" w:rsidRPr="008A663D"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Закони </w:t>
                      </w:r>
                      <w:r w:rsidRPr="008A663D">
                        <w:rPr>
                          <w:rFonts w:ascii="Times New Roman" w:hAnsi="Times New Roman" w:cs="Times New Roman"/>
                          <w:sz w:val="28"/>
                          <w:szCs w:val="28"/>
                        </w:rPr>
                        <w:t>Філіппін</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00608" behindDoc="0" locked="0" layoutInCell="1" allowOverlap="1" wp14:anchorId="43897110" wp14:editId="0AC35A97">
                <wp:simplePos x="0" y="0"/>
                <wp:positionH relativeFrom="column">
                  <wp:posOffset>73751</wp:posOffset>
                </wp:positionH>
                <wp:positionV relativeFrom="paragraph">
                  <wp:posOffset>1191895</wp:posOffset>
                </wp:positionV>
                <wp:extent cx="326571" cy="45719"/>
                <wp:effectExtent l="0" t="76200" r="16510" b="88265"/>
                <wp:wrapNone/>
                <wp:docPr id="550" name="Прямая со стрелкой 550"/>
                <wp:cNvGraphicFramePr/>
                <a:graphic xmlns:a="http://schemas.openxmlformats.org/drawingml/2006/main">
                  <a:graphicData uri="http://schemas.microsoft.com/office/word/2010/wordprocessingShape">
                    <wps:wsp>
                      <wps:cNvCnPr/>
                      <wps:spPr>
                        <a:xfrm>
                          <a:off x="0" y="0"/>
                          <a:ext cx="326571"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1D9DB6" id="Прямая со стрелкой 550" o:spid="_x0000_s1026" type="#_x0000_t32" style="position:absolute;margin-left:5.8pt;margin-top:93.85pt;width:25.7pt;height:3.6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" strokecolor="black [3200]" strokeweight="2.25pt">
                <v:stroke endarrow="block" joinstyle="miter"/>
              </v:shape>
            </w:pict>
          </mc:Fallback>
        </mc:AlternateContent>
      </w:r>
      <w:r>
        <w:rPr>
          <w:rFonts w:ascii="Times New Roman" w:eastAsia="Times New Roman" w:hAnsi="Times New Roman" w:cs="Times New Roman"/>
          <w:sz w:val="28"/>
          <w:szCs w:val="28"/>
          <w:lang w:eastAsia="ru-RU"/>
        </w:rPr>
        <w:br w:type="page"/>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106752" behindDoc="0" locked="0" layoutInCell="1" allowOverlap="1" wp14:anchorId="27A23D62" wp14:editId="1619ADDF">
                <wp:simplePos x="0" y="0"/>
                <wp:positionH relativeFrom="column">
                  <wp:posOffset>500692</wp:posOffset>
                </wp:positionH>
                <wp:positionV relativeFrom="paragraph">
                  <wp:posOffset>138688</wp:posOffset>
                </wp:positionV>
                <wp:extent cx="5126990" cy="945440"/>
                <wp:effectExtent l="0" t="0" r="16510" b="26670"/>
                <wp:wrapNone/>
                <wp:docPr id="556" name="Прямоугольник 556"/>
                <wp:cNvGraphicFramePr/>
                <a:graphic xmlns:a="http://schemas.openxmlformats.org/drawingml/2006/main">
                  <a:graphicData uri="http://schemas.microsoft.com/office/word/2010/wordprocessingShape">
                    <wps:wsp>
                      <wps:cNvSpPr/>
                      <wps:spPr>
                        <a:xfrm>
                          <a:off x="0" y="0"/>
                          <a:ext cx="5126990" cy="94544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D4C28" w:rsidRDefault="009928CB" w:rsidP="00516113">
                            <w:pPr>
                              <w:jc w:val="center"/>
                              <w:rPr>
                                <w:rFonts w:ascii="Times New Roman" w:hAnsi="Times New Roman" w:cs="Times New Roman"/>
                                <w:b/>
                                <w:sz w:val="28"/>
                                <w:szCs w:val="28"/>
                              </w:rPr>
                            </w:pPr>
                            <w:r w:rsidRPr="001D4C28">
                              <w:rPr>
                                <w:rFonts w:ascii="Times New Roman" w:hAnsi="Times New Roman" w:cs="Times New Roman"/>
                                <w:b/>
                                <w:sz w:val="28"/>
                                <w:szCs w:val="28"/>
                              </w:rPr>
                              <w:t>Закон Філіппін про боротьбу з корупцією (Республіканський закон № 3019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A23D62" id="Прямоугольник 556" o:spid="_x0000_s1255" style="position:absolute;left:0;text-align:left;margin-left:39.4pt;margin-top:10.9pt;width:403.7pt;height:74.45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" fillcolor="white [3201]" strokecolor="black [3200]" strokeweight="1pt">
                <v:textbox>
                  <w:txbxContent>
                    <w:p w:rsidR="009928CB" w:rsidRPr="001D4C28" w:rsidRDefault="009928CB" w:rsidP="00516113">
                      <w:pPr>
                        <w:jc w:val="center"/>
                        <w:rPr>
                          <w:rFonts w:ascii="Times New Roman" w:hAnsi="Times New Roman" w:cs="Times New Roman"/>
                          <w:b/>
                          <w:sz w:val="28"/>
                          <w:szCs w:val="28"/>
                        </w:rPr>
                      </w:pPr>
                      <w:r w:rsidRPr="001D4C28">
                        <w:rPr>
                          <w:rFonts w:ascii="Times New Roman" w:hAnsi="Times New Roman" w:cs="Times New Roman"/>
                          <w:b/>
                          <w:sz w:val="28"/>
                          <w:szCs w:val="28"/>
                        </w:rPr>
                        <w:t>Закон Філіппін про боротьбу з корупцією (Республіканський закон № 3019</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08800" behindDoc="0" locked="0" layoutInCell="1" allowOverlap="1" wp14:anchorId="06F77895" wp14:editId="5ED98EAB">
                <wp:simplePos x="0" y="0"/>
                <wp:positionH relativeFrom="column">
                  <wp:posOffset>528746</wp:posOffset>
                </wp:positionH>
                <wp:positionV relativeFrom="paragraph">
                  <wp:posOffset>117427</wp:posOffset>
                </wp:positionV>
                <wp:extent cx="45719" cy="752354"/>
                <wp:effectExtent l="209550" t="0" r="12065" b="29210"/>
                <wp:wrapNone/>
                <wp:docPr id="561" name="Соединительная линия уступом 561"/>
                <wp:cNvGraphicFramePr/>
                <a:graphic xmlns:a="http://schemas.openxmlformats.org/drawingml/2006/main">
                  <a:graphicData uri="http://schemas.microsoft.com/office/word/2010/wordprocessingShape">
                    <wps:wsp>
                      <wps:cNvCnPr/>
                      <wps:spPr>
                        <a:xfrm>
                          <a:off x="0" y="0"/>
                          <a:ext cx="45719" cy="752354"/>
                        </a:xfrm>
                        <a:prstGeom prst="bentConnector3">
                          <a:avLst>
                            <a:gd name="adj1" fmla="val -433378"/>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36668" id="Соединительная линия уступом 561" o:spid="_x0000_s1026" type="#_x0000_t34" style="position:absolute;margin-left:41.65pt;margin-top:9.25pt;width:3.6pt;height:59.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" adj="-93610" strokecolor="black [3200]" strokeweight=".5p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19040" behindDoc="0" locked="0" layoutInCell="1" allowOverlap="1" wp14:anchorId="5B432C35" wp14:editId="3B03D149">
                <wp:simplePos x="0" y="0"/>
                <wp:positionH relativeFrom="column">
                  <wp:posOffset>4347691</wp:posOffset>
                </wp:positionH>
                <wp:positionV relativeFrom="paragraph">
                  <wp:posOffset>221647</wp:posOffset>
                </wp:positionV>
                <wp:extent cx="313216" cy="694481"/>
                <wp:effectExtent l="0" t="0" r="353695" b="86995"/>
                <wp:wrapNone/>
                <wp:docPr id="571" name="Скругленная соединительная линия 571"/>
                <wp:cNvGraphicFramePr/>
                <a:graphic xmlns:a="http://schemas.openxmlformats.org/drawingml/2006/main">
                  <a:graphicData uri="http://schemas.microsoft.com/office/word/2010/wordprocessingShape">
                    <wps:wsp>
                      <wps:cNvCnPr/>
                      <wps:spPr>
                        <a:xfrm>
                          <a:off x="0" y="0"/>
                          <a:ext cx="313216" cy="694481"/>
                        </a:xfrm>
                        <a:prstGeom prst="curvedConnector3">
                          <a:avLst>
                            <a:gd name="adj1" fmla="val 2020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3532C3" id="Скругленная соединительная линия 571" o:spid="_x0000_s1026" type="#_x0000_t38" style="position:absolute;margin-left:342.35pt;margin-top:17.45pt;width:24.65pt;height:54.7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" adj="43637"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12896" behindDoc="0" locked="0" layoutInCell="1" allowOverlap="1" wp14:anchorId="1C80A3CE" wp14:editId="0E18D7DA">
                <wp:simplePos x="0" y="0"/>
                <wp:positionH relativeFrom="column">
                  <wp:posOffset>343551</wp:posOffset>
                </wp:positionH>
                <wp:positionV relativeFrom="paragraph">
                  <wp:posOffset>256371</wp:posOffset>
                </wp:positionV>
                <wp:extent cx="0" cy="3692324"/>
                <wp:effectExtent l="0" t="0" r="19050" b="22860"/>
                <wp:wrapNone/>
                <wp:docPr id="565" name="Прямая соединительная линия 565"/>
                <wp:cNvGraphicFramePr/>
                <a:graphic xmlns:a="http://schemas.openxmlformats.org/drawingml/2006/main">
                  <a:graphicData uri="http://schemas.microsoft.com/office/word/2010/wordprocessingShape">
                    <wps:wsp>
                      <wps:cNvCnPr/>
                      <wps:spPr>
                        <a:xfrm>
                          <a:off x="0" y="0"/>
                          <a:ext cx="0" cy="36923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A718729" id="Прямая соединительная линия 565" o:spid="_x0000_s1026" style="position:absolute;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5pt,20.2pt" to="27.05pt,3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" strokecolor="black [3200]" strokeweight=".5pt">
                <v:stroke joinstyle="miter"/>
              </v:lin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07776" behindDoc="0" locked="0" layoutInCell="1" allowOverlap="1" wp14:anchorId="6A1D7AA5" wp14:editId="07F6EB7B">
                <wp:simplePos x="0" y="0"/>
                <wp:positionH relativeFrom="column">
                  <wp:posOffset>551558</wp:posOffset>
                </wp:positionH>
                <wp:positionV relativeFrom="paragraph">
                  <wp:posOffset>36163</wp:posOffset>
                </wp:positionV>
                <wp:extent cx="3796496" cy="393540"/>
                <wp:effectExtent l="0" t="0" r="13970" b="26035"/>
                <wp:wrapNone/>
                <wp:docPr id="557" name="Прямоугольник 557"/>
                <wp:cNvGraphicFramePr/>
                <a:graphic xmlns:a="http://schemas.openxmlformats.org/drawingml/2006/main">
                  <a:graphicData uri="http://schemas.microsoft.com/office/word/2010/wordprocessingShape">
                    <wps:wsp>
                      <wps:cNvSpPr/>
                      <wps:spPr>
                        <a:xfrm>
                          <a:off x="0" y="0"/>
                          <a:ext cx="3796496" cy="39354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D4C28" w:rsidRDefault="009928CB" w:rsidP="00516113">
                            <w:pPr>
                              <w:jc w:val="center"/>
                              <w:rPr>
                                <w:rFonts w:ascii="Times New Roman" w:hAnsi="Times New Roman" w:cs="Times New Roman"/>
                                <w:b/>
                                <w:sz w:val="28"/>
                                <w:szCs w:val="28"/>
                              </w:rPr>
                            </w:pPr>
                            <w:proofErr w:type="spellStart"/>
                            <w:r w:rsidRPr="001D4C28">
                              <w:rPr>
                                <w:rFonts w:ascii="Times New Roman" w:hAnsi="Times New Roman" w:cs="Times New Roman"/>
                                <w:b/>
                                <w:sz w:val="28"/>
                                <w:szCs w:val="28"/>
                                <w:lang w:val="ru-RU"/>
                              </w:rPr>
                              <w:t>Регламентує</w:t>
                            </w:r>
                            <w:proofErr w:type="spellEnd"/>
                            <w:r w:rsidRPr="001D4C28">
                              <w:rPr>
                                <w:rFonts w:ascii="Times New Roman" w:hAnsi="Times New Roman" w:cs="Times New Roman"/>
                                <w:b/>
                                <w:sz w:val="28"/>
                                <w:szCs w:val="28"/>
                                <w:lang w:val="ru-RU"/>
                              </w:rPr>
                              <w:t xml:space="preserve"> </w:t>
                            </w:r>
                            <w:proofErr w:type="spellStart"/>
                            <w:r w:rsidRPr="001D4C28">
                              <w:rPr>
                                <w:rFonts w:ascii="Times New Roman" w:hAnsi="Times New Roman" w:cs="Times New Roman"/>
                                <w:b/>
                                <w:sz w:val="28"/>
                                <w:szCs w:val="28"/>
                                <w:lang w:val="ru-RU"/>
                              </w:rPr>
                              <w:t>відповідальність</w:t>
                            </w:r>
                            <w:proofErr w:type="spellEnd"/>
                            <w:r w:rsidRPr="001D4C28">
                              <w:rPr>
                                <w:rFonts w:ascii="Times New Roman" w:hAnsi="Times New Roman" w:cs="Times New Roman"/>
                                <w:b/>
                                <w:sz w:val="28"/>
                                <w:szCs w:val="28"/>
                                <w:lang w:val="ru-RU"/>
                              </w:rPr>
                              <w:t xml:space="preserve"> 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D7AA5" id="Прямоугольник 557" o:spid="_x0000_s1256" style="position:absolute;left:0;text-align:left;margin-left:43.45pt;margin-top:2.85pt;width:298.95pt;height:31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" fillcolor="white [3201]" strokecolor="black [3200]" strokeweight="1pt">
                <v:textbox>
                  <w:txbxContent>
                    <w:p w:rsidR="009928CB" w:rsidRPr="001D4C28" w:rsidRDefault="009928CB" w:rsidP="00516113">
                      <w:pPr>
                        <w:jc w:val="center"/>
                        <w:rPr>
                          <w:rFonts w:ascii="Times New Roman" w:hAnsi="Times New Roman" w:cs="Times New Roman"/>
                          <w:b/>
                          <w:sz w:val="28"/>
                          <w:szCs w:val="28"/>
                        </w:rPr>
                      </w:pPr>
                      <w:proofErr w:type="spellStart"/>
                      <w:r w:rsidRPr="001D4C28">
                        <w:rPr>
                          <w:rFonts w:ascii="Times New Roman" w:hAnsi="Times New Roman" w:cs="Times New Roman"/>
                          <w:b/>
                          <w:sz w:val="28"/>
                          <w:szCs w:val="28"/>
                          <w:lang w:val="ru-RU"/>
                        </w:rPr>
                        <w:t>Регламентує</w:t>
                      </w:r>
                      <w:proofErr w:type="spellEnd"/>
                      <w:r w:rsidRPr="001D4C28">
                        <w:rPr>
                          <w:rFonts w:ascii="Times New Roman" w:hAnsi="Times New Roman" w:cs="Times New Roman"/>
                          <w:b/>
                          <w:sz w:val="28"/>
                          <w:szCs w:val="28"/>
                          <w:lang w:val="ru-RU"/>
                        </w:rPr>
                        <w:t xml:space="preserve"> </w:t>
                      </w:r>
                      <w:proofErr w:type="spellStart"/>
                      <w:r w:rsidRPr="001D4C28">
                        <w:rPr>
                          <w:rFonts w:ascii="Times New Roman" w:hAnsi="Times New Roman" w:cs="Times New Roman"/>
                          <w:b/>
                          <w:sz w:val="28"/>
                          <w:szCs w:val="28"/>
                          <w:lang w:val="ru-RU"/>
                        </w:rPr>
                        <w:t>відповідальність</w:t>
                      </w:r>
                      <w:proofErr w:type="spellEnd"/>
                      <w:r w:rsidRPr="001D4C28">
                        <w:rPr>
                          <w:rFonts w:ascii="Times New Roman" w:hAnsi="Times New Roman" w:cs="Times New Roman"/>
                          <w:b/>
                          <w:sz w:val="28"/>
                          <w:szCs w:val="28"/>
                          <w:lang w:val="ru-RU"/>
                        </w:rPr>
                        <w:t xml:space="preserve"> за</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09824" behindDoc="0" locked="0" layoutInCell="1" allowOverlap="1" wp14:anchorId="26B47180" wp14:editId="73730E98">
                <wp:simplePos x="0" y="0"/>
                <wp:positionH relativeFrom="page">
                  <wp:posOffset>1875099</wp:posOffset>
                </wp:positionH>
                <wp:positionV relativeFrom="paragraph">
                  <wp:posOffset>71223</wp:posOffset>
                </wp:positionV>
                <wp:extent cx="3796496" cy="590309"/>
                <wp:effectExtent l="0" t="0" r="13970" b="19685"/>
                <wp:wrapNone/>
                <wp:docPr id="562" name="Прямоугольник 562"/>
                <wp:cNvGraphicFramePr/>
                <a:graphic xmlns:a="http://schemas.openxmlformats.org/drawingml/2006/main">
                  <a:graphicData uri="http://schemas.microsoft.com/office/word/2010/wordprocessingShape">
                    <wps:wsp>
                      <wps:cNvSpPr/>
                      <wps:spPr>
                        <a:xfrm>
                          <a:off x="0" y="0"/>
                          <a:ext cx="3796496" cy="590309"/>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D4C28" w:rsidRDefault="009928CB" w:rsidP="00516113">
                            <w:pPr>
                              <w:jc w:val="center"/>
                              <w:rPr>
                                <w:rFonts w:ascii="Times New Roman" w:hAnsi="Times New Roman" w:cs="Times New Roman"/>
                                <w:sz w:val="28"/>
                                <w:szCs w:val="28"/>
                              </w:rPr>
                            </w:pPr>
                            <w:r w:rsidRPr="001D4C28">
                              <w:rPr>
                                <w:rFonts w:ascii="Times New Roman" w:hAnsi="Times New Roman" w:cs="Times New Roman"/>
                                <w:sz w:val="28"/>
                                <w:szCs w:val="28"/>
                              </w:rPr>
                              <w:t>пропозиція/отримання подарунку, матеріальної вигоди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B47180" id="Прямоугольник 562" o:spid="_x0000_s1257" style="position:absolute;left:0;text-align:left;margin-left:147.65pt;margin-top:5.6pt;width:298.95pt;height:46.5pt;z-index:2521098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" fillcolor="white [3201]" strokecolor="black [3200]" strokeweight="1pt">
                <v:textbox>
                  <w:txbxContent>
                    <w:p w:rsidR="009928CB" w:rsidRPr="001D4C28" w:rsidRDefault="009928CB" w:rsidP="00516113">
                      <w:pPr>
                        <w:jc w:val="center"/>
                        <w:rPr>
                          <w:rFonts w:ascii="Times New Roman" w:hAnsi="Times New Roman" w:cs="Times New Roman"/>
                          <w:sz w:val="28"/>
                          <w:szCs w:val="28"/>
                        </w:rPr>
                      </w:pPr>
                      <w:r w:rsidRPr="001D4C28">
                        <w:rPr>
                          <w:rFonts w:ascii="Times New Roman" w:hAnsi="Times New Roman" w:cs="Times New Roman"/>
                          <w:sz w:val="28"/>
                          <w:szCs w:val="28"/>
                        </w:rPr>
                        <w:t>пропозиція/отримання подарунку, матеріальної вигоди</w:t>
                      </w:r>
                    </w:p>
                  </w:txbxContent>
                </v:textbox>
                <w10:wrap anchorx="page"/>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20064" behindDoc="0" locked="0" layoutInCell="1" allowOverlap="1" wp14:anchorId="2003C7EB" wp14:editId="4C194F06">
                <wp:simplePos x="0" y="0"/>
                <wp:positionH relativeFrom="column">
                  <wp:posOffset>4661448</wp:posOffset>
                </wp:positionH>
                <wp:positionV relativeFrom="paragraph">
                  <wp:posOffset>262232</wp:posOffset>
                </wp:positionV>
                <wp:extent cx="405114" cy="751928"/>
                <wp:effectExtent l="0" t="0" r="433705" b="86360"/>
                <wp:wrapNone/>
                <wp:docPr id="572" name="Скругленная соединительная линия 572"/>
                <wp:cNvGraphicFramePr/>
                <a:graphic xmlns:a="http://schemas.openxmlformats.org/drawingml/2006/main">
                  <a:graphicData uri="http://schemas.microsoft.com/office/word/2010/wordprocessingShape">
                    <wps:wsp>
                      <wps:cNvCnPr/>
                      <wps:spPr>
                        <a:xfrm>
                          <a:off x="0" y="0"/>
                          <a:ext cx="405114" cy="751928"/>
                        </a:xfrm>
                        <a:prstGeom prst="curvedConnector3">
                          <a:avLst>
                            <a:gd name="adj1" fmla="val 2020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89586B" id="Скругленная соединительная линия 572" o:spid="_x0000_s1026" type="#_x0000_t38" style="position:absolute;margin-left:367.05pt;margin-top:20.65pt;width:31.9pt;height:59.2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" adj="43637" strokecolor="black [3200]" strokeweight=".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11872" behindDoc="0" locked="0" layoutInCell="1" allowOverlap="1" wp14:anchorId="01F96C0E" wp14:editId="58B30484">
                <wp:simplePos x="0" y="0"/>
                <wp:positionH relativeFrom="margin">
                  <wp:align>center</wp:align>
                </wp:positionH>
                <wp:positionV relativeFrom="paragraph">
                  <wp:posOffset>134475</wp:posOffset>
                </wp:positionV>
                <wp:extent cx="3796496" cy="578734"/>
                <wp:effectExtent l="0" t="0" r="13970" b="12065"/>
                <wp:wrapNone/>
                <wp:docPr id="564" name="Прямоугольник 564"/>
                <wp:cNvGraphicFramePr/>
                <a:graphic xmlns:a="http://schemas.openxmlformats.org/drawingml/2006/main">
                  <a:graphicData uri="http://schemas.microsoft.com/office/word/2010/wordprocessingShape">
                    <wps:wsp>
                      <wps:cNvSpPr/>
                      <wps:spPr>
                        <a:xfrm>
                          <a:off x="0" y="0"/>
                          <a:ext cx="3796496" cy="578734"/>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D4C28" w:rsidRDefault="009928CB" w:rsidP="00516113">
                            <w:pPr>
                              <w:jc w:val="center"/>
                              <w:rPr>
                                <w:rFonts w:ascii="Times New Roman" w:hAnsi="Times New Roman" w:cs="Times New Roman"/>
                                <w:sz w:val="28"/>
                                <w:szCs w:val="28"/>
                              </w:rPr>
                            </w:pPr>
                            <w:proofErr w:type="spellStart"/>
                            <w:r w:rsidRPr="001D4C28">
                              <w:rPr>
                                <w:rFonts w:ascii="Times New Roman" w:hAnsi="Times New Roman" w:cs="Times New Roman"/>
                                <w:sz w:val="28"/>
                                <w:szCs w:val="28"/>
                                <w:lang w:val="ru-RU"/>
                              </w:rPr>
                              <w:t>укладення</w:t>
                            </w:r>
                            <w:proofErr w:type="spellEnd"/>
                            <w:r w:rsidRPr="001D4C28">
                              <w:rPr>
                                <w:rFonts w:ascii="Times New Roman" w:hAnsi="Times New Roman" w:cs="Times New Roman"/>
                                <w:sz w:val="28"/>
                                <w:szCs w:val="28"/>
                                <w:lang w:val="ru-RU"/>
                              </w:rPr>
                              <w:t xml:space="preserve"> </w:t>
                            </w:r>
                            <w:proofErr w:type="spellStart"/>
                            <w:r w:rsidRPr="001D4C28">
                              <w:rPr>
                                <w:rFonts w:ascii="Times New Roman" w:hAnsi="Times New Roman" w:cs="Times New Roman"/>
                                <w:sz w:val="28"/>
                                <w:szCs w:val="28"/>
                                <w:lang w:val="ru-RU"/>
                              </w:rPr>
                              <w:t>невигідного</w:t>
                            </w:r>
                            <w:proofErr w:type="spellEnd"/>
                            <w:r w:rsidRPr="001D4C28">
                              <w:rPr>
                                <w:rFonts w:ascii="Times New Roman" w:hAnsi="Times New Roman" w:cs="Times New Roman"/>
                                <w:sz w:val="28"/>
                                <w:szCs w:val="28"/>
                                <w:lang w:val="ru-RU"/>
                              </w:rPr>
                              <w:t xml:space="preserve"> для </w:t>
                            </w:r>
                            <w:proofErr w:type="spellStart"/>
                            <w:r w:rsidRPr="001D4C28">
                              <w:rPr>
                                <w:rFonts w:ascii="Times New Roman" w:hAnsi="Times New Roman" w:cs="Times New Roman"/>
                                <w:sz w:val="28"/>
                                <w:szCs w:val="28"/>
                                <w:lang w:val="ru-RU"/>
                              </w:rPr>
                              <w:t>держави</w:t>
                            </w:r>
                            <w:proofErr w:type="spellEnd"/>
                            <w:r w:rsidRPr="001D4C28">
                              <w:rPr>
                                <w:rFonts w:ascii="Times New Roman" w:hAnsi="Times New Roman" w:cs="Times New Roman"/>
                                <w:sz w:val="28"/>
                                <w:szCs w:val="28"/>
                                <w:lang w:val="ru-RU"/>
                              </w:rPr>
                              <w:t xml:space="preserve"> договору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F96C0E" id="Прямоугольник 564" o:spid="_x0000_s1258" style="position:absolute;left:0;text-align:left;margin-left:0;margin-top:10.6pt;width:298.95pt;height:45.55pt;z-index:2521118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" fillcolor="white [3201]" strokecolor="black [3200]" strokeweight="1pt">
                <v:textbox>
                  <w:txbxContent>
                    <w:p w:rsidR="009928CB" w:rsidRPr="001D4C28" w:rsidRDefault="009928CB" w:rsidP="00516113">
                      <w:pPr>
                        <w:jc w:val="center"/>
                        <w:rPr>
                          <w:rFonts w:ascii="Times New Roman" w:hAnsi="Times New Roman" w:cs="Times New Roman"/>
                          <w:sz w:val="28"/>
                          <w:szCs w:val="28"/>
                        </w:rPr>
                      </w:pPr>
                      <w:proofErr w:type="spellStart"/>
                      <w:r w:rsidRPr="001D4C28">
                        <w:rPr>
                          <w:rFonts w:ascii="Times New Roman" w:hAnsi="Times New Roman" w:cs="Times New Roman"/>
                          <w:sz w:val="28"/>
                          <w:szCs w:val="28"/>
                          <w:lang w:val="ru-RU"/>
                        </w:rPr>
                        <w:t>укладення</w:t>
                      </w:r>
                      <w:proofErr w:type="spellEnd"/>
                      <w:r w:rsidRPr="001D4C28">
                        <w:rPr>
                          <w:rFonts w:ascii="Times New Roman" w:hAnsi="Times New Roman" w:cs="Times New Roman"/>
                          <w:sz w:val="28"/>
                          <w:szCs w:val="28"/>
                          <w:lang w:val="ru-RU"/>
                        </w:rPr>
                        <w:t xml:space="preserve"> </w:t>
                      </w:r>
                      <w:proofErr w:type="spellStart"/>
                      <w:r w:rsidRPr="001D4C28">
                        <w:rPr>
                          <w:rFonts w:ascii="Times New Roman" w:hAnsi="Times New Roman" w:cs="Times New Roman"/>
                          <w:sz w:val="28"/>
                          <w:szCs w:val="28"/>
                          <w:lang w:val="ru-RU"/>
                        </w:rPr>
                        <w:t>невигідного</w:t>
                      </w:r>
                      <w:proofErr w:type="spellEnd"/>
                      <w:r w:rsidRPr="001D4C28">
                        <w:rPr>
                          <w:rFonts w:ascii="Times New Roman" w:hAnsi="Times New Roman" w:cs="Times New Roman"/>
                          <w:sz w:val="28"/>
                          <w:szCs w:val="28"/>
                          <w:lang w:val="ru-RU"/>
                        </w:rPr>
                        <w:t xml:space="preserve"> для </w:t>
                      </w:r>
                      <w:proofErr w:type="spellStart"/>
                      <w:r w:rsidRPr="001D4C28">
                        <w:rPr>
                          <w:rFonts w:ascii="Times New Roman" w:hAnsi="Times New Roman" w:cs="Times New Roman"/>
                          <w:sz w:val="28"/>
                          <w:szCs w:val="28"/>
                          <w:lang w:val="ru-RU"/>
                        </w:rPr>
                        <w:t>держави</w:t>
                      </w:r>
                      <w:proofErr w:type="spellEnd"/>
                      <w:r w:rsidRPr="001D4C28">
                        <w:rPr>
                          <w:rFonts w:ascii="Times New Roman" w:hAnsi="Times New Roman" w:cs="Times New Roman"/>
                          <w:sz w:val="28"/>
                          <w:szCs w:val="28"/>
                          <w:lang w:val="ru-RU"/>
                        </w:rPr>
                        <w:t xml:space="preserve"> договору</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21088" behindDoc="0" locked="0" layoutInCell="1" allowOverlap="1" wp14:anchorId="66C114F8" wp14:editId="184E56D9">
                <wp:simplePos x="0" y="0"/>
                <wp:positionH relativeFrom="margin">
                  <wp:posOffset>5123895</wp:posOffset>
                </wp:positionH>
                <wp:positionV relativeFrom="paragraph">
                  <wp:posOffset>233366</wp:posOffset>
                </wp:positionV>
                <wp:extent cx="648568" cy="740265"/>
                <wp:effectExtent l="0" t="0" r="323215" b="79375"/>
                <wp:wrapNone/>
                <wp:docPr id="573" name="Скругленная соединительная линия 573"/>
                <wp:cNvGraphicFramePr/>
                <a:graphic xmlns:a="http://schemas.openxmlformats.org/drawingml/2006/main">
                  <a:graphicData uri="http://schemas.microsoft.com/office/word/2010/wordprocessingShape">
                    <wps:wsp>
                      <wps:cNvCnPr/>
                      <wps:spPr>
                        <a:xfrm>
                          <a:off x="0" y="0"/>
                          <a:ext cx="648568" cy="740265"/>
                        </a:xfrm>
                        <a:prstGeom prst="curvedConnector3">
                          <a:avLst>
                            <a:gd name="adj1" fmla="val 14602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09EEAC" id="Скругленная соединительная линия 573" o:spid="_x0000_s1026" type="#_x0000_t38" style="position:absolute;margin-left:403.45pt;margin-top:18.4pt;width:51.05pt;height:58.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" adj="31541" strokecolor="black [3200]" strokeweight=".5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10848" behindDoc="0" locked="0" layoutInCell="1" allowOverlap="1" wp14:anchorId="106673C3" wp14:editId="4573CAC5">
                <wp:simplePos x="0" y="0"/>
                <wp:positionH relativeFrom="column">
                  <wp:posOffset>2206947</wp:posOffset>
                </wp:positionH>
                <wp:positionV relativeFrom="paragraph">
                  <wp:posOffset>186489</wp:posOffset>
                </wp:positionV>
                <wp:extent cx="3425640" cy="578734"/>
                <wp:effectExtent l="0" t="0" r="22860" b="12065"/>
                <wp:wrapNone/>
                <wp:docPr id="563" name="Прямоугольник 563"/>
                <wp:cNvGraphicFramePr/>
                <a:graphic xmlns:a="http://schemas.openxmlformats.org/drawingml/2006/main">
                  <a:graphicData uri="http://schemas.microsoft.com/office/word/2010/wordprocessingShape">
                    <wps:wsp>
                      <wps:cNvSpPr/>
                      <wps:spPr>
                        <a:xfrm>
                          <a:off x="0" y="0"/>
                          <a:ext cx="3425640" cy="578734"/>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D4C28" w:rsidRDefault="009928CB" w:rsidP="00516113">
                            <w:pPr>
                              <w:jc w:val="center"/>
                              <w:rPr>
                                <w:rFonts w:ascii="Times New Roman" w:hAnsi="Times New Roman" w:cs="Times New Roman"/>
                                <w:sz w:val="28"/>
                                <w:szCs w:val="28"/>
                                <w:lang w:val="ru-RU"/>
                              </w:rPr>
                            </w:pPr>
                            <w:proofErr w:type="spellStart"/>
                            <w:r w:rsidRPr="001D4C28">
                              <w:rPr>
                                <w:rFonts w:ascii="Times New Roman" w:hAnsi="Times New Roman" w:cs="Times New Roman"/>
                                <w:sz w:val="28"/>
                                <w:szCs w:val="28"/>
                                <w:lang w:val="ru-RU"/>
                              </w:rPr>
                              <w:t>конфлікт</w:t>
                            </w:r>
                            <w:proofErr w:type="spellEnd"/>
                            <w:r w:rsidRPr="001D4C28">
                              <w:rPr>
                                <w:rFonts w:ascii="Times New Roman" w:hAnsi="Times New Roman" w:cs="Times New Roman"/>
                                <w:sz w:val="28"/>
                                <w:szCs w:val="28"/>
                                <w:lang w:val="ru-RU"/>
                              </w:rPr>
                              <w:t xml:space="preserve"> </w:t>
                            </w:r>
                            <w:proofErr w:type="spellStart"/>
                            <w:r w:rsidRPr="001D4C28">
                              <w:rPr>
                                <w:rFonts w:ascii="Times New Roman" w:hAnsi="Times New Roman" w:cs="Times New Roman"/>
                                <w:sz w:val="28"/>
                                <w:szCs w:val="28"/>
                                <w:lang w:val="ru-RU"/>
                              </w:rPr>
                              <w:t>інтересів</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673C3" id="Прямоугольник 563" o:spid="_x0000_s1259" style="position:absolute;left:0;text-align:left;margin-left:173.8pt;margin-top:14.7pt;width:269.75pt;height:45.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" fillcolor="white [3201]" strokecolor="black [3200]" strokeweight="1pt">
                <v:textbox>
                  <w:txbxContent>
                    <w:p w:rsidR="009928CB" w:rsidRPr="001D4C28" w:rsidRDefault="009928CB" w:rsidP="00516113">
                      <w:pPr>
                        <w:jc w:val="center"/>
                        <w:rPr>
                          <w:rFonts w:ascii="Times New Roman" w:hAnsi="Times New Roman" w:cs="Times New Roman"/>
                          <w:sz w:val="28"/>
                          <w:szCs w:val="28"/>
                          <w:lang w:val="ru-RU"/>
                        </w:rPr>
                      </w:pPr>
                      <w:proofErr w:type="spellStart"/>
                      <w:r w:rsidRPr="001D4C28">
                        <w:rPr>
                          <w:rFonts w:ascii="Times New Roman" w:hAnsi="Times New Roman" w:cs="Times New Roman"/>
                          <w:sz w:val="28"/>
                          <w:szCs w:val="28"/>
                          <w:lang w:val="ru-RU"/>
                        </w:rPr>
                        <w:t>конфлікт</w:t>
                      </w:r>
                      <w:proofErr w:type="spellEnd"/>
                      <w:r w:rsidRPr="001D4C28">
                        <w:rPr>
                          <w:rFonts w:ascii="Times New Roman" w:hAnsi="Times New Roman" w:cs="Times New Roman"/>
                          <w:sz w:val="28"/>
                          <w:szCs w:val="28"/>
                          <w:lang w:val="ru-RU"/>
                        </w:rPr>
                        <w:t xml:space="preserve"> </w:t>
                      </w:r>
                      <w:proofErr w:type="spellStart"/>
                      <w:r w:rsidRPr="001D4C28">
                        <w:rPr>
                          <w:rFonts w:ascii="Times New Roman" w:hAnsi="Times New Roman" w:cs="Times New Roman"/>
                          <w:sz w:val="28"/>
                          <w:szCs w:val="28"/>
                          <w:lang w:val="ru-RU"/>
                        </w:rPr>
                        <w:t>інтересів</w:t>
                      </w:r>
                      <w:proofErr w:type="spellEnd"/>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24160" behindDoc="0" locked="0" layoutInCell="1" allowOverlap="1" wp14:anchorId="0636B39F" wp14:editId="7B959C3F">
                <wp:simplePos x="0" y="0"/>
                <wp:positionH relativeFrom="column">
                  <wp:posOffset>4409954</wp:posOffset>
                </wp:positionH>
                <wp:positionV relativeFrom="paragraph">
                  <wp:posOffset>185195</wp:posOffset>
                </wp:positionV>
                <wp:extent cx="313216" cy="694481"/>
                <wp:effectExtent l="0" t="0" r="353695" b="86995"/>
                <wp:wrapNone/>
                <wp:docPr id="295" name="Скругленная соединительная линия 295"/>
                <wp:cNvGraphicFramePr/>
                <a:graphic xmlns:a="http://schemas.openxmlformats.org/drawingml/2006/main">
                  <a:graphicData uri="http://schemas.microsoft.com/office/word/2010/wordprocessingShape">
                    <wps:wsp>
                      <wps:cNvCnPr/>
                      <wps:spPr>
                        <a:xfrm>
                          <a:off x="0" y="0"/>
                          <a:ext cx="313216" cy="694481"/>
                        </a:xfrm>
                        <a:prstGeom prst="curvedConnector3">
                          <a:avLst>
                            <a:gd name="adj1" fmla="val 2020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40734" id="Скругленная соединительная линия 295" o:spid="_x0000_s1026" type="#_x0000_t38" style="position:absolute;margin-left:347.25pt;margin-top:14.6pt;width:24.65pt;height:54.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" adj="43637"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14944" behindDoc="0" locked="0" layoutInCell="1" allowOverlap="1" wp14:anchorId="359813A6" wp14:editId="26369D66">
                <wp:simplePos x="0" y="0"/>
                <wp:positionH relativeFrom="column">
                  <wp:posOffset>636607</wp:posOffset>
                </wp:positionH>
                <wp:positionV relativeFrom="paragraph">
                  <wp:posOffset>11527</wp:posOffset>
                </wp:positionV>
                <wp:extent cx="3796496" cy="393540"/>
                <wp:effectExtent l="0" t="0" r="13970" b="26035"/>
                <wp:wrapNone/>
                <wp:docPr id="567" name="Прямоугольник 567"/>
                <wp:cNvGraphicFramePr/>
                <a:graphic xmlns:a="http://schemas.openxmlformats.org/drawingml/2006/main">
                  <a:graphicData uri="http://schemas.microsoft.com/office/word/2010/wordprocessingShape">
                    <wps:wsp>
                      <wps:cNvSpPr/>
                      <wps:spPr>
                        <a:xfrm>
                          <a:off x="0" y="0"/>
                          <a:ext cx="3796496" cy="39354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D4C28" w:rsidRDefault="009928CB" w:rsidP="00516113">
                            <w:pPr>
                              <w:jc w:val="center"/>
                              <w:rPr>
                                <w:rFonts w:ascii="Times New Roman" w:hAnsi="Times New Roman" w:cs="Times New Roman"/>
                                <w:b/>
                                <w:sz w:val="28"/>
                                <w:szCs w:val="28"/>
                              </w:rPr>
                            </w:pPr>
                            <w:proofErr w:type="spellStart"/>
                            <w:r w:rsidRPr="001D4C28">
                              <w:rPr>
                                <w:rFonts w:ascii="Times New Roman" w:hAnsi="Times New Roman" w:cs="Times New Roman"/>
                                <w:b/>
                                <w:sz w:val="28"/>
                                <w:szCs w:val="28"/>
                                <w:lang w:val="ru-RU"/>
                              </w:rPr>
                              <w:t>Санкції</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813A6" id="Прямоугольник 567" o:spid="_x0000_s1260" style="position:absolute;left:0;text-align:left;margin-left:50.15pt;margin-top:.9pt;width:298.95pt;height:31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" fillcolor="white [3201]" strokecolor="black [3200]" strokeweight="1pt">
                <v:textbox>
                  <w:txbxContent>
                    <w:p w:rsidR="009928CB" w:rsidRPr="001D4C28" w:rsidRDefault="009928CB" w:rsidP="00516113">
                      <w:pPr>
                        <w:jc w:val="center"/>
                        <w:rPr>
                          <w:rFonts w:ascii="Times New Roman" w:hAnsi="Times New Roman" w:cs="Times New Roman"/>
                          <w:b/>
                          <w:sz w:val="28"/>
                          <w:szCs w:val="28"/>
                        </w:rPr>
                      </w:pPr>
                      <w:proofErr w:type="spellStart"/>
                      <w:r w:rsidRPr="001D4C28">
                        <w:rPr>
                          <w:rFonts w:ascii="Times New Roman" w:hAnsi="Times New Roman" w:cs="Times New Roman"/>
                          <w:b/>
                          <w:sz w:val="28"/>
                          <w:szCs w:val="28"/>
                          <w:lang w:val="ru-RU"/>
                        </w:rPr>
                        <w:t>Санкції</w:t>
                      </w:r>
                      <w:proofErr w:type="spellEnd"/>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13920" behindDoc="0" locked="0" layoutInCell="1" allowOverlap="1" wp14:anchorId="18412095" wp14:editId="158BB565">
                <wp:simplePos x="0" y="0"/>
                <wp:positionH relativeFrom="column">
                  <wp:posOffset>366700</wp:posOffset>
                </wp:positionH>
                <wp:positionV relativeFrom="paragraph">
                  <wp:posOffset>268870</wp:posOffset>
                </wp:positionV>
                <wp:extent cx="207131" cy="0"/>
                <wp:effectExtent l="0" t="0" r="21590" b="19050"/>
                <wp:wrapNone/>
                <wp:docPr id="566" name="Прямая соединительная линия 566"/>
                <wp:cNvGraphicFramePr/>
                <a:graphic xmlns:a="http://schemas.openxmlformats.org/drawingml/2006/main">
                  <a:graphicData uri="http://schemas.microsoft.com/office/word/2010/wordprocessingShape">
                    <wps:wsp>
                      <wps:cNvCnPr/>
                      <wps:spPr>
                        <a:xfrm>
                          <a:off x="0" y="0"/>
                          <a:ext cx="2071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06016B" id="Прямая соединительная линия 566" o:spid="_x0000_s1026" style="position:absolute;z-index:252113920;visibility:visible;mso-wrap-style:square;mso-wrap-distance-left:9pt;mso-wrap-distance-top:0;mso-wrap-distance-right:9pt;mso-wrap-distance-bottom:0;mso-position-horizontal:absolute;mso-position-horizontal-relative:text;mso-position-vertical:absolute;mso-position-vertical-relative:text" from="28.85pt,21.15pt" to="45.1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" strokecolor="black [3200]" strokeweight=".5pt">
                <v:stroke joinstyle="miter"/>
              </v:lin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22112" behindDoc="0" locked="0" layoutInCell="1" allowOverlap="1" wp14:anchorId="2BBA9F30" wp14:editId="3179B075">
                <wp:simplePos x="0" y="0"/>
                <wp:positionH relativeFrom="column">
                  <wp:posOffset>1701478</wp:posOffset>
                </wp:positionH>
                <wp:positionV relativeFrom="paragraph">
                  <wp:posOffset>277840</wp:posOffset>
                </wp:positionV>
                <wp:extent cx="313216" cy="694481"/>
                <wp:effectExtent l="323850" t="0" r="10795" b="86995"/>
                <wp:wrapNone/>
                <wp:docPr id="574" name="Скругленная соединительная линия 574"/>
                <wp:cNvGraphicFramePr/>
                <a:graphic xmlns:a="http://schemas.openxmlformats.org/drawingml/2006/main">
                  <a:graphicData uri="http://schemas.microsoft.com/office/word/2010/wordprocessingShape">
                    <wps:wsp>
                      <wps:cNvCnPr/>
                      <wps:spPr>
                        <a:xfrm flipH="1">
                          <a:off x="0" y="0"/>
                          <a:ext cx="313216" cy="694481"/>
                        </a:xfrm>
                        <a:prstGeom prst="curvedConnector3">
                          <a:avLst>
                            <a:gd name="adj1" fmla="val 2020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FA111" id="Скругленная соединительная линия 574" o:spid="_x0000_s1026" type="#_x0000_t38" style="position:absolute;margin-left:133.95pt;margin-top:21.9pt;width:24.65pt;height:54.7pt;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" adj="43637" strokecolor="black [3200]" strokeweight=".5pt">
                <v:stroke endarrow="block" joinstyle="miter"/>
              </v:shape>
            </w:pict>
          </mc:Fallback>
        </mc:AlternateContent>
      </w:r>
      <w:r w:rsidRPr="001D4C2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15968" behindDoc="0" locked="0" layoutInCell="1" allowOverlap="1" wp14:anchorId="24733EF0" wp14:editId="74424D22">
                <wp:simplePos x="0" y="0"/>
                <wp:positionH relativeFrom="page">
                  <wp:posOffset>3128308</wp:posOffset>
                </wp:positionH>
                <wp:positionV relativeFrom="paragraph">
                  <wp:posOffset>11390</wp:posOffset>
                </wp:positionV>
                <wp:extent cx="3796030" cy="589915"/>
                <wp:effectExtent l="0" t="0" r="13970" b="19685"/>
                <wp:wrapNone/>
                <wp:docPr id="568" name="Прямоугольник 568"/>
                <wp:cNvGraphicFramePr/>
                <a:graphic xmlns:a="http://schemas.openxmlformats.org/drawingml/2006/main">
                  <a:graphicData uri="http://schemas.microsoft.com/office/word/2010/wordprocessingShape">
                    <wps:wsp>
                      <wps:cNvSpPr/>
                      <wps:spPr>
                        <a:xfrm>
                          <a:off x="0" y="0"/>
                          <a:ext cx="3796030" cy="58991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D4C28" w:rsidRDefault="009928CB" w:rsidP="00516113">
                            <w:pPr>
                              <w:jc w:val="center"/>
                              <w:rPr>
                                <w:rFonts w:ascii="Times New Roman" w:hAnsi="Times New Roman" w:cs="Times New Roman"/>
                                <w:sz w:val="32"/>
                                <w:szCs w:val="28"/>
                              </w:rPr>
                            </w:pPr>
                            <w:r w:rsidRPr="001D4C28">
                              <w:rPr>
                                <w:rFonts w:ascii="Times New Roman" w:hAnsi="Times New Roman" w:cs="Times New Roman"/>
                                <w:sz w:val="28"/>
                                <w:szCs w:val="24"/>
                              </w:rPr>
                              <w:t>позбавлення волі на строк від 6 до 15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733EF0" id="Прямоугольник 568" o:spid="_x0000_s1261" style="position:absolute;left:0;text-align:left;margin-left:246.3pt;margin-top:.9pt;width:298.9pt;height:46.45pt;z-index:2521159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" fillcolor="white [3201]" strokecolor="black [3200]" strokeweight="1pt">
                <v:textbox>
                  <w:txbxContent>
                    <w:p w:rsidR="009928CB" w:rsidRPr="001D4C28" w:rsidRDefault="009928CB" w:rsidP="00516113">
                      <w:pPr>
                        <w:jc w:val="center"/>
                        <w:rPr>
                          <w:rFonts w:ascii="Times New Roman" w:hAnsi="Times New Roman" w:cs="Times New Roman"/>
                          <w:sz w:val="32"/>
                          <w:szCs w:val="28"/>
                        </w:rPr>
                      </w:pPr>
                      <w:r w:rsidRPr="001D4C28">
                        <w:rPr>
                          <w:rFonts w:ascii="Times New Roman" w:hAnsi="Times New Roman" w:cs="Times New Roman"/>
                          <w:sz w:val="28"/>
                          <w:szCs w:val="24"/>
                        </w:rPr>
                        <w:t>позбавлення волі на строк від 6 до 15 років</w:t>
                      </w:r>
                    </w:p>
                  </w:txbxContent>
                </v:textbox>
                <w10:wrap anchorx="page"/>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D4C2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18016" behindDoc="0" locked="0" layoutInCell="1" allowOverlap="1" wp14:anchorId="2E960A4A" wp14:editId="4D1572F4">
                <wp:simplePos x="0" y="0"/>
                <wp:positionH relativeFrom="margin">
                  <wp:posOffset>1378706</wp:posOffset>
                </wp:positionH>
                <wp:positionV relativeFrom="paragraph">
                  <wp:posOffset>132128</wp:posOffset>
                </wp:positionV>
                <wp:extent cx="3796030" cy="578485"/>
                <wp:effectExtent l="0" t="0" r="13970" b="12065"/>
                <wp:wrapNone/>
                <wp:docPr id="570" name="Прямоугольник 570"/>
                <wp:cNvGraphicFramePr/>
                <a:graphic xmlns:a="http://schemas.openxmlformats.org/drawingml/2006/main">
                  <a:graphicData uri="http://schemas.microsoft.com/office/word/2010/wordprocessingShape">
                    <wps:wsp>
                      <wps:cNvSpPr/>
                      <wps:spPr>
                        <a:xfrm>
                          <a:off x="0" y="0"/>
                          <a:ext cx="3796030" cy="57848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D4C28" w:rsidRDefault="009928CB" w:rsidP="00516113">
                            <w:pPr>
                              <w:jc w:val="center"/>
                              <w:rPr>
                                <w:rFonts w:ascii="Times New Roman" w:hAnsi="Times New Roman" w:cs="Times New Roman"/>
                                <w:sz w:val="32"/>
                                <w:szCs w:val="28"/>
                              </w:rPr>
                            </w:pPr>
                            <w:r w:rsidRPr="001D4C28">
                              <w:rPr>
                                <w:rFonts w:ascii="Times New Roman" w:hAnsi="Times New Roman" w:cs="Times New Roman"/>
                                <w:sz w:val="28"/>
                                <w:szCs w:val="24"/>
                              </w:rPr>
                              <w:t>довічна заборона займати посаду пов’язану з публічною службою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960A4A" id="Прямоугольник 570" o:spid="_x0000_s1262" style="position:absolute;left:0;text-align:left;margin-left:108.55pt;margin-top:10.4pt;width:298.9pt;height:45.55pt;z-index:252118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" fillcolor="white [3201]" strokecolor="black [3200]" strokeweight="1pt">
                <v:textbox>
                  <w:txbxContent>
                    <w:p w:rsidR="009928CB" w:rsidRPr="001D4C28" w:rsidRDefault="009928CB" w:rsidP="00516113">
                      <w:pPr>
                        <w:jc w:val="center"/>
                        <w:rPr>
                          <w:rFonts w:ascii="Times New Roman" w:hAnsi="Times New Roman" w:cs="Times New Roman"/>
                          <w:sz w:val="32"/>
                          <w:szCs w:val="28"/>
                        </w:rPr>
                      </w:pPr>
                      <w:r w:rsidRPr="001D4C28">
                        <w:rPr>
                          <w:rFonts w:ascii="Times New Roman" w:hAnsi="Times New Roman" w:cs="Times New Roman"/>
                          <w:sz w:val="28"/>
                          <w:szCs w:val="24"/>
                        </w:rPr>
                        <w:t>довічна заборона займати посаду пов’язану з публічною службою</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23136" behindDoc="0" locked="0" layoutInCell="1" allowOverlap="1" wp14:anchorId="4AE7CBB6" wp14:editId="397EF37D">
                <wp:simplePos x="0" y="0"/>
                <wp:positionH relativeFrom="column">
                  <wp:posOffset>1006997</wp:posOffset>
                </wp:positionH>
                <wp:positionV relativeFrom="paragraph">
                  <wp:posOffset>57970</wp:posOffset>
                </wp:positionV>
                <wp:extent cx="313216" cy="694481"/>
                <wp:effectExtent l="323850" t="0" r="10795" b="86995"/>
                <wp:wrapNone/>
                <wp:docPr id="575" name="Скругленная соединительная линия 575"/>
                <wp:cNvGraphicFramePr/>
                <a:graphic xmlns:a="http://schemas.openxmlformats.org/drawingml/2006/main">
                  <a:graphicData uri="http://schemas.microsoft.com/office/word/2010/wordprocessingShape">
                    <wps:wsp>
                      <wps:cNvCnPr/>
                      <wps:spPr>
                        <a:xfrm flipH="1">
                          <a:off x="0" y="0"/>
                          <a:ext cx="313216" cy="694481"/>
                        </a:xfrm>
                        <a:prstGeom prst="curvedConnector3">
                          <a:avLst>
                            <a:gd name="adj1" fmla="val 2020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2DEA1" id="Скругленная соединительная линия 575" o:spid="_x0000_s1026" type="#_x0000_t38" style="position:absolute;margin-left:79.3pt;margin-top:4.55pt;width:24.65pt;height:54.7pt;flip:x;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" adj="43637" strokecolor="black [3200]" strokeweight=".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D4C2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16992" behindDoc="0" locked="0" layoutInCell="1" allowOverlap="1" wp14:anchorId="564FCB3D" wp14:editId="4E34D247">
                <wp:simplePos x="0" y="0"/>
                <wp:positionH relativeFrom="column">
                  <wp:posOffset>158356</wp:posOffset>
                </wp:positionH>
                <wp:positionV relativeFrom="paragraph">
                  <wp:posOffset>193852</wp:posOffset>
                </wp:positionV>
                <wp:extent cx="3425190" cy="775504"/>
                <wp:effectExtent l="0" t="0" r="22860" b="24765"/>
                <wp:wrapNone/>
                <wp:docPr id="569" name="Прямоугольник 569"/>
                <wp:cNvGraphicFramePr/>
                <a:graphic xmlns:a="http://schemas.openxmlformats.org/drawingml/2006/main">
                  <a:graphicData uri="http://schemas.microsoft.com/office/word/2010/wordprocessingShape">
                    <wps:wsp>
                      <wps:cNvSpPr/>
                      <wps:spPr>
                        <a:xfrm>
                          <a:off x="0" y="0"/>
                          <a:ext cx="3425190" cy="775504"/>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D4C28" w:rsidRDefault="009928CB" w:rsidP="00516113">
                            <w:pPr>
                              <w:jc w:val="center"/>
                              <w:rPr>
                                <w:rFonts w:ascii="Times New Roman" w:hAnsi="Times New Roman" w:cs="Times New Roman"/>
                                <w:sz w:val="32"/>
                                <w:szCs w:val="28"/>
                                <w:lang w:val="ru-RU"/>
                              </w:rPr>
                            </w:pPr>
                            <w:r w:rsidRPr="001D4C28">
                              <w:rPr>
                                <w:rFonts w:ascii="Times New Roman" w:hAnsi="Times New Roman" w:cs="Times New Roman"/>
                                <w:sz w:val="28"/>
                                <w:szCs w:val="24"/>
                              </w:rPr>
                              <w:t>конфіскація неправомірно отриманих грошових коштів та майна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FCB3D" id="Прямоугольник 569" o:spid="_x0000_s1263" style="position:absolute;left:0;text-align:left;margin-left:12.45pt;margin-top:15.25pt;width:269.7pt;height:61.0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" fillcolor="white [3201]" strokecolor="black [3200]" strokeweight="1pt">
                <v:textbox>
                  <w:txbxContent>
                    <w:p w:rsidR="009928CB" w:rsidRPr="001D4C28" w:rsidRDefault="009928CB" w:rsidP="00516113">
                      <w:pPr>
                        <w:jc w:val="center"/>
                        <w:rPr>
                          <w:rFonts w:ascii="Times New Roman" w:hAnsi="Times New Roman" w:cs="Times New Roman"/>
                          <w:sz w:val="32"/>
                          <w:szCs w:val="28"/>
                          <w:lang w:val="ru-RU"/>
                        </w:rPr>
                      </w:pPr>
                      <w:r w:rsidRPr="001D4C28">
                        <w:rPr>
                          <w:rFonts w:ascii="Times New Roman" w:hAnsi="Times New Roman" w:cs="Times New Roman"/>
                          <w:sz w:val="28"/>
                          <w:szCs w:val="24"/>
                        </w:rPr>
                        <w:t>конфіскація неправомірно отриманих грошових коштів та майна</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D4C2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25184" behindDoc="0" locked="0" layoutInCell="1" allowOverlap="1" wp14:anchorId="0842FEED" wp14:editId="0D3A6F44">
                <wp:simplePos x="0" y="0"/>
                <wp:positionH relativeFrom="column">
                  <wp:posOffset>289065</wp:posOffset>
                </wp:positionH>
                <wp:positionV relativeFrom="paragraph">
                  <wp:posOffset>-254259</wp:posOffset>
                </wp:positionV>
                <wp:extent cx="5127584" cy="729205"/>
                <wp:effectExtent l="0" t="0" r="16510" b="13970"/>
                <wp:wrapNone/>
                <wp:docPr id="301" name="Прямоугольник 301"/>
                <wp:cNvGraphicFramePr/>
                <a:graphic xmlns:a="http://schemas.openxmlformats.org/drawingml/2006/main">
                  <a:graphicData uri="http://schemas.microsoft.com/office/word/2010/wordprocessingShape">
                    <wps:wsp>
                      <wps:cNvSpPr/>
                      <wps:spPr>
                        <a:xfrm>
                          <a:off x="0" y="0"/>
                          <a:ext cx="5127584" cy="72920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D4C28" w:rsidRDefault="009928CB" w:rsidP="00516113">
                            <w:pPr>
                              <w:jc w:val="center"/>
                              <w:rPr>
                                <w:rFonts w:ascii="Times New Roman" w:hAnsi="Times New Roman" w:cs="Times New Roman"/>
                                <w:b/>
                                <w:sz w:val="28"/>
                                <w:szCs w:val="28"/>
                              </w:rPr>
                            </w:pPr>
                            <w:r>
                              <w:rPr>
                                <w:rFonts w:ascii="Times New Roman" w:hAnsi="Times New Roman" w:cs="Times New Roman"/>
                                <w:b/>
                                <w:sz w:val="28"/>
                                <w:szCs w:val="28"/>
                              </w:rPr>
                              <w:t>Республіканський закон № 6713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42FEED" id="Прямоугольник 301" o:spid="_x0000_s1264" style="position:absolute;left:0;text-align:left;margin-left:22.75pt;margin-top:-20pt;width:403.75pt;height:57.4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" fillcolor="white [3201]" strokecolor="black [3200]" strokeweight="1pt">
                <v:textbox>
                  <w:txbxContent>
                    <w:p w:rsidR="009928CB" w:rsidRPr="001D4C28" w:rsidRDefault="009928CB" w:rsidP="00516113">
                      <w:pPr>
                        <w:jc w:val="center"/>
                        <w:rPr>
                          <w:rFonts w:ascii="Times New Roman" w:hAnsi="Times New Roman" w:cs="Times New Roman"/>
                          <w:b/>
                          <w:sz w:val="28"/>
                          <w:szCs w:val="28"/>
                        </w:rPr>
                      </w:pPr>
                      <w:r>
                        <w:rPr>
                          <w:rFonts w:ascii="Times New Roman" w:hAnsi="Times New Roman" w:cs="Times New Roman"/>
                          <w:b/>
                          <w:sz w:val="28"/>
                          <w:szCs w:val="28"/>
                        </w:rPr>
                        <w:t>Республіканський закон № 6713</w:t>
                      </w:r>
                    </w:p>
                  </w:txbxContent>
                </v:textbox>
              </v:rect>
            </w:pict>
          </mc:Fallback>
        </mc:AlternateContent>
      </w:r>
      <w:r w:rsidRPr="001D4C2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27232" behindDoc="0" locked="0" layoutInCell="1" allowOverlap="1" wp14:anchorId="0085E631" wp14:editId="2BDC887F">
                <wp:simplePos x="0" y="0"/>
                <wp:positionH relativeFrom="column">
                  <wp:posOffset>262119</wp:posOffset>
                </wp:positionH>
                <wp:positionV relativeFrom="paragraph">
                  <wp:posOffset>70630</wp:posOffset>
                </wp:positionV>
                <wp:extent cx="57873" cy="1006998"/>
                <wp:effectExtent l="266700" t="0" r="18415" b="22225"/>
                <wp:wrapNone/>
                <wp:docPr id="359" name="Соединительная линия уступом 359"/>
                <wp:cNvGraphicFramePr/>
                <a:graphic xmlns:a="http://schemas.openxmlformats.org/drawingml/2006/main">
                  <a:graphicData uri="http://schemas.microsoft.com/office/word/2010/wordprocessingShape">
                    <wps:wsp>
                      <wps:cNvCnPr/>
                      <wps:spPr>
                        <a:xfrm>
                          <a:off x="0" y="0"/>
                          <a:ext cx="57873" cy="1006998"/>
                        </a:xfrm>
                        <a:prstGeom prst="bentConnector3">
                          <a:avLst>
                            <a:gd name="adj1" fmla="val -433378"/>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550B8B" id="Соединительная линия уступом 359" o:spid="_x0000_s1026" type="#_x0000_t34" style="position:absolute;margin-left:20.65pt;margin-top:5.55pt;width:4.55pt;height:79.3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" adj="-93610" strokecolor="black [3200]" strokeweight=".5p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D4C2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34400" behindDoc="0" locked="0" layoutInCell="1" allowOverlap="1" wp14:anchorId="466D276F" wp14:editId="648EB49C">
                <wp:simplePos x="0" y="0"/>
                <wp:positionH relativeFrom="column">
                  <wp:posOffset>424044</wp:posOffset>
                </wp:positionH>
                <wp:positionV relativeFrom="paragraph">
                  <wp:posOffset>47770</wp:posOffset>
                </wp:positionV>
                <wp:extent cx="5278055" cy="775504"/>
                <wp:effectExtent l="0" t="0" r="18415" b="24765"/>
                <wp:wrapNone/>
                <wp:docPr id="437" name="Прямоугольник 437"/>
                <wp:cNvGraphicFramePr/>
                <a:graphic xmlns:a="http://schemas.openxmlformats.org/drawingml/2006/main">
                  <a:graphicData uri="http://schemas.microsoft.com/office/word/2010/wordprocessingShape">
                    <wps:wsp>
                      <wps:cNvSpPr/>
                      <wps:spPr>
                        <a:xfrm>
                          <a:off x="0" y="0"/>
                          <a:ext cx="5278055" cy="775504"/>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D4C28" w:rsidRDefault="009928CB" w:rsidP="00516113">
                            <w:pPr>
                              <w:jc w:val="center"/>
                              <w:rPr>
                                <w:rFonts w:ascii="Times New Roman" w:hAnsi="Times New Roman" w:cs="Times New Roman"/>
                                <w:b/>
                                <w:sz w:val="28"/>
                                <w:szCs w:val="28"/>
                              </w:rPr>
                            </w:pPr>
                            <w:r w:rsidRPr="00744411">
                              <w:rPr>
                                <w:rFonts w:ascii="Times New Roman" w:hAnsi="Times New Roman" w:cs="Times New Roman"/>
                                <w:b/>
                                <w:sz w:val="28"/>
                                <w:szCs w:val="28"/>
                              </w:rPr>
                              <w:t>Кодекс поведінки та етичних стандартів для державних посадових осіб і державних службовців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D276F" id="Прямоугольник 437" o:spid="_x0000_s1265" style="position:absolute;left:0;text-align:left;margin-left:33.4pt;margin-top:3.75pt;width:415.6pt;height:61.0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" fillcolor="white [3201]" strokecolor="black [3200]" strokeweight="1pt">
                <v:textbox>
                  <w:txbxContent>
                    <w:p w:rsidR="009928CB" w:rsidRPr="001D4C28" w:rsidRDefault="009928CB" w:rsidP="00516113">
                      <w:pPr>
                        <w:jc w:val="center"/>
                        <w:rPr>
                          <w:rFonts w:ascii="Times New Roman" w:hAnsi="Times New Roman" w:cs="Times New Roman"/>
                          <w:b/>
                          <w:sz w:val="28"/>
                          <w:szCs w:val="28"/>
                        </w:rPr>
                      </w:pPr>
                      <w:r w:rsidRPr="00744411">
                        <w:rPr>
                          <w:rFonts w:ascii="Times New Roman" w:hAnsi="Times New Roman" w:cs="Times New Roman"/>
                          <w:b/>
                          <w:sz w:val="28"/>
                          <w:szCs w:val="28"/>
                        </w:rPr>
                        <w:t>Кодекс поведінки та етичних стандартів для державних посадових осіб і державних службовців</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39520" behindDoc="0" locked="0" layoutInCell="1" allowOverlap="1" wp14:anchorId="51B3C0C1" wp14:editId="77F67E28">
                <wp:simplePos x="0" y="0"/>
                <wp:positionH relativeFrom="column">
                  <wp:posOffset>412999</wp:posOffset>
                </wp:positionH>
                <wp:positionV relativeFrom="paragraph">
                  <wp:posOffset>158011</wp:posOffset>
                </wp:positionV>
                <wp:extent cx="289367" cy="2303362"/>
                <wp:effectExtent l="419100" t="0" r="0" b="97155"/>
                <wp:wrapNone/>
                <wp:docPr id="579" name="Соединительная линия уступом 579"/>
                <wp:cNvGraphicFramePr/>
                <a:graphic xmlns:a="http://schemas.openxmlformats.org/drawingml/2006/main">
                  <a:graphicData uri="http://schemas.microsoft.com/office/word/2010/wordprocessingShape">
                    <wps:wsp>
                      <wps:cNvCnPr/>
                      <wps:spPr>
                        <a:xfrm>
                          <a:off x="0" y="0"/>
                          <a:ext cx="289367" cy="2303362"/>
                        </a:xfrm>
                        <a:prstGeom prst="bentConnector3">
                          <a:avLst>
                            <a:gd name="adj1" fmla="val -13925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A14ADA" id="Соединительная линия уступом 579" o:spid="_x0000_s1026" type="#_x0000_t34" style="position:absolute;margin-left:32.5pt;margin-top:12.45pt;width:22.8pt;height:181.3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" adj="-30079" strokecolor="black [3200]" strokeweight=".5pt">
                <v:stroke endarrow="block"/>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38496" behindDoc="0" locked="0" layoutInCell="1" allowOverlap="1" wp14:anchorId="4652C0C3" wp14:editId="6FB9D8F8">
                <wp:simplePos x="0" y="0"/>
                <wp:positionH relativeFrom="column">
                  <wp:posOffset>1535213</wp:posOffset>
                </wp:positionH>
                <wp:positionV relativeFrom="paragraph">
                  <wp:posOffset>232756</wp:posOffset>
                </wp:positionV>
                <wp:extent cx="254643" cy="335666"/>
                <wp:effectExtent l="19050" t="0" r="12065" b="45720"/>
                <wp:wrapNone/>
                <wp:docPr id="578" name="Стрелка вниз 578"/>
                <wp:cNvGraphicFramePr/>
                <a:graphic xmlns:a="http://schemas.openxmlformats.org/drawingml/2006/main">
                  <a:graphicData uri="http://schemas.microsoft.com/office/word/2010/wordprocessingShape">
                    <wps:wsp>
                      <wps:cNvSpPr/>
                      <wps:spPr>
                        <a:xfrm>
                          <a:off x="0" y="0"/>
                          <a:ext cx="254643" cy="33566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42EE19" id="Стрелка вниз 578" o:spid="_x0000_s1026" type="#_x0000_t67" style="position:absolute;margin-left:120.9pt;margin-top:18.35pt;width:20.05pt;height:26.45pt;z-index:25213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" adj="13407" fillcolor="black [3200]" strokecolor="black [1600]" strokeweight="1p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37472" behindDoc="0" locked="0" layoutInCell="1" allowOverlap="1" wp14:anchorId="47C5A405" wp14:editId="04322C76">
                <wp:simplePos x="0" y="0"/>
                <wp:positionH relativeFrom="column">
                  <wp:posOffset>2901452</wp:posOffset>
                </wp:positionH>
                <wp:positionV relativeFrom="paragraph">
                  <wp:posOffset>291192</wp:posOffset>
                </wp:positionV>
                <wp:extent cx="370494" cy="11574"/>
                <wp:effectExtent l="0" t="57150" r="29845" b="83820"/>
                <wp:wrapNone/>
                <wp:docPr id="577" name="Прямая со стрелкой 577"/>
                <wp:cNvGraphicFramePr/>
                <a:graphic xmlns:a="http://schemas.openxmlformats.org/drawingml/2006/main">
                  <a:graphicData uri="http://schemas.microsoft.com/office/word/2010/wordprocessingShape">
                    <wps:wsp>
                      <wps:cNvCnPr/>
                      <wps:spPr>
                        <a:xfrm>
                          <a:off x="0" y="0"/>
                          <a:ext cx="370494" cy="115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3AA972" id="Прямая со стрелкой 577" o:spid="_x0000_s1026" type="#_x0000_t32" style="position:absolute;margin-left:228.45pt;margin-top:22.95pt;width:29.15pt;height:.9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" strokecolor="black [3200]" strokeweight=".5pt">
                <v:stroke endarrow="block" joinstyle="miter"/>
              </v:shape>
            </w:pict>
          </mc:Fallback>
        </mc:AlternateContent>
      </w:r>
      <w:r w:rsidRPr="001D4C2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36448" behindDoc="0" locked="0" layoutInCell="1" allowOverlap="1" wp14:anchorId="13E059C6" wp14:editId="20E0CF88">
                <wp:simplePos x="0" y="0"/>
                <wp:positionH relativeFrom="column">
                  <wp:posOffset>3287210</wp:posOffset>
                </wp:positionH>
                <wp:positionV relativeFrom="paragraph">
                  <wp:posOffset>16654</wp:posOffset>
                </wp:positionV>
                <wp:extent cx="2395959" cy="578485"/>
                <wp:effectExtent l="0" t="0" r="23495" b="12065"/>
                <wp:wrapNone/>
                <wp:docPr id="576" name="Прямоугольник 576"/>
                <wp:cNvGraphicFramePr/>
                <a:graphic xmlns:a="http://schemas.openxmlformats.org/drawingml/2006/main">
                  <a:graphicData uri="http://schemas.microsoft.com/office/word/2010/wordprocessingShape">
                    <wps:wsp>
                      <wps:cNvSpPr/>
                      <wps:spPr>
                        <a:xfrm>
                          <a:off x="0" y="0"/>
                          <a:ext cx="2395959" cy="57848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D4C28" w:rsidRDefault="009928CB" w:rsidP="00516113">
                            <w:pPr>
                              <w:jc w:val="center"/>
                              <w:rPr>
                                <w:rFonts w:ascii="Times New Roman" w:hAnsi="Times New Roman" w:cs="Times New Roman"/>
                                <w:sz w:val="28"/>
                                <w:szCs w:val="28"/>
                                <w:lang w:val="ru-RU"/>
                              </w:rPr>
                            </w:pPr>
                            <w:r>
                              <w:rPr>
                                <w:rFonts w:ascii="Times New Roman" w:hAnsi="Times New Roman" w:cs="Times New Roman"/>
                                <w:sz w:val="28"/>
                                <w:szCs w:val="28"/>
                                <w:lang w:val="ru-RU"/>
                              </w:rPr>
                              <w:t>1989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059C6" id="Прямоугольник 576" o:spid="_x0000_s1266" style="position:absolute;left:0;text-align:left;margin-left:258.85pt;margin-top:1.3pt;width:188.65pt;height:45.5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" fillcolor="white [3201]" strokecolor="black [3200]" strokeweight="1pt">
                <v:textbox>
                  <w:txbxContent>
                    <w:p w:rsidR="009928CB" w:rsidRPr="001D4C28" w:rsidRDefault="009928CB" w:rsidP="00516113">
                      <w:pPr>
                        <w:jc w:val="center"/>
                        <w:rPr>
                          <w:rFonts w:ascii="Times New Roman" w:hAnsi="Times New Roman" w:cs="Times New Roman"/>
                          <w:sz w:val="28"/>
                          <w:szCs w:val="28"/>
                          <w:lang w:val="ru-RU"/>
                        </w:rPr>
                      </w:pPr>
                      <w:r>
                        <w:rPr>
                          <w:rFonts w:ascii="Times New Roman" w:hAnsi="Times New Roman" w:cs="Times New Roman"/>
                          <w:sz w:val="28"/>
                          <w:szCs w:val="28"/>
                          <w:lang w:val="ru-RU"/>
                        </w:rPr>
                        <w:t>1989</w:t>
                      </w:r>
                    </w:p>
                  </w:txbxContent>
                </v:textbox>
              </v:rect>
            </w:pict>
          </mc:Fallback>
        </mc:AlternateContent>
      </w:r>
      <w:r w:rsidRPr="001D4C2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35424" behindDoc="0" locked="0" layoutInCell="1" allowOverlap="1" wp14:anchorId="6B865CA3" wp14:editId="1C9CB6F4">
                <wp:simplePos x="0" y="0"/>
                <wp:positionH relativeFrom="column">
                  <wp:posOffset>505597</wp:posOffset>
                </wp:positionH>
                <wp:positionV relativeFrom="paragraph">
                  <wp:posOffset>13399</wp:posOffset>
                </wp:positionV>
                <wp:extent cx="2395959" cy="578485"/>
                <wp:effectExtent l="0" t="0" r="23495" b="12065"/>
                <wp:wrapNone/>
                <wp:docPr id="438" name="Прямоугольник 438"/>
                <wp:cNvGraphicFramePr/>
                <a:graphic xmlns:a="http://schemas.openxmlformats.org/drawingml/2006/main">
                  <a:graphicData uri="http://schemas.microsoft.com/office/word/2010/wordprocessingShape">
                    <wps:wsp>
                      <wps:cNvSpPr/>
                      <wps:spPr>
                        <a:xfrm>
                          <a:off x="0" y="0"/>
                          <a:ext cx="2395959" cy="57848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D4C28" w:rsidRDefault="009928CB" w:rsidP="00516113">
                            <w:pPr>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Рік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прийняття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65CA3" id="Прямоугольник 438" o:spid="_x0000_s1267" style="position:absolute;left:0;text-align:left;margin-left:39.8pt;margin-top:1.05pt;width:188.65pt;height:45.5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" fillcolor="white [3201]" strokecolor="black [3200]" strokeweight="1pt">
                <v:textbox>
                  <w:txbxContent>
                    <w:p w:rsidR="009928CB" w:rsidRPr="001D4C28" w:rsidRDefault="009928CB" w:rsidP="00516113">
                      <w:pPr>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Рік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прийняття</w:t>
                      </w:r>
                      <w:proofErr w:type="spellEnd"/>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D4C2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26208" behindDoc="0" locked="0" layoutInCell="1" allowOverlap="1" wp14:anchorId="43236B1C" wp14:editId="40D0DB0D">
                <wp:simplePos x="0" y="0"/>
                <wp:positionH relativeFrom="page">
                  <wp:align>center</wp:align>
                </wp:positionH>
                <wp:positionV relativeFrom="paragraph">
                  <wp:posOffset>203931</wp:posOffset>
                </wp:positionV>
                <wp:extent cx="3796030" cy="821329"/>
                <wp:effectExtent l="0" t="0" r="13970" b="17145"/>
                <wp:wrapNone/>
                <wp:docPr id="357" name="Прямоугольник 357"/>
                <wp:cNvGraphicFramePr/>
                <a:graphic xmlns:a="http://schemas.openxmlformats.org/drawingml/2006/main">
                  <a:graphicData uri="http://schemas.microsoft.com/office/word/2010/wordprocessingShape">
                    <wps:wsp>
                      <wps:cNvSpPr/>
                      <wps:spPr>
                        <a:xfrm>
                          <a:off x="0" y="0"/>
                          <a:ext cx="3796030" cy="821329"/>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744411" w:rsidRDefault="009928CB" w:rsidP="00516113">
                            <w:pPr>
                              <w:jc w:val="center"/>
                              <w:rPr>
                                <w:rFonts w:ascii="Times New Roman" w:hAnsi="Times New Roman" w:cs="Times New Roman"/>
                                <w:sz w:val="28"/>
                                <w:szCs w:val="28"/>
                              </w:rPr>
                            </w:pPr>
                            <w:proofErr w:type="spellStart"/>
                            <w:r w:rsidRPr="00744411">
                              <w:rPr>
                                <w:rFonts w:ascii="Times New Roman" w:hAnsi="Times New Roman" w:cs="Times New Roman"/>
                                <w:sz w:val="28"/>
                                <w:szCs w:val="28"/>
                                <w:lang w:val="ru-RU"/>
                              </w:rPr>
                              <w:t>сприяє</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високому</w:t>
                            </w:r>
                            <w:proofErr w:type="spellEnd"/>
                            <w:r w:rsidRPr="00744411">
                              <w:rPr>
                                <w:rFonts w:ascii="Times New Roman" w:hAnsi="Times New Roman" w:cs="Times New Roman"/>
                                <w:sz w:val="28"/>
                                <w:szCs w:val="28"/>
                                <w:lang w:val="ru-RU"/>
                              </w:rPr>
                              <w:t xml:space="preserve"> стандарту </w:t>
                            </w:r>
                            <w:proofErr w:type="spellStart"/>
                            <w:r w:rsidRPr="00744411">
                              <w:rPr>
                                <w:rFonts w:ascii="Times New Roman" w:hAnsi="Times New Roman" w:cs="Times New Roman"/>
                                <w:sz w:val="28"/>
                                <w:szCs w:val="28"/>
                                <w:lang w:val="ru-RU"/>
                              </w:rPr>
                              <w:t>етики</w:t>
                            </w:r>
                            <w:proofErr w:type="spellEnd"/>
                            <w:r w:rsidRPr="00744411">
                              <w:rPr>
                                <w:rFonts w:ascii="Times New Roman" w:hAnsi="Times New Roman" w:cs="Times New Roman"/>
                                <w:sz w:val="28"/>
                                <w:szCs w:val="28"/>
                                <w:lang w:val="ru-RU"/>
                              </w:rPr>
                              <w:t xml:space="preserve"> і </w:t>
                            </w:r>
                            <w:proofErr w:type="spellStart"/>
                            <w:r w:rsidRPr="00744411">
                              <w:rPr>
                                <w:rFonts w:ascii="Times New Roman" w:hAnsi="Times New Roman" w:cs="Times New Roman"/>
                                <w:sz w:val="28"/>
                                <w:szCs w:val="28"/>
                                <w:lang w:val="ru-RU"/>
                              </w:rPr>
                              <w:t>вимагає</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від</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державних</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службовців</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236B1C" id="Прямоугольник 357" o:spid="_x0000_s1268" style="position:absolute;left:0;text-align:left;margin-left:0;margin-top:16.05pt;width:298.9pt;height:64.65pt;z-index:25212620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" fillcolor="white [3201]" strokecolor="black [3200]" strokeweight="1pt">
                <v:textbox>
                  <w:txbxContent>
                    <w:p w:rsidR="009928CB" w:rsidRPr="00744411" w:rsidRDefault="009928CB" w:rsidP="00516113">
                      <w:pPr>
                        <w:jc w:val="center"/>
                        <w:rPr>
                          <w:rFonts w:ascii="Times New Roman" w:hAnsi="Times New Roman" w:cs="Times New Roman"/>
                          <w:sz w:val="28"/>
                          <w:szCs w:val="28"/>
                        </w:rPr>
                      </w:pPr>
                      <w:proofErr w:type="spellStart"/>
                      <w:r w:rsidRPr="00744411">
                        <w:rPr>
                          <w:rFonts w:ascii="Times New Roman" w:hAnsi="Times New Roman" w:cs="Times New Roman"/>
                          <w:sz w:val="28"/>
                          <w:szCs w:val="28"/>
                          <w:lang w:val="ru-RU"/>
                        </w:rPr>
                        <w:t>сприяє</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високому</w:t>
                      </w:r>
                      <w:proofErr w:type="spellEnd"/>
                      <w:r w:rsidRPr="00744411">
                        <w:rPr>
                          <w:rFonts w:ascii="Times New Roman" w:hAnsi="Times New Roman" w:cs="Times New Roman"/>
                          <w:sz w:val="28"/>
                          <w:szCs w:val="28"/>
                          <w:lang w:val="ru-RU"/>
                        </w:rPr>
                        <w:t xml:space="preserve"> стандарту </w:t>
                      </w:r>
                      <w:proofErr w:type="spellStart"/>
                      <w:r w:rsidRPr="00744411">
                        <w:rPr>
                          <w:rFonts w:ascii="Times New Roman" w:hAnsi="Times New Roman" w:cs="Times New Roman"/>
                          <w:sz w:val="28"/>
                          <w:szCs w:val="28"/>
                          <w:lang w:val="ru-RU"/>
                        </w:rPr>
                        <w:t>етики</w:t>
                      </w:r>
                      <w:proofErr w:type="spellEnd"/>
                      <w:r w:rsidRPr="00744411">
                        <w:rPr>
                          <w:rFonts w:ascii="Times New Roman" w:hAnsi="Times New Roman" w:cs="Times New Roman"/>
                          <w:sz w:val="28"/>
                          <w:szCs w:val="28"/>
                          <w:lang w:val="ru-RU"/>
                        </w:rPr>
                        <w:t xml:space="preserve"> і </w:t>
                      </w:r>
                      <w:proofErr w:type="spellStart"/>
                      <w:r w:rsidRPr="00744411">
                        <w:rPr>
                          <w:rFonts w:ascii="Times New Roman" w:hAnsi="Times New Roman" w:cs="Times New Roman"/>
                          <w:sz w:val="28"/>
                          <w:szCs w:val="28"/>
                          <w:lang w:val="ru-RU"/>
                        </w:rPr>
                        <w:t>вимагає</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від</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державних</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службовців</w:t>
                      </w:r>
                      <w:proofErr w:type="spellEnd"/>
                    </w:p>
                  </w:txbxContent>
                </v:textbox>
                <w10:wrap anchorx="page"/>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D4C2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31328" behindDoc="0" locked="0" layoutInCell="1" allowOverlap="1" wp14:anchorId="27705F4F" wp14:editId="1D052E85">
                <wp:simplePos x="0" y="0"/>
                <wp:positionH relativeFrom="column">
                  <wp:posOffset>4605020</wp:posOffset>
                </wp:positionH>
                <wp:positionV relativeFrom="paragraph">
                  <wp:posOffset>11430</wp:posOffset>
                </wp:positionV>
                <wp:extent cx="313055" cy="694055"/>
                <wp:effectExtent l="0" t="0" r="353695" b="86995"/>
                <wp:wrapNone/>
                <wp:docPr id="424" name="Скругленная соединительная линия 424"/>
                <wp:cNvGraphicFramePr/>
                <a:graphic xmlns:a="http://schemas.openxmlformats.org/drawingml/2006/main">
                  <a:graphicData uri="http://schemas.microsoft.com/office/word/2010/wordprocessingShape">
                    <wps:wsp>
                      <wps:cNvCnPr/>
                      <wps:spPr>
                        <a:xfrm>
                          <a:off x="0" y="0"/>
                          <a:ext cx="313055" cy="694055"/>
                        </a:xfrm>
                        <a:prstGeom prst="curvedConnector3">
                          <a:avLst>
                            <a:gd name="adj1" fmla="val 2020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20A77" id="Скругленная соединительная линия 424" o:spid="_x0000_s1026" type="#_x0000_t38" style="position:absolute;margin-left:362.6pt;margin-top:.9pt;width:24.65pt;height:54.6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" adj="43637" strokecolor="black [3200]" strokeweight=".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D4C2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28256" behindDoc="0" locked="0" layoutInCell="1" allowOverlap="1" wp14:anchorId="6AD66F78" wp14:editId="3F7F2F8D">
                <wp:simplePos x="0" y="0"/>
                <wp:positionH relativeFrom="page">
                  <wp:posOffset>2777924</wp:posOffset>
                </wp:positionH>
                <wp:positionV relativeFrom="paragraph">
                  <wp:posOffset>25802</wp:posOffset>
                </wp:positionV>
                <wp:extent cx="3796030" cy="949124"/>
                <wp:effectExtent l="0" t="0" r="13970" b="22860"/>
                <wp:wrapNone/>
                <wp:docPr id="386" name="Прямоугольник 386"/>
                <wp:cNvGraphicFramePr/>
                <a:graphic xmlns:a="http://schemas.openxmlformats.org/drawingml/2006/main">
                  <a:graphicData uri="http://schemas.microsoft.com/office/word/2010/wordprocessingShape">
                    <wps:wsp>
                      <wps:cNvSpPr/>
                      <wps:spPr>
                        <a:xfrm>
                          <a:off x="0" y="0"/>
                          <a:ext cx="3796030" cy="949124"/>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D4C28" w:rsidRDefault="009928CB" w:rsidP="00516113">
                            <w:pPr>
                              <w:jc w:val="center"/>
                              <w:rPr>
                                <w:rFonts w:ascii="Times New Roman" w:hAnsi="Times New Roman" w:cs="Times New Roman"/>
                                <w:sz w:val="28"/>
                                <w:szCs w:val="28"/>
                              </w:rPr>
                            </w:pPr>
                            <w:r w:rsidRPr="00744411">
                              <w:rPr>
                                <w:rFonts w:ascii="Times New Roman" w:hAnsi="Times New Roman" w:cs="Times New Roman"/>
                                <w:sz w:val="28"/>
                                <w:szCs w:val="28"/>
                              </w:rPr>
                              <w:t>щорічно подавати декларацію про свій майновий стан та майновий стан іншого з подружжя та неповнолітніх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D66F78" id="Прямоугольник 386" o:spid="_x0000_s1269" style="position:absolute;left:0;text-align:left;margin-left:218.75pt;margin-top:2.05pt;width:298.9pt;height:74.75pt;z-index:2521282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" fillcolor="white [3201]" strokecolor="black [3200]" strokeweight="1pt">
                <v:textbox>
                  <w:txbxContent>
                    <w:p w:rsidR="009928CB" w:rsidRPr="001D4C28" w:rsidRDefault="009928CB" w:rsidP="00516113">
                      <w:pPr>
                        <w:jc w:val="center"/>
                        <w:rPr>
                          <w:rFonts w:ascii="Times New Roman" w:hAnsi="Times New Roman" w:cs="Times New Roman"/>
                          <w:sz w:val="28"/>
                          <w:szCs w:val="28"/>
                        </w:rPr>
                      </w:pPr>
                      <w:r w:rsidRPr="00744411">
                        <w:rPr>
                          <w:rFonts w:ascii="Times New Roman" w:hAnsi="Times New Roman" w:cs="Times New Roman"/>
                          <w:sz w:val="28"/>
                          <w:szCs w:val="28"/>
                        </w:rPr>
                        <w:t>щорічно подавати декларацію про свій майновий стан та майновий стан іншого з подружжя та неповнолітніх дітей</w:t>
                      </w:r>
                    </w:p>
                  </w:txbxContent>
                </v:textbox>
                <w10:wrap anchorx="page"/>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D4C2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32352" behindDoc="0" locked="0" layoutInCell="1" allowOverlap="1" wp14:anchorId="0D500FDD" wp14:editId="537D4A61">
                <wp:simplePos x="0" y="0"/>
                <wp:positionH relativeFrom="column">
                  <wp:posOffset>1296115</wp:posOffset>
                </wp:positionH>
                <wp:positionV relativeFrom="paragraph">
                  <wp:posOffset>150374</wp:posOffset>
                </wp:positionV>
                <wp:extent cx="404495" cy="751840"/>
                <wp:effectExtent l="419100" t="0" r="14605" b="86360"/>
                <wp:wrapNone/>
                <wp:docPr id="427" name="Скругленная соединительная линия 427"/>
                <wp:cNvGraphicFramePr/>
                <a:graphic xmlns:a="http://schemas.openxmlformats.org/drawingml/2006/main">
                  <a:graphicData uri="http://schemas.microsoft.com/office/word/2010/wordprocessingShape">
                    <wps:wsp>
                      <wps:cNvCnPr/>
                      <wps:spPr>
                        <a:xfrm flipH="1">
                          <a:off x="0" y="0"/>
                          <a:ext cx="404495" cy="751840"/>
                        </a:xfrm>
                        <a:prstGeom prst="curvedConnector3">
                          <a:avLst>
                            <a:gd name="adj1" fmla="val 2020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D9D0F1" id="Скругленная соединительная линия 427" o:spid="_x0000_s1026" type="#_x0000_t38" style="position:absolute;margin-left:102.05pt;margin-top:11.85pt;width:31.85pt;height:59.2pt;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" adj="43637" strokecolor="black [3200]" strokeweight=".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D4C2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30304" behindDoc="0" locked="0" layoutInCell="1" allowOverlap="1" wp14:anchorId="089B54D1" wp14:editId="4A1186C7">
                <wp:simplePos x="0" y="0"/>
                <wp:positionH relativeFrom="margin">
                  <wp:posOffset>135207</wp:posOffset>
                </wp:positionH>
                <wp:positionV relativeFrom="paragraph">
                  <wp:posOffset>72197</wp:posOffset>
                </wp:positionV>
                <wp:extent cx="3796030" cy="763929"/>
                <wp:effectExtent l="0" t="0" r="13970" b="17145"/>
                <wp:wrapNone/>
                <wp:docPr id="405" name="Прямоугольник 405"/>
                <wp:cNvGraphicFramePr/>
                <a:graphic xmlns:a="http://schemas.openxmlformats.org/drawingml/2006/main">
                  <a:graphicData uri="http://schemas.microsoft.com/office/word/2010/wordprocessingShape">
                    <wps:wsp>
                      <wps:cNvSpPr/>
                      <wps:spPr>
                        <a:xfrm>
                          <a:off x="0" y="0"/>
                          <a:ext cx="3796030" cy="763929"/>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D4C28" w:rsidRDefault="009928CB" w:rsidP="00516113">
                            <w:pPr>
                              <w:jc w:val="center"/>
                              <w:rPr>
                                <w:rFonts w:ascii="Times New Roman" w:hAnsi="Times New Roman" w:cs="Times New Roman"/>
                                <w:sz w:val="28"/>
                                <w:szCs w:val="28"/>
                              </w:rPr>
                            </w:pPr>
                            <w:proofErr w:type="spellStart"/>
                            <w:r w:rsidRPr="00744411">
                              <w:rPr>
                                <w:rFonts w:ascii="Times New Roman" w:hAnsi="Times New Roman" w:cs="Times New Roman"/>
                                <w:sz w:val="28"/>
                                <w:szCs w:val="28"/>
                                <w:lang w:val="ru-RU"/>
                              </w:rPr>
                              <w:t>звітувати</w:t>
                            </w:r>
                            <w:proofErr w:type="spellEnd"/>
                            <w:r w:rsidRPr="00744411">
                              <w:rPr>
                                <w:rFonts w:ascii="Times New Roman" w:hAnsi="Times New Roman" w:cs="Times New Roman"/>
                                <w:sz w:val="28"/>
                                <w:szCs w:val="28"/>
                                <w:lang w:val="ru-RU"/>
                              </w:rPr>
                              <w:t xml:space="preserve"> про </w:t>
                            </w:r>
                            <w:proofErr w:type="spellStart"/>
                            <w:r w:rsidRPr="00744411">
                              <w:rPr>
                                <w:rFonts w:ascii="Times New Roman" w:hAnsi="Times New Roman" w:cs="Times New Roman"/>
                                <w:sz w:val="28"/>
                                <w:szCs w:val="28"/>
                                <w:lang w:val="ru-RU"/>
                              </w:rPr>
                              <w:t>активи</w:t>
                            </w:r>
                            <w:proofErr w:type="spellEnd"/>
                            <w:r w:rsidRPr="00744411">
                              <w:rPr>
                                <w:rFonts w:ascii="Times New Roman" w:hAnsi="Times New Roman" w:cs="Times New Roman"/>
                                <w:sz w:val="28"/>
                                <w:szCs w:val="28"/>
                                <w:lang w:val="ru-RU"/>
                              </w:rPr>
                              <w:t xml:space="preserve"> та </w:t>
                            </w:r>
                            <w:proofErr w:type="spellStart"/>
                            <w:r w:rsidRPr="00744411">
                              <w:rPr>
                                <w:rFonts w:ascii="Times New Roman" w:hAnsi="Times New Roman" w:cs="Times New Roman"/>
                                <w:sz w:val="28"/>
                                <w:szCs w:val="28"/>
                                <w:lang w:val="ru-RU"/>
                              </w:rPr>
                              <w:t>боргові</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зобов’язання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набуті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протягом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звітного</w:t>
                            </w:r>
                            <w:proofErr w:type="spellEnd"/>
                            <w:r>
                              <w:rPr>
                                <w:rFonts w:ascii="Times New Roman" w:hAnsi="Times New Roman" w:cs="Times New Roman"/>
                                <w:sz w:val="28"/>
                                <w:szCs w:val="28"/>
                                <w:lang w:val="ru-RU"/>
                              </w:rPr>
                              <w:t xml:space="preserve"> року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9B54D1" id="Прямоугольник 405" o:spid="_x0000_s1270" style="position:absolute;left:0;text-align:left;margin-left:10.65pt;margin-top:5.7pt;width:298.9pt;height:60.15pt;z-index:252130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" fillcolor="white [3201]" strokecolor="black [3200]" strokeweight="1pt">
                <v:textbox>
                  <w:txbxContent>
                    <w:p w:rsidR="009928CB" w:rsidRPr="001D4C28" w:rsidRDefault="009928CB" w:rsidP="00516113">
                      <w:pPr>
                        <w:jc w:val="center"/>
                        <w:rPr>
                          <w:rFonts w:ascii="Times New Roman" w:hAnsi="Times New Roman" w:cs="Times New Roman"/>
                          <w:sz w:val="28"/>
                          <w:szCs w:val="28"/>
                        </w:rPr>
                      </w:pPr>
                      <w:proofErr w:type="spellStart"/>
                      <w:r w:rsidRPr="00744411">
                        <w:rPr>
                          <w:rFonts w:ascii="Times New Roman" w:hAnsi="Times New Roman" w:cs="Times New Roman"/>
                          <w:sz w:val="28"/>
                          <w:szCs w:val="28"/>
                          <w:lang w:val="ru-RU"/>
                        </w:rPr>
                        <w:t>звітувати</w:t>
                      </w:r>
                      <w:proofErr w:type="spellEnd"/>
                      <w:r w:rsidRPr="00744411">
                        <w:rPr>
                          <w:rFonts w:ascii="Times New Roman" w:hAnsi="Times New Roman" w:cs="Times New Roman"/>
                          <w:sz w:val="28"/>
                          <w:szCs w:val="28"/>
                          <w:lang w:val="ru-RU"/>
                        </w:rPr>
                        <w:t xml:space="preserve"> про </w:t>
                      </w:r>
                      <w:proofErr w:type="spellStart"/>
                      <w:r w:rsidRPr="00744411">
                        <w:rPr>
                          <w:rFonts w:ascii="Times New Roman" w:hAnsi="Times New Roman" w:cs="Times New Roman"/>
                          <w:sz w:val="28"/>
                          <w:szCs w:val="28"/>
                          <w:lang w:val="ru-RU"/>
                        </w:rPr>
                        <w:t>активи</w:t>
                      </w:r>
                      <w:proofErr w:type="spellEnd"/>
                      <w:r w:rsidRPr="00744411">
                        <w:rPr>
                          <w:rFonts w:ascii="Times New Roman" w:hAnsi="Times New Roman" w:cs="Times New Roman"/>
                          <w:sz w:val="28"/>
                          <w:szCs w:val="28"/>
                          <w:lang w:val="ru-RU"/>
                        </w:rPr>
                        <w:t xml:space="preserve"> та </w:t>
                      </w:r>
                      <w:proofErr w:type="spellStart"/>
                      <w:r w:rsidRPr="00744411">
                        <w:rPr>
                          <w:rFonts w:ascii="Times New Roman" w:hAnsi="Times New Roman" w:cs="Times New Roman"/>
                          <w:sz w:val="28"/>
                          <w:szCs w:val="28"/>
                          <w:lang w:val="ru-RU"/>
                        </w:rPr>
                        <w:t>боргові</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зобов’язання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набуті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протягом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звітного</w:t>
                      </w:r>
                      <w:proofErr w:type="spellEnd"/>
                      <w:r>
                        <w:rPr>
                          <w:rFonts w:ascii="Times New Roman" w:hAnsi="Times New Roman" w:cs="Times New Roman"/>
                          <w:sz w:val="28"/>
                          <w:szCs w:val="28"/>
                          <w:lang w:val="ru-RU"/>
                        </w:rPr>
                        <w:t xml:space="preserve"> року </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D4C2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33376" behindDoc="0" locked="0" layoutInCell="1" allowOverlap="1" wp14:anchorId="1D6C6A9E" wp14:editId="6342FF92">
                <wp:simplePos x="0" y="0"/>
                <wp:positionH relativeFrom="margin">
                  <wp:posOffset>3933472</wp:posOffset>
                </wp:positionH>
                <wp:positionV relativeFrom="paragraph">
                  <wp:posOffset>22860</wp:posOffset>
                </wp:positionV>
                <wp:extent cx="648335" cy="739775"/>
                <wp:effectExtent l="0" t="0" r="323215" b="79375"/>
                <wp:wrapNone/>
                <wp:docPr id="430" name="Скругленная соединительная линия 430"/>
                <wp:cNvGraphicFramePr/>
                <a:graphic xmlns:a="http://schemas.openxmlformats.org/drawingml/2006/main">
                  <a:graphicData uri="http://schemas.microsoft.com/office/word/2010/wordprocessingShape">
                    <wps:wsp>
                      <wps:cNvCnPr/>
                      <wps:spPr>
                        <a:xfrm>
                          <a:off x="0" y="0"/>
                          <a:ext cx="648335" cy="739775"/>
                        </a:xfrm>
                        <a:prstGeom prst="curvedConnector3">
                          <a:avLst>
                            <a:gd name="adj1" fmla="val 14602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95D17" id="Скругленная соединительная линия 430" o:spid="_x0000_s1026" type="#_x0000_t38" style="position:absolute;margin-left:309.7pt;margin-top:1.8pt;width:51.05pt;height:58.2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" adj="31541" strokecolor="black [3200]" strokeweight=".5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D4C2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29280" behindDoc="0" locked="0" layoutInCell="1" allowOverlap="1" wp14:anchorId="1C536B84" wp14:editId="47507ADF">
                <wp:simplePos x="0" y="0"/>
                <wp:positionH relativeFrom="column">
                  <wp:posOffset>2102742</wp:posOffset>
                </wp:positionH>
                <wp:positionV relativeFrom="paragraph">
                  <wp:posOffset>251066</wp:posOffset>
                </wp:positionV>
                <wp:extent cx="3425190" cy="798653"/>
                <wp:effectExtent l="0" t="0" r="22860" b="20955"/>
                <wp:wrapNone/>
                <wp:docPr id="399" name="Прямоугольник 399"/>
                <wp:cNvGraphicFramePr/>
                <a:graphic xmlns:a="http://schemas.openxmlformats.org/drawingml/2006/main">
                  <a:graphicData uri="http://schemas.microsoft.com/office/word/2010/wordprocessingShape">
                    <wps:wsp>
                      <wps:cNvSpPr/>
                      <wps:spPr>
                        <a:xfrm>
                          <a:off x="0" y="0"/>
                          <a:ext cx="3425190" cy="798653"/>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744411" w:rsidRDefault="009928CB" w:rsidP="00516113">
                            <w:pPr>
                              <w:jc w:val="center"/>
                              <w:rPr>
                                <w:rFonts w:ascii="Times New Roman" w:hAnsi="Times New Roman" w:cs="Times New Roman"/>
                                <w:sz w:val="28"/>
                                <w:szCs w:val="28"/>
                                <w:lang w:val="ru-RU"/>
                              </w:rPr>
                            </w:pPr>
                            <w:proofErr w:type="spellStart"/>
                            <w:r w:rsidRPr="00744411">
                              <w:rPr>
                                <w:rFonts w:ascii="Times New Roman" w:hAnsi="Times New Roman" w:cs="Times New Roman"/>
                                <w:sz w:val="28"/>
                                <w:szCs w:val="28"/>
                                <w:lang w:val="ru-RU"/>
                              </w:rPr>
                              <w:t>відмовлятись</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від</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частки</w:t>
                            </w:r>
                            <w:proofErr w:type="spellEnd"/>
                            <w:r w:rsidRPr="00744411">
                              <w:rPr>
                                <w:rFonts w:ascii="Times New Roman" w:hAnsi="Times New Roman" w:cs="Times New Roman"/>
                                <w:sz w:val="28"/>
                                <w:szCs w:val="28"/>
                                <w:lang w:val="ru-RU"/>
                              </w:rPr>
                              <w:t xml:space="preserve"> в </w:t>
                            </w:r>
                            <w:proofErr w:type="spellStart"/>
                            <w:r w:rsidRPr="00744411">
                              <w:rPr>
                                <w:rFonts w:ascii="Times New Roman" w:hAnsi="Times New Roman" w:cs="Times New Roman"/>
                                <w:sz w:val="28"/>
                                <w:szCs w:val="28"/>
                                <w:lang w:val="ru-RU"/>
                              </w:rPr>
                              <w:t>бізнесі</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задля</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уникнення</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конфлікту</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інтересів</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36B84" id="Прямоугольник 399" o:spid="_x0000_s1271" style="position:absolute;left:0;text-align:left;margin-left:165.55pt;margin-top:19.75pt;width:269.7pt;height:62.9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" fillcolor="white [3201]" strokecolor="black [3200]" strokeweight="1pt">
                <v:textbox>
                  <w:txbxContent>
                    <w:p w:rsidR="009928CB" w:rsidRPr="00744411" w:rsidRDefault="009928CB" w:rsidP="00516113">
                      <w:pPr>
                        <w:jc w:val="center"/>
                        <w:rPr>
                          <w:rFonts w:ascii="Times New Roman" w:hAnsi="Times New Roman" w:cs="Times New Roman"/>
                          <w:sz w:val="28"/>
                          <w:szCs w:val="28"/>
                          <w:lang w:val="ru-RU"/>
                        </w:rPr>
                      </w:pPr>
                      <w:proofErr w:type="spellStart"/>
                      <w:r w:rsidRPr="00744411">
                        <w:rPr>
                          <w:rFonts w:ascii="Times New Roman" w:hAnsi="Times New Roman" w:cs="Times New Roman"/>
                          <w:sz w:val="28"/>
                          <w:szCs w:val="28"/>
                          <w:lang w:val="ru-RU"/>
                        </w:rPr>
                        <w:t>відмовлятись</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від</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частки</w:t>
                      </w:r>
                      <w:proofErr w:type="spellEnd"/>
                      <w:r w:rsidRPr="00744411">
                        <w:rPr>
                          <w:rFonts w:ascii="Times New Roman" w:hAnsi="Times New Roman" w:cs="Times New Roman"/>
                          <w:sz w:val="28"/>
                          <w:szCs w:val="28"/>
                          <w:lang w:val="ru-RU"/>
                        </w:rPr>
                        <w:t xml:space="preserve"> в </w:t>
                      </w:r>
                      <w:proofErr w:type="spellStart"/>
                      <w:r w:rsidRPr="00744411">
                        <w:rPr>
                          <w:rFonts w:ascii="Times New Roman" w:hAnsi="Times New Roman" w:cs="Times New Roman"/>
                          <w:sz w:val="28"/>
                          <w:szCs w:val="28"/>
                          <w:lang w:val="ru-RU"/>
                        </w:rPr>
                        <w:t>бізнесі</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задля</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уникнення</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конфлікту</w:t>
                      </w:r>
                      <w:proofErr w:type="spellEnd"/>
                      <w:r w:rsidRPr="00744411">
                        <w:rPr>
                          <w:rFonts w:ascii="Times New Roman" w:hAnsi="Times New Roman" w:cs="Times New Roman"/>
                          <w:sz w:val="28"/>
                          <w:szCs w:val="28"/>
                          <w:lang w:val="ru-RU"/>
                        </w:rPr>
                        <w:t xml:space="preserve"> </w:t>
                      </w:r>
                      <w:proofErr w:type="spellStart"/>
                      <w:r w:rsidRPr="00744411">
                        <w:rPr>
                          <w:rFonts w:ascii="Times New Roman" w:hAnsi="Times New Roman" w:cs="Times New Roman"/>
                          <w:sz w:val="28"/>
                          <w:szCs w:val="28"/>
                          <w:lang w:val="ru-RU"/>
                        </w:rPr>
                        <w:t>інтересів</w:t>
                      </w:r>
                      <w:proofErr w:type="spellEnd"/>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D4C2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41568" behindDoc="0" locked="0" layoutInCell="1" allowOverlap="1" wp14:anchorId="7586A7A2" wp14:editId="49D9DDE6">
                <wp:simplePos x="0" y="0"/>
                <wp:positionH relativeFrom="column">
                  <wp:posOffset>1655180</wp:posOffset>
                </wp:positionH>
                <wp:positionV relativeFrom="paragraph">
                  <wp:posOffset>248832</wp:posOffset>
                </wp:positionV>
                <wp:extent cx="404495" cy="751840"/>
                <wp:effectExtent l="419100" t="0" r="14605" b="86360"/>
                <wp:wrapNone/>
                <wp:docPr id="581" name="Скругленная соединительная линия 581"/>
                <wp:cNvGraphicFramePr/>
                <a:graphic xmlns:a="http://schemas.openxmlformats.org/drawingml/2006/main">
                  <a:graphicData uri="http://schemas.microsoft.com/office/word/2010/wordprocessingShape">
                    <wps:wsp>
                      <wps:cNvCnPr/>
                      <wps:spPr>
                        <a:xfrm flipH="1">
                          <a:off x="0" y="0"/>
                          <a:ext cx="404495" cy="751840"/>
                        </a:xfrm>
                        <a:prstGeom prst="curvedConnector3">
                          <a:avLst>
                            <a:gd name="adj1" fmla="val 2020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47D868" id="Скругленная соединительная линия 581" o:spid="_x0000_s1026" type="#_x0000_t38" style="position:absolute;margin-left:130.35pt;margin-top:19.6pt;width:31.85pt;height:59.2pt;flip:x;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" adj="43637" strokecolor="black [3200]" strokeweight=".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D4C2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40544" behindDoc="0" locked="0" layoutInCell="1" allowOverlap="1" wp14:anchorId="462297B2" wp14:editId="38226B05">
                <wp:simplePos x="0" y="0"/>
                <wp:positionH relativeFrom="margin">
                  <wp:posOffset>243068</wp:posOffset>
                </wp:positionH>
                <wp:positionV relativeFrom="paragraph">
                  <wp:posOffset>184512</wp:posOffset>
                </wp:positionV>
                <wp:extent cx="3796030" cy="763929"/>
                <wp:effectExtent l="0" t="0" r="13970" b="17145"/>
                <wp:wrapNone/>
                <wp:docPr id="580" name="Прямоугольник 580"/>
                <wp:cNvGraphicFramePr/>
                <a:graphic xmlns:a="http://schemas.openxmlformats.org/drawingml/2006/main">
                  <a:graphicData uri="http://schemas.microsoft.com/office/word/2010/wordprocessingShape">
                    <wps:wsp>
                      <wps:cNvSpPr/>
                      <wps:spPr>
                        <a:xfrm>
                          <a:off x="0" y="0"/>
                          <a:ext cx="3796030" cy="763929"/>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D4C28" w:rsidRDefault="009928CB" w:rsidP="00516113">
                            <w:pPr>
                              <w:jc w:val="center"/>
                              <w:rPr>
                                <w:rFonts w:ascii="Times New Roman" w:hAnsi="Times New Roman" w:cs="Times New Roman"/>
                                <w:sz w:val="28"/>
                                <w:szCs w:val="28"/>
                              </w:rPr>
                            </w:pPr>
                            <w:proofErr w:type="spellStart"/>
                            <w:r>
                              <w:rPr>
                                <w:rFonts w:ascii="Times New Roman" w:hAnsi="Times New Roman" w:cs="Times New Roman"/>
                                <w:sz w:val="28"/>
                                <w:szCs w:val="28"/>
                                <w:lang w:val="ru-RU"/>
                              </w:rPr>
                              <w:t>Неухильно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дотримуватись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етичної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поведінки</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своїй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професійній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діяльності</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2297B2" id="Прямоугольник 580" o:spid="_x0000_s1272" style="position:absolute;left:0;text-align:left;margin-left:19.15pt;margin-top:14.55pt;width:298.9pt;height:60.15pt;z-index:252140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" fillcolor="white [3201]" strokecolor="black [3200]" strokeweight="1pt">
                <v:textbox>
                  <w:txbxContent>
                    <w:p w:rsidR="009928CB" w:rsidRPr="001D4C28" w:rsidRDefault="009928CB" w:rsidP="00516113">
                      <w:pPr>
                        <w:jc w:val="center"/>
                        <w:rPr>
                          <w:rFonts w:ascii="Times New Roman" w:hAnsi="Times New Roman" w:cs="Times New Roman"/>
                          <w:sz w:val="28"/>
                          <w:szCs w:val="28"/>
                        </w:rPr>
                      </w:pPr>
                      <w:proofErr w:type="spellStart"/>
                      <w:r>
                        <w:rPr>
                          <w:rFonts w:ascii="Times New Roman" w:hAnsi="Times New Roman" w:cs="Times New Roman"/>
                          <w:sz w:val="28"/>
                          <w:szCs w:val="28"/>
                          <w:lang w:val="ru-RU"/>
                        </w:rPr>
                        <w:t>Неухильно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дотримуватись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етичної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поведінки</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своїй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професійній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діяльності</w:t>
                      </w:r>
                      <w:proofErr w:type="spellEnd"/>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50784" behindDoc="0" locked="0" layoutInCell="1" allowOverlap="1" wp14:anchorId="294984CD" wp14:editId="0478766E">
                <wp:simplePos x="0" y="0"/>
                <wp:positionH relativeFrom="margin">
                  <wp:posOffset>0</wp:posOffset>
                </wp:positionH>
                <wp:positionV relativeFrom="paragraph">
                  <wp:posOffset>7454265</wp:posOffset>
                </wp:positionV>
                <wp:extent cx="5440045" cy="1284605"/>
                <wp:effectExtent l="0" t="0" r="27305" b="10795"/>
                <wp:wrapNone/>
                <wp:docPr id="590" name="Прямоугольник 590"/>
                <wp:cNvGraphicFramePr/>
                <a:graphic xmlns:a="http://schemas.openxmlformats.org/drawingml/2006/main">
                  <a:graphicData uri="http://schemas.microsoft.com/office/word/2010/wordprocessingShape">
                    <wps:wsp>
                      <wps:cNvSpPr/>
                      <wps:spPr>
                        <a:xfrm>
                          <a:off x="0" y="0"/>
                          <a:ext cx="5440045" cy="128460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D045D3" w:rsidRDefault="009928CB" w:rsidP="00516113">
                            <w:pPr>
                              <w:jc w:val="center"/>
                              <w:rPr>
                                <w:rFonts w:ascii="Times New Roman" w:hAnsi="Times New Roman" w:cs="Times New Roman"/>
                                <w:sz w:val="28"/>
                                <w:szCs w:val="28"/>
                              </w:rPr>
                            </w:pPr>
                            <w:r w:rsidRPr="00D045D3">
                              <w:rPr>
                                <w:rFonts w:ascii="Times New Roman" w:hAnsi="Times New Roman" w:cs="Times New Roman"/>
                                <w:sz w:val="28"/>
                                <w:szCs w:val="28"/>
                              </w:rPr>
                              <w:t>До повноважень Комісії належать: перевірка способу життя державних службовців, здійснення запитів про надання інформації щодо діяльності держслужбовців, подання президенту звіту та рекомендацій, надання президенту порад щодо вжиття превентивних заходів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984CD" id="Прямоугольник 590" o:spid="_x0000_s1273" style="position:absolute;left:0;text-align:left;margin-left:0;margin-top:586.95pt;width:428.35pt;height:101.15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" fillcolor="white [3201]" strokecolor="black [3200]" strokeweight="1pt">
                <v:textbox>
                  <w:txbxContent>
                    <w:p w:rsidR="009928CB" w:rsidRPr="00D045D3" w:rsidRDefault="009928CB" w:rsidP="00516113">
                      <w:pPr>
                        <w:jc w:val="center"/>
                        <w:rPr>
                          <w:rFonts w:ascii="Times New Roman" w:hAnsi="Times New Roman" w:cs="Times New Roman"/>
                          <w:sz w:val="28"/>
                          <w:szCs w:val="28"/>
                        </w:rPr>
                      </w:pPr>
                      <w:r w:rsidRPr="00D045D3">
                        <w:rPr>
                          <w:rFonts w:ascii="Times New Roman" w:hAnsi="Times New Roman" w:cs="Times New Roman"/>
                          <w:sz w:val="28"/>
                          <w:szCs w:val="28"/>
                        </w:rPr>
                        <w:t>До повноважень Комісії належать: перевірка способу життя державних службовців, здійснення запитів про надання інформації щодо діяльності держслужбовців, подання президенту звіту та рекомендацій, надання президенту порад щодо вжиття превентивних заходів тощо</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49760" behindDoc="0" locked="0" layoutInCell="1" allowOverlap="1" wp14:anchorId="17CDE832" wp14:editId="5151949D">
                <wp:simplePos x="0" y="0"/>
                <wp:positionH relativeFrom="page">
                  <wp:posOffset>1968500</wp:posOffset>
                </wp:positionH>
                <wp:positionV relativeFrom="paragraph">
                  <wp:posOffset>5856605</wp:posOffset>
                </wp:positionV>
                <wp:extent cx="3576320" cy="1307465"/>
                <wp:effectExtent l="0" t="0" r="24130" b="26035"/>
                <wp:wrapNone/>
                <wp:docPr id="589" name="Прямоугольник 589"/>
                <wp:cNvGraphicFramePr/>
                <a:graphic xmlns:a="http://schemas.openxmlformats.org/drawingml/2006/main">
                  <a:graphicData uri="http://schemas.microsoft.com/office/word/2010/wordprocessingShape">
                    <wps:wsp>
                      <wps:cNvSpPr/>
                      <wps:spPr>
                        <a:xfrm>
                          <a:off x="0" y="0"/>
                          <a:ext cx="3576320" cy="130746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D045D3" w:rsidRDefault="009928CB" w:rsidP="00516113">
                            <w:pPr>
                              <w:jc w:val="center"/>
                              <w:rPr>
                                <w:rFonts w:ascii="Times New Roman" w:hAnsi="Times New Roman" w:cs="Times New Roman"/>
                                <w:sz w:val="28"/>
                                <w:szCs w:val="28"/>
                              </w:rPr>
                            </w:pPr>
                            <w:r w:rsidRPr="00D045D3">
                              <w:rPr>
                                <w:rFonts w:ascii="Times New Roman" w:hAnsi="Times New Roman" w:cs="Times New Roman"/>
                                <w:sz w:val="28"/>
                                <w:szCs w:val="28"/>
                              </w:rPr>
                              <w:t>Створена в 2017 році на підставі виконавчого наказу № 43 задля сприяння главі держави в проведені розслідувань та судового розгляду справ пов’язаних з корупцією.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CDE832" id="Прямоугольник 589" o:spid="_x0000_s1274" style="position:absolute;left:0;text-align:left;margin-left:155pt;margin-top:461.15pt;width:281.6pt;height:102.95pt;z-index:2521497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" fillcolor="white [3201]" strokecolor="black [3200]" strokeweight="1pt">
                <v:textbox>
                  <w:txbxContent>
                    <w:p w:rsidR="009928CB" w:rsidRPr="00D045D3" w:rsidRDefault="009928CB" w:rsidP="00516113">
                      <w:pPr>
                        <w:jc w:val="center"/>
                        <w:rPr>
                          <w:rFonts w:ascii="Times New Roman" w:hAnsi="Times New Roman" w:cs="Times New Roman"/>
                          <w:sz w:val="28"/>
                          <w:szCs w:val="28"/>
                        </w:rPr>
                      </w:pPr>
                      <w:r w:rsidRPr="00D045D3">
                        <w:rPr>
                          <w:rFonts w:ascii="Times New Roman" w:hAnsi="Times New Roman" w:cs="Times New Roman"/>
                          <w:sz w:val="28"/>
                          <w:szCs w:val="28"/>
                        </w:rPr>
                        <w:t>Створена в 2017 році на підставі виконавчого наказу № 43 задля сприяння главі держави в проведені розслідувань та судового розгляду справ пов’язаних з корупцією.</w:t>
                      </w:r>
                    </w:p>
                  </w:txbxContent>
                </v:textbox>
                <w10:wrap anchorx="page"/>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53856" behindDoc="0" locked="0" layoutInCell="1" allowOverlap="1" wp14:anchorId="2BC34F38" wp14:editId="7EC2F214">
                <wp:simplePos x="0" y="0"/>
                <wp:positionH relativeFrom="margin">
                  <wp:posOffset>898525</wp:posOffset>
                </wp:positionH>
                <wp:positionV relativeFrom="paragraph">
                  <wp:posOffset>5220335</wp:posOffset>
                </wp:positionV>
                <wp:extent cx="1978025" cy="1238250"/>
                <wp:effectExtent l="666750" t="0" r="22225" b="95250"/>
                <wp:wrapNone/>
                <wp:docPr id="594" name="Соединительная линия уступом 594"/>
                <wp:cNvGraphicFramePr/>
                <a:graphic xmlns:a="http://schemas.openxmlformats.org/drawingml/2006/main">
                  <a:graphicData uri="http://schemas.microsoft.com/office/word/2010/wordprocessingShape">
                    <wps:wsp>
                      <wps:cNvCnPr/>
                      <wps:spPr>
                        <a:xfrm flipH="1">
                          <a:off x="0" y="0"/>
                          <a:ext cx="1978025" cy="1238250"/>
                        </a:xfrm>
                        <a:prstGeom prst="bentConnector3">
                          <a:avLst>
                            <a:gd name="adj1" fmla="val 13283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8DCEAE" id="Соединительная линия уступом 594" o:spid="_x0000_s1026" type="#_x0000_t34" style="position:absolute;margin-left:70.75pt;margin-top:411.05pt;width:155.75pt;height:97.5pt;flip:x;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" adj="28692" strokecolor="windowText" strokeweight=".5pt">
                <v:stroke endarrow="block"/>
                <w10:wrap anchorx="margin"/>
              </v:shape>
            </w:pict>
          </mc:Fallback>
        </mc:AlternateContent>
      </w:r>
      <w:r w:rsidRPr="00D045D3">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48736" behindDoc="0" locked="0" layoutInCell="1" allowOverlap="1" wp14:anchorId="46E443B9" wp14:editId="3E06F3CA">
                <wp:simplePos x="0" y="0"/>
                <wp:positionH relativeFrom="margin">
                  <wp:posOffset>2889250</wp:posOffset>
                </wp:positionH>
                <wp:positionV relativeFrom="paragraph">
                  <wp:posOffset>4944745</wp:posOffset>
                </wp:positionV>
                <wp:extent cx="3194050" cy="613410"/>
                <wp:effectExtent l="0" t="0" r="25400" b="15240"/>
                <wp:wrapNone/>
                <wp:docPr id="588" name="Прямоугольник 588"/>
                <wp:cNvGraphicFramePr/>
                <a:graphic xmlns:a="http://schemas.openxmlformats.org/drawingml/2006/main">
                  <a:graphicData uri="http://schemas.microsoft.com/office/word/2010/wordprocessingShape">
                    <wps:wsp>
                      <wps:cNvSpPr/>
                      <wps:spPr>
                        <a:xfrm>
                          <a:off x="0" y="0"/>
                          <a:ext cx="3194050" cy="6134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D045D3" w:rsidRDefault="009928CB" w:rsidP="00516113">
                            <w:pPr>
                              <w:jc w:val="center"/>
                              <w:rPr>
                                <w:rFonts w:ascii="Times New Roman" w:hAnsi="Times New Roman" w:cs="Times New Roman"/>
                                <w:sz w:val="28"/>
                                <w:szCs w:val="28"/>
                              </w:rPr>
                            </w:pPr>
                            <w:r w:rsidRPr="00D045D3">
                              <w:rPr>
                                <w:rFonts w:ascii="Times New Roman" w:hAnsi="Times New Roman" w:cs="Times New Roman"/>
                                <w:sz w:val="28"/>
                                <w:szCs w:val="28"/>
                              </w:rPr>
                              <w:t>Президентська антикорупційна комісія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443B9" id="Прямоугольник 588" o:spid="_x0000_s1275" style="position:absolute;left:0;text-align:left;margin-left:227.5pt;margin-top:389.35pt;width:251.5pt;height:48.3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" fillcolor="window" strokecolor="windowText" strokeweight="1pt">
                <v:textbox>
                  <w:txbxContent>
                    <w:p w:rsidR="009928CB" w:rsidRPr="00D045D3" w:rsidRDefault="009928CB" w:rsidP="00516113">
                      <w:pPr>
                        <w:jc w:val="center"/>
                        <w:rPr>
                          <w:rFonts w:ascii="Times New Roman" w:hAnsi="Times New Roman" w:cs="Times New Roman"/>
                          <w:sz w:val="28"/>
                          <w:szCs w:val="28"/>
                        </w:rPr>
                      </w:pPr>
                      <w:r w:rsidRPr="00D045D3">
                        <w:rPr>
                          <w:rFonts w:ascii="Times New Roman" w:hAnsi="Times New Roman" w:cs="Times New Roman"/>
                          <w:sz w:val="28"/>
                          <w:szCs w:val="28"/>
                        </w:rPr>
                        <w:t>Президентська антикорупційна комісія</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52832" behindDoc="0" locked="0" layoutInCell="1" allowOverlap="1" wp14:anchorId="68C5D4F0" wp14:editId="0886F52D">
                <wp:simplePos x="0" y="0"/>
                <wp:positionH relativeFrom="column">
                  <wp:posOffset>193040</wp:posOffset>
                </wp:positionH>
                <wp:positionV relativeFrom="paragraph">
                  <wp:posOffset>2813050</wp:posOffset>
                </wp:positionV>
                <wp:extent cx="1538605" cy="1365250"/>
                <wp:effectExtent l="171450" t="0" r="23495" b="101600"/>
                <wp:wrapNone/>
                <wp:docPr id="593" name="Соединительная линия уступом 593"/>
                <wp:cNvGraphicFramePr/>
                <a:graphic xmlns:a="http://schemas.openxmlformats.org/drawingml/2006/main">
                  <a:graphicData uri="http://schemas.microsoft.com/office/word/2010/wordprocessingShape">
                    <wps:wsp>
                      <wps:cNvCnPr/>
                      <wps:spPr>
                        <a:xfrm flipH="1">
                          <a:off x="0" y="0"/>
                          <a:ext cx="1538605" cy="1365250"/>
                        </a:xfrm>
                        <a:prstGeom prst="bentConnector3">
                          <a:avLst>
                            <a:gd name="adj1" fmla="val 110645"/>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619B60" id="Соединительная линия уступом 593" o:spid="_x0000_s1026" type="#_x0000_t34" style="position:absolute;margin-left:15.2pt;margin-top:221.5pt;width:121.15pt;height:107.5pt;flip:x;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" adj="23899" strokecolor="windowText" strokeweight=".5pt">
                <v:stroke endarrow="block"/>
              </v:shape>
            </w:pict>
          </mc:Fallback>
        </mc:AlternateContent>
      </w:r>
      <w:r w:rsidRPr="00D045D3">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45664" behindDoc="0" locked="0" layoutInCell="1" allowOverlap="1" wp14:anchorId="4734854A" wp14:editId="44EA3A27">
                <wp:simplePos x="0" y="0"/>
                <wp:positionH relativeFrom="margin">
                  <wp:posOffset>1754505</wp:posOffset>
                </wp:positionH>
                <wp:positionV relativeFrom="paragraph">
                  <wp:posOffset>2326640</wp:posOffset>
                </wp:positionV>
                <wp:extent cx="3194050" cy="1006475"/>
                <wp:effectExtent l="0" t="0" r="25400" b="22225"/>
                <wp:wrapNone/>
                <wp:docPr id="585" name="Прямоугольник 585"/>
                <wp:cNvGraphicFramePr/>
                <a:graphic xmlns:a="http://schemas.openxmlformats.org/drawingml/2006/main">
                  <a:graphicData uri="http://schemas.microsoft.com/office/word/2010/wordprocessingShape">
                    <wps:wsp>
                      <wps:cNvSpPr/>
                      <wps:spPr>
                        <a:xfrm>
                          <a:off x="0" y="0"/>
                          <a:ext cx="3194050" cy="1006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D045D3" w:rsidRDefault="009928CB" w:rsidP="00516113">
                            <w:pPr>
                              <w:jc w:val="center"/>
                              <w:rPr>
                                <w:rFonts w:ascii="Times New Roman" w:hAnsi="Times New Roman" w:cs="Times New Roman"/>
                                <w:sz w:val="28"/>
                                <w:szCs w:val="28"/>
                              </w:rPr>
                            </w:pPr>
                            <w:r w:rsidRPr="00D045D3">
                              <w:rPr>
                                <w:rFonts w:ascii="Times New Roman" w:hAnsi="Times New Roman" w:cs="Times New Roman"/>
                                <w:sz w:val="28"/>
                                <w:szCs w:val="28"/>
                              </w:rPr>
                              <w:t>орган, що розслідує правопорушення державних службовців за скаргами фізичних та юридичних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4854A" id="Прямоугольник 585" o:spid="_x0000_s1276" style="position:absolute;left:0;text-align:left;margin-left:138.15pt;margin-top:183.2pt;width:251.5pt;height:79.25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" fillcolor="window" strokecolor="windowText" strokeweight="1pt">
                <v:textbox>
                  <w:txbxContent>
                    <w:p w:rsidR="009928CB" w:rsidRPr="00D045D3" w:rsidRDefault="009928CB" w:rsidP="00516113">
                      <w:pPr>
                        <w:jc w:val="center"/>
                        <w:rPr>
                          <w:rFonts w:ascii="Times New Roman" w:hAnsi="Times New Roman" w:cs="Times New Roman"/>
                          <w:sz w:val="28"/>
                          <w:szCs w:val="28"/>
                        </w:rPr>
                      </w:pPr>
                      <w:r w:rsidRPr="00D045D3">
                        <w:rPr>
                          <w:rFonts w:ascii="Times New Roman" w:hAnsi="Times New Roman" w:cs="Times New Roman"/>
                          <w:sz w:val="28"/>
                          <w:szCs w:val="28"/>
                        </w:rPr>
                        <w:t>орган, що розслідує правопорушення державних службовців за скаргами фізичних та юридичних осіб</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51808" behindDoc="0" locked="0" layoutInCell="1" allowOverlap="1" wp14:anchorId="5521F90A" wp14:editId="135BE388">
                <wp:simplePos x="0" y="0"/>
                <wp:positionH relativeFrom="column">
                  <wp:posOffset>3190875</wp:posOffset>
                </wp:positionH>
                <wp:positionV relativeFrom="paragraph">
                  <wp:posOffset>1574165</wp:posOffset>
                </wp:positionV>
                <wp:extent cx="1770380" cy="1284605"/>
                <wp:effectExtent l="0" t="0" r="210820" b="86995"/>
                <wp:wrapNone/>
                <wp:docPr id="592" name="Соединительная линия уступом 592"/>
                <wp:cNvGraphicFramePr/>
                <a:graphic xmlns:a="http://schemas.openxmlformats.org/drawingml/2006/main">
                  <a:graphicData uri="http://schemas.microsoft.com/office/word/2010/wordprocessingShape">
                    <wps:wsp>
                      <wps:cNvCnPr/>
                      <wps:spPr>
                        <a:xfrm>
                          <a:off x="0" y="0"/>
                          <a:ext cx="1770380" cy="1284605"/>
                        </a:xfrm>
                        <a:prstGeom prst="bentConnector3">
                          <a:avLst>
                            <a:gd name="adj1" fmla="val 11064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5FFB7" id="Соединительная линия уступом 592" o:spid="_x0000_s1026" type="#_x0000_t34" style="position:absolute;margin-left:251.25pt;margin-top:123.95pt;width:139.4pt;height:101.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" adj="23899" strokecolor="black [3200]" strokeweight=".5pt">
                <v:stroke endarrow="block"/>
              </v:shape>
            </w:pict>
          </mc:Fallback>
        </mc:AlternateContent>
      </w:r>
      <w:r w:rsidRPr="00D045D3">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44640" behindDoc="0" locked="0" layoutInCell="1" allowOverlap="1" wp14:anchorId="371FC539" wp14:editId="58DDEEE0">
                <wp:simplePos x="0" y="0"/>
                <wp:positionH relativeFrom="margin">
                  <wp:posOffset>0</wp:posOffset>
                </wp:positionH>
                <wp:positionV relativeFrom="paragraph">
                  <wp:posOffset>1331595</wp:posOffset>
                </wp:positionV>
                <wp:extent cx="3194050" cy="613410"/>
                <wp:effectExtent l="0" t="0" r="25400" b="15240"/>
                <wp:wrapNone/>
                <wp:docPr id="584" name="Прямоугольник 584"/>
                <wp:cNvGraphicFramePr/>
                <a:graphic xmlns:a="http://schemas.openxmlformats.org/drawingml/2006/main">
                  <a:graphicData uri="http://schemas.microsoft.com/office/word/2010/wordprocessingShape">
                    <wps:wsp>
                      <wps:cNvSpPr/>
                      <wps:spPr>
                        <a:xfrm>
                          <a:off x="0" y="0"/>
                          <a:ext cx="3194050" cy="6134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D045D3" w:rsidRDefault="009928CB" w:rsidP="00516113">
                            <w:pPr>
                              <w:jc w:val="center"/>
                              <w:rPr>
                                <w:rFonts w:ascii="Times New Roman" w:hAnsi="Times New Roman" w:cs="Times New Roman"/>
                                <w:sz w:val="28"/>
                                <w:szCs w:val="28"/>
                              </w:rPr>
                            </w:pPr>
                            <w:r w:rsidRPr="00D045D3">
                              <w:rPr>
                                <w:rFonts w:ascii="Times New Roman" w:hAnsi="Times New Roman" w:cs="Times New Roman"/>
                                <w:sz w:val="28"/>
                                <w:szCs w:val="28"/>
                              </w:rPr>
                              <w:t>Управління Омбудсмена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FC539" id="Прямоугольник 584" o:spid="_x0000_s1277" style="position:absolute;left:0;text-align:left;margin-left:0;margin-top:104.85pt;width:251.5pt;height:48.3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" fillcolor="window" strokecolor="windowText" strokeweight="1pt">
                <v:textbox>
                  <w:txbxContent>
                    <w:p w:rsidR="009928CB" w:rsidRPr="00D045D3" w:rsidRDefault="009928CB" w:rsidP="00516113">
                      <w:pPr>
                        <w:jc w:val="center"/>
                        <w:rPr>
                          <w:rFonts w:ascii="Times New Roman" w:hAnsi="Times New Roman" w:cs="Times New Roman"/>
                          <w:sz w:val="28"/>
                          <w:szCs w:val="28"/>
                        </w:rPr>
                      </w:pPr>
                      <w:r w:rsidRPr="00D045D3">
                        <w:rPr>
                          <w:rFonts w:ascii="Times New Roman" w:hAnsi="Times New Roman" w:cs="Times New Roman"/>
                          <w:sz w:val="28"/>
                          <w:szCs w:val="28"/>
                        </w:rPr>
                        <w:t>Управління Омбудсмена</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42592" behindDoc="0" locked="0" layoutInCell="1" allowOverlap="1" wp14:anchorId="5AD69760" wp14:editId="757A1949">
                <wp:simplePos x="0" y="0"/>
                <wp:positionH relativeFrom="margin">
                  <wp:posOffset>436880</wp:posOffset>
                </wp:positionH>
                <wp:positionV relativeFrom="paragraph">
                  <wp:posOffset>-73660</wp:posOffset>
                </wp:positionV>
                <wp:extent cx="5046345" cy="763905"/>
                <wp:effectExtent l="0" t="0" r="20955" b="17145"/>
                <wp:wrapNone/>
                <wp:docPr id="582" name="Прямоугольник 582"/>
                <wp:cNvGraphicFramePr/>
                <a:graphic xmlns:a="http://schemas.openxmlformats.org/drawingml/2006/main">
                  <a:graphicData uri="http://schemas.microsoft.com/office/word/2010/wordprocessingShape">
                    <wps:wsp>
                      <wps:cNvSpPr/>
                      <wps:spPr>
                        <a:xfrm>
                          <a:off x="0" y="0"/>
                          <a:ext cx="5046345" cy="76390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D045D3" w:rsidRDefault="009928CB" w:rsidP="00516113">
                            <w:pPr>
                              <w:jc w:val="center"/>
                              <w:rPr>
                                <w:rFonts w:ascii="Times New Roman" w:hAnsi="Times New Roman" w:cs="Times New Roman"/>
                                <w:b/>
                                <w:sz w:val="28"/>
                                <w:szCs w:val="28"/>
                              </w:rPr>
                            </w:pPr>
                            <w:r w:rsidRPr="00D045D3">
                              <w:rPr>
                                <w:rFonts w:ascii="Times New Roman" w:hAnsi="Times New Roman" w:cs="Times New Roman"/>
                                <w:b/>
                                <w:sz w:val="28"/>
                                <w:szCs w:val="28"/>
                              </w:rPr>
                              <w:t>Державні органи по боротьбі з корупцією у Філіппінах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D69760" id="Прямоугольник 582" o:spid="_x0000_s1278" style="position:absolute;left:0;text-align:left;margin-left:34.4pt;margin-top:-5.8pt;width:397.35pt;height:60.15pt;z-index:252142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" fillcolor="white [3201]" strokecolor="black [3200]" strokeweight="1pt">
                <v:textbox>
                  <w:txbxContent>
                    <w:p w:rsidR="009928CB" w:rsidRPr="00D045D3" w:rsidRDefault="009928CB" w:rsidP="00516113">
                      <w:pPr>
                        <w:jc w:val="center"/>
                        <w:rPr>
                          <w:rFonts w:ascii="Times New Roman" w:hAnsi="Times New Roman" w:cs="Times New Roman"/>
                          <w:b/>
                          <w:sz w:val="28"/>
                          <w:szCs w:val="28"/>
                        </w:rPr>
                      </w:pPr>
                      <w:r w:rsidRPr="00D045D3">
                        <w:rPr>
                          <w:rFonts w:ascii="Times New Roman" w:hAnsi="Times New Roman" w:cs="Times New Roman"/>
                          <w:b/>
                          <w:sz w:val="28"/>
                          <w:szCs w:val="28"/>
                        </w:rPr>
                        <w:t>Державні органи по боротьбі з корупцією у Філіппінах</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54142" behindDoc="0" locked="0" layoutInCell="1" allowOverlap="1" wp14:anchorId="5734B4DF" wp14:editId="1C0BA7E1">
                <wp:simplePos x="0" y="0"/>
                <wp:positionH relativeFrom="column">
                  <wp:posOffset>5308600</wp:posOffset>
                </wp:positionH>
                <wp:positionV relativeFrom="paragraph">
                  <wp:posOffset>555625</wp:posOffset>
                </wp:positionV>
                <wp:extent cx="45085" cy="4328795"/>
                <wp:effectExtent l="57150" t="19050" r="69215" b="52705"/>
                <wp:wrapNone/>
                <wp:docPr id="587" name="Прямая со стрелкой 587"/>
                <wp:cNvGraphicFramePr/>
                <a:graphic xmlns:a="http://schemas.openxmlformats.org/drawingml/2006/main">
                  <a:graphicData uri="http://schemas.microsoft.com/office/word/2010/wordprocessingShape">
                    <wps:wsp>
                      <wps:cNvCnPr/>
                      <wps:spPr>
                        <a:xfrm>
                          <a:off x="0" y="0"/>
                          <a:ext cx="45085" cy="432879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626763" id="Прямая со стрелкой 587" o:spid="_x0000_s1026" type="#_x0000_t32" style="position:absolute;margin-left:418pt;margin-top:43.75pt;width:3.55pt;height:340.85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" strokecolor="black [3200]" strokeweight="3pt">
                <v:stroke endarrow="block" joinstyle="miter"/>
              </v:shape>
            </w:pict>
          </mc:Fallback>
        </mc:AlternateContent>
      </w:r>
      <w:r w:rsidRPr="00D045D3">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53118" behindDoc="0" locked="0" layoutInCell="1" allowOverlap="1" wp14:anchorId="0634268D" wp14:editId="19B7B176">
                <wp:simplePos x="0" y="0"/>
                <wp:positionH relativeFrom="column">
                  <wp:posOffset>1638935</wp:posOffset>
                </wp:positionH>
                <wp:positionV relativeFrom="paragraph">
                  <wp:posOffset>557530</wp:posOffset>
                </wp:positionV>
                <wp:extent cx="0" cy="701040"/>
                <wp:effectExtent l="95250" t="0" r="95250" b="41910"/>
                <wp:wrapNone/>
                <wp:docPr id="583" name="Прямая со стрелкой 583"/>
                <wp:cNvGraphicFramePr/>
                <a:graphic xmlns:a="http://schemas.openxmlformats.org/drawingml/2006/main">
                  <a:graphicData uri="http://schemas.microsoft.com/office/word/2010/wordprocessingShape">
                    <wps:wsp>
                      <wps:cNvCnPr/>
                      <wps:spPr>
                        <a:xfrm>
                          <a:off x="0" y="0"/>
                          <a:ext cx="0" cy="70104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04BE81D8" id="Прямая со стрелкой 583" o:spid="_x0000_s1026" type="#_x0000_t32" style="position:absolute;margin-left:129.05pt;margin-top:43.9pt;width:0;height:55.2pt;z-index:2516531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" strokecolor="windowText" strokeweight="3pt">
                <v:stroke endarrow="block" joinstyle="miter"/>
              </v:shape>
            </w:pict>
          </mc:Fallback>
        </mc:AlternateContent>
      </w:r>
      <w:r w:rsidRPr="00D045D3">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46688" behindDoc="0" locked="0" layoutInCell="1" allowOverlap="1" wp14:anchorId="3C7867BC" wp14:editId="72306D76">
                <wp:simplePos x="0" y="0"/>
                <wp:positionH relativeFrom="margin">
                  <wp:posOffset>277495</wp:posOffset>
                </wp:positionH>
                <wp:positionV relativeFrom="paragraph">
                  <wp:posOffset>3667125</wp:posOffset>
                </wp:positionV>
                <wp:extent cx="3194050" cy="1006475"/>
                <wp:effectExtent l="0" t="0" r="25400" b="22225"/>
                <wp:wrapNone/>
                <wp:docPr id="586" name="Прямоугольник 586"/>
                <wp:cNvGraphicFramePr/>
                <a:graphic xmlns:a="http://schemas.openxmlformats.org/drawingml/2006/main">
                  <a:graphicData uri="http://schemas.microsoft.com/office/word/2010/wordprocessingShape">
                    <wps:wsp>
                      <wps:cNvSpPr/>
                      <wps:spPr>
                        <a:xfrm>
                          <a:off x="0" y="0"/>
                          <a:ext cx="3194050" cy="1006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D045D3" w:rsidRDefault="009928CB" w:rsidP="00516113">
                            <w:pPr>
                              <w:jc w:val="center"/>
                              <w:rPr>
                                <w:rFonts w:ascii="Times New Roman" w:hAnsi="Times New Roman" w:cs="Times New Roman"/>
                                <w:sz w:val="28"/>
                                <w:szCs w:val="28"/>
                              </w:rPr>
                            </w:pPr>
                            <w:r w:rsidRPr="00D045D3">
                              <w:rPr>
                                <w:rFonts w:ascii="Times New Roman" w:hAnsi="Times New Roman" w:cs="Times New Roman"/>
                                <w:sz w:val="28"/>
                                <w:szCs w:val="28"/>
                              </w:rPr>
                              <w:t>До відання Управління входить визначення причин корупції та надання рекомендацій по їх усуненню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867BC" id="Прямоугольник 586" o:spid="_x0000_s1279" style="position:absolute;left:0;text-align:left;margin-left:21.85pt;margin-top:288.75pt;width:251.5pt;height:79.25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" fillcolor="window" strokecolor="windowText" strokeweight="1pt">
                <v:textbox>
                  <w:txbxContent>
                    <w:p w:rsidR="009928CB" w:rsidRPr="00D045D3" w:rsidRDefault="009928CB" w:rsidP="00516113">
                      <w:pPr>
                        <w:jc w:val="center"/>
                        <w:rPr>
                          <w:rFonts w:ascii="Times New Roman" w:hAnsi="Times New Roman" w:cs="Times New Roman"/>
                          <w:sz w:val="28"/>
                          <w:szCs w:val="28"/>
                        </w:rPr>
                      </w:pPr>
                      <w:r w:rsidRPr="00D045D3">
                        <w:rPr>
                          <w:rFonts w:ascii="Times New Roman" w:hAnsi="Times New Roman" w:cs="Times New Roman"/>
                          <w:sz w:val="28"/>
                          <w:szCs w:val="28"/>
                        </w:rPr>
                        <w:t>До відання Управління входить визначення причин корупції та надання рекомендацій по їх усуненню</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54880" behindDoc="0" locked="0" layoutInCell="1" allowOverlap="1" wp14:anchorId="41BF2BB1" wp14:editId="5DFC0B47">
                <wp:simplePos x="0" y="0"/>
                <wp:positionH relativeFrom="column">
                  <wp:posOffset>4475480</wp:posOffset>
                </wp:positionH>
                <wp:positionV relativeFrom="paragraph">
                  <wp:posOffset>302723</wp:posOffset>
                </wp:positionV>
                <wp:extent cx="1088020" cy="1770926"/>
                <wp:effectExtent l="0" t="0" r="150495" b="96520"/>
                <wp:wrapNone/>
                <wp:docPr id="595" name="Соединительная линия уступом 595"/>
                <wp:cNvGraphicFramePr/>
                <a:graphic xmlns:a="http://schemas.openxmlformats.org/drawingml/2006/main">
                  <a:graphicData uri="http://schemas.microsoft.com/office/word/2010/wordprocessingShape">
                    <wps:wsp>
                      <wps:cNvCnPr/>
                      <wps:spPr>
                        <a:xfrm>
                          <a:off x="0" y="0"/>
                          <a:ext cx="1088020" cy="1770926"/>
                        </a:xfrm>
                        <a:prstGeom prst="bentConnector3">
                          <a:avLst>
                            <a:gd name="adj1" fmla="val 11064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742957" id="Соединительная линия уступом 595" o:spid="_x0000_s1026" type="#_x0000_t34" style="position:absolute;margin-left:352.4pt;margin-top:23.85pt;width:85.65pt;height:139.4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" adj="23899" strokecolor="black [3200]" strokeweight=".5pt">
                <v:stroke endarrow="block"/>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B11540">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55904" behindDoc="0" locked="0" layoutInCell="1" allowOverlap="1" wp14:anchorId="63ED5DD2" wp14:editId="24352ED6">
                <wp:simplePos x="0" y="0"/>
                <wp:positionH relativeFrom="column">
                  <wp:posOffset>47625</wp:posOffset>
                </wp:positionH>
                <wp:positionV relativeFrom="paragraph">
                  <wp:posOffset>316865</wp:posOffset>
                </wp:positionV>
                <wp:extent cx="5791200" cy="914400"/>
                <wp:effectExtent l="0" t="0" r="19050" b="19050"/>
                <wp:wrapNone/>
                <wp:docPr id="596" name="Скругленный прямоугольник 596"/>
                <wp:cNvGraphicFramePr/>
                <a:graphic xmlns:a="http://schemas.openxmlformats.org/drawingml/2006/main">
                  <a:graphicData uri="http://schemas.microsoft.com/office/word/2010/wordprocessingShape">
                    <wps:wsp>
                      <wps:cNvSpPr/>
                      <wps:spPr>
                        <a:xfrm>
                          <a:off x="0" y="0"/>
                          <a:ext cx="5791200" cy="91440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037AA5" w:rsidRDefault="009928CB" w:rsidP="00516113">
                            <w:pPr>
                              <w:jc w:val="center"/>
                              <w:rPr>
                                <w:rFonts w:ascii="Times New Roman" w:hAnsi="Times New Roman" w:cs="Times New Roman"/>
                                <w:b/>
                                <w:sz w:val="28"/>
                                <w:szCs w:val="28"/>
                              </w:rPr>
                            </w:pPr>
                            <w:r>
                              <w:rPr>
                                <w:rFonts w:ascii="Times New Roman" w:hAnsi="Times New Roman" w:cs="Times New Roman"/>
                                <w:b/>
                                <w:sz w:val="28"/>
                                <w:szCs w:val="28"/>
                              </w:rPr>
                              <w:t>Неефективність антикорупційної політики Філіппін пояснюється наступними чинниками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ED5DD2" id="Скругленный прямоугольник 596" o:spid="_x0000_s1280" style="position:absolute;left:0;text-align:left;margin-left:3.75pt;margin-top:24.95pt;width:456pt;height:1in;z-index:252155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" fillcolor="white [3201]" strokecolor="black [3200]" strokeweight="1pt">
                <v:stroke joinstyle="miter"/>
                <v:textbox>
                  <w:txbxContent>
                    <w:p w:rsidR="009928CB" w:rsidRPr="00037AA5" w:rsidRDefault="009928CB" w:rsidP="00516113">
                      <w:pPr>
                        <w:jc w:val="center"/>
                        <w:rPr>
                          <w:rFonts w:ascii="Times New Roman" w:hAnsi="Times New Roman" w:cs="Times New Roman"/>
                          <w:b/>
                          <w:sz w:val="28"/>
                          <w:szCs w:val="28"/>
                        </w:rPr>
                      </w:pPr>
                      <w:r>
                        <w:rPr>
                          <w:rFonts w:ascii="Times New Roman" w:hAnsi="Times New Roman" w:cs="Times New Roman"/>
                          <w:b/>
                          <w:sz w:val="28"/>
                          <w:szCs w:val="28"/>
                        </w:rPr>
                        <w:t>Неефективність антикорупційної політики Філіппін пояснюється наступними чинниками</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B11540">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70240" behindDoc="0" locked="0" layoutInCell="1" allowOverlap="1" wp14:anchorId="7CCEF106" wp14:editId="2A016898">
                <wp:simplePos x="0" y="0"/>
                <wp:positionH relativeFrom="column">
                  <wp:posOffset>855345</wp:posOffset>
                </wp:positionH>
                <wp:positionV relativeFrom="paragraph">
                  <wp:posOffset>7487920</wp:posOffset>
                </wp:positionV>
                <wp:extent cx="5185410" cy="890905"/>
                <wp:effectExtent l="0" t="0" r="15240" b="23495"/>
                <wp:wrapNone/>
                <wp:docPr id="621" name="Прямоугольник 621"/>
                <wp:cNvGraphicFramePr/>
                <a:graphic xmlns:a="http://schemas.openxmlformats.org/drawingml/2006/main">
                  <a:graphicData uri="http://schemas.microsoft.com/office/word/2010/wordprocessingShape">
                    <wps:wsp>
                      <wps:cNvSpPr/>
                      <wps:spPr>
                        <a:xfrm>
                          <a:off x="0" y="0"/>
                          <a:ext cx="5185410" cy="89090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11540"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Наявність органів протидії та запобігання корупції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EF106" id="Прямоугольник 621" o:spid="_x0000_s1281" style="position:absolute;left:0;text-align:left;margin-left:67.35pt;margin-top:589.6pt;width:408.3pt;height:70.15pt;z-index:25217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" fillcolor="white [3201]" strokecolor="black [3200]" strokeweight="1pt">
                <v:textbox>
                  <w:txbxContent>
                    <w:p w:rsidR="009928CB" w:rsidRPr="00B11540"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Наявність органів протидії та запобігання корупції </w:t>
                      </w:r>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66144" behindDoc="0" locked="0" layoutInCell="1" allowOverlap="1" wp14:anchorId="6B1C60D5" wp14:editId="3ABBC1FE">
                <wp:simplePos x="0" y="0"/>
                <wp:positionH relativeFrom="column">
                  <wp:posOffset>-127000</wp:posOffset>
                </wp:positionH>
                <wp:positionV relativeFrom="paragraph">
                  <wp:posOffset>6314440</wp:posOffset>
                </wp:positionV>
                <wp:extent cx="821690" cy="937260"/>
                <wp:effectExtent l="0" t="0" r="0" b="0"/>
                <wp:wrapNone/>
                <wp:docPr id="617" name="Плюс 617"/>
                <wp:cNvGraphicFramePr/>
                <a:graphic xmlns:a="http://schemas.openxmlformats.org/drawingml/2006/main">
                  <a:graphicData uri="http://schemas.microsoft.com/office/word/2010/wordprocessingShape">
                    <wps:wsp>
                      <wps:cNvSpPr/>
                      <wps:spPr>
                        <a:xfrm>
                          <a:off x="0" y="0"/>
                          <a:ext cx="821690" cy="93726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C02840" id="Плюс 617" o:spid="_x0000_s1026" style="position:absolute;margin-left:-10pt;margin-top:497.2pt;width:64.7pt;height:73.8pt;z-index:252166144;visibility:visible;mso-wrap-style:square;mso-wrap-distance-left:9pt;mso-wrap-distance-top:0;mso-wrap-distance-right:9pt;mso-wrap-distance-bottom:0;mso-position-horizontal:absolute;mso-position-horizontal-relative:text;mso-position-vertical:absolute;mso-position-vertical-relative:text;v-text-anchor:middle" coordsize="821690,9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" path="m108915,371999r205299,l314214,124234r193262,l507476,371999r205299,l712775,565261r-205299,l507476,813026r-193262,l314214,565261r-205299,l108915,371999xe" fillcolor="black [3200]" strokecolor="black [1600]" strokeweight="1pt">
                <v:stroke joinstyle="miter"/>
                <v:path arrowok="t" o:connecttype="custom" o:connectlocs="108915,371999;314214,371999;314214,124234;507476,124234;507476,371999;712775,371999;712775,565261;507476,565261;507476,813026;314214,813026;314214,565261;108915,565261;108915,371999" o:connectangles="0,0,0,0,0,0,0,0,0,0,0,0,0"/>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68192" behindDoc="0" locked="0" layoutInCell="1" allowOverlap="1" wp14:anchorId="19D5E2BF" wp14:editId="3D68734F">
                <wp:simplePos x="0" y="0"/>
                <wp:positionH relativeFrom="column">
                  <wp:posOffset>867410</wp:posOffset>
                </wp:positionH>
                <wp:positionV relativeFrom="paragraph">
                  <wp:posOffset>6354445</wp:posOffset>
                </wp:positionV>
                <wp:extent cx="5185410" cy="890905"/>
                <wp:effectExtent l="0" t="0" r="15240" b="23495"/>
                <wp:wrapNone/>
                <wp:docPr id="619" name="Прямоугольник 619"/>
                <wp:cNvGraphicFramePr/>
                <a:graphic xmlns:a="http://schemas.openxmlformats.org/drawingml/2006/main">
                  <a:graphicData uri="http://schemas.microsoft.com/office/word/2010/wordprocessingShape">
                    <wps:wsp>
                      <wps:cNvSpPr/>
                      <wps:spPr>
                        <a:xfrm>
                          <a:off x="0" y="0"/>
                          <a:ext cx="5185410" cy="89090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11540" w:rsidRDefault="009928CB" w:rsidP="00516113">
                            <w:pPr>
                              <w:jc w:val="center"/>
                              <w:rPr>
                                <w:rFonts w:ascii="Times New Roman" w:hAnsi="Times New Roman" w:cs="Times New Roman"/>
                                <w:sz w:val="28"/>
                                <w:szCs w:val="28"/>
                              </w:rPr>
                            </w:pPr>
                            <w:r>
                              <w:rPr>
                                <w:rFonts w:ascii="Times New Roman" w:hAnsi="Times New Roman" w:cs="Times New Roman"/>
                                <w:sz w:val="28"/>
                                <w:szCs w:val="28"/>
                              </w:rPr>
                              <w:t>Регламентація різного спектру санкцій, які мають не лише карний характер, але й превентивний.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5E2BF" id="Прямоугольник 619" o:spid="_x0000_s1282" style="position:absolute;left:0;text-align:left;margin-left:68.3pt;margin-top:500.35pt;width:408.3pt;height:70.15pt;z-index:25216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" fillcolor="white [3201]" strokecolor="black [3200]" strokeweight="1pt">
                <v:textbox>
                  <w:txbxContent>
                    <w:p w:rsidR="009928CB" w:rsidRPr="00B11540" w:rsidRDefault="009928CB" w:rsidP="00516113">
                      <w:pPr>
                        <w:jc w:val="center"/>
                        <w:rPr>
                          <w:rFonts w:ascii="Times New Roman" w:hAnsi="Times New Roman" w:cs="Times New Roman"/>
                          <w:sz w:val="28"/>
                          <w:szCs w:val="28"/>
                        </w:rPr>
                      </w:pPr>
                      <w:r>
                        <w:rPr>
                          <w:rFonts w:ascii="Times New Roman" w:hAnsi="Times New Roman" w:cs="Times New Roman"/>
                          <w:sz w:val="28"/>
                          <w:szCs w:val="28"/>
                        </w:rPr>
                        <w:t>Регламентація різного спектру санкцій, які мають не лише карний характер, але й превентивний.</w:t>
                      </w:r>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65120" behindDoc="0" locked="0" layoutInCell="1" allowOverlap="1" wp14:anchorId="200E6A3D" wp14:editId="640E761B">
                <wp:simplePos x="0" y="0"/>
                <wp:positionH relativeFrom="column">
                  <wp:posOffset>-142240</wp:posOffset>
                </wp:positionH>
                <wp:positionV relativeFrom="paragraph">
                  <wp:posOffset>5188585</wp:posOffset>
                </wp:positionV>
                <wp:extent cx="821690" cy="937260"/>
                <wp:effectExtent l="0" t="0" r="0" b="0"/>
                <wp:wrapNone/>
                <wp:docPr id="616" name="Плюс 616"/>
                <wp:cNvGraphicFramePr/>
                <a:graphic xmlns:a="http://schemas.openxmlformats.org/drawingml/2006/main">
                  <a:graphicData uri="http://schemas.microsoft.com/office/word/2010/wordprocessingShape">
                    <wps:wsp>
                      <wps:cNvSpPr/>
                      <wps:spPr>
                        <a:xfrm>
                          <a:off x="0" y="0"/>
                          <a:ext cx="821690" cy="93726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59E326" id="Плюс 616" o:spid="_x0000_s1026" style="position:absolute;margin-left:-11.2pt;margin-top:408.55pt;width:64.7pt;height:73.8pt;z-index:252165120;visibility:visible;mso-wrap-style:square;mso-wrap-distance-left:9pt;mso-wrap-distance-top:0;mso-wrap-distance-right:9pt;mso-wrap-distance-bottom:0;mso-position-horizontal:absolute;mso-position-horizontal-relative:text;mso-position-vertical:absolute;mso-position-vertical-relative:text;v-text-anchor:middle" coordsize="821690,9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" path="m108915,371999r205299,l314214,124234r193262,l507476,371999r205299,l712775,565261r-205299,l507476,813026r-193262,l314214,565261r-205299,l108915,371999xe" fillcolor="black [3200]" strokecolor="black [1600]" strokeweight="1pt">
                <v:stroke joinstyle="miter"/>
                <v:path arrowok="t" o:connecttype="custom" o:connectlocs="108915,371999;314214,371999;314214,124234;507476,124234;507476,371999;712775,371999;712775,565261;507476,565261;507476,813026;314214,813026;314214,565261;108915,565261;108915,371999" o:connectangles="0,0,0,0,0,0,0,0,0,0,0,0,0"/>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67168" behindDoc="0" locked="0" layoutInCell="1" allowOverlap="1" wp14:anchorId="64CF1294" wp14:editId="77089A25">
                <wp:simplePos x="0" y="0"/>
                <wp:positionH relativeFrom="column">
                  <wp:posOffset>840740</wp:posOffset>
                </wp:positionH>
                <wp:positionV relativeFrom="paragraph">
                  <wp:posOffset>5234940</wp:posOffset>
                </wp:positionV>
                <wp:extent cx="5185410" cy="890905"/>
                <wp:effectExtent l="0" t="0" r="15240" b="23495"/>
                <wp:wrapNone/>
                <wp:docPr id="618" name="Прямоугольник 618"/>
                <wp:cNvGraphicFramePr/>
                <a:graphic xmlns:a="http://schemas.openxmlformats.org/drawingml/2006/main">
                  <a:graphicData uri="http://schemas.microsoft.com/office/word/2010/wordprocessingShape">
                    <wps:wsp>
                      <wps:cNvSpPr/>
                      <wps:spPr>
                        <a:xfrm>
                          <a:off x="0" y="0"/>
                          <a:ext cx="5185410" cy="89090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11540" w:rsidRDefault="009928CB" w:rsidP="00516113">
                            <w:pPr>
                              <w:jc w:val="center"/>
                              <w:rPr>
                                <w:rFonts w:ascii="Times New Roman" w:hAnsi="Times New Roman" w:cs="Times New Roman"/>
                                <w:sz w:val="28"/>
                                <w:szCs w:val="28"/>
                              </w:rPr>
                            </w:pPr>
                            <w:r w:rsidRPr="00B11540">
                              <w:rPr>
                                <w:rFonts w:ascii="Times New Roman" w:hAnsi="Times New Roman" w:cs="Times New Roman"/>
                                <w:sz w:val="28"/>
                                <w:szCs w:val="28"/>
                              </w:rPr>
                              <w:t>Розвинене та деталізоване антикору</w:t>
                            </w:r>
                            <w:r>
                              <w:rPr>
                                <w:rFonts w:ascii="Times New Roman" w:hAnsi="Times New Roman" w:cs="Times New Roman"/>
                                <w:sz w:val="28"/>
                                <w:szCs w:val="28"/>
                              </w:rPr>
                              <w:t>пційне законодавство в 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CF1294" id="Прямоугольник 618" o:spid="_x0000_s1283" style="position:absolute;left:0;text-align:left;margin-left:66.2pt;margin-top:412.2pt;width:408.3pt;height:70.15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" fillcolor="white [3201]" strokecolor="black [3200]" strokeweight="1pt">
                <v:textbox>
                  <w:txbxContent>
                    <w:p w:rsidR="009928CB" w:rsidRPr="00B11540" w:rsidRDefault="009928CB" w:rsidP="00516113">
                      <w:pPr>
                        <w:jc w:val="center"/>
                        <w:rPr>
                          <w:rFonts w:ascii="Times New Roman" w:hAnsi="Times New Roman" w:cs="Times New Roman"/>
                          <w:sz w:val="28"/>
                          <w:szCs w:val="28"/>
                        </w:rPr>
                      </w:pPr>
                      <w:r w:rsidRPr="00B11540">
                        <w:rPr>
                          <w:rFonts w:ascii="Times New Roman" w:hAnsi="Times New Roman" w:cs="Times New Roman"/>
                          <w:sz w:val="28"/>
                          <w:szCs w:val="28"/>
                        </w:rPr>
                        <w:t>Розвинене та деталізоване антикору</w:t>
                      </w:r>
                      <w:r>
                        <w:rPr>
                          <w:rFonts w:ascii="Times New Roman" w:hAnsi="Times New Roman" w:cs="Times New Roman"/>
                          <w:sz w:val="28"/>
                          <w:szCs w:val="28"/>
                        </w:rPr>
                        <w:t>пційне законодавство в країні</w:t>
                      </w:r>
                    </w:p>
                  </w:txbxContent>
                </v:textbox>
              </v:rect>
            </w:pict>
          </mc:Fallback>
        </mc:AlternateContent>
      </w:r>
      <w:r w:rsidRPr="00B11540">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60000" behindDoc="0" locked="0" layoutInCell="1" allowOverlap="1" wp14:anchorId="288EC752" wp14:editId="0881560E">
                <wp:simplePos x="0" y="0"/>
                <wp:positionH relativeFrom="page">
                  <wp:posOffset>2368550</wp:posOffset>
                </wp:positionH>
                <wp:positionV relativeFrom="paragraph">
                  <wp:posOffset>3368675</wp:posOffset>
                </wp:positionV>
                <wp:extent cx="2129155" cy="1296035"/>
                <wp:effectExtent l="0" t="0" r="23495" b="18415"/>
                <wp:wrapNone/>
                <wp:docPr id="610" name="Прямоугольник 610"/>
                <wp:cNvGraphicFramePr/>
                <a:graphic xmlns:a="http://schemas.openxmlformats.org/drawingml/2006/main">
                  <a:graphicData uri="http://schemas.microsoft.com/office/word/2010/wordprocessingShape">
                    <wps:wsp>
                      <wps:cNvSpPr/>
                      <wps:spPr>
                        <a:xfrm>
                          <a:off x="0" y="0"/>
                          <a:ext cx="2129155" cy="129603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037AA5" w:rsidRDefault="009928CB" w:rsidP="00516113">
                            <w:pPr>
                              <w:jc w:val="center"/>
                              <w:rPr>
                                <w:sz w:val="28"/>
                                <w:szCs w:val="28"/>
                              </w:rPr>
                            </w:pPr>
                            <w:r w:rsidRPr="00B11540">
                              <w:rPr>
                                <w:rFonts w:ascii="Times New Roman" w:hAnsi="Times New Roman" w:cs="Times New Roman"/>
                                <w:sz w:val="28"/>
                                <w:szCs w:val="28"/>
                              </w:rPr>
                              <w:t>низький рівень співробітництва між правоохоронними органами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EC752" id="Прямоугольник 610" o:spid="_x0000_s1284" style="position:absolute;left:0;text-align:left;margin-left:186.5pt;margin-top:265.25pt;width:167.65pt;height:102.05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" fillcolor="white [3201]" strokecolor="black [3200]" strokeweight="1pt">
                <v:textbox>
                  <w:txbxContent>
                    <w:p w:rsidR="009928CB" w:rsidRPr="00037AA5" w:rsidRDefault="009928CB" w:rsidP="00516113">
                      <w:pPr>
                        <w:jc w:val="center"/>
                        <w:rPr>
                          <w:sz w:val="28"/>
                          <w:szCs w:val="28"/>
                        </w:rPr>
                      </w:pPr>
                      <w:r w:rsidRPr="00B11540">
                        <w:rPr>
                          <w:rFonts w:ascii="Times New Roman" w:hAnsi="Times New Roman" w:cs="Times New Roman"/>
                          <w:sz w:val="28"/>
                          <w:szCs w:val="28"/>
                        </w:rPr>
                        <w:t>низький рівень співробітництва між правоохоронними органами</w:t>
                      </w:r>
                    </w:p>
                  </w:txbxContent>
                </v:textbox>
                <w10:wrap anchorx="page"/>
              </v:rect>
            </w:pict>
          </mc:Fallback>
        </mc:AlternateContent>
      </w:r>
      <w:r w:rsidRPr="00B11540">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58976" behindDoc="0" locked="0" layoutInCell="1" allowOverlap="1" wp14:anchorId="006FEAF0" wp14:editId="6094A6D1">
                <wp:simplePos x="0" y="0"/>
                <wp:positionH relativeFrom="margin">
                  <wp:posOffset>0</wp:posOffset>
                </wp:positionH>
                <wp:positionV relativeFrom="paragraph">
                  <wp:posOffset>1426845</wp:posOffset>
                </wp:positionV>
                <wp:extent cx="2129155" cy="1296035"/>
                <wp:effectExtent l="0" t="0" r="23495" b="18415"/>
                <wp:wrapNone/>
                <wp:docPr id="600" name="Прямоугольник 600"/>
                <wp:cNvGraphicFramePr/>
                <a:graphic xmlns:a="http://schemas.openxmlformats.org/drawingml/2006/main">
                  <a:graphicData uri="http://schemas.microsoft.com/office/word/2010/wordprocessingShape">
                    <wps:wsp>
                      <wps:cNvSpPr/>
                      <wps:spPr>
                        <a:xfrm>
                          <a:off x="0" y="0"/>
                          <a:ext cx="2129155" cy="129603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037AA5" w:rsidRDefault="009928CB" w:rsidP="00516113">
                            <w:pPr>
                              <w:jc w:val="center"/>
                              <w:rPr>
                                <w:sz w:val="28"/>
                                <w:szCs w:val="28"/>
                              </w:rPr>
                            </w:pPr>
                            <w:r w:rsidRPr="00B11540">
                              <w:rPr>
                                <w:rFonts w:ascii="Times New Roman" w:hAnsi="Times New Roman" w:cs="Times New Roman"/>
                                <w:sz w:val="28"/>
                                <w:szCs w:val="28"/>
                              </w:rPr>
                              <w:t>недостатністю кадрових ресурсів в органах запобігання та протидії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FEAF0" id="Прямоугольник 600" o:spid="_x0000_s1285" style="position:absolute;left:0;text-align:left;margin-left:0;margin-top:112.35pt;width:167.65pt;height:102.05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" fillcolor="white [3201]" strokecolor="black [3200]" strokeweight="1pt">
                <v:textbox>
                  <w:txbxContent>
                    <w:p w:rsidR="009928CB" w:rsidRPr="00037AA5" w:rsidRDefault="009928CB" w:rsidP="00516113">
                      <w:pPr>
                        <w:jc w:val="center"/>
                        <w:rPr>
                          <w:sz w:val="28"/>
                          <w:szCs w:val="28"/>
                        </w:rPr>
                      </w:pPr>
                      <w:r w:rsidRPr="00B11540">
                        <w:rPr>
                          <w:rFonts w:ascii="Times New Roman" w:hAnsi="Times New Roman" w:cs="Times New Roman"/>
                          <w:sz w:val="28"/>
                          <w:szCs w:val="28"/>
                        </w:rPr>
                        <w:t>недостатністю кадрових ресурсів в органах запобігання та протидії корупції</w:t>
                      </w:r>
                    </w:p>
                  </w:txbxContent>
                </v:textbox>
                <w10:wrap anchorx="margin"/>
              </v:rect>
            </w:pict>
          </mc:Fallback>
        </mc:AlternateContent>
      </w:r>
      <w:r w:rsidRPr="00B11540">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61024" behindDoc="0" locked="0" layoutInCell="1" allowOverlap="1" wp14:anchorId="6A9CD5A6" wp14:editId="1DBD40E9">
                <wp:simplePos x="0" y="0"/>
                <wp:positionH relativeFrom="page">
                  <wp:posOffset>4087495</wp:posOffset>
                </wp:positionH>
                <wp:positionV relativeFrom="paragraph">
                  <wp:posOffset>1457960</wp:posOffset>
                </wp:positionV>
                <wp:extent cx="2129155" cy="1296035"/>
                <wp:effectExtent l="0" t="0" r="23495" b="18415"/>
                <wp:wrapNone/>
                <wp:docPr id="611" name="Прямоугольник 611"/>
                <wp:cNvGraphicFramePr/>
                <a:graphic xmlns:a="http://schemas.openxmlformats.org/drawingml/2006/main">
                  <a:graphicData uri="http://schemas.microsoft.com/office/word/2010/wordprocessingShape">
                    <wps:wsp>
                      <wps:cNvSpPr/>
                      <wps:spPr>
                        <a:xfrm>
                          <a:off x="0" y="0"/>
                          <a:ext cx="2129155" cy="129603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11540" w:rsidRDefault="009928CB" w:rsidP="00516113">
                            <w:pPr>
                              <w:jc w:val="center"/>
                              <w:rPr>
                                <w:rFonts w:ascii="Times New Roman" w:hAnsi="Times New Roman" w:cs="Times New Roman"/>
                                <w:sz w:val="28"/>
                                <w:szCs w:val="28"/>
                              </w:rPr>
                            </w:pPr>
                            <w:r w:rsidRPr="00B11540">
                              <w:rPr>
                                <w:rFonts w:ascii="Times New Roman" w:hAnsi="Times New Roman" w:cs="Times New Roman"/>
                                <w:sz w:val="28"/>
                                <w:szCs w:val="28"/>
                              </w:rPr>
                              <w:t>відсутністю механізмів реалізації задекларованих норм та положень про захист інформаторів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CD5A6" id="Прямоугольник 611" o:spid="_x0000_s1286" style="position:absolute;left:0;text-align:left;margin-left:321.85pt;margin-top:114.8pt;width:167.65pt;height:102.05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" fillcolor="white [3201]" strokecolor="black [3200]" strokeweight="1pt">
                <v:textbox>
                  <w:txbxContent>
                    <w:p w:rsidR="009928CB" w:rsidRPr="00B11540" w:rsidRDefault="009928CB" w:rsidP="00516113">
                      <w:pPr>
                        <w:jc w:val="center"/>
                        <w:rPr>
                          <w:rFonts w:ascii="Times New Roman" w:hAnsi="Times New Roman" w:cs="Times New Roman"/>
                          <w:sz w:val="28"/>
                          <w:szCs w:val="28"/>
                        </w:rPr>
                      </w:pPr>
                      <w:r w:rsidRPr="00B11540">
                        <w:rPr>
                          <w:rFonts w:ascii="Times New Roman" w:hAnsi="Times New Roman" w:cs="Times New Roman"/>
                          <w:sz w:val="28"/>
                          <w:szCs w:val="28"/>
                        </w:rPr>
                        <w:t>відсутністю механізмів реалізації задекларованих норм та положень про захист інформаторів</w:t>
                      </w:r>
                    </w:p>
                  </w:txbxContent>
                </v:textbox>
                <w10:wrap anchorx="page"/>
              </v:rect>
            </w:pict>
          </mc:Fallback>
        </mc:AlternateContent>
      </w:r>
      <w:r w:rsidRPr="00B1154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55167" behindDoc="0" locked="0" layoutInCell="1" allowOverlap="1" wp14:anchorId="0C2214F4" wp14:editId="128A9C5A">
                <wp:simplePos x="0" y="0"/>
                <wp:positionH relativeFrom="column">
                  <wp:posOffset>932815</wp:posOffset>
                </wp:positionH>
                <wp:positionV relativeFrom="paragraph">
                  <wp:posOffset>603250</wp:posOffset>
                </wp:positionV>
                <wp:extent cx="0" cy="701040"/>
                <wp:effectExtent l="95250" t="0" r="95250" b="41910"/>
                <wp:wrapNone/>
                <wp:docPr id="597" name="Прямая со стрелкой 597"/>
                <wp:cNvGraphicFramePr/>
                <a:graphic xmlns:a="http://schemas.openxmlformats.org/drawingml/2006/main">
                  <a:graphicData uri="http://schemas.microsoft.com/office/word/2010/wordprocessingShape">
                    <wps:wsp>
                      <wps:cNvCnPr/>
                      <wps:spPr>
                        <a:xfrm>
                          <a:off x="0" y="0"/>
                          <a:ext cx="0" cy="70104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A225CD" id="Прямая со стрелкой 597" o:spid="_x0000_s1026" type="#_x0000_t32" style="position:absolute;margin-left:73.45pt;margin-top:47.5pt;width:0;height:55.2pt;z-index:2516551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" strokecolor="black [3200]" strokeweight="3pt">
                <v:stroke endarrow="block" joinstyle="miter"/>
              </v:shape>
            </w:pict>
          </mc:Fallback>
        </mc:AlternateContent>
      </w:r>
      <w:r w:rsidRPr="00B1154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56191" behindDoc="0" locked="0" layoutInCell="1" allowOverlap="1" wp14:anchorId="384AAE45" wp14:editId="240C6F99">
                <wp:simplePos x="0" y="0"/>
                <wp:positionH relativeFrom="page">
                  <wp:posOffset>3437255</wp:posOffset>
                </wp:positionH>
                <wp:positionV relativeFrom="paragraph">
                  <wp:posOffset>593090</wp:posOffset>
                </wp:positionV>
                <wp:extent cx="57785" cy="2673350"/>
                <wp:effectExtent l="95250" t="19050" r="75565" b="50800"/>
                <wp:wrapNone/>
                <wp:docPr id="598" name="Прямая со стрелкой 598"/>
                <wp:cNvGraphicFramePr/>
                <a:graphic xmlns:a="http://schemas.openxmlformats.org/drawingml/2006/main">
                  <a:graphicData uri="http://schemas.microsoft.com/office/word/2010/wordprocessingShape">
                    <wps:wsp>
                      <wps:cNvCnPr/>
                      <wps:spPr>
                        <a:xfrm flipH="1">
                          <a:off x="0" y="0"/>
                          <a:ext cx="57785" cy="26733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4EBC1C" id="Прямая со стрелкой 598" o:spid="_x0000_s1026" type="#_x0000_t32" style="position:absolute;margin-left:270.65pt;margin-top:46.7pt;width:4.55pt;height:210.5pt;flip:x;z-index:2516561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" strokecolor="black [3200]" strokeweight="3pt">
                <v:stroke endarrow="block" joinstyle="miter"/>
                <w10:wrap anchorx="page"/>
              </v:shape>
            </w:pict>
          </mc:Fallback>
        </mc:AlternateContent>
      </w:r>
      <w:r w:rsidRPr="00B1154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57215" behindDoc="0" locked="0" layoutInCell="1" allowOverlap="1" wp14:anchorId="2943A4E7" wp14:editId="231A0551">
                <wp:simplePos x="0" y="0"/>
                <wp:positionH relativeFrom="column">
                  <wp:posOffset>3853815</wp:posOffset>
                </wp:positionH>
                <wp:positionV relativeFrom="paragraph">
                  <wp:posOffset>602615</wp:posOffset>
                </wp:positionV>
                <wp:extent cx="0" cy="701040"/>
                <wp:effectExtent l="95250" t="0" r="95250" b="41910"/>
                <wp:wrapNone/>
                <wp:docPr id="613" name="Прямая со стрелкой 613"/>
                <wp:cNvGraphicFramePr/>
                <a:graphic xmlns:a="http://schemas.openxmlformats.org/drawingml/2006/main">
                  <a:graphicData uri="http://schemas.microsoft.com/office/word/2010/wordprocessingShape">
                    <wps:wsp>
                      <wps:cNvCnPr/>
                      <wps:spPr>
                        <a:xfrm>
                          <a:off x="0" y="0"/>
                          <a:ext cx="0" cy="70104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87B57B" id="Прямая со стрелкой 613" o:spid="_x0000_s1026" type="#_x0000_t32" style="position:absolute;margin-left:303.45pt;margin-top:47.45pt;width:0;height:55.2pt;z-index:2516572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" strokecolor="black [3200]" strokeweight="3pt">
                <v:stroke endarrow="block" joinstyle="miter"/>
              </v:shape>
            </w:pict>
          </mc:Fallback>
        </mc:AlternateContent>
      </w:r>
      <w:r w:rsidRPr="00B1154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58239" behindDoc="0" locked="0" layoutInCell="1" allowOverlap="1" wp14:anchorId="4E33F02D" wp14:editId="3991CBC9">
                <wp:simplePos x="0" y="0"/>
                <wp:positionH relativeFrom="page">
                  <wp:posOffset>6600825</wp:posOffset>
                </wp:positionH>
                <wp:positionV relativeFrom="paragraph">
                  <wp:posOffset>592455</wp:posOffset>
                </wp:positionV>
                <wp:extent cx="57785" cy="2673350"/>
                <wp:effectExtent l="95250" t="19050" r="75565" b="50800"/>
                <wp:wrapNone/>
                <wp:docPr id="614" name="Прямая со стрелкой 614"/>
                <wp:cNvGraphicFramePr/>
                <a:graphic xmlns:a="http://schemas.openxmlformats.org/drawingml/2006/main">
                  <a:graphicData uri="http://schemas.microsoft.com/office/word/2010/wordprocessingShape">
                    <wps:wsp>
                      <wps:cNvCnPr/>
                      <wps:spPr>
                        <a:xfrm flipH="1">
                          <a:off x="0" y="0"/>
                          <a:ext cx="57785" cy="26733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9951E" id="Прямая со стрелкой 614" o:spid="_x0000_s1026" type="#_x0000_t32" style="position:absolute;margin-left:519.75pt;margin-top:46.65pt;width:4.55pt;height:210.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" strokecolor="black [3200]" strokeweight="3pt">
                <v:stroke endarrow="block" joinstyle="miter"/>
                <w10:wrap anchorx="page"/>
              </v:shape>
            </w:pict>
          </mc:Fallback>
        </mc:AlternateContent>
      </w:r>
      <w:r w:rsidRPr="00B11540">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64096" behindDoc="0" locked="0" layoutInCell="1" allowOverlap="1" wp14:anchorId="41D09185" wp14:editId="796B6857">
                <wp:simplePos x="0" y="0"/>
                <wp:positionH relativeFrom="margin">
                  <wp:posOffset>3787775</wp:posOffset>
                </wp:positionH>
                <wp:positionV relativeFrom="paragraph">
                  <wp:posOffset>3340100</wp:posOffset>
                </wp:positionV>
                <wp:extent cx="2129155" cy="1296035"/>
                <wp:effectExtent l="0" t="0" r="23495" b="18415"/>
                <wp:wrapNone/>
                <wp:docPr id="615" name="Прямоугольник 615"/>
                <wp:cNvGraphicFramePr/>
                <a:graphic xmlns:a="http://schemas.openxmlformats.org/drawingml/2006/main">
                  <a:graphicData uri="http://schemas.microsoft.com/office/word/2010/wordprocessingShape">
                    <wps:wsp>
                      <wps:cNvSpPr/>
                      <wps:spPr>
                        <a:xfrm>
                          <a:off x="0" y="0"/>
                          <a:ext cx="2129155" cy="129603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11540" w:rsidRDefault="009928CB" w:rsidP="00516113">
                            <w:pPr>
                              <w:jc w:val="center"/>
                              <w:rPr>
                                <w:rFonts w:ascii="Times New Roman" w:hAnsi="Times New Roman" w:cs="Times New Roman"/>
                                <w:sz w:val="28"/>
                                <w:szCs w:val="28"/>
                              </w:rPr>
                            </w:pPr>
                            <w:r w:rsidRPr="00B11540">
                              <w:rPr>
                                <w:rFonts w:ascii="Times New Roman" w:hAnsi="Times New Roman" w:cs="Times New Roman"/>
                                <w:sz w:val="28"/>
                                <w:szCs w:val="28"/>
                              </w:rPr>
                              <w:t>національна поліція розглядається як один з найбільш корумпованих органів в 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09185" id="Прямоугольник 615" o:spid="_x0000_s1287" style="position:absolute;left:0;text-align:left;margin-left:298.25pt;margin-top:263pt;width:167.65pt;height:102.05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" fillcolor="white [3201]" strokecolor="black [3200]" strokeweight="1pt">
                <v:textbox>
                  <w:txbxContent>
                    <w:p w:rsidR="009928CB" w:rsidRPr="00B11540" w:rsidRDefault="009928CB" w:rsidP="00516113">
                      <w:pPr>
                        <w:jc w:val="center"/>
                        <w:rPr>
                          <w:rFonts w:ascii="Times New Roman" w:hAnsi="Times New Roman" w:cs="Times New Roman"/>
                          <w:sz w:val="28"/>
                          <w:szCs w:val="28"/>
                        </w:rPr>
                      </w:pPr>
                      <w:r w:rsidRPr="00B11540">
                        <w:rPr>
                          <w:rFonts w:ascii="Times New Roman" w:hAnsi="Times New Roman" w:cs="Times New Roman"/>
                          <w:sz w:val="28"/>
                          <w:szCs w:val="28"/>
                        </w:rPr>
                        <w:t>національна поліція розглядається як один з найбільш корумпованих органів в країні</w:t>
                      </w:r>
                    </w:p>
                  </w:txbxContent>
                </v:textbox>
                <w10:wrap anchorx="margin"/>
              </v:rect>
            </w:pict>
          </mc:Fallback>
        </mc:AlternateContent>
      </w:r>
      <w:r w:rsidRPr="00B11540">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69216" behindDoc="0" locked="0" layoutInCell="1" allowOverlap="1" wp14:anchorId="500DF56E" wp14:editId="428D53BA">
                <wp:simplePos x="0" y="0"/>
                <wp:positionH relativeFrom="column">
                  <wp:posOffset>-138430</wp:posOffset>
                </wp:positionH>
                <wp:positionV relativeFrom="paragraph">
                  <wp:posOffset>7447915</wp:posOffset>
                </wp:positionV>
                <wp:extent cx="821690" cy="937260"/>
                <wp:effectExtent l="0" t="0" r="0" b="0"/>
                <wp:wrapNone/>
                <wp:docPr id="620" name="Плюс 620"/>
                <wp:cNvGraphicFramePr/>
                <a:graphic xmlns:a="http://schemas.openxmlformats.org/drawingml/2006/main">
                  <a:graphicData uri="http://schemas.microsoft.com/office/word/2010/wordprocessingShape">
                    <wps:wsp>
                      <wps:cNvSpPr/>
                      <wps:spPr>
                        <a:xfrm>
                          <a:off x="0" y="0"/>
                          <a:ext cx="821690" cy="93726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F4AB0F" id="Плюс 620" o:spid="_x0000_s1026" style="position:absolute;margin-left:-10.9pt;margin-top:586.45pt;width:64.7pt;height:73.8pt;z-index:252169216;visibility:visible;mso-wrap-style:square;mso-wrap-distance-left:9pt;mso-wrap-distance-top:0;mso-wrap-distance-right:9pt;mso-wrap-distance-bottom:0;mso-position-horizontal:absolute;mso-position-horizontal-relative:text;mso-position-vertical:absolute;mso-position-vertical-relative:text;v-text-anchor:middle" coordsize="821690,9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" path="m108915,371999r205299,l314214,124234r193262,l507476,371999r205299,l712775,565261r-205299,l507476,813026r-193262,l314214,565261r-205299,l108915,371999xe" fillcolor="black [3200]" strokecolor="black [1600]" strokeweight="1pt">
                <v:stroke joinstyle="miter"/>
                <v:path arrowok="t" o:connecttype="custom" o:connectlocs="108915,371999;314214,371999;314214,124234;507476,124234;507476,371999;712775,371999;712775,565261;507476,565261;507476,813026;314214,813026;314214,565261;108915,565261;108915,371999" o:connectangles="0,0,0,0,0,0,0,0,0,0,0,0,0"/>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Pr="000C611D" w:rsidRDefault="00516113" w:rsidP="00516113">
      <w:pPr>
        <w:pStyle w:val="21"/>
      </w:pPr>
      <w:bookmarkStart w:id="8" w:name="_Toc57486097"/>
      <w:r w:rsidRPr="000C611D">
        <w:lastRenderedPageBreak/>
        <w:t>2.7. Антикорупційна програма Китайської Народної Республіки</w:t>
      </w:r>
      <w:r>
        <w:t>.</w:t>
      </w:r>
      <w:bookmarkEnd w:id="8"/>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noProof/>
          <w:lang w:val="en-US"/>
        </w:rPr>
        <w:drawing>
          <wp:anchor distT="0" distB="0" distL="114300" distR="114300" simplePos="0" relativeHeight="252171264" behindDoc="0" locked="0" layoutInCell="1" allowOverlap="1">
            <wp:simplePos x="0" y="0"/>
            <wp:positionH relativeFrom="column">
              <wp:posOffset>718185</wp:posOffset>
            </wp:positionH>
            <wp:positionV relativeFrom="paragraph">
              <wp:posOffset>127635</wp:posOffset>
            </wp:positionV>
            <wp:extent cx="5069205" cy="8439785"/>
            <wp:effectExtent l="0" t="0" r="0" b="0"/>
            <wp:wrapSquare wrapText="bothSides"/>
            <wp:docPr id="816" name="Рисунок 816" descr="china-corruption-rank@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ina-corruption-rank@2x"/>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9205" cy="8439785"/>
                    </a:xfrm>
                    <a:prstGeom prst="rect">
                      <a:avLst/>
                    </a:prstGeom>
                    <a:noFill/>
                  </pic:spPr>
                </pic:pic>
              </a:graphicData>
            </a:graphic>
            <wp14:sizeRelH relativeFrom="page">
              <wp14:pctWidth>0</wp14:pctWidth>
            </wp14:sizeRelH>
            <wp14:sizeRelV relativeFrom="page">
              <wp14:pctHeight>0</wp14:pctHeight>
            </wp14:sizeRelV>
          </wp:anchor>
        </w:drawing>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73312" behindDoc="0" locked="0" layoutInCell="1" allowOverlap="1" wp14:anchorId="2E7E3D4B" wp14:editId="3C0228EF">
                <wp:simplePos x="0" y="0"/>
                <wp:positionH relativeFrom="column">
                  <wp:posOffset>5381625</wp:posOffset>
                </wp:positionH>
                <wp:positionV relativeFrom="paragraph">
                  <wp:posOffset>180340</wp:posOffset>
                </wp:positionV>
                <wp:extent cx="350520" cy="4617720"/>
                <wp:effectExtent l="0" t="0" r="11430" b="11430"/>
                <wp:wrapNone/>
                <wp:docPr id="543" name="Прямоугольник 543"/>
                <wp:cNvGraphicFramePr/>
                <a:graphic xmlns:a="http://schemas.openxmlformats.org/drawingml/2006/main">
                  <a:graphicData uri="http://schemas.microsoft.com/office/word/2010/wordprocessingShape">
                    <wps:wsp>
                      <wps:cNvSpPr/>
                      <wps:spPr>
                        <a:xfrm>
                          <a:off x="0" y="0"/>
                          <a:ext cx="350520" cy="46177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3E7ED" id="Прямоугольник 543" o:spid="_x0000_s1026" style="position:absolute;margin-left:423.75pt;margin-top:14.2pt;width:27.6pt;height:363.6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" fillcolor="white [3212]" strokecolor="white [3212]" strokeweight="1p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75335">
        <w:rPr>
          <w:rFonts w:ascii="Times New Roman" w:eastAsia="Times New Roman" w:hAnsi="Times New Roman" w:cs="Times New Roman"/>
          <w:noProof/>
          <w:sz w:val="28"/>
          <w:szCs w:val="28"/>
          <w:lang w:val="en-US"/>
        </w:rPr>
        <mc:AlternateContent>
          <mc:Choice Requires="wps">
            <w:drawing>
              <wp:anchor distT="45720" distB="45720" distL="114300" distR="114300" simplePos="0" relativeHeight="252172288" behindDoc="0" locked="0" layoutInCell="1" allowOverlap="1" wp14:anchorId="39E925A0" wp14:editId="40554BEF">
                <wp:simplePos x="0" y="0"/>
                <wp:positionH relativeFrom="margin">
                  <wp:posOffset>-1463040</wp:posOffset>
                </wp:positionH>
                <wp:positionV relativeFrom="paragraph">
                  <wp:posOffset>2119630</wp:posOffset>
                </wp:positionV>
                <wp:extent cx="4664075" cy="1404620"/>
                <wp:effectExtent l="0" t="0" r="635" b="0"/>
                <wp:wrapSquare wrapText="bothSides"/>
                <wp:docPr id="5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64075" cy="1404620"/>
                        </a:xfrm>
                        <a:prstGeom prst="rect">
                          <a:avLst/>
                        </a:prstGeom>
                        <a:noFill/>
                        <a:ln w="9525">
                          <a:noFill/>
                          <a:miter lim="800000"/>
                          <a:headEnd/>
                          <a:tailEnd/>
                        </a:ln>
                      </wps:spPr>
                      <wps:txbx>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Динаміка зміни Індексу с</w:t>
                            </w:r>
                            <w:r>
                              <w:rPr>
                                <w:rFonts w:ascii="Times New Roman" w:hAnsi="Times New Roman" w:cs="Times New Roman"/>
                                <w:sz w:val="28"/>
                                <w:szCs w:val="28"/>
                              </w:rPr>
                              <w:t>прийняття корупції в КНР</w:t>
                            </w:r>
                          </w:p>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Чим нижче показник – тим нижче рівень корупції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E925A0" id="_x0000_s1288" type="#_x0000_t202" style="position:absolute;left:0;text-align:left;margin-left:-115.2pt;margin-top:166.9pt;width:367.25pt;height:110.6pt;rotation:-90;z-index:25217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" filled="f" stroked="f">
                <v:textbox style="mso-fit-shape-to-text:t">
                  <w:txbxContent>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Динаміка зміни Індексу с</w:t>
                      </w:r>
                      <w:r>
                        <w:rPr>
                          <w:rFonts w:ascii="Times New Roman" w:hAnsi="Times New Roman" w:cs="Times New Roman"/>
                          <w:sz w:val="28"/>
                          <w:szCs w:val="28"/>
                        </w:rPr>
                        <w:t>прийняття корупції в КНР</w:t>
                      </w:r>
                    </w:p>
                    <w:p w:rsidR="009928CB" w:rsidRPr="00175335" w:rsidRDefault="009928CB" w:rsidP="00516113">
                      <w:pPr>
                        <w:jc w:val="center"/>
                        <w:rPr>
                          <w:rFonts w:ascii="Times New Roman" w:hAnsi="Times New Roman" w:cs="Times New Roman"/>
                          <w:sz w:val="28"/>
                          <w:szCs w:val="28"/>
                        </w:rPr>
                      </w:pPr>
                      <w:r w:rsidRPr="00175335">
                        <w:rPr>
                          <w:rFonts w:ascii="Times New Roman" w:hAnsi="Times New Roman" w:cs="Times New Roman"/>
                          <w:sz w:val="28"/>
                          <w:szCs w:val="28"/>
                        </w:rPr>
                        <w:t>Чим нижче показник – тим нижче рівень корупції</w:t>
                      </w:r>
                    </w:p>
                  </w:txbxContent>
                </v:textbox>
                <w10:wrap type="square"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A3833">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197888" behindDoc="0" locked="0" layoutInCell="1" allowOverlap="1" wp14:anchorId="234EDD61" wp14:editId="238F85A4">
                <wp:simplePos x="0" y="0"/>
                <wp:positionH relativeFrom="column">
                  <wp:posOffset>458954</wp:posOffset>
                </wp:positionH>
                <wp:positionV relativeFrom="paragraph">
                  <wp:posOffset>5495</wp:posOffset>
                </wp:positionV>
                <wp:extent cx="5402580" cy="688063"/>
                <wp:effectExtent l="0" t="0" r="26670" b="17145"/>
                <wp:wrapNone/>
                <wp:docPr id="640" name="Прямоугольник 640"/>
                <wp:cNvGraphicFramePr/>
                <a:graphic xmlns:a="http://schemas.openxmlformats.org/drawingml/2006/main">
                  <a:graphicData uri="http://schemas.microsoft.com/office/word/2010/wordprocessingShape">
                    <wps:wsp>
                      <wps:cNvSpPr/>
                      <wps:spPr>
                        <a:xfrm>
                          <a:off x="0" y="0"/>
                          <a:ext cx="5402580" cy="6880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Становлення антикорупційного законодавства Китаю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4EDD61" id="Прямоугольник 640" o:spid="_x0000_s1289" style="position:absolute;left:0;text-align:left;margin-left:36.15pt;margin-top:.45pt;width:425.4pt;height:54.2pt;z-index:25219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" fillcolor="white [3212]" strokecolor="black [3213]" strokeweight="1pt">
                <v:textbo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Становлення антикорупційного законодавства Китаю</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A3833">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99936" behindDoc="0" locked="0" layoutInCell="1" allowOverlap="1" wp14:anchorId="5406AF48" wp14:editId="1F7F3AAB">
                <wp:simplePos x="0" y="0"/>
                <wp:positionH relativeFrom="margin">
                  <wp:align>left</wp:align>
                </wp:positionH>
                <wp:positionV relativeFrom="paragraph">
                  <wp:posOffset>51875</wp:posOffset>
                </wp:positionV>
                <wp:extent cx="26651" cy="8157172"/>
                <wp:effectExtent l="19050" t="19050" r="31115" b="34925"/>
                <wp:wrapNone/>
                <wp:docPr id="642" name="Прямая соединительная линия 642"/>
                <wp:cNvGraphicFramePr/>
                <a:graphic xmlns:a="http://schemas.openxmlformats.org/drawingml/2006/main">
                  <a:graphicData uri="http://schemas.microsoft.com/office/word/2010/wordprocessingShape">
                    <wps:wsp>
                      <wps:cNvCnPr/>
                      <wps:spPr>
                        <a:xfrm flipH="1">
                          <a:off x="0" y="0"/>
                          <a:ext cx="26651" cy="815717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EA135" id="Прямая соединительная линия 642" o:spid="_x0000_s1026" style="position:absolute;flip:x;z-index:252199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pt" to="2.1pt,6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" strokecolor="black [3213]" strokeweight="3pt">
                <v:stroke joinstyle="miter"/>
                <w10:wrap anchorx="margin"/>
              </v:line>
            </w:pict>
          </mc:Fallback>
        </mc:AlternateContent>
      </w:r>
      <w:r w:rsidRPr="00EA3833">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98912" behindDoc="0" locked="0" layoutInCell="1" allowOverlap="1" wp14:anchorId="6EFA7FF8" wp14:editId="1B0C42BC">
                <wp:simplePos x="0" y="0"/>
                <wp:positionH relativeFrom="column">
                  <wp:posOffset>67964</wp:posOffset>
                </wp:positionH>
                <wp:positionV relativeFrom="paragraph">
                  <wp:posOffset>29713</wp:posOffset>
                </wp:positionV>
                <wp:extent cx="406400" cy="16510"/>
                <wp:effectExtent l="19050" t="19050" r="31750" b="21590"/>
                <wp:wrapNone/>
                <wp:docPr id="641" name="Прямая соединительная линия 641"/>
                <wp:cNvGraphicFramePr/>
                <a:graphic xmlns:a="http://schemas.openxmlformats.org/drawingml/2006/main">
                  <a:graphicData uri="http://schemas.microsoft.com/office/word/2010/wordprocessingShape">
                    <wps:wsp>
                      <wps:cNvCnPr/>
                      <wps:spPr>
                        <a:xfrm flipV="1">
                          <a:off x="0" y="0"/>
                          <a:ext cx="406400" cy="1651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9A36B" id="Прямая соединительная линия 641" o:spid="_x0000_s1026" style="position:absolute;flip:y;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2.35pt" to="37.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" strokecolor="black [3213]" strokeweight="3pt">
                <v:stroke joinstyle="miter"/>
              </v:lin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A3833">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05056" behindDoc="0" locked="0" layoutInCell="1" allowOverlap="1" wp14:anchorId="4068E0AB" wp14:editId="127FC6B5">
                <wp:simplePos x="0" y="0"/>
                <wp:positionH relativeFrom="column">
                  <wp:posOffset>577542</wp:posOffset>
                </wp:positionH>
                <wp:positionV relativeFrom="paragraph">
                  <wp:posOffset>6111</wp:posOffset>
                </wp:positionV>
                <wp:extent cx="3276600" cy="563880"/>
                <wp:effectExtent l="0" t="0" r="19050" b="26670"/>
                <wp:wrapNone/>
                <wp:docPr id="648" name="Овал 648"/>
                <wp:cNvGraphicFramePr/>
                <a:graphic xmlns:a="http://schemas.openxmlformats.org/drawingml/2006/main">
                  <a:graphicData uri="http://schemas.microsoft.com/office/word/2010/wordprocessingShape">
                    <wps:wsp>
                      <wps:cNvSpPr/>
                      <wps:spPr>
                        <a:xfrm>
                          <a:off x="0" y="0"/>
                          <a:ext cx="3276600" cy="5638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І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68E0AB" id="Овал 648" o:spid="_x0000_s1290" style="position:absolute;left:0;text-align:left;margin-left:45.5pt;margin-top:.5pt;width:258pt;height:44.4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" fillcolor="white [3212]" strokecolor="black [3213]" strokeweight="1pt">
                <v:stroke joinstyle="miter"/>
                <v:textbo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І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етап</w:t>
                      </w:r>
                    </w:p>
                  </w:txbxContent>
                </v:textbox>
              </v:oval>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A3833">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03008" behindDoc="0" locked="0" layoutInCell="1" allowOverlap="1" wp14:anchorId="4AF6C547" wp14:editId="77FAFF1E">
                <wp:simplePos x="0" y="0"/>
                <wp:positionH relativeFrom="column">
                  <wp:posOffset>525491</wp:posOffset>
                </wp:positionH>
                <wp:positionV relativeFrom="paragraph">
                  <wp:posOffset>47166</wp:posOffset>
                </wp:positionV>
                <wp:extent cx="5537200" cy="1104523"/>
                <wp:effectExtent l="0" t="0" r="25400" b="19685"/>
                <wp:wrapNone/>
                <wp:docPr id="645" name="Прямоугольник 645"/>
                <wp:cNvGraphicFramePr/>
                <a:graphic xmlns:a="http://schemas.openxmlformats.org/drawingml/2006/main">
                  <a:graphicData uri="http://schemas.microsoft.com/office/word/2010/wordprocessingShape">
                    <wps:wsp>
                      <wps:cNvSpPr/>
                      <wps:spPr>
                        <a:xfrm>
                          <a:off x="0" y="0"/>
                          <a:ext cx="5537200" cy="110452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 1949 року уряд КНР взяв курс на боротьбу з корупцією. Створено прокурорські органи по перевірці дисципліни в комуністичній партії. Розроблено й прийнято Конституцію, Правила покарання за корупцію 1952р.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6C547" id="Прямоугольник 645" o:spid="_x0000_s1291" style="position:absolute;left:0;text-align:left;margin-left:41.4pt;margin-top:3.7pt;width:436pt;height:86.9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" fillcolor="white [3212]" strokecolor="black [3213]" strokeweight="1pt">
                <v:textbo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 1949 року уряд КНР взяв курс на боротьбу з корупцією. Створено прокурорські органи по перевірці дисципліни в комуністичній партії. Розроблено й прийнято Конституцію, Правила покарання за корупцію 1952р.</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A3833">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00960" behindDoc="0" locked="0" layoutInCell="1" allowOverlap="1" wp14:anchorId="731A294B" wp14:editId="4DAF04C7">
                <wp:simplePos x="0" y="0"/>
                <wp:positionH relativeFrom="margin">
                  <wp:align>left</wp:align>
                </wp:positionH>
                <wp:positionV relativeFrom="paragraph">
                  <wp:posOffset>286417</wp:posOffset>
                </wp:positionV>
                <wp:extent cx="333375" cy="0"/>
                <wp:effectExtent l="0" t="95250" r="0" b="95250"/>
                <wp:wrapNone/>
                <wp:docPr id="643" name="Прямая со стрелкой 643"/>
                <wp:cNvGraphicFramePr/>
                <a:graphic xmlns:a="http://schemas.openxmlformats.org/drawingml/2006/main">
                  <a:graphicData uri="http://schemas.microsoft.com/office/word/2010/wordprocessingShape">
                    <wps:wsp>
                      <wps:cNvCnPr/>
                      <wps:spPr>
                        <a:xfrm>
                          <a:off x="0" y="0"/>
                          <a:ext cx="33337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856672" id="Прямая со стрелкой 643" o:spid="_x0000_s1026" type="#_x0000_t32" style="position:absolute;margin-left:0;margin-top:22.55pt;width:26.25pt;height:0;z-index:252200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" strokecolor="black [3213]" strokeweight="3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A3833">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06080" behindDoc="0" locked="0" layoutInCell="1" allowOverlap="1" wp14:anchorId="4E571ABD" wp14:editId="7EA99355">
                <wp:simplePos x="0" y="0"/>
                <wp:positionH relativeFrom="column">
                  <wp:posOffset>550545</wp:posOffset>
                </wp:positionH>
                <wp:positionV relativeFrom="paragraph">
                  <wp:posOffset>67776</wp:posOffset>
                </wp:positionV>
                <wp:extent cx="3368040" cy="563880"/>
                <wp:effectExtent l="0" t="0" r="22860" b="26670"/>
                <wp:wrapNone/>
                <wp:docPr id="649" name="Овал 649"/>
                <wp:cNvGraphicFramePr/>
                <a:graphic xmlns:a="http://schemas.openxmlformats.org/drawingml/2006/main">
                  <a:graphicData uri="http://schemas.microsoft.com/office/word/2010/wordprocessingShape">
                    <wps:wsp>
                      <wps:cNvSpPr/>
                      <wps:spPr>
                        <a:xfrm>
                          <a:off x="0" y="0"/>
                          <a:ext cx="3368040" cy="56388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71ABD" id="Овал 649" o:spid="_x0000_s1292" style="position:absolute;left:0;text-align:left;margin-left:43.35pt;margin-top:5.35pt;width:265.2pt;height:44.4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" fillcolor="window" strokecolor="windowText" strokeweight="1pt">
                <v:stroke joinstyle="miter"/>
                <v:textbo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етап</w:t>
                      </w:r>
                    </w:p>
                  </w:txbxContent>
                </v:textbox>
              </v:oval>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A3833">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04032" behindDoc="0" locked="0" layoutInCell="1" allowOverlap="1" wp14:anchorId="4A861971" wp14:editId="158ADDBE">
                <wp:simplePos x="0" y="0"/>
                <wp:positionH relativeFrom="column">
                  <wp:posOffset>567055</wp:posOffset>
                </wp:positionH>
                <wp:positionV relativeFrom="paragraph">
                  <wp:posOffset>135318</wp:posOffset>
                </wp:positionV>
                <wp:extent cx="5495453" cy="1584960"/>
                <wp:effectExtent l="0" t="0" r="10160" b="15240"/>
                <wp:wrapNone/>
                <wp:docPr id="646" name="Прямоугольник 646"/>
                <wp:cNvGraphicFramePr/>
                <a:graphic xmlns:a="http://schemas.openxmlformats.org/drawingml/2006/main">
                  <a:graphicData uri="http://schemas.microsoft.com/office/word/2010/wordprocessingShape">
                    <wps:wsp>
                      <wps:cNvSpPr/>
                      <wps:spPr>
                        <a:xfrm>
                          <a:off x="0" y="0"/>
                          <a:ext cx="5495453" cy="15849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Політика реформ та відкритості, залучення інвестицій. Трансформація державних та громадських інститутів від планової до більш відкритої системи. Формування ревізійних органів, прийнято кримінально-процесуальний та кримінальний кодекси. Статті про корупцію мали декларативний характер.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61971" id="Прямоугольник 646" o:spid="_x0000_s1293" style="position:absolute;left:0;text-align:left;margin-left:44.65pt;margin-top:10.65pt;width:432.7pt;height:124.8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" fillcolor="window" strokecolor="windowText" strokeweight="1pt">
                <v:textbo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Політика реформ та відкритості, залучення інвестицій. Трансформація державних та громадських інститутів від планової до більш відкритої системи. Формування ревізійних органів, прийнято кримінально-процесуальний та кримінальний кодекси. Статті про корупцію мали декларативний характер.</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A3833">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01984" behindDoc="0" locked="0" layoutInCell="1" allowOverlap="1" wp14:anchorId="0B6985C3" wp14:editId="6A3D451B">
                <wp:simplePos x="0" y="0"/>
                <wp:positionH relativeFrom="margin">
                  <wp:posOffset>9525</wp:posOffset>
                </wp:positionH>
                <wp:positionV relativeFrom="paragraph">
                  <wp:posOffset>12700</wp:posOffset>
                </wp:positionV>
                <wp:extent cx="333375" cy="0"/>
                <wp:effectExtent l="0" t="95250" r="0" b="95250"/>
                <wp:wrapNone/>
                <wp:docPr id="644" name="Прямая со стрелкой 644"/>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78ED2138" id="Прямая со стрелкой 644" o:spid="_x0000_s1026" type="#_x0000_t32" style="position:absolute;margin-left:.75pt;margin-top:1pt;width:26.25pt;height:0;z-index:2522019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" strokecolor="windowText" strokeweight="3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A3833">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07104" behindDoc="0" locked="0" layoutInCell="1" allowOverlap="1" wp14:anchorId="4B9110A6" wp14:editId="1738831A">
                <wp:simplePos x="0" y="0"/>
                <wp:positionH relativeFrom="margin">
                  <wp:posOffset>600258</wp:posOffset>
                </wp:positionH>
                <wp:positionV relativeFrom="paragraph">
                  <wp:posOffset>275087</wp:posOffset>
                </wp:positionV>
                <wp:extent cx="3368040" cy="563880"/>
                <wp:effectExtent l="0" t="0" r="22860" b="26670"/>
                <wp:wrapNone/>
                <wp:docPr id="650" name="Овал 650"/>
                <wp:cNvGraphicFramePr/>
                <a:graphic xmlns:a="http://schemas.openxmlformats.org/drawingml/2006/main">
                  <a:graphicData uri="http://schemas.microsoft.com/office/word/2010/wordprocessingShape">
                    <wps:wsp>
                      <wps:cNvSpPr/>
                      <wps:spPr>
                        <a:xfrm>
                          <a:off x="0" y="0"/>
                          <a:ext cx="3368040" cy="56388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ІІ</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етап</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110A6" id="Овал 650" o:spid="_x0000_s1294" style="position:absolute;left:0;text-align:left;margin-left:47.25pt;margin-top:21.65pt;width:265.2pt;height:44.4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" fillcolor="window" strokecolor="windowText" strokeweight="1pt">
                <v:stroke joinstyle="miter"/>
                <v:textbo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ІІ</w:t>
                      </w: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етап</w:t>
                      </w:r>
                      <w:proofErr w:type="spellEnd"/>
                    </w:p>
                  </w:txbxContent>
                </v:textbox>
                <w10:wrap anchorx="margin"/>
              </v:oval>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A3833">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08128" behindDoc="0" locked="0" layoutInCell="1" allowOverlap="1" wp14:anchorId="6E0A4B44" wp14:editId="1BF67334">
                <wp:simplePos x="0" y="0"/>
                <wp:positionH relativeFrom="margin">
                  <wp:align>center</wp:align>
                </wp:positionH>
                <wp:positionV relativeFrom="paragraph">
                  <wp:posOffset>9167</wp:posOffset>
                </wp:positionV>
                <wp:extent cx="5495453" cy="1176950"/>
                <wp:effectExtent l="0" t="0" r="10160" b="23495"/>
                <wp:wrapNone/>
                <wp:docPr id="651" name="Прямоугольник 651"/>
                <wp:cNvGraphicFramePr/>
                <a:graphic xmlns:a="http://schemas.openxmlformats.org/drawingml/2006/main">
                  <a:graphicData uri="http://schemas.microsoft.com/office/word/2010/wordprocessingShape">
                    <wps:wsp>
                      <wps:cNvSpPr/>
                      <wps:spPr>
                        <a:xfrm>
                          <a:off x="0" y="0"/>
                          <a:ext cx="5495453" cy="1176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Будівництво соціалістичної ринкової економіки. Зміна законів та прийняття нових з урахуванням міжнародних конвенцій. Прийняття законів про боротьбу з відмиванням доходів та про державних службовців.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A4B44" id="Прямоугольник 651" o:spid="_x0000_s1295" style="position:absolute;left:0;text-align:left;margin-left:0;margin-top:.7pt;width:432.7pt;height:92.65pt;z-index:252208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" fillcolor="window" strokecolor="windowText" strokeweight="1pt">
                <v:textbo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Будівництво соціалістичної ринкової економіки. Зміна законів та прийняття нових з урахуванням міжнародних конвенцій. Прийняття законів про боротьбу з відмиванням доходів та про державних службовців. </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A3833">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10176" behindDoc="0" locked="0" layoutInCell="1" allowOverlap="1" wp14:anchorId="58AE6356" wp14:editId="3525C517">
                <wp:simplePos x="0" y="0"/>
                <wp:positionH relativeFrom="margin">
                  <wp:posOffset>506994</wp:posOffset>
                </wp:positionH>
                <wp:positionV relativeFrom="paragraph">
                  <wp:posOffset>26048</wp:posOffset>
                </wp:positionV>
                <wp:extent cx="3368040" cy="563880"/>
                <wp:effectExtent l="0" t="0" r="22860" b="26670"/>
                <wp:wrapNone/>
                <wp:docPr id="653" name="Овал 653"/>
                <wp:cNvGraphicFramePr/>
                <a:graphic xmlns:a="http://schemas.openxmlformats.org/drawingml/2006/main">
                  <a:graphicData uri="http://schemas.microsoft.com/office/word/2010/wordprocessingShape">
                    <wps:wsp>
                      <wps:cNvSpPr/>
                      <wps:spPr>
                        <a:xfrm>
                          <a:off x="0" y="0"/>
                          <a:ext cx="3368040" cy="56388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AE6356" id="Овал 653" o:spid="_x0000_s1296" style="position:absolute;left:0;text-align:left;margin-left:39.9pt;margin-top:2.05pt;width:265.2pt;height:44.4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" fillcolor="window" strokecolor="windowText" strokeweight="1pt">
                <v:stroke joinstyle="miter"/>
                <v:textbox>
                  <w:txbxContent>
                    <w:p w:rsidR="009928CB" w:rsidRPr="00DA2640"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64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w:t>
                      </w: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етап</w:t>
                      </w:r>
                    </w:p>
                  </w:txbxContent>
                </v:textbox>
                <w10:wrap anchorx="margin"/>
              </v:oval>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A3833">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09152" behindDoc="0" locked="0" layoutInCell="1" allowOverlap="1" wp14:anchorId="0506DDF3" wp14:editId="737D578A">
                <wp:simplePos x="0" y="0"/>
                <wp:positionH relativeFrom="column">
                  <wp:posOffset>332206</wp:posOffset>
                </wp:positionH>
                <wp:positionV relativeFrom="paragraph">
                  <wp:posOffset>169752</wp:posOffset>
                </wp:positionV>
                <wp:extent cx="5495453" cy="1041149"/>
                <wp:effectExtent l="0" t="0" r="10160" b="26035"/>
                <wp:wrapNone/>
                <wp:docPr id="652" name="Прямоугольник 652"/>
                <wp:cNvGraphicFramePr/>
                <a:graphic xmlns:a="http://schemas.openxmlformats.org/drawingml/2006/main">
                  <a:graphicData uri="http://schemas.microsoft.com/office/word/2010/wordprocessingShape">
                    <wps:wsp>
                      <wps:cNvSpPr/>
                      <wps:spPr>
                        <a:xfrm>
                          <a:off x="0" y="0"/>
                          <a:ext cx="5495453" cy="104114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 2010 року по сьогодні. Розроблено державну стратегію по боротьбі з корупцією та план роботи по створенню системи протидії та профілактики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6DDF3" id="Прямоугольник 652" o:spid="_x0000_s1297" style="position:absolute;left:0;text-align:left;margin-left:26.15pt;margin-top:13.35pt;width:432.7pt;height:82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" fillcolor="window" strokecolor="windowText" strokeweight="1pt">
                <v:textbox>
                  <w:txbxContent>
                    <w:p w:rsidR="009928CB" w:rsidRPr="00EA2D4C" w:rsidRDefault="009928CB" w:rsidP="00516113">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 2010 року по сьогодні. Розроблено державну стратегію по боротьбі з корупцією та план роботи по створенню системи протидії та профілактики корупції.</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A3833">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11200" behindDoc="0" locked="0" layoutInCell="1" allowOverlap="1" wp14:anchorId="2A94460A" wp14:editId="154FBFAF">
                <wp:simplePos x="0" y="0"/>
                <wp:positionH relativeFrom="margin">
                  <wp:align>left</wp:align>
                </wp:positionH>
                <wp:positionV relativeFrom="paragraph">
                  <wp:posOffset>241300</wp:posOffset>
                </wp:positionV>
                <wp:extent cx="333375" cy="0"/>
                <wp:effectExtent l="0" t="95250" r="0" b="95250"/>
                <wp:wrapNone/>
                <wp:docPr id="654" name="Прямая со стрелкой 654"/>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3D2E6394" id="Прямая со стрелкой 654" o:spid="_x0000_s1026" type="#_x0000_t32" style="position:absolute;margin-left:0;margin-top:19pt;width:26.25pt;height:0;z-index:252211200;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" strokecolor="windowText" strokeweight="3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174336" behindDoc="0" locked="0" layoutInCell="1" allowOverlap="1" wp14:anchorId="2F794C15" wp14:editId="5B687B3F">
                <wp:simplePos x="0" y="0"/>
                <wp:positionH relativeFrom="column">
                  <wp:posOffset>428625</wp:posOffset>
                </wp:positionH>
                <wp:positionV relativeFrom="paragraph">
                  <wp:posOffset>214630</wp:posOffset>
                </wp:positionV>
                <wp:extent cx="5105400" cy="868680"/>
                <wp:effectExtent l="0" t="0" r="19050" b="26670"/>
                <wp:wrapNone/>
                <wp:docPr id="544" name="Прямоугольник 544"/>
                <wp:cNvGraphicFramePr/>
                <a:graphic xmlns:a="http://schemas.openxmlformats.org/drawingml/2006/main">
                  <a:graphicData uri="http://schemas.microsoft.com/office/word/2010/wordprocessingShape">
                    <wps:wsp>
                      <wps:cNvSpPr/>
                      <wps:spPr>
                        <a:xfrm>
                          <a:off x="0" y="0"/>
                          <a:ext cx="5105400" cy="86868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DB16A4" w:rsidRDefault="009928CB" w:rsidP="00516113">
                            <w:pPr>
                              <w:jc w:val="center"/>
                              <w:rPr>
                                <w:rFonts w:ascii="Times New Roman" w:hAnsi="Times New Roman" w:cs="Times New Roman"/>
                                <w:b/>
                                <w:sz w:val="28"/>
                                <w:szCs w:val="28"/>
                              </w:rPr>
                            </w:pPr>
                            <w:r w:rsidRPr="00DB16A4">
                              <w:rPr>
                                <w:rFonts w:ascii="Times New Roman" w:hAnsi="Times New Roman" w:cs="Times New Roman"/>
                                <w:b/>
                                <w:sz w:val="28"/>
                                <w:szCs w:val="28"/>
                              </w:rPr>
                              <w:t>Антикорупційні нормативно-правові акти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794C15" id="Прямоугольник 544" o:spid="_x0000_s1298" style="position:absolute;left:0;text-align:left;margin-left:33.75pt;margin-top:16.9pt;width:402pt;height:68.4pt;z-index:25217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" fillcolor="white [3201]" strokecolor="black [3200]" strokeweight="1pt">
                <v:textbox>
                  <w:txbxContent>
                    <w:p w:rsidR="009928CB" w:rsidRPr="00DB16A4" w:rsidRDefault="009928CB" w:rsidP="00516113">
                      <w:pPr>
                        <w:jc w:val="center"/>
                        <w:rPr>
                          <w:rFonts w:ascii="Times New Roman" w:hAnsi="Times New Roman" w:cs="Times New Roman"/>
                          <w:b/>
                          <w:sz w:val="28"/>
                          <w:szCs w:val="28"/>
                        </w:rPr>
                      </w:pPr>
                      <w:r w:rsidRPr="00DB16A4">
                        <w:rPr>
                          <w:rFonts w:ascii="Times New Roman" w:hAnsi="Times New Roman" w:cs="Times New Roman"/>
                          <w:b/>
                          <w:sz w:val="28"/>
                          <w:szCs w:val="28"/>
                        </w:rPr>
                        <w:t>Антикорупційні нормативно-правові акти</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91744" behindDoc="0" locked="0" layoutInCell="1" allowOverlap="1" wp14:anchorId="524D13E0" wp14:editId="7200591B">
                <wp:simplePos x="0" y="0"/>
                <wp:positionH relativeFrom="column">
                  <wp:posOffset>2885283</wp:posOffset>
                </wp:positionH>
                <wp:positionV relativeFrom="paragraph">
                  <wp:posOffset>171795</wp:posOffset>
                </wp:positionV>
                <wp:extent cx="72428" cy="4218915"/>
                <wp:effectExtent l="0" t="0" r="80010" b="48895"/>
                <wp:wrapNone/>
                <wp:docPr id="623" name="Прямая со стрелкой 623"/>
                <wp:cNvGraphicFramePr/>
                <a:graphic xmlns:a="http://schemas.openxmlformats.org/drawingml/2006/main">
                  <a:graphicData uri="http://schemas.microsoft.com/office/word/2010/wordprocessingShape">
                    <wps:wsp>
                      <wps:cNvCnPr/>
                      <wps:spPr>
                        <a:xfrm>
                          <a:off x="0" y="0"/>
                          <a:ext cx="72428" cy="4218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C68EDA" id="Прямая со стрелкой 623" o:spid="_x0000_s1026" type="#_x0000_t32" style="position:absolute;margin-left:227.2pt;margin-top:13.55pt;width:5.7pt;height:332.2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76384" behindDoc="0" locked="0" layoutInCell="1" allowOverlap="1" wp14:anchorId="12674DC2" wp14:editId="201EC327">
                <wp:simplePos x="0" y="0"/>
                <wp:positionH relativeFrom="column">
                  <wp:posOffset>2887566</wp:posOffset>
                </wp:positionH>
                <wp:positionV relativeFrom="paragraph">
                  <wp:posOffset>165183</wp:posOffset>
                </wp:positionV>
                <wp:extent cx="1749287" cy="443230"/>
                <wp:effectExtent l="0" t="0" r="80010" b="71120"/>
                <wp:wrapNone/>
                <wp:docPr id="559" name="Прямая со стрелкой 559"/>
                <wp:cNvGraphicFramePr/>
                <a:graphic xmlns:a="http://schemas.openxmlformats.org/drawingml/2006/main">
                  <a:graphicData uri="http://schemas.microsoft.com/office/word/2010/wordprocessingShape">
                    <wps:wsp>
                      <wps:cNvCnPr/>
                      <wps:spPr>
                        <a:xfrm>
                          <a:off x="0" y="0"/>
                          <a:ext cx="1749287" cy="443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BEA83" id="Прямая со стрелкой 559" o:spid="_x0000_s1026" type="#_x0000_t32" style="position:absolute;margin-left:227.35pt;margin-top:13pt;width:137.75pt;height:34.9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75360" behindDoc="0" locked="0" layoutInCell="1" allowOverlap="1" wp14:anchorId="57316112" wp14:editId="1C65C855">
                <wp:simplePos x="0" y="0"/>
                <wp:positionH relativeFrom="column">
                  <wp:posOffset>1011058</wp:posOffset>
                </wp:positionH>
                <wp:positionV relativeFrom="paragraph">
                  <wp:posOffset>167171</wp:posOffset>
                </wp:positionV>
                <wp:extent cx="1892410" cy="443285"/>
                <wp:effectExtent l="38100" t="0" r="12700" b="71120"/>
                <wp:wrapNone/>
                <wp:docPr id="558" name="Прямая со стрелкой 558"/>
                <wp:cNvGraphicFramePr/>
                <a:graphic xmlns:a="http://schemas.openxmlformats.org/drawingml/2006/main">
                  <a:graphicData uri="http://schemas.microsoft.com/office/word/2010/wordprocessingShape">
                    <wps:wsp>
                      <wps:cNvCnPr/>
                      <wps:spPr>
                        <a:xfrm flipH="1">
                          <a:off x="0" y="0"/>
                          <a:ext cx="1892410" cy="443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ED52CA" id="Прямая со стрелкой 558" o:spid="_x0000_s1026" type="#_x0000_t32" style="position:absolute;margin-left:79.6pt;margin-top:13.15pt;width:149pt;height:34.9pt;flip:x;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" strokecolor="black [3200]" strokeweight=".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78432" behindDoc="0" locked="0" layoutInCell="1" allowOverlap="1" wp14:anchorId="07C321B9" wp14:editId="63F17C90">
                <wp:simplePos x="0" y="0"/>
                <wp:positionH relativeFrom="column">
                  <wp:posOffset>3960992</wp:posOffset>
                </wp:positionH>
                <wp:positionV relativeFrom="paragraph">
                  <wp:posOffset>140169</wp:posOffset>
                </wp:positionV>
                <wp:extent cx="1844675" cy="556592"/>
                <wp:effectExtent l="0" t="0" r="22225" b="15240"/>
                <wp:wrapNone/>
                <wp:docPr id="591" name="Прямоугольник 591"/>
                <wp:cNvGraphicFramePr/>
                <a:graphic xmlns:a="http://schemas.openxmlformats.org/drawingml/2006/main">
                  <a:graphicData uri="http://schemas.microsoft.com/office/word/2010/wordprocessingShape">
                    <wps:wsp>
                      <wps:cNvSpPr/>
                      <wps:spPr>
                        <a:xfrm>
                          <a:off x="0" y="0"/>
                          <a:ext cx="1844675" cy="556592"/>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DB16A4" w:rsidRDefault="009928CB" w:rsidP="00516113">
                            <w:pPr>
                              <w:jc w:val="center"/>
                              <w:rPr>
                                <w:rFonts w:ascii="Times New Roman" w:hAnsi="Times New Roman" w:cs="Times New Roman"/>
                                <w:sz w:val="28"/>
                                <w:szCs w:val="28"/>
                              </w:rPr>
                            </w:pPr>
                            <w:r w:rsidRPr="00DB16A4">
                              <w:rPr>
                                <w:rFonts w:ascii="Times New Roman" w:hAnsi="Times New Roman" w:cs="Times New Roman"/>
                                <w:sz w:val="28"/>
                                <w:szCs w:val="28"/>
                              </w:rPr>
                              <w:t>Галузеві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C321B9" id="Прямоугольник 591" o:spid="_x0000_s1299" style="position:absolute;left:0;text-align:left;margin-left:311.9pt;margin-top:11.05pt;width:145.25pt;height:43.85pt;z-index:2521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" fillcolor="white [3201]" strokecolor="black [3200]" strokeweight="1pt">
                <v:textbox>
                  <w:txbxContent>
                    <w:p w:rsidR="009928CB" w:rsidRPr="00DB16A4" w:rsidRDefault="009928CB" w:rsidP="00516113">
                      <w:pPr>
                        <w:jc w:val="center"/>
                        <w:rPr>
                          <w:rFonts w:ascii="Times New Roman" w:hAnsi="Times New Roman" w:cs="Times New Roman"/>
                          <w:sz w:val="28"/>
                          <w:szCs w:val="28"/>
                        </w:rPr>
                      </w:pPr>
                      <w:r w:rsidRPr="00DB16A4">
                        <w:rPr>
                          <w:rFonts w:ascii="Times New Roman" w:hAnsi="Times New Roman" w:cs="Times New Roman"/>
                          <w:sz w:val="28"/>
                          <w:szCs w:val="28"/>
                        </w:rPr>
                        <w:t>Галузеві</w:t>
                      </w:r>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77408" behindDoc="0" locked="0" layoutInCell="1" allowOverlap="1" wp14:anchorId="42448FA8" wp14:editId="5B47F6B9">
                <wp:simplePos x="0" y="0"/>
                <wp:positionH relativeFrom="column">
                  <wp:posOffset>80755</wp:posOffset>
                </wp:positionH>
                <wp:positionV relativeFrom="paragraph">
                  <wp:posOffset>116315</wp:posOffset>
                </wp:positionV>
                <wp:extent cx="1844675" cy="556592"/>
                <wp:effectExtent l="0" t="0" r="22225" b="15240"/>
                <wp:wrapNone/>
                <wp:docPr id="560" name="Прямоугольник 560"/>
                <wp:cNvGraphicFramePr/>
                <a:graphic xmlns:a="http://schemas.openxmlformats.org/drawingml/2006/main">
                  <a:graphicData uri="http://schemas.microsoft.com/office/word/2010/wordprocessingShape">
                    <wps:wsp>
                      <wps:cNvSpPr/>
                      <wps:spPr>
                        <a:xfrm>
                          <a:off x="0" y="0"/>
                          <a:ext cx="1844675" cy="556592"/>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DB16A4" w:rsidRDefault="009928CB" w:rsidP="00516113">
                            <w:pPr>
                              <w:jc w:val="center"/>
                              <w:rPr>
                                <w:rFonts w:ascii="Times New Roman" w:hAnsi="Times New Roman" w:cs="Times New Roman"/>
                                <w:sz w:val="28"/>
                                <w:szCs w:val="28"/>
                              </w:rPr>
                            </w:pPr>
                            <w:r w:rsidRPr="00DB16A4">
                              <w:rPr>
                                <w:rFonts w:ascii="Times New Roman" w:hAnsi="Times New Roman" w:cs="Times New Roman"/>
                                <w:sz w:val="28"/>
                                <w:szCs w:val="28"/>
                              </w:rPr>
                              <w:t>Загальні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448FA8" id="Прямоугольник 560" o:spid="_x0000_s1300" style="position:absolute;left:0;text-align:left;margin-left:6.35pt;margin-top:9.15pt;width:145.25pt;height:43.85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" fillcolor="white [3201]" strokecolor="black [3200]" strokeweight="1pt">
                <v:textbox>
                  <w:txbxContent>
                    <w:p w:rsidR="009928CB" w:rsidRPr="00DB16A4" w:rsidRDefault="009928CB" w:rsidP="00516113">
                      <w:pPr>
                        <w:jc w:val="center"/>
                        <w:rPr>
                          <w:rFonts w:ascii="Times New Roman" w:hAnsi="Times New Roman" w:cs="Times New Roman"/>
                          <w:sz w:val="28"/>
                          <w:szCs w:val="28"/>
                        </w:rPr>
                      </w:pPr>
                      <w:r w:rsidRPr="00DB16A4">
                        <w:rPr>
                          <w:rFonts w:ascii="Times New Roman" w:hAnsi="Times New Roman" w:cs="Times New Roman"/>
                          <w:sz w:val="28"/>
                          <w:szCs w:val="28"/>
                        </w:rPr>
                        <w:t>Загальні</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80480" behindDoc="0" locked="0" layoutInCell="1" allowOverlap="1" wp14:anchorId="72D0F71D" wp14:editId="55A5008E">
                <wp:simplePos x="0" y="0"/>
                <wp:positionH relativeFrom="column">
                  <wp:posOffset>929971</wp:posOffset>
                </wp:positionH>
                <wp:positionV relativeFrom="paragraph">
                  <wp:posOffset>45140</wp:posOffset>
                </wp:positionV>
                <wp:extent cx="0" cy="310433"/>
                <wp:effectExtent l="76200" t="0" r="57150" b="52070"/>
                <wp:wrapNone/>
                <wp:docPr id="601" name="Прямая со стрелкой 601"/>
                <wp:cNvGraphicFramePr/>
                <a:graphic xmlns:a="http://schemas.openxmlformats.org/drawingml/2006/main">
                  <a:graphicData uri="http://schemas.microsoft.com/office/word/2010/wordprocessingShape">
                    <wps:wsp>
                      <wps:cNvCnPr/>
                      <wps:spPr>
                        <a:xfrm>
                          <a:off x="0" y="0"/>
                          <a:ext cx="0" cy="3104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FF1A4E" id="Прямая со стрелкой 601" o:spid="_x0000_s1026" type="#_x0000_t32" style="position:absolute;margin-left:73.25pt;margin-top:3.55pt;width:0;height:24.45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79456" behindDoc="0" locked="0" layoutInCell="1" allowOverlap="1" wp14:anchorId="36132C84" wp14:editId="189F9122">
                <wp:simplePos x="0" y="0"/>
                <wp:positionH relativeFrom="column">
                  <wp:posOffset>4962856</wp:posOffset>
                </wp:positionH>
                <wp:positionV relativeFrom="paragraph">
                  <wp:posOffset>83019</wp:posOffset>
                </wp:positionV>
                <wp:extent cx="0" cy="310433"/>
                <wp:effectExtent l="76200" t="0" r="57150" b="52070"/>
                <wp:wrapNone/>
                <wp:docPr id="599" name="Прямая со стрелкой 599"/>
                <wp:cNvGraphicFramePr/>
                <a:graphic xmlns:a="http://schemas.openxmlformats.org/drawingml/2006/main">
                  <a:graphicData uri="http://schemas.microsoft.com/office/word/2010/wordprocessingShape">
                    <wps:wsp>
                      <wps:cNvCnPr/>
                      <wps:spPr>
                        <a:xfrm>
                          <a:off x="0" y="0"/>
                          <a:ext cx="0" cy="3104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EB1051" id="Прямая со стрелкой 599" o:spid="_x0000_s1026" type="#_x0000_t32" style="position:absolute;margin-left:390.8pt;margin-top:6.55pt;width:0;height:24.4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" strokecolor="black [3200]" strokeweight=".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84576" behindDoc="0" locked="0" layoutInCell="1" allowOverlap="1" wp14:anchorId="3C8F7C46" wp14:editId="679F68BD">
                <wp:simplePos x="0" y="0"/>
                <wp:positionH relativeFrom="column">
                  <wp:posOffset>166978</wp:posOffset>
                </wp:positionH>
                <wp:positionV relativeFrom="paragraph">
                  <wp:posOffset>13031</wp:posOffset>
                </wp:positionV>
                <wp:extent cx="1844675" cy="818985"/>
                <wp:effectExtent l="0" t="0" r="22225" b="19685"/>
                <wp:wrapNone/>
                <wp:docPr id="605" name="Прямоугольник 605"/>
                <wp:cNvGraphicFramePr/>
                <a:graphic xmlns:a="http://schemas.openxmlformats.org/drawingml/2006/main">
                  <a:graphicData uri="http://schemas.microsoft.com/office/word/2010/wordprocessingShape">
                    <wps:wsp>
                      <wps:cNvSpPr/>
                      <wps:spPr>
                        <a:xfrm>
                          <a:off x="0" y="0"/>
                          <a:ext cx="1844675" cy="81898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DB16A4" w:rsidRDefault="009928CB" w:rsidP="00516113">
                            <w:pPr>
                              <w:jc w:val="center"/>
                              <w:rPr>
                                <w:rFonts w:ascii="Times New Roman" w:hAnsi="Times New Roman" w:cs="Times New Roman"/>
                                <w:sz w:val="28"/>
                                <w:szCs w:val="28"/>
                              </w:rPr>
                            </w:pPr>
                            <w:r w:rsidRPr="00DB16A4">
                              <w:rPr>
                                <w:rFonts w:ascii="Times New Roman" w:hAnsi="Times New Roman" w:cs="Times New Roman"/>
                                <w:sz w:val="28"/>
                                <w:szCs w:val="28"/>
                              </w:rPr>
                              <w:t>Кримінальн</w:t>
                            </w:r>
                            <w:r>
                              <w:rPr>
                                <w:rFonts w:ascii="Times New Roman" w:hAnsi="Times New Roman" w:cs="Times New Roman"/>
                                <w:sz w:val="28"/>
                                <w:szCs w:val="28"/>
                              </w:rPr>
                              <w:t>ий кодекс</w:t>
                            </w:r>
                            <w:r w:rsidRPr="00DB16A4">
                              <w:rPr>
                                <w:rFonts w:ascii="Times New Roman" w:hAnsi="Times New Roman" w:cs="Times New Roman"/>
                                <w:sz w:val="28"/>
                                <w:szCs w:val="28"/>
                              </w:rPr>
                              <w:t xml:space="preserve"> КНР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8F7C46" id="Прямоугольник 605" o:spid="_x0000_s1301" style="position:absolute;left:0;text-align:left;margin-left:13.15pt;margin-top:1.05pt;width:145.25pt;height:64.5p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" fillcolor="white [3201]" strokecolor="black [3200]" strokeweight="1pt">
                <v:textbox>
                  <w:txbxContent>
                    <w:p w:rsidR="009928CB" w:rsidRPr="00DB16A4" w:rsidRDefault="009928CB" w:rsidP="00516113">
                      <w:pPr>
                        <w:jc w:val="center"/>
                        <w:rPr>
                          <w:rFonts w:ascii="Times New Roman" w:hAnsi="Times New Roman" w:cs="Times New Roman"/>
                          <w:sz w:val="28"/>
                          <w:szCs w:val="28"/>
                        </w:rPr>
                      </w:pPr>
                      <w:r w:rsidRPr="00DB16A4">
                        <w:rPr>
                          <w:rFonts w:ascii="Times New Roman" w:hAnsi="Times New Roman" w:cs="Times New Roman"/>
                          <w:sz w:val="28"/>
                          <w:szCs w:val="28"/>
                        </w:rPr>
                        <w:t>Кримінальн</w:t>
                      </w:r>
                      <w:r>
                        <w:rPr>
                          <w:rFonts w:ascii="Times New Roman" w:hAnsi="Times New Roman" w:cs="Times New Roman"/>
                          <w:sz w:val="28"/>
                          <w:szCs w:val="28"/>
                        </w:rPr>
                        <w:t>ий кодекс</w:t>
                      </w:r>
                      <w:r w:rsidRPr="00DB16A4">
                        <w:rPr>
                          <w:rFonts w:ascii="Times New Roman" w:hAnsi="Times New Roman" w:cs="Times New Roman"/>
                          <w:sz w:val="28"/>
                          <w:szCs w:val="28"/>
                        </w:rPr>
                        <w:t xml:space="preserve"> КНР</w:t>
                      </w:r>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81504" behindDoc="0" locked="0" layoutInCell="1" allowOverlap="1" wp14:anchorId="6981F64C" wp14:editId="39D2A112">
                <wp:simplePos x="0" y="0"/>
                <wp:positionH relativeFrom="column">
                  <wp:posOffset>4032554</wp:posOffset>
                </wp:positionH>
                <wp:positionV relativeFrom="paragraph">
                  <wp:posOffset>10628</wp:posOffset>
                </wp:positionV>
                <wp:extent cx="1844675" cy="818985"/>
                <wp:effectExtent l="0" t="0" r="22225" b="19685"/>
                <wp:wrapNone/>
                <wp:docPr id="602" name="Прямоугольник 602"/>
                <wp:cNvGraphicFramePr/>
                <a:graphic xmlns:a="http://schemas.openxmlformats.org/drawingml/2006/main">
                  <a:graphicData uri="http://schemas.microsoft.com/office/word/2010/wordprocessingShape">
                    <wps:wsp>
                      <wps:cNvSpPr/>
                      <wps:spPr>
                        <a:xfrm>
                          <a:off x="0" y="0"/>
                          <a:ext cx="1844675" cy="81898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DB16A4" w:rsidRDefault="009928CB" w:rsidP="00516113">
                            <w:pPr>
                              <w:jc w:val="center"/>
                              <w:rPr>
                                <w:rFonts w:ascii="Times New Roman" w:hAnsi="Times New Roman" w:cs="Times New Roman"/>
                                <w:sz w:val="28"/>
                                <w:szCs w:val="28"/>
                              </w:rPr>
                            </w:pPr>
                            <w:r>
                              <w:rPr>
                                <w:rFonts w:ascii="Times New Roman" w:hAnsi="Times New Roman" w:cs="Times New Roman"/>
                                <w:sz w:val="28"/>
                                <w:szCs w:val="28"/>
                              </w:rPr>
                              <w:t>Кодекси поведінки державних службовців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81F64C" id="Прямоугольник 602" o:spid="_x0000_s1302" style="position:absolute;left:0;text-align:left;margin-left:317.5pt;margin-top:.85pt;width:145.25pt;height:64.5pt;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" fillcolor="white [3201]" strokecolor="black [3200]" strokeweight="1pt">
                <v:textbox>
                  <w:txbxContent>
                    <w:p w:rsidR="009928CB" w:rsidRPr="00DB16A4" w:rsidRDefault="009928CB" w:rsidP="00516113">
                      <w:pPr>
                        <w:jc w:val="center"/>
                        <w:rPr>
                          <w:rFonts w:ascii="Times New Roman" w:hAnsi="Times New Roman" w:cs="Times New Roman"/>
                          <w:sz w:val="28"/>
                          <w:szCs w:val="28"/>
                        </w:rPr>
                      </w:pPr>
                      <w:r>
                        <w:rPr>
                          <w:rFonts w:ascii="Times New Roman" w:hAnsi="Times New Roman" w:cs="Times New Roman"/>
                          <w:sz w:val="28"/>
                          <w:szCs w:val="28"/>
                        </w:rPr>
                        <w:t>Кодекси поведінки державних службовців</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86624" behindDoc="0" locked="0" layoutInCell="1" allowOverlap="1" wp14:anchorId="6079F2C0" wp14:editId="416286F7">
                <wp:simplePos x="0" y="0"/>
                <wp:positionH relativeFrom="column">
                  <wp:posOffset>1027872</wp:posOffset>
                </wp:positionH>
                <wp:positionV relativeFrom="paragraph">
                  <wp:posOffset>217059</wp:posOffset>
                </wp:positionV>
                <wp:extent cx="0" cy="310433"/>
                <wp:effectExtent l="76200" t="0" r="57150" b="52070"/>
                <wp:wrapNone/>
                <wp:docPr id="607" name="Прямая со стрелкой 607"/>
                <wp:cNvGraphicFramePr/>
                <a:graphic xmlns:a="http://schemas.openxmlformats.org/drawingml/2006/main">
                  <a:graphicData uri="http://schemas.microsoft.com/office/word/2010/wordprocessingShape">
                    <wps:wsp>
                      <wps:cNvCnPr/>
                      <wps:spPr>
                        <a:xfrm>
                          <a:off x="0" y="0"/>
                          <a:ext cx="0" cy="3104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42DC78" id="Прямая со стрелкой 607" o:spid="_x0000_s1026" type="#_x0000_t32" style="position:absolute;margin-left:80.95pt;margin-top:17.1pt;width:0;height:24.4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83552" behindDoc="0" locked="0" layoutInCell="1" allowOverlap="1" wp14:anchorId="7BE09C0D" wp14:editId="72CF9542">
                <wp:simplePos x="0" y="0"/>
                <wp:positionH relativeFrom="column">
                  <wp:posOffset>5009322</wp:posOffset>
                </wp:positionH>
                <wp:positionV relativeFrom="paragraph">
                  <wp:posOffset>226557</wp:posOffset>
                </wp:positionV>
                <wp:extent cx="0" cy="310433"/>
                <wp:effectExtent l="76200" t="0" r="57150" b="52070"/>
                <wp:wrapNone/>
                <wp:docPr id="604" name="Прямая со стрелкой 604"/>
                <wp:cNvGraphicFramePr/>
                <a:graphic xmlns:a="http://schemas.openxmlformats.org/drawingml/2006/main">
                  <a:graphicData uri="http://schemas.microsoft.com/office/word/2010/wordprocessingShape">
                    <wps:wsp>
                      <wps:cNvCnPr/>
                      <wps:spPr>
                        <a:xfrm>
                          <a:off x="0" y="0"/>
                          <a:ext cx="0" cy="3104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B82978" id="Прямая со стрелкой 604" o:spid="_x0000_s1026" type="#_x0000_t32" style="position:absolute;margin-left:394.45pt;margin-top:17.85pt;width:0;height:24.4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" strokecolor="black [3200]" strokeweight=".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85600" behindDoc="0" locked="0" layoutInCell="1" allowOverlap="1" wp14:anchorId="209DEC9B" wp14:editId="658AB1E0">
                <wp:simplePos x="0" y="0"/>
                <wp:positionH relativeFrom="margin">
                  <wp:posOffset>198783</wp:posOffset>
                </wp:positionH>
                <wp:positionV relativeFrom="paragraph">
                  <wp:posOffset>290913</wp:posOffset>
                </wp:positionV>
                <wp:extent cx="1844675" cy="1049573"/>
                <wp:effectExtent l="0" t="0" r="22225" b="17780"/>
                <wp:wrapNone/>
                <wp:docPr id="606" name="Прямоугольник 606"/>
                <wp:cNvGraphicFramePr/>
                <a:graphic xmlns:a="http://schemas.openxmlformats.org/drawingml/2006/main">
                  <a:graphicData uri="http://schemas.microsoft.com/office/word/2010/wordprocessingShape">
                    <wps:wsp>
                      <wps:cNvSpPr/>
                      <wps:spPr>
                        <a:xfrm>
                          <a:off x="0" y="0"/>
                          <a:ext cx="1844675" cy="1049573"/>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DB16A4" w:rsidRDefault="009928CB" w:rsidP="00516113">
                            <w:pPr>
                              <w:jc w:val="center"/>
                              <w:rPr>
                                <w:rFonts w:ascii="Times New Roman" w:hAnsi="Times New Roman" w:cs="Times New Roman"/>
                                <w:sz w:val="28"/>
                                <w:szCs w:val="28"/>
                              </w:rPr>
                            </w:pPr>
                            <w:r w:rsidRPr="00DB16A4">
                              <w:rPr>
                                <w:rFonts w:ascii="Times New Roman" w:hAnsi="Times New Roman" w:cs="Times New Roman"/>
                                <w:sz w:val="28"/>
                                <w:szCs w:val="28"/>
                              </w:rPr>
                              <w:t>Додатков</w:t>
                            </w:r>
                            <w:r>
                              <w:rPr>
                                <w:rFonts w:ascii="Times New Roman" w:hAnsi="Times New Roman" w:cs="Times New Roman"/>
                                <w:sz w:val="28"/>
                                <w:szCs w:val="28"/>
                              </w:rPr>
                              <w:t>і</w:t>
                            </w:r>
                            <w:r w:rsidRPr="00DB16A4">
                              <w:rPr>
                                <w:rFonts w:ascii="Times New Roman" w:hAnsi="Times New Roman" w:cs="Times New Roman"/>
                                <w:sz w:val="28"/>
                                <w:szCs w:val="28"/>
                              </w:rPr>
                              <w:t xml:space="preserve"> положен</w:t>
                            </w:r>
                            <w:r>
                              <w:rPr>
                                <w:rFonts w:ascii="Times New Roman" w:hAnsi="Times New Roman" w:cs="Times New Roman"/>
                                <w:sz w:val="28"/>
                                <w:szCs w:val="28"/>
                              </w:rPr>
                              <w:t>ня</w:t>
                            </w:r>
                            <w:r w:rsidRPr="00DB16A4">
                              <w:rPr>
                                <w:rFonts w:ascii="Times New Roman" w:hAnsi="Times New Roman" w:cs="Times New Roman"/>
                                <w:sz w:val="28"/>
                                <w:szCs w:val="28"/>
                              </w:rPr>
                              <w:t xml:space="preserve"> про боротьбу з корупцією і хабарництвом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9DEC9B" id="Прямоугольник 606" o:spid="_x0000_s1303" style="position:absolute;left:0;text-align:left;margin-left:15.65pt;margin-top:22.9pt;width:145.25pt;height:82.65pt;z-index:252185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" fillcolor="white [3201]" strokecolor="black [3200]" strokeweight="1pt">
                <v:textbox>
                  <w:txbxContent>
                    <w:p w:rsidR="009928CB" w:rsidRPr="00DB16A4" w:rsidRDefault="009928CB" w:rsidP="00516113">
                      <w:pPr>
                        <w:jc w:val="center"/>
                        <w:rPr>
                          <w:rFonts w:ascii="Times New Roman" w:hAnsi="Times New Roman" w:cs="Times New Roman"/>
                          <w:sz w:val="28"/>
                          <w:szCs w:val="28"/>
                        </w:rPr>
                      </w:pPr>
                      <w:r w:rsidRPr="00DB16A4">
                        <w:rPr>
                          <w:rFonts w:ascii="Times New Roman" w:hAnsi="Times New Roman" w:cs="Times New Roman"/>
                          <w:sz w:val="28"/>
                          <w:szCs w:val="28"/>
                        </w:rPr>
                        <w:t>Додатков</w:t>
                      </w:r>
                      <w:r>
                        <w:rPr>
                          <w:rFonts w:ascii="Times New Roman" w:hAnsi="Times New Roman" w:cs="Times New Roman"/>
                          <w:sz w:val="28"/>
                          <w:szCs w:val="28"/>
                        </w:rPr>
                        <w:t>і</w:t>
                      </w:r>
                      <w:r w:rsidRPr="00DB16A4">
                        <w:rPr>
                          <w:rFonts w:ascii="Times New Roman" w:hAnsi="Times New Roman" w:cs="Times New Roman"/>
                          <w:sz w:val="28"/>
                          <w:szCs w:val="28"/>
                        </w:rPr>
                        <w:t xml:space="preserve"> положен</w:t>
                      </w:r>
                      <w:r>
                        <w:rPr>
                          <w:rFonts w:ascii="Times New Roman" w:hAnsi="Times New Roman" w:cs="Times New Roman"/>
                          <w:sz w:val="28"/>
                          <w:szCs w:val="28"/>
                        </w:rPr>
                        <w:t>ня</w:t>
                      </w:r>
                      <w:r w:rsidRPr="00DB16A4">
                        <w:rPr>
                          <w:rFonts w:ascii="Times New Roman" w:hAnsi="Times New Roman" w:cs="Times New Roman"/>
                          <w:sz w:val="28"/>
                          <w:szCs w:val="28"/>
                        </w:rPr>
                        <w:t xml:space="preserve"> про боротьбу з корупцією і хабарництвом</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82528" behindDoc="0" locked="0" layoutInCell="1" allowOverlap="1" wp14:anchorId="14D6C7BA" wp14:editId="0EB8ECE3">
                <wp:simplePos x="0" y="0"/>
                <wp:positionH relativeFrom="column">
                  <wp:posOffset>4070985</wp:posOffset>
                </wp:positionH>
                <wp:positionV relativeFrom="paragraph">
                  <wp:posOffset>10795</wp:posOffset>
                </wp:positionV>
                <wp:extent cx="1844675" cy="818515"/>
                <wp:effectExtent l="0" t="0" r="22225" b="19685"/>
                <wp:wrapNone/>
                <wp:docPr id="603" name="Прямоугольник 603"/>
                <wp:cNvGraphicFramePr/>
                <a:graphic xmlns:a="http://schemas.openxmlformats.org/drawingml/2006/main">
                  <a:graphicData uri="http://schemas.microsoft.com/office/word/2010/wordprocessingShape">
                    <wps:wsp>
                      <wps:cNvSpPr/>
                      <wps:spPr>
                        <a:xfrm>
                          <a:off x="0" y="0"/>
                          <a:ext cx="1844675" cy="81851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DB16A4" w:rsidRDefault="009928CB" w:rsidP="00516113">
                            <w:pPr>
                              <w:jc w:val="center"/>
                              <w:rPr>
                                <w:rFonts w:ascii="Times New Roman" w:hAnsi="Times New Roman" w:cs="Times New Roman"/>
                                <w:sz w:val="28"/>
                                <w:szCs w:val="28"/>
                              </w:rPr>
                            </w:pPr>
                            <w:r>
                              <w:rPr>
                                <w:rFonts w:ascii="Times New Roman" w:hAnsi="Times New Roman" w:cs="Times New Roman"/>
                                <w:sz w:val="28"/>
                                <w:szCs w:val="28"/>
                              </w:rPr>
                              <w:t>Кодекси поведінки суддів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D6C7BA" id="Прямоугольник 603" o:spid="_x0000_s1304" style="position:absolute;left:0;text-align:left;margin-left:320.55pt;margin-top:.85pt;width:145.25pt;height:64.45pt;z-index:25218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" fillcolor="white [3201]" strokecolor="black [3200]" strokeweight="1pt">
                <v:textbox>
                  <w:txbxContent>
                    <w:p w:rsidR="009928CB" w:rsidRPr="00DB16A4" w:rsidRDefault="009928CB" w:rsidP="00516113">
                      <w:pPr>
                        <w:jc w:val="center"/>
                        <w:rPr>
                          <w:rFonts w:ascii="Times New Roman" w:hAnsi="Times New Roman" w:cs="Times New Roman"/>
                          <w:sz w:val="28"/>
                          <w:szCs w:val="28"/>
                        </w:rPr>
                      </w:pPr>
                      <w:r>
                        <w:rPr>
                          <w:rFonts w:ascii="Times New Roman" w:hAnsi="Times New Roman" w:cs="Times New Roman"/>
                          <w:sz w:val="28"/>
                          <w:szCs w:val="28"/>
                        </w:rPr>
                        <w:t>Кодекси поведінки суддів</w:t>
                      </w:r>
                    </w:p>
                  </w:txbxContent>
                </v:textbox>
              </v:rect>
            </w:pict>
          </mc:Fallback>
        </mc:AlternateContent>
      </w:r>
    </w:p>
    <w:p w:rsidR="00516113" w:rsidRPr="00EF6CEE" w:rsidRDefault="00516113" w:rsidP="00516113">
      <w:pP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96864" behindDoc="0" locked="0" layoutInCell="1" allowOverlap="1" wp14:anchorId="67646A6C" wp14:editId="1253A6A6">
                <wp:simplePos x="0" y="0"/>
                <wp:positionH relativeFrom="margin">
                  <wp:posOffset>2507772</wp:posOffset>
                </wp:positionH>
                <wp:positionV relativeFrom="paragraph">
                  <wp:posOffset>3710940</wp:posOffset>
                </wp:positionV>
                <wp:extent cx="2016691" cy="1049020"/>
                <wp:effectExtent l="0" t="0" r="22225" b="17780"/>
                <wp:wrapNone/>
                <wp:docPr id="628" name="Прямоугольник 628"/>
                <wp:cNvGraphicFramePr/>
                <a:graphic xmlns:a="http://schemas.openxmlformats.org/drawingml/2006/main">
                  <a:graphicData uri="http://schemas.microsoft.com/office/word/2010/wordprocessingShape">
                    <wps:wsp>
                      <wps:cNvSpPr/>
                      <wps:spPr>
                        <a:xfrm>
                          <a:off x="0" y="0"/>
                          <a:ext cx="2016691" cy="104902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DB16A4" w:rsidRDefault="009928CB" w:rsidP="00516113">
                            <w:pPr>
                              <w:jc w:val="center"/>
                              <w:rPr>
                                <w:rFonts w:ascii="Times New Roman" w:hAnsi="Times New Roman" w:cs="Times New Roman"/>
                                <w:sz w:val="28"/>
                                <w:szCs w:val="28"/>
                              </w:rPr>
                            </w:pPr>
                            <w:r>
                              <w:rPr>
                                <w:rFonts w:ascii="Times New Roman" w:hAnsi="Times New Roman" w:cs="Times New Roman"/>
                                <w:sz w:val="28"/>
                                <w:szCs w:val="28"/>
                              </w:rPr>
                              <w:t>Конвенція ООН проти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46A6C" id="Прямоугольник 628" o:spid="_x0000_s1305" style="position:absolute;margin-left:197.45pt;margin-top:292.2pt;width:158.8pt;height:82.6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" fillcolor="white [3201]" strokecolor="black [3200]" strokeweight="1pt">
                <v:textbox>
                  <w:txbxContent>
                    <w:p w:rsidR="009928CB" w:rsidRPr="00DB16A4" w:rsidRDefault="009928CB" w:rsidP="00516113">
                      <w:pPr>
                        <w:jc w:val="center"/>
                        <w:rPr>
                          <w:rFonts w:ascii="Times New Roman" w:hAnsi="Times New Roman" w:cs="Times New Roman"/>
                          <w:sz w:val="28"/>
                          <w:szCs w:val="28"/>
                        </w:rPr>
                      </w:pPr>
                      <w:r>
                        <w:rPr>
                          <w:rFonts w:ascii="Times New Roman" w:hAnsi="Times New Roman" w:cs="Times New Roman"/>
                          <w:sz w:val="28"/>
                          <w:szCs w:val="28"/>
                        </w:rPr>
                        <w:t>Конвенція ООН проти корупції</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95840" behindDoc="0" locked="0" layoutInCell="1" allowOverlap="1" wp14:anchorId="2E2CF9FC" wp14:editId="0E7EFD8F">
                <wp:simplePos x="0" y="0"/>
                <wp:positionH relativeFrom="margin">
                  <wp:align>right</wp:align>
                </wp:positionH>
                <wp:positionV relativeFrom="paragraph">
                  <wp:posOffset>2067158</wp:posOffset>
                </wp:positionV>
                <wp:extent cx="2016691" cy="1049020"/>
                <wp:effectExtent l="0" t="0" r="22225" b="17780"/>
                <wp:wrapNone/>
                <wp:docPr id="627" name="Прямоугольник 627"/>
                <wp:cNvGraphicFramePr/>
                <a:graphic xmlns:a="http://schemas.openxmlformats.org/drawingml/2006/main">
                  <a:graphicData uri="http://schemas.microsoft.com/office/word/2010/wordprocessingShape">
                    <wps:wsp>
                      <wps:cNvSpPr/>
                      <wps:spPr>
                        <a:xfrm>
                          <a:off x="0" y="0"/>
                          <a:ext cx="2016691" cy="104902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DB16A4" w:rsidRDefault="009928CB" w:rsidP="00516113">
                            <w:pPr>
                              <w:jc w:val="center"/>
                              <w:rPr>
                                <w:rFonts w:ascii="Times New Roman" w:hAnsi="Times New Roman" w:cs="Times New Roman"/>
                                <w:sz w:val="28"/>
                                <w:szCs w:val="28"/>
                              </w:rPr>
                            </w:pPr>
                            <w:r>
                              <w:rPr>
                                <w:rFonts w:ascii="Times New Roman" w:hAnsi="Times New Roman" w:cs="Times New Roman"/>
                                <w:sz w:val="28"/>
                                <w:szCs w:val="28"/>
                              </w:rPr>
                              <w:t>Меморандум про співробітництво з ООН в сфері боротьби з корупцією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CF9FC" id="Прямоугольник 627" o:spid="_x0000_s1306" style="position:absolute;margin-left:107.6pt;margin-top:162.75pt;width:158.8pt;height:82.6pt;z-index:25219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" fillcolor="white [3201]" strokecolor="black [3200]" strokeweight="1pt">
                <v:textbox>
                  <w:txbxContent>
                    <w:p w:rsidR="009928CB" w:rsidRPr="00DB16A4" w:rsidRDefault="009928CB" w:rsidP="00516113">
                      <w:pPr>
                        <w:jc w:val="center"/>
                        <w:rPr>
                          <w:rFonts w:ascii="Times New Roman" w:hAnsi="Times New Roman" w:cs="Times New Roman"/>
                          <w:sz w:val="28"/>
                          <w:szCs w:val="28"/>
                        </w:rPr>
                      </w:pPr>
                      <w:r>
                        <w:rPr>
                          <w:rFonts w:ascii="Times New Roman" w:hAnsi="Times New Roman" w:cs="Times New Roman"/>
                          <w:sz w:val="28"/>
                          <w:szCs w:val="28"/>
                        </w:rPr>
                        <w:t>Меморандум про співробітництво з ООН в сфері боротьби з корупцією</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93792" behindDoc="0" locked="0" layoutInCell="1" allowOverlap="1" wp14:anchorId="38D21597" wp14:editId="6E9315FF">
                <wp:simplePos x="0" y="0"/>
                <wp:positionH relativeFrom="column">
                  <wp:posOffset>3987517</wp:posOffset>
                </wp:positionH>
                <wp:positionV relativeFrom="paragraph">
                  <wp:posOffset>1627002</wp:posOffset>
                </wp:positionV>
                <wp:extent cx="362139" cy="362139"/>
                <wp:effectExtent l="0" t="0" r="57150" b="57150"/>
                <wp:wrapNone/>
                <wp:docPr id="625" name="Прямая со стрелкой 625"/>
                <wp:cNvGraphicFramePr/>
                <a:graphic xmlns:a="http://schemas.openxmlformats.org/drawingml/2006/main">
                  <a:graphicData uri="http://schemas.microsoft.com/office/word/2010/wordprocessingShape">
                    <wps:wsp>
                      <wps:cNvCnPr/>
                      <wps:spPr>
                        <a:xfrm>
                          <a:off x="0" y="0"/>
                          <a:ext cx="362139" cy="3621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F05D34" id="Прямая со стрелкой 625" o:spid="_x0000_s1026" type="#_x0000_t32" style="position:absolute;margin-left:314pt;margin-top:128.1pt;width:28.5pt;height:28.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" strokecolor="black [3200]" strokeweight=".5pt">
                <v:stroke endarrow="block" joinstyle="miter"/>
              </v:shape>
            </w:pict>
          </mc:Fallback>
        </mc:AlternateContent>
      </w:r>
      <w:r w:rsidRPr="00EF6CEE">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92768" behindDoc="0" locked="0" layoutInCell="1" allowOverlap="1" wp14:anchorId="1BBFD72B" wp14:editId="29AE4618">
                <wp:simplePos x="0" y="0"/>
                <wp:positionH relativeFrom="margin">
                  <wp:posOffset>2506860</wp:posOffset>
                </wp:positionH>
                <wp:positionV relativeFrom="paragraph">
                  <wp:posOffset>1076124</wp:posOffset>
                </wp:positionV>
                <wp:extent cx="1844675" cy="556592"/>
                <wp:effectExtent l="0" t="0" r="22225" b="15240"/>
                <wp:wrapNone/>
                <wp:docPr id="624" name="Прямоугольник 624"/>
                <wp:cNvGraphicFramePr/>
                <a:graphic xmlns:a="http://schemas.openxmlformats.org/drawingml/2006/main">
                  <a:graphicData uri="http://schemas.microsoft.com/office/word/2010/wordprocessingShape">
                    <wps:wsp>
                      <wps:cNvSpPr/>
                      <wps:spPr>
                        <a:xfrm>
                          <a:off x="0" y="0"/>
                          <a:ext cx="1844675" cy="55659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F6CEE" w:rsidRDefault="009928CB" w:rsidP="00516113">
                            <w:pPr>
                              <w:jc w:val="center"/>
                              <w:rPr>
                                <w:rFonts w:ascii="Times New Roman" w:hAnsi="Times New Roman" w:cs="Times New Roman"/>
                                <w:sz w:val="28"/>
                                <w:szCs w:val="28"/>
                              </w:rPr>
                            </w:pPr>
                            <w:r>
                              <w:rPr>
                                <w:rFonts w:ascii="Times New Roman" w:hAnsi="Times New Roman" w:cs="Times New Roman"/>
                                <w:sz w:val="28"/>
                                <w:szCs w:val="28"/>
                                <w:lang w:val="ru-RU"/>
                              </w:rPr>
                              <w:t>м</w:t>
                            </w:r>
                            <w:proofErr w:type="spellStart"/>
                            <w:r>
                              <w:rPr>
                                <w:rFonts w:ascii="Times New Roman" w:hAnsi="Times New Roman" w:cs="Times New Roman"/>
                                <w:sz w:val="28"/>
                                <w:szCs w:val="28"/>
                              </w:rPr>
                              <w:t>іжнародні</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BFD72B" id="Прямоугольник 624" o:spid="_x0000_s1307" style="position:absolute;margin-left:197.4pt;margin-top:84.75pt;width:145.25pt;height:43.85pt;z-index:252192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" fillcolor="window" strokecolor="windowText" strokeweight="1pt">
                <v:textbox>
                  <w:txbxContent>
                    <w:p w:rsidR="009928CB" w:rsidRPr="00EF6CEE" w:rsidRDefault="009928CB" w:rsidP="00516113">
                      <w:pPr>
                        <w:jc w:val="center"/>
                        <w:rPr>
                          <w:rFonts w:ascii="Times New Roman" w:hAnsi="Times New Roman" w:cs="Times New Roman"/>
                          <w:sz w:val="28"/>
                          <w:szCs w:val="28"/>
                        </w:rPr>
                      </w:pPr>
                      <w:r>
                        <w:rPr>
                          <w:rFonts w:ascii="Times New Roman" w:hAnsi="Times New Roman" w:cs="Times New Roman"/>
                          <w:sz w:val="28"/>
                          <w:szCs w:val="28"/>
                          <w:lang w:val="ru-RU"/>
                        </w:rPr>
                        <w:t>м</w:t>
                      </w:r>
                      <w:proofErr w:type="spellStart"/>
                      <w:r>
                        <w:rPr>
                          <w:rFonts w:ascii="Times New Roman" w:hAnsi="Times New Roman" w:cs="Times New Roman"/>
                          <w:sz w:val="28"/>
                          <w:szCs w:val="28"/>
                        </w:rPr>
                        <w:t>іжнародні</w:t>
                      </w:r>
                      <w:proofErr w:type="spellEnd"/>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94816" behindDoc="0" locked="0" layoutInCell="1" allowOverlap="1" wp14:anchorId="1DC3C669" wp14:editId="7A9F6CC1">
                <wp:simplePos x="0" y="0"/>
                <wp:positionH relativeFrom="column">
                  <wp:posOffset>3736309</wp:posOffset>
                </wp:positionH>
                <wp:positionV relativeFrom="paragraph">
                  <wp:posOffset>3099253</wp:posOffset>
                </wp:positionV>
                <wp:extent cx="443154" cy="479833"/>
                <wp:effectExtent l="38100" t="0" r="33655" b="53975"/>
                <wp:wrapNone/>
                <wp:docPr id="626" name="Прямая со стрелкой 626"/>
                <wp:cNvGraphicFramePr/>
                <a:graphic xmlns:a="http://schemas.openxmlformats.org/drawingml/2006/main">
                  <a:graphicData uri="http://schemas.microsoft.com/office/word/2010/wordprocessingShape">
                    <wps:wsp>
                      <wps:cNvCnPr/>
                      <wps:spPr>
                        <a:xfrm flipH="1">
                          <a:off x="0" y="0"/>
                          <a:ext cx="443154" cy="4798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CCA3A" id="Прямая со стрелкой 626" o:spid="_x0000_s1026" type="#_x0000_t32" style="position:absolute;margin-left:294.2pt;margin-top:244.05pt;width:34.9pt;height:37.8pt;flip:x;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90720" behindDoc="0" locked="0" layoutInCell="1" allowOverlap="1" wp14:anchorId="511C144F" wp14:editId="3D43FFA1">
                <wp:simplePos x="0" y="0"/>
                <wp:positionH relativeFrom="column">
                  <wp:posOffset>1072766</wp:posOffset>
                </wp:positionH>
                <wp:positionV relativeFrom="paragraph">
                  <wp:posOffset>2147124</wp:posOffset>
                </wp:positionV>
                <wp:extent cx="0" cy="310433"/>
                <wp:effectExtent l="76200" t="0" r="57150" b="52070"/>
                <wp:wrapNone/>
                <wp:docPr id="622" name="Прямая со стрелкой 622"/>
                <wp:cNvGraphicFramePr/>
                <a:graphic xmlns:a="http://schemas.openxmlformats.org/drawingml/2006/main">
                  <a:graphicData uri="http://schemas.microsoft.com/office/word/2010/wordprocessingShape">
                    <wps:wsp>
                      <wps:cNvCnPr/>
                      <wps:spPr>
                        <a:xfrm>
                          <a:off x="0" y="0"/>
                          <a:ext cx="0" cy="3104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3B06BA" id="Прямая со стрелкой 622" o:spid="_x0000_s1026" type="#_x0000_t32" style="position:absolute;margin-left:84.45pt;margin-top:169.05pt;width:0;height:24.45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89696" behindDoc="0" locked="0" layoutInCell="1" allowOverlap="1" wp14:anchorId="74B290A9" wp14:editId="0164A70C">
                <wp:simplePos x="0" y="0"/>
                <wp:positionH relativeFrom="margin">
                  <wp:posOffset>208230</wp:posOffset>
                </wp:positionH>
                <wp:positionV relativeFrom="paragraph">
                  <wp:posOffset>2597709</wp:posOffset>
                </wp:positionV>
                <wp:extent cx="1844675" cy="1049573"/>
                <wp:effectExtent l="0" t="0" r="22225" b="17780"/>
                <wp:wrapNone/>
                <wp:docPr id="612" name="Прямоугольник 612"/>
                <wp:cNvGraphicFramePr/>
                <a:graphic xmlns:a="http://schemas.openxmlformats.org/drawingml/2006/main">
                  <a:graphicData uri="http://schemas.microsoft.com/office/word/2010/wordprocessingShape">
                    <wps:wsp>
                      <wps:cNvSpPr/>
                      <wps:spPr>
                        <a:xfrm>
                          <a:off x="0" y="0"/>
                          <a:ext cx="1844675" cy="1049573"/>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DB16A4" w:rsidRDefault="009928CB" w:rsidP="00516113">
                            <w:pPr>
                              <w:jc w:val="center"/>
                              <w:rPr>
                                <w:rFonts w:ascii="Times New Roman" w:hAnsi="Times New Roman" w:cs="Times New Roman"/>
                                <w:sz w:val="28"/>
                                <w:szCs w:val="28"/>
                              </w:rPr>
                            </w:pPr>
                            <w:r>
                              <w:rPr>
                                <w:rFonts w:ascii="Times New Roman" w:hAnsi="Times New Roman" w:cs="Times New Roman"/>
                                <w:sz w:val="28"/>
                                <w:szCs w:val="28"/>
                              </w:rPr>
                              <w:t>Закон про державний 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B290A9" id="Прямоугольник 612" o:spid="_x0000_s1308" style="position:absolute;margin-left:16.4pt;margin-top:204.55pt;width:145.25pt;height:82.65pt;z-index:252189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" fillcolor="white [3201]" strokecolor="black [3200]" strokeweight="1pt">
                <v:textbox>
                  <w:txbxContent>
                    <w:p w:rsidR="009928CB" w:rsidRPr="00DB16A4" w:rsidRDefault="009928CB" w:rsidP="00516113">
                      <w:pPr>
                        <w:jc w:val="center"/>
                        <w:rPr>
                          <w:rFonts w:ascii="Times New Roman" w:hAnsi="Times New Roman" w:cs="Times New Roman"/>
                          <w:sz w:val="28"/>
                          <w:szCs w:val="28"/>
                        </w:rPr>
                      </w:pPr>
                      <w:r>
                        <w:rPr>
                          <w:rFonts w:ascii="Times New Roman" w:hAnsi="Times New Roman" w:cs="Times New Roman"/>
                          <w:sz w:val="28"/>
                          <w:szCs w:val="28"/>
                        </w:rPr>
                        <w:t>Закон про державний контроль</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87648" behindDoc="0" locked="0" layoutInCell="1" allowOverlap="1" wp14:anchorId="0D693062" wp14:editId="1771DBD9">
                <wp:simplePos x="0" y="0"/>
                <wp:positionH relativeFrom="margin">
                  <wp:posOffset>198755</wp:posOffset>
                </wp:positionH>
                <wp:positionV relativeFrom="paragraph">
                  <wp:posOffset>1127926</wp:posOffset>
                </wp:positionV>
                <wp:extent cx="1844675" cy="1049573"/>
                <wp:effectExtent l="0" t="0" r="22225" b="17780"/>
                <wp:wrapNone/>
                <wp:docPr id="608" name="Прямоугольник 608"/>
                <wp:cNvGraphicFramePr/>
                <a:graphic xmlns:a="http://schemas.openxmlformats.org/drawingml/2006/main">
                  <a:graphicData uri="http://schemas.microsoft.com/office/word/2010/wordprocessingShape">
                    <wps:wsp>
                      <wps:cNvSpPr/>
                      <wps:spPr>
                        <a:xfrm>
                          <a:off x="0" y="0"/>
                          <a:ext cx="1844675" cy="1049573"/>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DB16A4" w:rsidRDefault="009928CB" w:rsidP="00516113">
                            <w:pPr>
                              <w:jc w:val="center"/>
                              <w:rPr>
                                <w:rFonts w:ascii="Times New Roman" w:hAnsi="Times New Roman" w:cs="Times New Roman"/>
                                <w:sz w:val="28"/>
                                <w:szCs w:val="28"/>
                              </w:rPr>
                            </w:pPr>
                            <w:r>
                              <w:rPr>
                                <w:rFonts w:ascii="Times New Roman" w:hAnsi="Times New Roman" w:cs="Times New Roman"/>
                                <w:sz w:val="28"/>
                                <w:szCs w:val="28"/>
                              </w:rPr>
                              <w:t>Правила з восьми пунктів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693062" id="Прямоугольник 608" o:spid="_x0000_s1309" style="position:absolute;margin-left:15.65pt;margin-top:88.8pt;width:145.25pt;height:82.65pt;z-index:252187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" fillcolor="white [3201]" strokecolor="black [3200]" strokeweight="1pt">
                <v:textbox>
                  <w:txbxContent>
                    <w:p w:rsidR="009928CB" w:rsidRPr="00DB16A4" w:rsidRDefault="009928CB" w:rsidP="00516113">
                      <w:pPr>
                        <w:jc w:val="center"/>
                        <w:rPr>
                          <w:rFonts w:ascii="Times New Roman" w:hAnsi="Times New Roman" w:cs="Times New Roman"/>
                          <w:sz w:val="28"/>
                          <w:szCs w:val="28"/>
                        </w:rPr>
                      </w:pPr>
                      <w:r>
                        <w:rPr>
                          <w:rFonts w:ascii="Times New Roman" w:hAnsi="Times New Roman" w:cs="Times New Roman"/>
                          <w:sz w:val="28"/>
                          <w:szCs w:val="28"/>
                        </w:rPr>
                        <w:t>Правила з восьми пунктів</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188672" behindDoc="0" locked="0" layoutInCell="1" allowOverlap="1" wp14:anchorId="060BD450" wp14:editId="0EDCACF0">
                <wp:simplePos x="0" y="0"/>
                <wp:positionH relativeFrom="column">
                  <wp:posOffset>1049020</wp:posOffset>
                </wp:positionH>
                <wp:positionV relativeFrom="paragraph">
                  <wp:posOffset>714927</wp:posOffset>
                </wp:positionV>
                <wp:extent cx="0" cy="310433"/>
                <wp:effectExtent l="76200" t="0" r="57150" b="52070"/>
                <wp:wrapNone/>
                <wp:docPr id="609" name="Прямая со стрелкой 609"/>
                <wp:cNvGraphicFramePr/>
                <a:graphic xmlns:a="http://schemas.openxmlformats.org/drawingml/2006/main">
                  <a:graphicData uri="http://schemas.microsoft.com/office/word/2010/wordprocessingShape">
                    <wps:wsp>
                      <wps:cNvCnPr/>
                      <wps:spPr>
                        <a:xfrm>
                          <a:off x="0" y="0"/>
                          <a:ext cx="0" cy="3104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EBF87E" id="Прямая со стрелкой 609" o:spid="_x0000_s1026" type="#_x0000_t32" style="position:absolute;margin-left:82.6pt;margin-top:56.3pt;width:0;height:24.45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" strokecolor="black [3200]" strokeweight=".5pt">
                <v:stroke endarrow="block" joinstyle="miter"/>
              </v:shape>
            </w:pict>
          </mc:Fallback>
        </mc:AlternateContent>
      </w:r>
      <w:r>
        <w:rPr>
          <w:rFonts w:ascii="Times New Roman" w:eastAsia="Times New Roman" w:hAnsi="Times New Roman" w:cs="Times New Roman"/>
          <w:sz w:val="28"/>
          <w:szCs w:val="28"/>
          <w:lang w:eastAsia="ru-RU"/>
        </w:rPr>
        <w:br w:type="page"/>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7D2E1B">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212224" behindDoc="0" locked="0" layoutInCell="1" allowOverlap="1" wp14:anchorId="42E320EE" wp14:editId="1E733353">
                <wp:simplePos x="0" y="0"/>
                <wp:positionH relativeFrom="column">
                  <wp:posOffset>1044820</wp:posOffset>
                </wp:positionH>
                <wp:positionV relativeFrom="paragraph">
                  <wp:posOffset>223200</wp:posOffset>
                </wp:positionV>
                <wp:extent cx="4914900" cy="638175"/>
                <wp:effectExtent l="0" t="0" r="19050" b="28575"/>
                <wp:wrapNone/>
                <wp:docPr id="655" name="Прямоугольник 655"/>
                <wp:cNvGraphicFramePr/>
                <a:graphic xmlns:a="http://schemas.openxmlformats.org/drawingml/2006/main">
                  <a:graphicData uri="http://schemas.microsoft.com/office/word/2010/wordprocessingShape">
                    <wps:wsp>
                      <wps:cNvSpPr/>
                      <wps:spPr>
                        <a:xfrm>
                          <a:off x="0" y="0"/>
                          <a:ext cx="4914900"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066CD" w:rsidRDefault="009928CB" w:rsidP="00516113">
                            <w:pPr>
                              <w:jc w:val="center"/>
                              <w:rPr>
                                <w:rFonts w:ascii="Times New Roman" w:hAnsi="Times New Roman" w:cs="Times New Roman"/>
                                <w:sz w:val="28"/>
                                <w:szCs w:val="28"/>
                              </w:rPr>
                            </w:pPr>
                            <w:r>
                              <w:rPr>
                                <w:rFonts w:ascii="Times New Roman" w:hAnsi="Times New Roman" w:cs="Times New Roman"/>
                                <w:sz w:val="28"/>
                                <w:szCs w:val="28"/>
                              </w:rPr>
                              <w:t>Відмова від урочистості та формалізму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320EE" id="Прямоугольник 655" o:spid="_x0000_s1310" style="position:absolute;left:0;text-align:left;margin-left:82.25pt;margin-top:17.55pt;width:387pt;height:50.25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" fillcolor="window" strokecolor="windowText" strokeweight="1pt">
                <v:textbox>
                  <w:txbxContent>
                    <w:p w:rsidR="009928CB" w:rsidRPr="00E066CD" w:rsidRDefault="009928CB" w:rsidP="00516113">
                      <w:pPr>
                        <w:jc w:val="center"/>
                        <w:rPr>
                          <w:rFonts w:ascii="Times New Roman" w:hAnsi="Times New Roman" w:cs="Times New Roman"/>
                          <w:sz w:val="28"/>
                          <w:szCs w:val="28"/>
                        </w:rPr>
                      </w:pPr>
                      <w:r>
                        <w:rPr>
                          <w:rFonts w:ascii="Times New Roman" w:hAnsi="Times New Roman" w:cs="Times New Roman"/>
                          <w:sz w:val="28"/>
                          <w:szCs w:val="28"/>
                        </w:rPr>
                        <w:t>Відмова від урочистості та формалізму</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7D2E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19392" behindDoc="0" locked="0" layoutInCell="1" allowOverlap="1" wp14:anchorId="4484C5AD" wp14:editId="34A06579">
                <wp:simplePos x="0" y="0"/>
                <wp:positionH relativeFrom="column">
                  <wp:posOffset>551024</wp:posOffset>
                </wp:positionH>
                <wp:positionV relativeFrom="paragraph">
                  <wp:posOffset>293213</wp:posOffset>
                </wp:positionV>
                <wp:extent cx="352425" cy="0"/>
                <wp:effectExtent l="0" t="95250" r="0" b="95250"/>
                <wp:wrapNone/>
                <wp:docPr id="662" name="Прямая со стрелкой 662"/>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3316C83" id="Прямая со стрелкой 662" o:spid="_x0000_s1026" type="#_x0000_t32" style="position:absolute;margin-left:43.4pt;margin-top:23.1pt;width:27.75pt;height:0;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" strokecolor="windowText"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7D2E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13248" behindDoc="0" locked="0" layoutInCell="1" allowOverlap="1" wp14:anchorId="0861B4D1" wp14:editId="276271F2">
                <wp:simplePos x="0" y="0"/>
                <wp:positionH relativeFrom="column">
                  <wp:posOffset>1052195</wp:posOffset>
                </wp:positionH>
                <wp:positionV relativeFrom="paragraph">
                  <wp:posOffset>46638</wp:posOffset>
                </wp:positionV>
                <wp:extent cx="4914900" cy="638175"/>
                <wp:effectExtent l="0" t="0" r="19050" b="28575"/>
                <wp:wrapNone/>
                <wp:docPr id="656" name="Прямоугольник 656"/>
                <wp:cNvGraphicFramePr/>
                <a:graphic xmlns:a="http://schemas.openxmlformats.org/drawingml/2006/main">
                  <a:graphicData uri="http://schemas.microsoft.com/office/word/2010/wordprocessingShape">
                    <wps:wsp>
                      <wps:cNvSpPr/>
                      <wps:spPr>
                        <a:xfrm>
                          <a:off x="0" y="0"/>
                          <a:ext cx="4914900"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066CD"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Зведення до мінімуму закордонних поїздок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1B4D1" id="Прямоугольник 656" o:spid="_x0000_s1311" style="position:absolute;left:0;text-align:left;margin-left:82.85pt;margin-top:3.65pt;width:387pt;height:50.25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" fillcolor="window" strokecolor="windowText" strokeweight="1pt">
                <v:textbox>
                  <w:txbxContent>
                    <w:p w:rsidR="009928CB" w:rsidRPr="00E066CD"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Зведення до мінімуму закордонних поїздок </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7D2E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20416" behindDoc="0" locked="0" layoutInCell="1" allowOverlap="1" wp14:anchorId="06BA175A" wp14:editId="2C1E8148">
                <wp:simplePos x="0" y="0"/>
                <wp:positionH relativeFrom="column">
                  <wp:posOffset>553500</wp:posOffset>
                </wp:positionH>
                <wp:positionV relativeFrom="paragraph">
                  <wp:posOffset>105454</wp:posOffset>
                </wp:positionV>
                <wp:extent cx="352425" cy="0"/>
                <wp:effectExtent l="0" t="95250" r="0" b="95250"/>
                <wp:wrapNone/>
                <wp:docPr id="663" name="Прямая со стрелкой 663"/>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1385952" id="Прямая со стрелкой 663" o:spid="_x0000_s1026" type="#_x0000_t32" style="position:absolute;margin-left:43.6pt;margin-top:8.3pt;width:27.75pt;height:0;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" strokecolor="windowText"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7D2E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14272" behindDoc="0" locked="0" layoutInCell="1" allowOverlap="1" wp14:anchorId="295279BB" wp14:editId="5C14B4DA">
                <wp:simplePos x="0" y="0"/>
                <wp:positionH relativeFrom="column">
                  <wp:posOffset>1092200</wp:posOffset>
                </wp:positionH>
                <wp:positionV relativeFrom="paragraph">
                  <wp:posOffset>118796</wp:posOffset>
                </wp:positionV>
                <wp:extent cx="4914900" cy="660400"/>
                <wp:effectExtent l="0" t="0" r="19050" b="25400"/>
                <wp:wrapNone/>
                <wp:docPr id="657" name="Прямоугольник 657"/>
                <wp:cNvGraphicFramePr/>
                <a:graphic xmlns:a="http://schemas.openxmlformats.org/drawingml/2006/main">
                  <a:graphicData uri="http://schemas.microsoft.com/office/word/2010/wordprocessingShape">
                    <wps:wsp>
                      <wps:cNvSpPr/>
                      <wps:spPr>
                        <a:xfrm>
                          <a:off x="0" y="0"/>
                          <a:ext cx="4914900" cy="660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066CD" w:rsidRDefault="009928CB" w:rsidP="00516113">
                            <w:pPr>
                              <w:jc w:val="center"/>
                              <w:rPr>
                                <w:rFonts w:ascii="Times New Roman" w:hAnsi="Times New Roman" w:cs="Times New Roman"/>
                                <w:sz w:val="28"/>
                                <w:szCs w:val="28"/>
                              </w:rPr>
                            </w:pPr>
                            <w:r>
                              <w:rPr>
                                <w:rFonts w:ascii="Times New Roman" w:hAnsi="Times New Roman" w:cs="Times New Roman"/>
                                <w:sz w:val="28"/>
                                <w:szCs w:val="28"/>
                              </w:rPr>
                              <w:t>Скорочення чисельності помічників та супроводжуючих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5279BB" id="Прямоугольник 657" o:spid="_x0000_s1312" style="position:absolute;left:0;text-align:left;margin-left:86pt;margin-top:9.35pt;width:387pt;height:52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" fillcolor="window" strokecolor="windowText" strokeweight="1pt">
                <v:textbox>
                  <w:txbxContent>
                    <w:p w:rsidR="009928CB" w:rsidRPr="00E066CD" w:rsidRDefault="009928CB" w:rsidP="00516113">
                      <w:pPr>
                        <w:jc w:val="center"/>
                        <w:rPr>
                          <w:rFonts w:ascii="Times New Roman" w:hAnsi="Times New Roman" w:cs="Times New Roman"/>
                          <w:sz w:val="28"/>
                          <w:szCs w:val="28"/>
                        </w:rPr>
                      </w:pPr>
                      <w:r>
                        <w:rPr>
                          <w:rFonts w:ascii="Times New Roman" w:hAnsi="Times New Roman" w:cs="Times New Roman"/>
                          <w:sz w:val="28"/>
                          <w:szCs w:val="28"/>
                        </w:rPr>
                        <w:t>Скорочення чисельності помічників та супроводжуючих осіб</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7D2E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21440" behindDoc="0" locked="0" layoutInCell="1" allowOverlap="1" wp14:anchorId="216AF8B2" wp14:editId="1FD394EA">
                <wp:simplePos x="0" y="0"/>
                <wp:positionH relativeFrom="column">
                  <wp:posOffset>550633</wp:posOffset>
                </wp:positionH>
                <wp:positionV relativeFrom="paragraph">
                  <wp:posOffset>176707</wp:posOffset>
                </wp:positionV>
                <wp:extent cx="352425" cy="0"/>
                <wp:effectExtent l="0" t="95250" r="0" b="95250"/>
                <wp:wrapNone/>
                <wp:docPr id="664" name="Прямая со стрелкой 664"/>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AE2AAB7" id="Прямая со стрелкой 664" o:spid="_x0000_s1026" type="#_x0000_t32" style="position:absolute;margin-left:43.35pt;margin-top:13.9pt;width:27.75pt;height:0;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" strokecolor="windowText"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7D2E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15296" behindDoc="0" locked="0" layoutInCell="1" allowOverlap="1" wp14:anchorId="13049D18" wp14:editId="330B4B28">
                <wp:simplePos x="0" y="0"/>
                <wp:positionH relativeFrom="column">
                  <wp:posOffset>1094105</wp:posOffset>
                </wp:positionH>
                <wp:positionV relativeFrom="paragraph">
                  <wp:posOffset>10795</wp:posOffset>
                </wp:positionV>
                <wp:extent cx="4914900" cy="638175"/>
                <wp:effectExtent l="0" t="0" r="19050" b="28575"/>
                <wp:wrapNone/>
                <wp:docPr id="658" name="Прямоугольник 658"/>
                <wp:cNvGraphicFramePr/>
                <a:graphic xmlns:a="http://schemas.openxmlformats.org/drawingml/2006/main">
                  <a:graphicData uri="http://schemas.microsoft.com/office/word/2010/wordprocessingShape">
                    <wps:wsp>
                      <wps:cNvSpPr/>
                      <wps:spPr>
                        <a:xfrm>
                          <a:off x="0" y="0"/>
                          <a:ext cx="4914900"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066CD"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Ведення документації та роз’яснення зрозумілими термінами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49D18" id="Прямоугольник 658" o:spid="_x0000_s1313" style="position:absolute;left:0;text-align:left;margin-left:86.15pt;margin-top:.85pt;width:387pt;height:50.25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" fillcolor="window" strokecolor="windowText" strokeweight="1pt">
                <v:textbox>
                  <w:txbxContent>
                    <w:p w:rsidR="009928CB" w:rsidRPr="00E066CD"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Ведення документації та роз’яснення зрозумілими термінами </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7D2E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22464" behindDoc="0" locked="0" layoutInCell="1" allowOverlap="1" wp14:anchorId="534F022A" wp14:editId="1912EDC9">
                <wp:simplePos x="0" y="0"/>
                <wp:positionH relativeFrom="column">
                  <wp:posOffset>549439</wp:posOffset>
                </wp:positionH>
                <wp:positionV relativeFrom="paragraph">
                  <wp:posOffset>50800</wp:posOffset>
                </wp:positionV>
                <wp:extent cx="352425" cy="0"/>
                <wp:effectExtent l="0" t="95250" r="0" b="95250"/>
                <wp:wrapNone/>
                <wp:docPr id="665" name="Прямая со стрелкой 665"/>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0C4165E" id="Прямая со стрелкой 665" o:spid="_x0000_s1026" type="#_x0000_t32" style="position:absolute;margin-left:43.25pt;margin-top:4pt;width:27.75pt;height:0;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" strokecolor="windowText" strokeweight="2.25pt">
                <v:stroke endarrow="block" joinstyle="miter"/>
              </v:shape>
            </w:pict>
          </mc:Fallback>
        </mc:AlternateContent>
      </w:r>
      <w:r w:rsidRPr="007D2E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18368" behindDoc="0" locked="0" layoutInCell="1" allowOverlap="1" wp14:anchorId="0638FA69" wp14:editId="52EB3F12">
                <wp:simplePos x="0" y="0"/>
                <wp:positionH relativeFrom="margin">
                  <wp:posOffset>-4052654</wp:posOffset>
                </wp:positionH>
                <wp:positionV relativeFrom="paragraph">
                  <wp:posOffset>302488</wp:posOffset>
                </wp:positionV>
                <wp:extent cx="8663726" cy="546735"/>
                <wp:effectExtent l="635" t="0" r="24130" b="24130"/>
                <wp:wrapNone/>
                <wp:docPr id="661" name="Прямоугольник 661"/>
                <wp:cNvGraphicFramePr/>
                <a:graphic xmlns:a="http://schemas.openxmlformats.org/drawingml/2006/main">
                  <a:graphicData uri="http://schemas.microsoft.com/office/word/2010/wordprocessingShape">
                    <wps:wsp>
                      <wps:cNvSpPr/>
                      <wps:spPr>
                        <a:xfrm rot="16200000">
                          <a:off x="0" y="0"/>
                          <a:ext cx="8663726" cy="54673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547867" w:rsidRDefault="009928CB" w:rsidP="00516113">
                            <w:pPr>
                              <w:jc w:val="center"/>
                              <w:rPr>
                                <w:rFonts w:ascii="Times New Roman" w:hAnsi="Times New Roman" w:cs="Times New Roman"/>
                                <w:b/>
                                <w:sz w:val="28"/>
                                <w:szCs w:val="28"/>
                              </w:rPr>
                            </w:pPr>
                            <w:r>
                              <w:rPr>
                                <w:rFonts w:ascii="Times New Roman" w:hAnsi="Times New Roman" w:cs="Times New Roman"/>
                                <w:b/>
                                <w:sz w:val="28"/>
                                <w:szCs w:val="28"/>
                              </w:rPr>
                              <w:t>Правила з восьми пунктів КНР</w:t>
                            </w:r>
                          </w:p>
                          <w:p w:rsidR="009928CB" w:rsidRPr="00E066CD" w:rsidRDefault="009928CB" w:rsidP="00516113">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8FA69" id="Прямоугольник 661" o:spid="_x0000_s1314" style="position:absolute;left:0;text-align:left;margin-left:-319.1pt;margin-top:23.8pt;width:682.2pt;height:43.05pt;rotation:-90;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" fillcolor="window" strokecolor="windowText" strokeweight="1pt">
                <v:textbox>
                  <w:txbxContent>
                    <w:p w:rsidR="009928CB" w:rsidRPr="00547867" w:rsidRDefault="009928CB" w:rsidP="00516113">
                      <w:pPr>
                        <w:jc w:val="center"/>
                        <w:rPr>
                          <w:rFonts w:ascii="Times New Roman" w:hAnsi="Times New Roman" w:cs="Times New Roman"/>
                          <w:b/>
                          <w:sz w:val="28"/>
                          <w:szCs w:val="28"/>
                        </w:rPr>
                      </w:pPr>
                      <w:r>
                        <w:rPr>
                          <w:rFonts w:ascii="Times New Roman" w:hAnsi="Times New Roman" w:cs="Times New Roman"/>
                          <w:b/>
                          <w:sz w:val="28"/>
                          <w:szCs w:val="28"/>
                        </w:rPr>
                        <w:t>Правила з восьми пунктів КНР</w:t>
                      </w:r>
                    </w:p>
                    <w:p w:rsidR="009928CB" w:rsidRPr="00E066CD" w:rsidRDefault="009928CB" w:rsidP="00516113">
                      <w:pPr>
                        <w:rPr>
                          <w:rFonts w:ascii="Times New Roman" w:hAnsi="Times New Roman" w:cs="Times New Roman"/>
                          <w:sz w:val="28"/>
                          <w:szCs w:val="28"/>
                        </w:rPr>
                      </w:pP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7D2E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16320" behindDoc="0" locked="0" layoutInCell="1" allowOverlap="1" wp14:anchorId="25DF86D5" wp14:editId="0B44656F">
                <wp:simplePos x="0" y="0"/>
                <wp:positionH relativeFrom="margin">
                  <wp:posOffset>1087227</wp:posOffset>
                </wp:positionH>
                <wp:positionV relativeFrom="paragraph">
                  <wp:posOffset>146974</wp:posOffset>
                </wp:positionV>
                <wp:extent cx="4914900" cy="677382"/>
                <wp:effectExtent l="0" t="0" r="19050" b="27940"/>
                <wp:wrapNone/>
                <wp:docPr id="659" name="Прямоугольник 659"/>
                <wp:cNvGraphicFramePr/>
                <a:graphic xmlns:a="http://schemas.openxmlformats.org/drawingml/2006/main">
                  <a:graphicData uri="http://schemas.microsoft.com/office/word/2010/wordprocessingShape">
                    <wps:wsp>
                      <wps:cNvSpPr/>
                      <wps:spPr>
                        <a:xfrm>
                          <a:off x="0" y="0"/>
                          <a:ext cx="4914900" cy="67738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066CD"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Відмова від перекриття доріг для проїзду кортежів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DF86D5" id="Прямоугольник 659" o:spid="_x0000_s1315" style="position:absolute;left:0;text-align:left;margin-left:85.6pt;margin-top:11.55pt;width:387pt;height:53.35pt;z-index:252216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" fillcolor="window" strokecolor="windowText" strokeweight="1pt">
                <v:textbox>
                  <w:txbxContent>
                    <w:p w:rsidR="009928CB" w:rsidRPr="00E066CD"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Відмова від перекриття доріг для проїзду кортежів </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7D2E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23488" behindDoc="0" locked="0" layoutInCell="1" allowOverlap="1" wp14:anchorId="59F414CF" wp14:editId="03CF3FF7">
                <wp:simplePos x="0" y="0"/>
                <wp:positionH relativeFrom="column">
                  <wp:posOffset>528879</wp:posOffset>
                </wp:positionH>
                <wp:positionV relativeFrom="paragraph">
                  <wp:posOffset>159800</wp:posOffset>
                </wp:positionV>
                <wp:extent cx="352425" cy="0"/>
                <wp:effectExtent l="0" t="95250" r="0" b="95250"/>
                <wp:wrapNone/>
                <wp:docPr id="666" name="Прямая со стрелкой 666"/>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F2AE4E6" id="Прямая со стрелкой 666" o:spid="_x0000_s1026" type="#_x0000_t32" style="position:absolute;margin-left:41.65pt;margin-top:12.6pt;width:27.75pt;height:0;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" strokecolor="windowText"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7D2E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17344" behindDoc="0" locked="0" layoutInCell="1" allowOverlap="1" wp14:anchorId="40D59663" wp14:editId="5CF71B85">
                <wp:simplePos x="0" y="0"/>
                <wp:positionH relativeFrom="column">
                  <wp:posOffset>1125510</wp:posOffset>
                </wp:positionH>
                <wp:positionV relativeFrom="paragraph">
                  <wp:posOffset>9833</wp:posOffset>
                </wp:positionV>
                <wp:extent cx="4914900" cy="638175"/>
                <wp:effectExtent l="0" t="0" r="19050" b="28575"/>
                <wp:wrapNone/>
                <wp:docPr id="660" name="Прямоугольник 660"/>
                <wp:cNvGraphicFramePr/>
                <a:graphic xmlns:a="http://schemas.openxmlformats.org/drawingml/2006/main">
                  <a:graphicData uri="http://schemas.microsoft.com/office/word/2010/wordprocessingShape">
                    <wps:wsp>
                      <wps:cNvSpPr/>
                      <wps:spPr>
                        <a:xfrm>
                          <a:off x="0" y="0"/>
                          <a:ext cx="4914900"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547867" w:rsidRDefault="009928CB" w:rsidP="00516113">
                            <w:pPr>
                              <w:jc w:val="center"/>
                              <w:rPr>
                                <w:rFonts w:ascii="Times New Roman" w:hAnsi="Times New Roman" w:cs="Times New Roman"/>
                                <w:sz w:val="28"/>
                                <w:szCs w:val="28"/>
                              </w:rPr>
                            </w:pPr>
                            <w:r>
                              <w:rPr>
                                <w:rFonts w:ascii="Times New Roman" w:hAnsi="Times New Roman" w:cs="Times New Roman"/>
                                <w:sz w:val="28"/>
                                <w:szCs w:val="28"/>
                              </w:rPr>
                              <w:t>Поява в новинах тільки у разі крайньої необхідність та не з метою піару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59663" id="Прямоугольник 660" o:spid="_x0000_s1316" style="position:absolute;left:0;text-align:left;margin-left:88.6pt;margin-top:.75pt;width:387pt;height:50.25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" fillcolor="window" strokecolor="windowText" strokeweight="1pt">
                <v:textbox>
                  <w:txbxContent>
                    <w:p w:rsidR="009928CB" w:rsidRPr="00547867" w:rsidRDefault="009928CB" w:rsidP="00516113">
                      <w:pPr>
                        <w:jc w:val="center"/>
                        <w:rPr>
                          <w:rFonts w:ascii="Times New Roman" w:hAnsi="Times New Roman" w:cs="Times New Roman"/>
                          <w:sz w:val="28"/>
                          <w:szCs w:val="28"/>
                        </w:rPr>
                      </w:pPr>
                      <w:r>
                        <w:rPr>
                          <w:rFonts w:ascii="Times New Roman" w:hAnsi="Times New Roman" w:cs="Times New Roman"/>
                          <w:sz w:val="28"/>
                          <w:szCs w:val="28"/>
                        </w:rPr>
                        <w:t>Поява в новинах тільки у разі крайньої необхідність та не з метою піару</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7D2E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24512" behindDoc="0" locked="0" layoutInCell="1" allowOverlap="1" wp14:anchorId="0EE7A911" wp14:editId="684DAC4B">
                <wp:simplePos x="0" y="0"/>
                <wp:positionH relativeFrom="column">
                  <wp:posOffset>546025</wp:posOffset>
                </wp:positionH>
                <wp:positionV relativeFrom="paragraph">
                  <wp:posOffset>14530</wp:posOffset>
                </wp:positionV>
                <wp:extent cx="352425" cy="0"/>
                <wp:effectExtent l="0" t="95250" r="0" b="95250"/>
                <wp:wrapNone/>
                <wp:docPr id="667" name="Прямая со стрелкой 667"/>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6E292B4" id="Прямая со стрелкой 667" o:spid="_x0000_s1026" type="#_x0000_t32" style="position:absolute;margin-left:43pt;margin-top:1.15pt;width:27.75pt;height:0;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" strokecolor="windowText"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7D2E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25536" behindDoc="0" locked="0" layoutInCell="1" allowOverlap="1" wp14:anchorId="06D79F27" wp14:editId="19014FD8">
                <wp:simplePos x="0" y="0"/>
                <wp:positionH relativeFrom="column">
                  <wp:posOffset>1112520</wp:posOffset>
                </wp:positionH>
                <wp:positionV relativeFrom="paragraph">
                  <wp:posOffset>146233</wp:posOffset>
                </wp:positionV>
                <wp:extent cx="4914900" cy="638175"/>
                <wp:effectExtent l="0" t="0" r="19050" b="28575"/>
                <wp:wrapNone/>
                <wp:docPr id="668" name="Прямоугольник 668"/>
                <wp:cNvGraphicFramePr/>
                <a:graphic xmlns:a="http://schemas.openxmlformats.org/drawingml/2006/main">
                  <a:graphicData uri="http://schemas.microsoft.com/office/word/2010/wordprocessingShape">
                    <wps:wsp>
                      <wps:cNvSpPr/>
                      <wps:spPr>
                        <a:xfrm>
                          <a:off x="0" y="0"/>
                          <a:ext cx="4914900"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547867" w:rsidRDefault="009928CB" w:rsidP="00516113">
                            <w:pPr>
                              <w:jc w:val="center"/>
                              <w:rPr>
                                <w:rFonts w:ascii="Times New Roman" w:hAnsi="Times New Roman" w:cs="Times New Roman"/>
                                <w:sz w:val="28"/>
                                <w:szCs w:val="28"/>
                              </w:rPr>
                            </w:pPr>
                            <w:r>
                              <w:rPr>
                                <w:rFonts w:ascii="Times New Roman" w:hAnsi="Times New Roman" w:cs="Times New Roman"/>
                                <w:sz w:val="28"/>
                                <w:szCs w:val="28"/>
                              </w:rPr>
                              <w:t>Відмова від публікацій, автобіографій, книг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79F27" id="Прямоугольник 668" o:spid="_x0000_s1317" style="position:absolute;left:0;text-align:left;margin-left:87.6pt;margin-top:11.5pt;width:387pt;height:50.25pt;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" fillcolor="window" strokecolor="windowText" strokeweight="1pt">
                <v:textbox>
                  <w:txbxContent>
                    <w:p w:rsidR="009928CB" w:rsidRPr="00547867" w:rsidRDefault="009928CB" w:rsidP="00516113">
                      <w:pPr>
                        <w:jc w:val="center"/>
                        <w:rPr>
                          <w:rFonts w:ascii="Times New Roman" w:hAnsi="Times New Roman" w:cs="Times New Roman"/>
                          <w:sz w:val="28"/>
                          <w:szCs w:val="28"/>
                        </w:rPr>
                      </w:pPr>
                      <w:r>
                        <w:rPr>
                          <w:rFonts w:ascii="Times New Roman" w:hAnsi="Times New Roman" w:cs="Times New Roman"/>
                          <w:sz w:val="28"/>
                          <w:szCs w:val="28"/>
                        </w:rPr>
                        <w:t>Відмова від публікацій, автобіографій, книг тощо</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7D2E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27584" behindDoc="0" locked="0" layoutInCell="1" allowOverlap="1" wp14:anchorId="6260DF8B" wp14:editId="396CBBAD">
                <wp:simplePos x="0" y="0"/>
                <wp:positionH relativeFrom="column">
                  <wp:posOffset>547766</wp:posOffset>
                </wp:positionH>
                <wp:positionV relativeFrom="paragraph">
                  <wp:posOffset>110145</wp:posOffset>
                </wp:positionV>
                <wp:extent cx="352425" cy="0"/>
                <wp:effectExtent l="0" t="95250" r="0" b="95250"/>
                <wp:wrapNone/>
                <wp:docPr id="671" name="Прямая со стрелкой 671"/>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F5A4BE0" id="Прямая со стрелкой 671" o:spid="_x0000_s1026" type="#_x0000_t32" style="position:absolute;margin-left:43.15pt;margin-top:8.65pt;width:27.75pt;height:0;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" strokecolor="windowText"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sidRPr="007D2E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28608" behindDoc="0" locked="0" layoutInCell="1" allowOverlap="1" wp14:anchorId="1B68B012" wp14:editId="1A375C50">
                <wp:simplePos x="0" y="0"/>
                <wp:positionH relativeFrom="column">
                  <wp:posOffset>538461</wp:posOffset>
                </wp:positionH>
                <wp:positionV relativeFrom="paragraph">
                  <wp:posOffset>294640</wp:posOffset>
                </wp:positionV>
                <wp:extent cx="352425" cy="0"/>
                <wp:effectExtent l="0" t="95250" r="0" b="95250"/>
                <wp:wrapNone/>
                <wp:docPr id="672" name="Прямая со стрелкой 672"/>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3722FAE" id="Прямая со стрелкой 672" o:spid="_x0000_s1026" type="#_x0000_t32" style="position:absolute;margin-left:42.4pt;margin-top:23.2pt;width:27.75pt;height:0;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" strokecolor="windowText" strokeweight="2.25pt">
                <v:stroke endarrow="block" joinstyle="miter"/>
              </v:shape>
            </w:pict>
          </mc:Fallback>
        </mc:AlternateContent>
      </w:r>
      <w:r w:rsidRPr="007D2E1B">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26560" behindDoc="0" locked="0" layoutInCell="1" allowOverlap="1" wp14:anchorId="58DD1E43" wp14:editId="35DEC8D5">
                <wp:simplePos x="0" y="0"/>
                <wp:positionH relativeFrom="column">
                  <wp:posOffset>1098990</wp:posOffset>
                </wp:positionH>
                <wp:positionV relativeFrom="paragraph">
                  <wp:posOffset>4445</wp:posOffset>
                </wp:positionV>
                <wp:extent cx="4914900" cy="638175"/>
                <wp:effectExtent l="0" t="0" r="19050" b="28575"/>
                <wp:wrapNone/>
                <wp:docPr id="669" name="Прямоугольник 669"/>
                <wp:cNvGraphicFramePr/>
                <a:graphic xmlns:a="http://schemas.openxmlformats.org/drawingml/2006/main">
                  <a:graphicData uri="http://schemas.microsoft.com/office/word/2010/wordprocessingShape">
                    <wps:wsp>
                      <wps:cNvSpPr/>
                      <wps:spPr>
                        <a:xfrm>
                          <a:off x="0" y="0"/>
                          <a:ext cx="4914900"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547867"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Економія. Відмова від коштовних </w:t>
                            </w:r>
                            <w:proofErr w:type="spellStart"/>
                            <w:r>
                              <w:rPr>
                                <w:rFonts w:ascii="Times New Roman" w:hAnsi="Times New Roman" w:cs="Times New Roman"/>
                                <w:sz w:val="28"/>
                                <w:szCs w:val="28"/>
                              </w:rPr>
                              <w:t>автомобілей</w:t>
                            </w:r>
                            <w:proofErr w:type="spellEnd"/>
                            <w:r>
                              <w:rPr>
                                <w:rFonts w:ascii="Times New Roman" w:hAnsi="Times New Roman" w:cs="Times New Roman"/>
                                <w:sz w:val="28"/>
                                <w:szCs w:val="28"/>
                              </w:rPr>
                              <w:t xml:space="preserve"> та інших речей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D1E43" id="Прямоугольник 669" o:spid="_x0000_s1318" style="position:absolute;margin-left:86.55pt;margin-top:.35pt;width:387pt;height:50.25pt;z-index:25222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" fillcolor="window" strokecolor="windowText" strokeweight="1pt">
                <v:textbox>
                  <w:txbxContent>
                    <w:p w:rsidR="009928CB" w:rsidRPr="00547867"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Економія. Відмова від коштовних </w:t>
                      </w:r>
                      <w:proofErr w:type="spellStart"/>
                      <w:r>
                        <w:rPr>
                          <w:rFonts w:ascii="Times New Roman" w:hAnsi="Times New Roman" w:cs="Times New Roman"/>
                          <w:sz w:val="28"/>
                          <w:szCs w:val="28"/>
                        </w:rPr>
                        <w:t>автомобілей</w:t>
                      </w:r>
                      <w:proofErr w:type="spellEnd"/>
                      <w:r>
                        <w:rPr>
                          <w:rFonts w:ascii="Times New Roman" w:hAnsi="Times New Roman" w:cs="Times New Roman"/>
                          <w:sz w:val="28"/>
                          <w:szCs w:val="28"/>
                        </w:rPr>
                        <w:t xml:space="preserve"> та інших речей </w:t>
                      </w:r>
                    </w:p>
                  </w:txbxContent>
                </v:textbox>
              </v:rect>
            </w:pict>
          </mc:Fallback>
        </mc:AlternateContent>
      </w:r>
      <w:r>
        <w:rPr>
          <w:rFonts w:ascii="Times New Roman" w:eastAsia="Times New Roman" w:hAnsi="Times New Roman" w:cs="Times New Roman"/>
          <w:sz w:val="28"/>
          <w:szCs w:val="28"/>
          <w:lang w:eastAsia="ru-RU"/>
        </w:rPr>
        <w:br w:type="page"/>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236800" behindDoc="0" locked="0" layoutInCell="1" allowOverlap="1" wp14:anchorId="3ECB5AB6" wp14:editId="1A63CEF6">
                <wp:simplePos x="0" y="0"/>
                <wp:positionH relativeFrom="margin">
                  <wp:align>center</wp:align>
                </wp:positionH>
                <wp:positionV relativeFrom="paragraph">
                  <wp:posOffset>8879</wp:posOffset>
                </wp:positionV>
                <wp:extent cx="3200400" cy="1033669"/>
                <wp:effectExtent l="0" t="0" r="19050" b="14605"/>
                <wp:wrapNone/>
                <wp:docPr id="685" name="Скругленный прямоугольник 685"/>
                <wp:cNvGraphicFramePr/>
                <a:graphic xmlns:a="http://schemas.openxmlformats.org/drawingml/2006/main">
                  <a:graphicData uri="http://schemas.microsoft.com/office/word/2010/wordprocessingShape">
                    <wps:wsp>
                      <wps:cNvSpPr/>
                      <wps:spPr>
                        <a:xfrm>
                          <a:off x="0" y="0"/>
                          <a:ext cx="3200400" cy="1033669"/>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0A3D14" w:rsidRDefault="009928CB" w:rsidP="00516113">
                            <w:pPr>
                              <w:jc w:val="center"/>
                              <w:rPr>
                                <w:rFonts w:ascii="Times New Roman" w:hAnsi="Times New Roman" w:cs="Times New Roman"/>
                                <w:b/>
                                <w:sz w:val="28"/>
                                <w:szCs w:val="28"/>
                              </w:rPr>
                            </w:pPr>
                            <w:r w:rsidRPr="000A3D14">
                              <w:rPr>
                                <w:rFonts w:ascii="Times New Roman" w:hAnsi="Times New Roman" w:cs="Times New Roman"/>
                                <w:b/>
                                <w:sz w:val="28"/>
                                <w:szCs w:val="28"/>
                              </w:rPr>
                              <w:t xml:space="preserve">Кримінальний кодекс КНР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CB5AB6" id="Скругленный прямоугольник 685" o:spid="_x0000_s1319" style="position:absolute;left:0;text-align:left;margin-left:0;margin-top:.7pt;width:252pt;height:81.4pt;z-index:25223680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" fillcolor="white [3201]" strokecolor="black [3200]" strokeweight="1pt">
                <v:stroke joinstyle="miter"/>
                <v:textbox>
                  <w:txbxContent>
                    <w:p w:rsidR="009928CB" w:rsidRPr="000A3D14" w:rsidRDefault="009928CB" w:rsidP="00516113">
                      <w:pPr>
                        <w:jc w:val="center"/>
                        <w:rPr>
                          <w:rFonts w:ascii="Times New Roman" w:hAnsi="Times New Roman" w:cs="Times New Roman"/>
                          <w:b/>
                          <w:sz w:val="28"/>
                          <w:szCs w:val="28"/>
                        </w:rPr>
                      </w:pPr>
                      <w:r w:rsidRPr="000A3D14">
                        <w:rPr>
                          <w:rFonts w:ascii="Times New Roman" w:hAnsi="Times New Roman" w:cs="Times New Roman"/>
                          <w:b/>
                          <w:sz w:val="28"/>
                          <w:szCs w:val="28"/>
                        </w:rPr>
                        <w:t xml:space="preserve">Кримінальний кодекс КНР </w:t>
                      </w:r>
                    </w:p>
                  </w:txbxContent>
                </v:textbox>
                <w10:wrap anchorx="margin"/>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39872" behindDoc="0" locked="0" layoutInCell="1" allowOverlap="1" wp14:anchorId="02077ADA" wp14:editId="7400BB9C">
                <wp:simplePos x="0" y="0"/>
                <wp:positionH relativeFrom="margin">
                  <wp:posOffset>2723969</wp:posOffset>
                </wp:positionH>
                <wp:positionV relativeFrom="paragraph">
                  <wp:posOffset>240665</wp:posOffset>
                </wp:positionV>
                <wp:extent cx="899032" cy="299677"/>
                <wp:effectExtent l="0" t="19050" r="34925" b="43815"/>
                <wp:wrapNone/>
                <wp:docPr id="688" name="Стрелка вправо 688"/>
                <wp:cNvGraphicFramePr/>
                <a:graphic xmlns:a="http://schemas.openxmlformats.org/drawingml/2006/main">
                  <a:graphicData uri="http://schemas.microsoft.com/office/word/2010/wordprocessingShape">
                    <wps:wsp>
                      <wps:cNvSpPr/>
                      <wps:spPr>
                        <a:xfrm>
                          <a:off x="0" y="0"/>
                          <a:ext cx="899032" cy="299677"/>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AA79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88" o:spid="_x0000_s1026" type="#_x0000_t13" style="position:absolute;margin-left:214.5pt;margin-top:18.95pt;width:70.8pt;height:23.6pt;z-index:252239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" adj="18000" fillcolor="black [3200]" strokecolor="black [1600]" strokeweight="1pt">
                <w10:wrap anchorx="margin"/>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38848" behindDoc="0" locked="0" layoutInCell="1" allowOverlap="1" wp14:anchorId="5B2A3547" wp14:editId="7D4ABB08">
                <wp:simplePos x="0" y="0"/>
                <wp:positionH relativeFrom="column">
                  <wp:posOffset>4034102</wp:posOffset>
                </wp:positionH>
                <wp:positionV relativeFrom="paragraph">
                  <wp:posOffset>165613</wp:posOffset>
                </wp:positionV>
                <wp:extent cx="1667436" cy="568619"/>
                <wp:effectExtent l="0" t="0" r="28575" b="22225"/>
                <wp:wrapNone/>
                <wp:docPr id="687" name="Скругленный прямоугольник 687"/>
                <wp:cNvGraphicFramePr/>
                <a:graphic xmlns:a="http://schemas.openxmlformats.org/drawingml/2006/main">
                  <a:graphicData uri="http://schemas.microsoft.com/office/word/2010/wordprocessingShape">
                    <wps:wsp>
                      <wps:cNvSpPr/>
                      <wps:spPr>
                        <a:xfrm>
                          <a:off x="0" y="0"/>
                          <a:ext cx="1667436" cy="568619"/>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0A3D14" w:rsidRDefault="009928CB" w:rsidP="00516113">
                            <w:pPr>
                              <w:jc w:val="center"/>
                              <w:rPr>
                                <w:rFonts w:ascii="Times New Roman" w:hAnsi="Times New Roman" w:cs="Times New Roman"/>
                                <w:sz w:val="28"/>
                                <w:szCs w:val="28"/>
                              </w:rPr>
                            </w:pPr>
                            <w:r w:rsidRPr="000A3D14">
                              <w:rPr>
                                <w:rFonts w:ascii="Times New Roman" w:hAnsi="Times New Roman" w:cs="Times New Roman"/>
                                <w:sz w:val="28"/>
                                <w:szCs w:val="28"/>
                              </w:rPr>
                              <w:t>382-384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2A3547" id="Скругленный прямоугольник 687" o:spid="_x0000_s1320" style="position:absolute;left:0;text-align:left;margin-left:317.65pt;margin-top:13.05pt;width:131.3pt;height:44.75pt;z-index:252238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" fillcolor="white [3201]" strokecolor="black [3200]" strokeweight="1pt">
                <v:stroke joinstyle="miter"/>
                <v:textbox>
                  <w:txbxContent>
                    <w:p w:rsidR="009928CB" w:rsidRPr="000A3D14" w:rsidRDefault="009928CB" w:rsidP="00516113">
                      <w:pPr>
                        <w:jc w:val="center"/>
                        <w:rPr>
                          <w:rFonts w:ascii="Times New Roman" w:hAnsi="Times New Roman" w:cs="Times New Roman"/>
                          <w:sz w:val="28"/>
                          <w:szCs w:val="28"/>
                        </w:rPr>
                      </w:pPr>
                      <w:r w:rsidRPr="000A3D14">
                        <w:rPr>
                          <w:rFonts w:ascii="Times New Roman" w:hAnsi="Times New Roman" w:cs="Times New Roman"/>
                          <w:sz w:val="28"/>
                          <w:szCs w:val="28"/>
                        </w:rPr>
                        <w:t>382-384</w:t>
                      </w:r>
                    </w:p>
                  </w:txbxContent>
                </v:textbox>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37824" behindDoc="0" locked="0" layoutInCell="1" allowOverlap="1" wp14:anchorId="36F624BB" wp14:editId="1BEBF978">
                <wp:simplePos x="0" y="0"/>
                <wp:positionH relativeFrom="column">
                  <wp:posOffset>602668</wp:posOffset>
                </wp:positionH>
                <wp:positionV relativeFrom="paragraph">
                  <wp:posOffset>148867</wp:posOffset>
                </wp:positionV>
                <wp:extent cx="1667436" cy="568619"/>
                <wp:effectExtent l="0" t="0" r="28575" b="22225"/>
                <wp:wrapNone/>
                <wp:docPr id="686" name="Скругленный прямоугольник 686"/>
                <wp:cNvGraphicFramePr/>
                <a:graphic xmlns:a="http://schemas.openxmlformats.org/drawingml/2006/main">
                  <a:graphicData uri="http://schemas.microsoft.com/office/word/2010/wordprocessingShape">
                    <wps:wsp>
                      <wps:cNvSpPr/>
                      <wps:spPr>
                        <a:xfrm>
                          <a:off x="0" y="0"/>
                          <a:ext cx="1667436" cy="568619"/>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0A3D14" w:rsidRDefault="009928CB" w:rsidP="00516113">
                            <w:pPr>
                              <w:jc w:val="center"/>
                              <w:rPr>
                                <w:rFonts w:ascii="Times New Roman" w:hAnsi="Times New Roman" w:cs="Times New Roman"/>
                                <w:sz w:val="28"/>
                                <w:szCs w:val="28"/>
                              </w:rPr>
                            </w:pPr>
                            <w:r w:rsidRPr="000A3D14">
                              <w:rPr>
                                <w:rFonts w:ascii="Times New Roman" w:hAnsi="Times New Roman" w:cs="Times New Roman"/>
                                <w:sz w:val="28"/>
                                <w:szCs w:val="28"/>
                              </w:rPr>
                              <w:t xml:space="preserve">Статті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F624BB" id="Скругленный прямоугольник 686" o:spid="_x0000_s1321" style="position:absolute;left:0;text-align:left;margin-left:47.45pt;margin-top:11.7pt;width:131.3pt;height:44.75pt;z-index:252237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" fillcolor="white [3201]" strokecolor="black [3200]" strokeweight="1pt">
                <v:stroke joinstyle="miter"/>
                <v:textbox>
                  <w:txbxContent>
                    <w:p w:rsidR="009928CB" w:rsidRPr="000A3D14" w:rsidRDefault="009928CB" w:rsidP="00516113">
                      <w:pPr>
                        <w:jc w:val="center"/>
                        <w:rPr>
                          <w:rFonts w:ascii="Times New Roman" w:hAnsi="Times New Roman" w:cs="Times New Roman"/>
                          <w:sz w:val="28"/>
                          <w:szCs w:val="28"/>
                        </w:rPr>
                      </w:pPr>
                      <w:r w:rsidRPr="000A3D14">
                        <w:rPr>
                          <w:rFonts w:ascii="Times New Roman" w:hAnsi="Times New Roman" w:cs="Times New Roman"/>
                          <w:sz w:val="28"/>
                          <w:szCs w:val="28"/>
                        </w:rPr>
                        <w:t xml:space="preserve">Статті </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46016" behindDoc="0" locked="0" layoutInCell="1" allowOverlap="1" wp14:anchorId="46CE3AC6" wp14:editId="70B19106">
                <wp:simplePos x="0" y="0"/>
                <wp:positionH relativeFrom="column">
                  <wp:posOffset>4744361</wp:posOffset>
                </wp:positionH>
                <wp:positionV relativeFrom="paragraph">
                  <wp:posOffset>141840</wp:posOffset>
                </wp:positionV>
                <wp:extent cx="951705" cy="1790380"/>
                <wp:effectExtent l="38100" t="0" r="325120" b="95885"/>
                <wp:wrapNone/>
                <wp:docPr id="694" name="Скругленная соединительная линия 694"/>
                <wp:cNvGraphicFramePr/>
                <a:graphic xmlns:a="http://schemas.openxmlformats.org/drawingml/2006/main">
                  <a:graphicData uri="http://schemas.microsoft.com/office/word/2010/wordprocessingShape">
                    <wps:wsp>
                      <wps:cNvCnPr/>
                      <wps:spPr>
                        <a:xfrm flipH="1">
                          <a:off x="0" y="0"/>
                          <a:ext cx="951705" cy="1790380"/>
                        </a:xfrm>
                        <a:prstGeom prst="curvedConnector3">
                          <a:avLst>
                            <a:gd name="adj1" fmla="val -3090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3B9585" id="Скругленная соединительная линия 694" o:spid="_x0000_s1026" type="#_x0000_t38" style="position:absolute;margin-left:373.55pt;margin-top:11.15pt;width:74.95pt;height:140.95pt;flip:x;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" adj="-6675"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44992" behindDoc="0" locked="0" layoutInCell="1" allowOverlap="1" wp14:anchorId="67157DE0" wp14:editId="3E8AED64">
                <wp:simplePos x="0" y="0"/>
                <wp:positionH relativeFrom="column">
                  <wp:posOffset>5266305</wp:posOffset>
                </wp:positionH>
                <wp:positionV relativeFrom="paragraph">
                  <wp:posOffset>133894</wp:posOffset>
                </wp:positionV>
                <wp:extent cx="421779" cy="1244814"/>
                <wp:effectExtent l="38100" t="0" r="283210" b="88900"/>
                <wp:wrapNone/>
                <wp:docPr id="693" name="Скругленная соединительная линия 693"/>
                <wp:cNvGraphicFramePr/>
                <a:graphic xmlns:a="http://schemas.openxmlformats.org/drawingml/2006/main">
                  <a:graphicData uri="http://schemas.microsoft.com/office/word/2010/wordprocessingShape">
                    <wps:wsp>
                      <wps:cNvCnPr/>
                      <wps:spPr>
                        <a:xfrm flipH="1">
                          <a:off x="0" y="0"/>
                          <a:ext cx="421779" cy="1244814"/>
                        </a:xfrm>
                        <a:prstGeom prst="curvedConnector3">
                          <a:avLst>
                            <a:gd name="adj1" fmla="val -6242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381C53" id="Скругленная соединительная линия 693" o:spid="_x0000_s1026" type="#_x0000_t38" style="position:absolute;margin-left:414.65pt;margin-top:10.55pt;width:33.2pt;height:98pt;flip:x;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" adj="-13484"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43968" behindDoc="0" locked="0" layoutInCell="1" allowOverlap="1" wp14:anchorId="72C1E832" wp14:editId="13F5C253">
                <wp:simplePos x="0" y="0"/>
                <wp:positionH relativeFrom="column">
                  <wp:posOffset>5443610</wp:posOffset>
                </wp:positionH>
                <wp:positionV relativeFrom="paragraph">
                  <wp:posOffset>103420</wp:posOffset>
                </wp:positionV>
                <wp:extent cx="253012" cy="845243"/>
                <wp:effectExtent l="38100" t="0" r="185420" b="88265"/>
                <wp:wrapNone/>
                <wp:docPr id="692" name="Скругленная соединительная линия 692"/>
                <wp:cNvGraphicFramePr/>
                <a:graphic xmlns:a="http://schemas.openxmlformats.org/drawingml/2006/main">
                  <a:graphicData uri="http://schemas.microsoft.com/office/word/2010/wordprocessingShape">
                    <wps:wsp>
                      <wps:cNvCnPr/>
                      <wps:spPr>
                        <a:xfrm flipH="1">
                          <a:off x="0" y="0"/>
                          <a:ext cx="253012" cy="845243"/>
                        </a:xfrm>
                        <a:prstGeom prst="curvedConnector3">
                          <a:avLst>
                            <a:gd name="adj1" fmla="val -6242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E88F2B" id="Скругленная соединительная линия 692" o:spid="_x0000_s1026" type="#_x0000_t38" style="position:absolute;margin-left:428.65pt;margin-top:8.15pt;width:19.9pt;height:66.55pt;flip:x;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" adj="-13484" strokecolor="black [3200]" strokeweight=".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48064" behindDoc="0" locked="0" layoutInCell="1" allowOverlap="1" wp14:anchorId="562C9CE1" wp14:editId="088B3C75">
                <wp:simplePos x="0" y="0"/>
                <wp:positionH relativeFrom="column">
                  <wp:posOffset>1432544</wp:posOffset>
                </wp:positionH>
                <wp:positionV relativeFrom="paragraph">
                  <wp:posOffset>103781</wp:posOffset>
                </wp:positionV>
                <wp:extent cx="7684" cy="2082667"/>
                <wp:effectExtent l="0" t="0" r="30480" b="32385"/>
                <wp:wrapNone/>
                <wp:docPr id="696" name="Прямая соединительная линия 696"/>
                <wp:cNvGraphicFramePr/>
                <a:graphic xmlns:a="http://schemas.openxmlformats.org/drawingml/2006/main">
                  <a:graphicData uri="http://schemas.microsoft.com/office/word/2010/wordprocessingShape">
                    <wps:wsp>
                      <wps:cNvCnPr/>
                      <wps:spPr>
                        <a:xfrm>
                          <a:off x="0" y="0"/>
                          <a:ext cx="7684" cy="20826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B391EC" id="Прямая соединительная линия 696" o:spid="_x0000_s1026" style="position:absolute;z-index:252248064;visibility:visible;mso-wrap-style:square;mso-wrap-distance-left:9pt;mso-wrap-distance-top:0;mso-wrap-distance-right:9pt;mso-wrap-distance-bottom:0;mso-position-horizontal:absolute;mso-position-horizontal-relative:text;mso-position-vertical:absolute;mso-position-vertical-relative:text" from="112.8pt,8.15pt" to="113.4pt,1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" strokecolor="black [3200]" strokeweight=".5pt">
                <v:stroke joinstyle="miter"/>
              </v:lin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40896" behindDoc="0" locked="0" layoutInCell="1" allowOverlap="1" wp14:anchorId="609B0A60" wp14:editId="36E9F5B8">
                <wp:simplePos x="0" y="0"/>
                <wp:positionH relativeFrom="column">
                  <wp:posOffset>3384289</wp:posOffset>
                </wp:positionH>
                <wp:positionV relativeFrom="paragraph">
                  <wp:posOffset>81681</wp:posOffset>
                </wp:positionV>
                <wp:extent cx="2043953" cy="384202"/>
                <wp:effectExtent l="0" t="0" r="13970" b="15875"/>
                <wp:wrapNone/>
                <wp:docPr id="689" name="Скругленный прямоугольник 689"/>
                <wp:cNvGraphicFramePr/>
                <a:graphic xmlns:a="http://schemas.openxmlformats.org/drawingml/2006/main">
                  <a:graphicData uri="http://schemas.microsoft.com/office/word/2010/wordprocessingShape">
                    <wps:wsp>
                      <wps:cNvSpPr/>
                      <wps:spPr>
                        <a:xfrm>
                          <a:off x="0" y="0"/>
                          <a:ext cx="2043953" cy="384202"/>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0A3D14" w:rsidRDefault="009928CB" w:rsidP="00516113">
                            <w:pPr>
                              <w:jc w:val="center"/>
                              <w:rPr>
                                <w:rFonts w:ascii="Times New Roman" w:hAnsi="Times New Roman" w:cs="Times New Roman"/>
                                <w:sz w:val="28"/>
                                <w:szCs w:val="28"/>
                              </w:rPr>
                            </w:pPr>
                            <w:r w:rsidRPr="000A3D14">
                              <w:rPr>
                                <w:rFonts w:ascii="Times New Roman" w:hAnsi="Times New Roman" w:cs="Times New Roman"/>
                                <w:sz w:val="28"/>
                                <w:szCs w:val="28"/>
                              </w:rPr>
                              <w:t>Підкуп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9B0A60" id="Скругленный прямоугольник 689" o:spid="_x0000_s1322" style="position:absolute;left:0;text-align:left;margin-left:266.5pt;margin-top:6.45pt;width:160.95pt;height:30.25pt;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" fillcolor="white [3201]" strokecolor="black [3200]" strokeweight="1pt">
                <v:stroke joinstyle="miter"/>
                <v:textbox>
                  <w:txbxContent>
                    <w:p w:rsidR="009928CB" w:rsidRPr="000A3D14" w:rsidRDefault="009928CB" w:rsidP="00516113">
                      <w:pPr>
                        <w:jc w:val="center"/>
                        <w:rPr>
                          <w:rFonts w:ascii="Times New Roman" w:hAnsi="Times New Roman" w:cs="Times New Roman"/>
                          <w:sz w:val="28"/>
                          <w:szCs w:val="28"/>
                        </w:rPr>
                      </w:pPr>
                      <w:r w:rsidRPr="000A3D14">
                        <w:rPr>
                          <w:rFonts w:ascii="Times New Roman" w:hAnsi="Times New Roman" w:cs="Times New Roman"/>
                          <w:sz w:val="28"/>
                          <w:szCs w:val="28"/>
                        </w:rPr>
                        <w:t>Підкуп</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42944" behindDoc="0" locked="0" layoutInCell="1" allowOverlap="1" wp14:anchorId="48845C73" wp14:editId="18DB81FE">
                <wp:simplePos x="0" y="0"/>
                <wp:positionH relativeFrom="column">
                  <wp:posOffset>3037087</wp:posOffset>
                </wp:positionH>
                <wp:positionV relativeFrom="paragraph">
                  <wp:posOffset>4456</wp:posOffset>
                </wp:positionV>
                <wp:extent cx="2043953" cy="384202"/>
                <wp:effectExtent l="0" t="0" r="13970" b="15875"/>
                <wp:wrapNone/>
                <wp:docPr id="691" name="Скругленный прямоугольник 691"/>
                <wp:cNvGraphicFramePr/>
                <a:graphic xmlns:a="http://schemas.openxmlformats.org/drawingml/2006/main">
                  <a:graphicData uri="http://schemas.microsoft.com/office/word/2010/wordprocessingShape">
                    <wps:wsp>
                      <wps:cNvSpPr/>
                      <wps:spPr>
                        <a:xfrm>
                          <a:off x="0" y="0"/>
                          <a:ext cx="2043953" cy="384202"/>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0A3D14" w:rsidRDefault="009928CB" w:rsidP="00516113">
                            <w:pPr>
                              <w:jc w:val="center"/>
                              <w:rPr>
                                <w:rFonts w:ascii="Times New Roman" w:hAnsi="Times New Roman" w:cs="Times New Roman"/>
                                <w:sz w:val="28"/>
                                <w:szCs w:val="28"/>
                              </w:rPr>
                            </w:pPr>
                            <w:r w:rsidRPr="000A3D14">
                              <w:rPr>
                                <w:rFonts w:ascii="Times New Roman" w:hAnsi="Times New Roman" w:cs="Times New Roman"/>
                                <w:sz w:val="28"/>
                                <w:szCs w:val="28"/>
                              </w:rPr>
                              <w:t>Незаконне збагачення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845C73" id="Скругленный прямоугольник 691" o:spid="_x0000_s1323" style="position:absolute;left:0;text-align:left;margin-left:239.15pt;margin-top:.35pt;width:160.95pt;height:30.25pt;z-index:25224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" fillcolor="white [3201]" strokecolor="black [3200]" strokeweight="1pt">
                <v:stroke joinstyle="miter"/>
                <v:textbox>
                  <w:txbxContent>
                    <w:p w:rsidR="009928CB" w:rsidRPr="000A3D14" w:rsidRDefault="009928CB" w:rsidP="00516113">
                      <w:pPr>
                        <w:jc w:val="center"/>
                        <w:rPr>
                          <w:rFonts w:ascii="Times New Roman" w:hAnsi="Times New Roman" w:cs="Times New Roman"/>
                          <w:sz w:val="28"/>
                          <w:szCs w:val="28"/>
                        </w:rPr>
                      </w:pPr>
                      <w:r w:rsidRPr="000A3D14">
                        <w:rPr>
                          <w:rFonts w:ascii="Times New Roman" w:hAnsi="Times New Roman" w:cs="Times New Roman"/>
                          <w:sz w:val="28"/>
                          <w:szCs w:val="28"/>
                        </w:rPr>
                        <w:t>Незаконне збагачення</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41920" behindDoc="0" locked="0" layoutInCell="1" allowOverlap="1" wp14:anchorId="3816BB6D" wp14:editId="5B210961">
                <wp:simplePos x="0" y="0"/>
                <wp:positionH relativeFrom="column">
                  <wp:posOffset>2551099</wp:posOffset>
                </wp:positionH>
                <wp:positionV relativeFrom="paragraph">
                  <wp:posOffset>213862</wp:posOffset>
                </wp:positionV>
                <wp:extent cx="2043953" cy="384202"/>
                <wp:effectExtent l="0" t="0" r="13970" b="15875"/>
                <wp:wrapNone/>
                <wp:docPr id="690" name="Скругленный прямоугольник 690"/>
                <wp:cNvGraphicFramePr/>
                <a:graphic xmlns:a="http://schemas.openxmlformats.org/drawingml/2006/main">
                  <a:graphicData uri="http://schemas.microsoft.com/office/word/2010/wordprocessingShape">
                    <wps:wsp>
                      <wps:cNvSpPr/>
                      <wps:spPr>
                        <a:xfrm>
                          <a:off x="0" y="0"/>
                          <a:ext cx="2043953" cy="384202"/>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0A3D14" w:rsidRDefault="009928CB" w:rsidP="00516113">
                            <w:pPr>
                              <w:jc w:val="center"/>
                              <w:rPr>
                                <w:rFonts w:ascii="Times New Roman" w:hAnsi="Times New Roman" w:cs="Times New Roman"/>
                                <w:sz w:val="28"/>
                                <w:szCs w:val="28"/>
                              </w:rPr>
                            </w:pPr>
                            <w:r w:rsidRPr="000A3D14">
                              <w:rPr>
                                <w:rFonts w:ascii="Times New Roman" w:hAnsi="Times New Roman" w:cs="Times New Roman"/>
                                <w:sz w:val="28"/>
                                <w:szCs w:val="28"/>
                              </w:rPr>
                              <w:t>Легалізація доходів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16BB6D" id="Скругленный прямоугольник 690" o:spid="_x0000_s1324" style="position:absolute;left:0;text-align:left;margin-left:200.85pt;margin-top:16.85pt;width:160.95pt;height:30.25pt;z-index:25224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" fillcolor="white [3201]" strokecolor="black [3200]" strokeweight="1pt">
                <v:stroke joinstyle="miter"/>
                <v:textbox>
                  <w:txbxContent>
                    <w:p w:rsidR="009928CB" w:rsidRPr="000A3D14" w:rsidRDefault="009928CB" w:rsidP="00516113">
                      <w:pPr>
                        <w:jc w:val="center"/>
                        <w:rPr>
                          <w:rFonts w:ascii="Times New Roman" w:hAnsi="Times New Roman" w:cs="Times New Roman"/>
                          <w:sz w:val="28"/>
                          <w:szCs w:val="28"/>
                        </w:rPr>
                      </w:pPr>
                      <w:r w:rsidRPr="000A3D14">
                        <w:rPr>
                          <w:rFonts w:ascii="Times New Roman" w:hAnsi="Times New Roman" w:cs="Times New Roman"/>
                          <w:sz w:val="28"/>
                          <w:szCs w:val="28"/>
                        </w:rPr>
                        <w:t>Легалізація доходів</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47040" behindDoc="0" locked="0" layoutInCell="1" allowOverlap="1" wp14:anchorId="1D71C4B4" wp14:editId="3093E789">
                <wp:simplePos x="0" y="0"/>
                <wp:positionH relativeFrom="column">
                  <wp:posOffset>653143</wp:posOffset>
                </wp:positionH>
                <wp:positionV relativeFrom="paragraph">
                  <wp:posOffset>5736</wp:posOffset>
                </wp:positionV>
                <wp:extent cx="1667436" cy="568619"/>
                <wp:effectExtent l="0" t="0" r="28575" b="22225"/>
                <wp:wrapNone/>
                <wp:docPr id="695" name="Скругленный прямоугольник 695"/>
                <wp:cNvGraphicFramePr/>
                <a:graphic xmlns:a="http://schemas.openxmlformats.org/drawingml/2006/main">
                  <a:graphicData uri="http://schemas.microsoft.com/office/word/2010/wordprocessingShape">
                    <wps:wsp>
                      <wps:cNvSpPr/>
                      <wps:spPr>
                        <a:xfrm>
                          <a:off x="0" y="0"/>
                          <a:ext cx="1667436" cy="568619"/>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0A3D14" w:rsidRDefault="009928CB" w:rsidP="00516113">
                            <w:pPr>
                              <w:jc w:val="center"/>
                              <w:rPr>
                                <w:rFonts w:ascii="Times New Roman" w:hAnsi="Times New Roman" w:cs="Times New Roman"/>
                                <w:sz w:val="28"/>
                                <w:szCs w:val="28"/>
                              </w:rPr>
                            </w:pPr>
                            <w:r>
                              <w:rPr>
                                <w:rFonts w:ascii="Times New Roman" w:hAnsi="Times New Roman" w:cs="Times New Roman"/>
                                <w:sz w:val="28"/>
                                <w:szCs w:val="28"/>
                              </w:rPr>
                              <w:t>Санкції</w:t>
                            </w:r>
                            <w:r w:rsidRPr="000A3D14">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71C4B4" id="Скругленный прямоугольник 695" o:spid="_x0000_s1325" style="position:absolute;left:0;text-align:left;margin-left:51.45pt;margin-top:.45pt;width:131.3pt;height:44.75pt;z-index:252247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" fillcolor="white [3201]" strokecolor="black [3200]" strokeweight="1pt">
                <v:stroke joinstyle="miter"/>
                <v:textbox>
                  <w:txbxContent>
                    <w:p w:rsidR="009928CB" w:rsidRPr="000A3D14" w:rsidRDefault="009928CB" w:rsidP="00516113">
                      <w:pPr>
                        <w:jc w:val="center"/>
                        <w:rPr>
                          <w:rFonts w:ascii="Times New Roman" w:hAnsi="Times New Roman" w:cs="Times New Roman"/>
                          <w:sz w:val="28"/>
                          <w:szCs w:val="28"/>
                        </w:rPr>
                      </w:pPr>
                      <w:r>
                        <w:rPr>
                          <w:rFonts w:ascii="Times New Roman" w:hAnsi="Times New Roman" w:cs="Times New Roman"/>
                          <w:sz w:val="28"/>
                          <w:szCs w:val="28"/>
                        </w:rPr>
                        <w:t>Санкції</w:t>
                      </w:r>
                      <w:r w:rsidRPr="000A3D14">
                        <w:rPr>
                          <w:rFonts w:ascii="Times New Roman" w:hAnsi="Times New Roman" w:cs="Times New Roman"/>
                          <w:sz w:val="28"/>
                          <w:szCs w:val="28"/>
                        </w:rPr>
                        <w:t xml:space="preserve"> </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56256" behindDoc="0" locked="0" layoutInCell="1" allowOverlap="1" wp14:anchorId="35264AD0" wp14:editId="1910D173">
                <wp:simplePos x="0" y="0"/>
                <wp:positionH relativeFrom="column">
                  <wp:posOffset>2116422</wp:posOffset>
                </wp:positionH>
                <wp:positionV relativeFrom="paragraph">
                  <wp:posOffset>278375</wp:posOffset>
                </wp:positionV>
                <wp:extent cx="1183341" cy="1329338"/>
                <wp:effectExtent l="0" t="0" r="55245" b="61595"/>
                <wp:wrapNone/>
                <wp:docPr id="704" name="Прямая со стрелкой 704"/>
                <wp:cNvGraphicFramePr/>
                <a:graphic xmlns:a="http://schemas.openxmlformats.org/drawingml/2006/main">
                  <a:graphicData uri="http://schemas.microsoft.com/office/word/2010/wordprocessingShape">
                    <wps:wsp>
                      <wps:cNvCnPr/>
                      <wps:spPr>
                        <a:xfrm>
                          <a:off x="0" y="0"/>
                          <a:ext cx="1183341" cy="13293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CEA43C" id="Прямая со стрелкой 704" o:spid="_x0000_s1026" type="#_x0000_t32" style="position:absolute;margin-left:166.65pt;margin-top:21.9pt;width:93.2pt;height:104.65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53184" behindDoc="0" locked="0" layoutInCell="1" allowOverlap="1" wp14:anchorId="353FF1FC" wp14:editId="713315C7">
                <wp:simplePos x="0" y="0"/>
                <wp:positionH relativeFrom="column">
                  <wp:posOffset>1440164</wp:posOffset>
                </wp:positionH>
                <wp:positionV relativeFrom="paragraph">
                  <wp:posOffset>270398</wp:posOffset>
                </wp:positionV>
                <wp:extent cx="7748" cy="761013"/>
                <wp:effectExtent l="76200" t="0" r="68580" b="58420"/>
                <wp:wrapNone/>
                <wp:docPr id="701" name="Прямая со стрелкой 701"/>
                <wp:cNvGraphicFramePr/>
                <a:graphic xmlns:a="http://schemas.openxmlformats.org/drawingml/2006/main">
                  <a:graphicData uri="http://schemas.microsoft.com/office/word/2010/wordprocessingShape">
                    <wps:wsp>
                      <wps:cNvCnPr/>
                      <wps:spPr>
                        <a:xfrm>
                          <a:off x="0" y="0"/>
                          <a:ext cx="7748" cy="7610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5D10A4" id="Прямая со стрелкой 701" o:spid="_x0000_s1026" type="#_x0000_t32" style="position:absolute;margin-left:113.4pt;margin-top:21.3pt;width:.6pt;height:59.9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52160" behindDoc="0" locked="0" layoutInCell="1" allowOverlap="1" wp14:anchorId="4FD76D33" wp14:editId="16852BC0">
                <wp:simplePos x="0" y="0"/>
                <wp:positionH relativeFrom="column">
                  <wp:posOffset>2277788</wp:posOffset>
                </wp:positionH>
                <wp:positionV relativeFrom="paragraph">
                  <wp:posOffset>232271</wp:posOffset>
                </wp:positionV>
                <wp:extent cx="691563" cy="345782"/>
                <wp:effectExtent l="0" t="0" r="51435" b="54610"/>
                <wp:wrapNone/>
                <wp:docPr id="700" name="Прямая со стрелкой 700"/>
                <wp:cNvGraphicFramePr/>
                <a:graphic xmlns:a="http://schemas.openxmlformats.org/drawingml/2006/main">
                  <a:graphicData uri="http://schemas.microsoft.com/office/word/2010/wordprocessingShape">
                    <wps:wsp>
                      <wps:cNvCnPr/>
                      <wps:spPr>
                        <a:xfrm>
                          <a:off x="0" y="0"/>
                          <a:ext cx="691563" cy="3457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97A278" id="Прямая со стрелкой 700" o:spid="_x0000_s1026" type="#_x0000_t32" style="position:absolute;margin-left:179.35pt;margin-top:18.3pt;width:54.45pt;height:27.25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" strokecolor="black [3200]" strokeweight=".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0A3D14">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49088" behindDoc="0" locked="0" layoutInCell="1" allowOverlap="1" wp14:anchorId="0DEC1FA6" wp14:editId="3686CDF1">
                <wp:simplePos x="0" y="0"/>
                <wp:positionH relativeFrom="column">
                  <wp:posOffset>2984255</wp:posOffset>
                </wp:positionH>
                <wp:positionV relativeFrom="paragraph">
                  <wp:posOffset>45779</wp:posOffset>
                </wp:positionV>
                <wp:extent cx="2043953" cy="384202"/>
                <wp:effectExtent l="0" t="0" r="13970" b="15875"/>
                <wp:wrapNone/>
                <wp:docPr id="697" name="Скругленный прямоугольник 697"/>
                <wp:cNvGraphicFramePr/>
                <a:graphic xmlns:a="http://schemas.openxmlformats.org/drawingml/2006/main">
                  <a:graphicData uri="http://schemas.microsoft.com/office/word/2010/wordprocessingShape">
                    <wps:wsp>
                      <wps:cNvSpPr/>
                      <wps:spPr>
                        <a:xfrm>
                          <a:off x="0" y="0"/>
                          <a:ext cx="2043953" cy="384202"/>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0A3D14" w:rsidRDefault="009928CB" w:rsidP="00516113">
                            <w:pPr>
                              <w:jc w:val="center"/>
                              <w:rPr>
                                <w:rFonts w:ascii="Times New Roman" w:hAnsi="Times New Roman" w:cs="Times New Roman"/>
                                <w:sz w:val="28"/>
                                <w:szCs w:val="28"/>
                              </w:rPr>
                            </w:pPr>
                            <w:r>
                              <w:rPr>
                                <w:rFonts w:ascii="Times New Roman" w:hAnsi="Times New Roman" w:cs="Times New Roman"/>
                                <w:sz w:val="28"/>
                                <w:szCs w:val="28"/>
                              </w:rPr>
                              <w:t>До 10 років ув’язнення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EC1FA6" id="Скругленный прямоугольник 697" o:spid="_x0000_s1326" style="position:absolute;left:0;text-align:left;margin-left:235pt;margin-top:3.6pt;width:160.95pt;height:30.25pt;z-index:25224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" fillcolor="white [3201]" strokecolor="black [3200]" strokeweight="1pt">
                <v:stroke joinstyle="miter"/>
                <v:textbox>
                  <w:txbxContent>
                    <w:p w:rsidR="009928CB" w:rsidRPr="000A3D14" w:rsidRDefault="009928CB" w:rsidP="00516113">
                      <w:pPr>
                        <w:jc w:val="center"/>
                        <w:rPr>
                          <w:rFonts w:ascii="Times New Roman" w:hAnsi="Times New Roman" w:cs="Times New Roman"/>
                          <w:sz w:val="28"/>
                          <w:szCs w:val="28"/>
                        </w:rPr>
                      </w:pPr>
                      <w:r>
                        <w:rPr>
                          <w:rFonts w:ascii="Times New Roman" w:hAnsi="Times New Roman" w:cs="Times New Roman"/>
                          <w:sz w:val="28"/>
                          <w:szCs w:val="28"/>
                        </w:rPr>
                        <w:t>До 10 років ув’язнення</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0A3D14">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51136" behindDoc="0" locked="0" layoutInCell="1" allowOverlap="1" wp14:anchorId="6C975796" wp14:editId="050808D0">
                <wp:simplePos x="0" y="0"/>
                <wp:positionH relativeFrom="page">
                  <wp:posOffset>1337022</wp:posOffset>
                </wp:positionH>
                <wp:positionV relativeFrom="paragraph">
                  <wp:posOffset>158035</wp:posOffset>
                </wp:positionV>
                <wp:extent cx="2043953" cy="1390810"/>
                <wp:effectExtent l="0" t="0" r="13970" b="19050"/>
                <wp:wrapNone/>
                <wp:docPr id="699" name="Скругленный прямоугольник 699"/>
                <wp:cNvGraphicFramePr/>
                <a:graphic xmlns:a="http://schemas.openxmlformats.org/drawingml/2006/main">
                  <a:graphicData uri="http://schemas.microsoft.com/office/word/2010/wordprocessingShape">
                    <wps:wsp>
                      <wps:cNvSpPr/>
                      <wps:spPr>
                        <a:xfrm>
                          <a:off x="0" y="0"/>
                          <a:ext cx="2043953" cy="139081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0A3D14"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Якщо </w:t>
                            </w:r>
                            <w:r w:rsidRPr="000A3D14">
                              <w:rPr>
                                <w:rFonts w:ascii="Times New Roman" w:hAnsi="Times New Roman" w:cs="Times New Roman"/>
                                <w:sz w:val="28"/>
                                <w:szCs w:val="28"/>
                              </w:rPr>
                              <w:t xml:space="preserve">сума незаконних доходів </w:t>
                            </w:r>
                            <w:r>
                              <w:rPr>
                                <w:rFonts w:ascii="Times New Roman" w:hAnsi="Times New Roman" w:cs="Times New Roman"/>
                                <w:sz w:val="28"/>
                                <w:szCs w:val="28"/>
                              </w:rPr>
                              <w:t>публічного службовця</w:t>
                            </w:r>
                            <w:r w:rsidRPr="000A3D14">
                              <w:rPr>
                                <w:rFonts w:ascii="Times New Roman" w:hAnsi="Times New Roman" w:cs="Times New Roman"/>
                                <w:sz w:val="28"/>
                                <w:szCs w:val="28"/>
                              </w:rPr>
                              <w:t xml:space="preserve"> перевищує</w:t>
                            </w:r>
                            <w:r>
                              <w:rPr>
                                <w:rFonts w:ascii="Times New Roman" w:hAnsi="Times New Roman" w:cs="Times New Roman"/>
                                <w:sz w:val="28"/>
                                <w:szCs w:val="28"/>
                              </w:rPr>
                              <w:t xml:space="preserve"> </w:t>
                            </w:r>
                            <w:r w:rsidRPr="000A3D14">
                              <w:rPr>
                                <w:rFonts w:ascii="Times New Roman" w:hAnsi="Times New Roman" w:cs="Times New Roman"/>
                                <w:sz w:val="28"/>
                                <w:szCs w:val="28"/>
                              </w:rPr>
                              <w:t>100 тис. юанів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975796" id="Скругленный прямоугольник 699" o:spid="_x0000_s1327" style="position:absolute;left:0;text-align:left;margin-left:105.3pt;margin-top:12.45pt;width:160.95pt;height:109.5pt;z-index:2522511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" fillcolor="white [3201]" strokecolor="black [3200]" strokeweight="1pt">
                <v:stroke joinstyle="miter"/>
                <v:textbox>
                  <w:txbxContent>
                    <w:p w:rsidR="009928CB" w:rsidRPr="000A3D14"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Якщо </w:t>
                      </w:r>
                      <w:r w:rsidRPr="000A3D14">
                        <w:rPr>
                          <w:rFonts w:ascii="Times New Roman" w:hAnsi="Times New Roman" w:cs="Times New Roman"/>
                          <w:sz w:val="28"/>
                          <w:szCs w:val="28"/>
                        </w:rPr>
                        <w:t xml:space="preserve">сума незаконних доходів </w:t>
                      </w:r>
                      <w:r>
                        <w:rPr>
                          <w:rFonts w:ascii="Times New Roman" w:hAnsi="Times New Roman" w:cs="Times New Roman"/>
                          <w:sz w:val="28"/>
                          <w:szCs w:val="28"/>
                        </w:rPr>
                        <w:t>публічного службовця</w:t>
                      </w:r>
                      <w:r w:rsidRPr="000A3D14">
                        <w:rPr>
                          <w:rFonts w:ascii="Times New Roman" w:hAnsi="Times New Roman" w:cs="Times New Roman"/>
                          <w:sz w:val="28"/>
                          <w:szCs w:val="28"/>
                        </w:rPr>
                        <w:t xml:space="preserve"> перевищує</w:t>
                      </w:r>
                      <w:r>
                        <w:rPr>
                          <w:rFonts w:ascii="Times New Roman" w:hAnsi="Times New Roman" w:cs="Times New Roman"/>
                          <w:sz w:val="28"/>
                          <w:szCs w:val="28"/>
                        </w:rPr>
                        <w:t xml:space="preserve"> </w:t>
                      </w:r>
                      <w:r w:rsidRPr="000A3D14">
                        <w:rPr>
                          <w:rFonts w:ascii="Times New Roman" w:hAnsi="Times New Roman" w:cs="Times New Roman"/>
                          <w:sz w:val="28"/>
                          <w:szCs w:val="28"/>
                        </w:rPr>
                        <w:t>100 тис. юанів</w:t>
                      </w:r>
                    </w:p>
                  </w:txbxContent>
                </v:textbox>
                <w10:wrap anchorx="page"/>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Pr="000A3D14" w:rsidRDefault="00516113" w:rsidP="00516113">
      <w:pPr>
        <w:spacing w:after="0" w:line="360" w:lineRule="auto"/>
        <w:ind w:firstLine="709"/>
        <w:rPr>
          <w:rFonts w:ascii="Times New Roman" w:eastAsia="Times New Roman" w:hAnsi="Times New Roman" w:cs="Times New Roman"/>
          <w:sz w:val="28"/>
          <w:szCs w:val="28"/>
          <w:u w:val="single"/>
          <w:lang w:eastAsia="ru-RU"/>
        </w:rPr>
      </w:pPr>
      <w:r w:rsidRPr="000A3D14">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54208" behindDoc="0" locked="0" layoutInCell="1" allowOverlap="1" wp14:anchorId="2046B5A8" wp14:editId="53B3BA4F">
                <wp:simplePos x="0" y="0"/>
                <wp:positionH relativeFrom="page">
                  <wp:posOffset>4422689</wp:posOffset>
                </wp:positionH>
                <wp:positionV relativeFrom="paragraph">
                  <wp:posOffset>7028</wp:posOffset>
                </wp:positionV>
                <wp:extent cx="2043953" cy="1390810"/>
                <wp:effectExtent l="0" t="0" r="13970" b="19050"/>
                <wp:wrapNone/>
                <wp:docPr id="702" name="Скругленный прямоугольник 702"/>
                <wp:cNvGraphicFramePr/>
                <a:graphic xmlns:a="http://schemas.openxmlformats.org/drawingml/2006/main">
                  <a:graphicData uri="http://schemas.microsoft.com/office/word/2010/wordprocessingShape">
                    <wps:wsp>
                      <wps:cNvSpPr/>
                      <wps:spPr>
                        <a:xfrm>
                          <a:off x="0" y="0"/>
                          <a:ext cx="2043953" cy="139081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0A3D14" w:rsidRDefault="009928CB" w:rsidP="00516113">
                            <w:pPr>
                              <w:jc w:val="center"/>
                              <w:rPr>
                                <w:rFonts w:ascii="Times New Roman" w:hAnsi="Times New Roman" w:cs="Times New Roman"/>
                                <w:sz w:val="28"/>
                                <w:szCs w:val="28"/>
                              </w:rPr>
                            </w:pPr>
                            <w:r>
                              <w:rPr>
                                <w:rFonts w:ascii="Times New Roman" w:hAnsi="Times New Roman" w:cs="Times New Roman"/>
                                <w:sz w:val="28"/>
                                <w:szCs w:val="28"/>
                              </w:rPr>
                              <w:t>Я</w:t>
                            </w:r>
                            <w:r w:rsidRPr="000A3D14">
                              <w:rPr>
                                <w:rFonts w:ascii="Times New Roman" w:hAnsi="Times New Roman" w:cs="Times New Roman"/>
                                <w:sz w:val="28"/>
                                <w:szCs w:val="28"/>
                              </w:rPr>
                              <w:t>кщо «обставини особливо серйозні»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46B5A8" id="Скругленный прямоугольник 702" o:spid="_x0000_s1328" style="position:absolute;left:0;text-align:left;margin-left:348.25pt;margin-top:.55pt;width:160.95pt;height:109.5pt;z-index:2522542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" fillcolor="white [3201]" strokecolor="black [3200]" strokeweight="1pt">
                <v:stroke joinstyle="miter"/>
                <v:textbox>
                  <w:txbxContent>
                    <w:p w:rsidR="009928CB" w:rsidRPr="000A3D14" w:rsidRDefault="009928CB" w:rsidP="00516113">
                      <w:pPr>
                        <w:jc w:val="center"/>
                        <w:rPr>
                          <w:rFonts w:ascii="Times New Roman" w:hAnsi="Times New Roman" w:cs="Times New Roman"/>
                          <w:sz w:val="28"/>
                          <w:szCs w:val="28"/>
                        </w:rPr>
                      </w:pPr>
                      <w:r>
                        <w:rPr>
                          <w:rFonts w:ascii="Times New Roman" w:hAnsi="Times New Roman" w:cs="Times New Roman"/>
                          <w:sz w:val="28"/>
                          <w:szCs w:val="28"/>
                        </w:rPr>
                        <w:t>Я</w:t>
                      </w:r>
                      <w:r w:rsidRPr="000A3D14">
                        <w:rPr>
                          <w:rFonts w:ascii="Times New Roman" w:hAnsi="Times New Roman" w:cs="Times New Roman"/>
                          <w:sz w:val="28"/>
                          <w:szCs w:val="28"/>
                        </w:rPr>
                        <w:t>кщо «обставини особливо серйозні»</w:t>
                      </w:r>
                    </w:p>
                  </w:txbxContent>
                </v:textbox>
                <w10:wrap anchorx="page"/>
              </v:roundrect>
            </w:pict>
          </mc:Fallback>
        </mc:AlternateContent>
      </w:r>
    </w:p>
    <w:p w:rsidR="00516113" w:rsidRPr="000A3D14" w:rsidRDefault="00516113" w:rsidP="00516113">
      <w:pPr>
        <w:spacing w:after="0" w:line="360" w:lineRule="auto"/>
        <w:ind w:firstLine="709"/>
        <w:rPr>
          <w:rFonts w:ascii="Times New Roman" w:eastAsia="Times New Roman" w:hAnsi="Times New Roman" w:cs="Times New Roman"/>
          <w:sz w:val="28"/>
          <w:szCs w:val="28"/>
          <w:u w:val="single"/>
          <w:lang w:eastAsia="ru-RU"/>
        </w:rPr>
      </w:pPr>
    </w:p>
    <w:p w:rsidR="00516113" w:rsidRPr="000A3D14" w:rsidRDefault="00516113" w:rsidP="00516113">
      <w:pPr>
        <w:spacing w:after="0" w:line="360" w:lineRule="auto"/>
        <w:ind w:firstLine="709"/>
        <w:rPr>
          <w:rFonts w:ascii="Times New Roman" w:eastAsia="Times New Roman" w:hAnsi="Times New Roman" w:cs="Times New Roman"/>
          <w:sz w:val="28"/>
          <w:szCs w:val="28"/>
          <w:u w:val="single"/>
          <w:lang w:eastAsia="ru-RU"/>
        </w:rPr>
      </w:pPr>
    </w:p>
    <w:p w:rsidR="00516113" w:rsidRPr="000A3D14" w:rsidRDefault="00516113" w:rsidP="00516113">
      <w:pPr>
        <w:spacing w:after="0" w:line="360" w:lineRule="auto"/>
        <w:ind w:firstLine="709"/>
        <w:rPr>
          <w:rFonts w:ascii="Times New Roman" w:eastAsia="Times New Roman" w:hAnsi="Times New Roman" w:cs="Times New Roman"/>
          <w:sz w:val="28"/>
          <w:szCs w:val="28"/>
          <w:u w:val="single"/>
          <w:lang w:eastAsia="ru-RU"/>
        </w:rPr>
      </w:pPr>
      <w:r>
        <w:rPr>
          <w:rFonts w:ascii="Times New Roman" w:eastAsia="Times New Roman" w:hAnsi="Times New Roman" w:cs="Times New Roman"/>
          <w:noProof/>
          <w:sz w:val="28"/>
          <w:szCs w:val="28"/>
          <w:u w:val="single"/>
          <w:lang w:val="en-US"/>
        </w:rPr>
        <mc:AlternateContent>
          <mc:Choice Requires="wps">
            <w:drawing>
              <wp:anchor distT="0" distB="0" distL="114300" distR="114300" simplePos="0" relativeHeight="252258304" behindDoc="0" locked="0" layoutInCell="1" allowOverlap="1" wp14:anchorId="30FF3F18" wp14:editId="4B243FC1">
                <wp:simplePos x="0" y="0"/>
                <wp:positionH relativeFrom="column">
                  <wp:posOffset>1278863</wp:posOffset>
                </wp:positionH>
                <wp:positionV relativeFrom="paragraph">
                  <wp:posOffset>23004</wp:posOffset>
                </wp:positionV>
                <wp:extent cx="7684" cy="576303"/>
                <wp:effectExtent l="76200" t="0" r="68580" b="52705"/>
                <wp:wrapNone/>
                <wp:docPr id="707" name="Прямая со стрелкой 707"/>
                <wp:cNvGraphicFramePr/>
                <a:graphic xmlns:a="http://schemas.openxmlformats.org/drawingml/2006/main">
                  <a:graphicData uri="http://schemas.microsoft.com/office/word/2010/wordprocessingShape">
                    <wps:wsp>
                      <wps:cNvCnPr/>
                      <wps:spPr>
                        <a:xfrm flipH="1">
                          <a:off x="0" y="0"/>
                          <a:ext cx="7684" cy="5763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21ADE3" id="Прямая со стрелкой 707" o:spid="_x0000_s1026" type="#_x0000_t32" style="position:absolute;margin-left:100.7pt;margin-top:1.8pt;width:.6pt;height:45.4pt;flip:x;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" strokecolor="black [3200]" strokeweight=".5pt">
                <v:stroke endarrow="block" joinstyle="miter"/>
              </v:shape>
            </w:pict>
          </mc:Fallback>
        </mc:AlternateContent>
      </w:r>
    </w:p>
    <w:p w:rsidR="00516113" w:rsidRPr="000A3D14" w:rsidRDefault="00516113" w:rsidP="00516113">
      <w:pPr>
        <w:spacing w:after="0" w:line="360" w:lineRule="auto"/>
        <w:ind w:firstLine="709"/>
        <w:rPr>
          <w:rFonts w:ascii="Times New Roman" w:eastAsia="Times New Roman" w:hAnsi="Times New Roman" w:cs="Times New Roman"/>
          <w:sz w:val="28"/>
          <w:szCs w:val="28"/>
          <w:u w:val="single"/>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57280" behindDoc="0" locked="0" layoutInCell="1" allowOverlap="1" wp14:anchorId="48AEA641" wp14:editId="6F2CEEF7">
                <wp:simplePos x="0" y="0"/>
                <wp:positionH relativeFrom="column">
                  <wp:posOffset>4402951</wp:posOffset>
                </wp:positionH>
                <wp:positionV relativeFrom="paragraph">
                  <wp:posOffset>153024</wp:posOffset>
                </wp:positionV>
                <wp:extent cx="7748" cy="761013"/>
                <wp:effectExtent l="76200" t="0" r="68580" b="58420"/>
                <wp:wrapNone/>
                <wp:docPr id="705" name="Прямая со стрелкой 705"/>
                <wp:cNvGraphicFramePr/>
                <a:graphic xmlns:a="http://schemas.openxmlformats.org/drawingml/2006/main">
                  <a:graphicData uri="http://schemas.microsoft.com/office/word/2010/wordprocessingShape">
                    <wps:wsp>
                      <wps:cNvCnPr/>
                      <wps:spPr>
                        <a:xfrm>
                          <a:off x="0" y="0"/>
                          <a:ext cx="7748" cy="7610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22AABD" id="Прямая со стрелкой 705" o:spid="_x0000_s1026" type="#_x0000_t32" style="position:absolute;margin-left:346.7pt;margin-top:12.05pt;width:.6pt;height:59.9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" strokecolor="black [3200]" strokeweight=".5pt">
                <v:stroke endarrow="block" joinstyle="miter"/>
              </v:shape>
            </w:pict>
          </mc:Fallback>
        </mc:AlternateContent>
      </w:r>
    </w:p>
    <w:p w:rsidR="00516113" w:rsidRPr="000A3D14" w:rsidRDefault="00516113" w:rsidP="00516113">
      <w:pPr>
        <w:spacing w:after="0" w:line="360" w:lineRule="auto"/>
        <w:ind w:firstLine="709"/>
        <w:rPr>
          <w:rFonts w:ascii="Times New Roman" w:eastAsia="Times New Roman" w:hAnsi="Times New Roman" w:cs="Times New Roman"/>
          <w:sz w:val="28"/>
          <w:szCs w:val="28"/>
          <w:u w:val="single"/>
          <w:lang w:eastAsia="ru-RU"/>
        </w:rPr>
      </w:pPr>
      <w:r w:rsidRPr="000A3D14">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50112" behindDoc="0" locked="0" layoutInCell="1" allowOverlap="1" wp14:anchorId="29D87464" wp14:editId="6FF5E123">
                <wp:simplePos x="0" y="0"/>
                <wp:positionH relativeFrom="column">
                  <wp:posOffset>226151</wp:posOffset>
                </wp:positionH>
                <wp:positionV relativeFrom="paragraph">
                  <wp:posOffset>8949</wp:posOffset>
                </wp:positionV>
                <wp:extent cx="2043953" cy="952820"/>
                <wp:effectExtent l="0" t="0" r="13970" b="19050"/>
                <wp:wrapNone/>
                <wp:docPr id="698" name="Скругленный прямоугольник 698"/>
                <wp:cNvGraphicFramePr/>
                <a:graphic xmlns:a="http://schemas.openxmlformats.org/drawingml/2006/main">
                  <a:graphicData uri="http://schemas.microsoft.com/office/word/2010/wordprocessingShape">
                    <wps:wsp>
                      <wps:cNvSpPr/>
                      <wps:spPr>
                        <a:xfrm>
                          <a:off x="0" y="0"/>
                          <a:ext cx="2043953" cy="95282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0A3D14" w:rsidRDefault="009928CB" w:rsidP="00516113">
                            <w:pPr>
                              <w:jc w:val="center"/>
                              <w:rPr>
                                <w:rFonts w:ascii="Times New Roman" w:hAnsi="Times New Roman" w:cs="Times New Roman"/>
                                <w:sz w:val="28"/>
                                <w:szCs w:val="28"/>
                              </w:rPr>
                            </w:pPr>
                            <w:r w:rsidRPr="000A3D14">
                              <w:rPr>
                                <w:rFonts w:ascii="Times New Roman" w:hAnsi="Times New Roman" w:cs="Times New Roman"/>
                                <w:sz w:val="28"/>
                                <w:szCs w:val="28"/>
                              </w:rPr>
                              <w:t>термін ув’язнення на 10 і більше років - аж до довічного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D87464" id="Скругленный прямоугольник 698" o:spid="_x0000_s1329" style="position:absolute;left:0;text-align:left;margin-left:17.8pt;margin-top:.7pt;width:160.95pt;height:75.05pt;z-index:25225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" fillcolor="white [3201]" strokecolor="black [3200]" strokeweight="1pt">
                <v:stroke joinstyle="miter"/>
                <v:textbox>
                  <w:txbxContent>
                    <w:p w:rsidR="009928CB" w:rsidRPr="000A3D14" w:rsidRDefault="009928CB" w:rsidP="00516113">
                      <w:pPr>
                        <w:jc w:val="center"/>
                        <w:rPr>
                          <w:rFonts w:ascii="Times New Roman" w:hAnsi="Times New Roman" w:cs="Times New Roman"/>
                          <w:sz w:val="28"/>
                          <w:szCs w:val="28"/>
                        </w:rPr>
                      </w:pPr>
                      <w:r w:rsidRPr="000A3D14">
                        <w:rPr>
                          <w:rFonts w:ascii="Times New Roman" w:hAnsi="Times New Roman" w:cs="Times New Roman"/>
                          <w:sz w:val="28"/>
                          <w:szCs w:val="28"/>
                        </w:rPr>
                        <w:t>термін ув’язнення на 10 і більше років - аж до довічного</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0A3D14">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55232" behindDoc="0" locked="0" layoutInCell="1" allowOverlap="1" wp14:anchorId="46CB007D" wp14:editId="74DE9027">
                <wp:simplePos x="0" y="0"/>
                <wp:positionH relativeFrom="column">
                  <wp:posOffset>3429838</wp:posOffset>
                </wp:positionH>
                <wp:positionV relativeFrom="paragraph">
                  <wp:posOffset>9659</wp:posOffset>
                </wp:positionV>
                <wp:extent cx="2043430" cy="1067760"/>
                <wp:effectExtent l="0" t="0" r="13970" b="18415"/>
                <wp:wrapNone/>
                <wp:docPr id="703" name="Скругленный прямоугольник 703"/>
                <wp:cNvGraphicFramePr/>
                <a:graphic xmlns:a="http://schemas.openxmlformats.org/drawingml/2006/main">
                  <a:graphicData uri="http://schemas.microsoft.com/office/word/2010/wordprocessingShape">
                    <wps:wsp>
                      <wps:cNvSpPr/>
                      <wps:spPr>
                        <a:xfrm>
                          <a:off x="0" y="0"/>
                          <a:ext cx="2043430" cy="106776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0A3D14" w:rsidRDefault="009928CB" w:rsidP="00516113">
                            <w:pPr>
                              <w:jc w:val="center"/>
                              <w:rPr>
                                <w:rFonts w:ascii="Times New Roman" w:hAnsi="Times New Roman" w:cs="Times New Roman"/>
                                <w:sz w:val="28"/>
                                <w:szCs w:val="28"/>
                              </w:rPr>
                            </w:pPr>
                            <w:r w:rsidRPr="000A3D14">
                              <w:rPr>
                                <w:rFonts w:ascii="Times New Roman" w:hAnsi="Times New Roman" w:cs="Times New Roman"/>
                                <w:sz w:val="28"/>
                                <w:szCs w:val="28"/>
                              </w:rPr>
                              <w:t>смертний вирок із конфіскацією всього майна.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CB007D" id="Скругленный прямоугольник 703" o:spid="_x0000_s1330" style="position:absolute;left:0;text-align:left;margin-left:270.05pt;margin-top:.75pt;width:160.9pt;height:84.1pt;z-index:25225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" fillcolor="white [3201]" strokecolor="black [3200]" strokeweight="1pt">
                <v:stroke joinstyle="miter"/>
                <v:textbox>
                  <w:txbxContent>
                    <w:p w:rsidR="009928CB" w:rsidRPr="000A3D14" w:rsidRDefault="009928CB" w:rsidP="00516113">
                      <w:pPr>
                        <w:jc w:val="center"/>
                        <w:rPr>
                          <w:rFonts w:ascii="Times New Roman" w:hAnsi="Times New Roman" w:cs="Times New Roman"/>
                          <w:sz w:val="28"/>
                          <w:szCs w:val="28"/>
                        </w:rPr>
                      </w:pPr>
                      <w:r w:rsidRPr="000A3D14">
                        <w:rPr>
                          <w:rFonts w:ascii="Times New Roman" w:hAnsi="Times New Roman" w:cs="Times New Roman"/>
                          <w:sz w:val="28"/>
                          <w:szCs w:val="28"/>
                        </w:rPr>
                        <w:t>смертний вирок із конфіскацією всього майна.</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259328" behindDoc="0" locked="0" layoutInCell="1" allowOverlap="1" wp14:anchorId="194D12B8" wp14:editId="3CD3DBB6">
                <wp:simplePos x="0" y="0"/>
                <wp:positionH relativeFrom="column">
                  <wp:posOffset>276717</wp:posOffset>
                </wp:positionH>
                <wp:positionV relativeFrom="paragraph">
                  <wp:posOffset>5203</wp:posOffset>
                </wp:positionV>
                <wp:extent cx="5274002" cy="847898"/>
                <wp:effectExtent l="0" t="0" r="22225" b="28575"/>
                <wp:wrapNone/>
                <wp:docPr id="708" name="Прямоугольник 708"/>
                <wp:cNvGraphicFramePr/>
                <a:graphic xmlns:a="http://schemas.openxmlformats.org/drawingml/2006/main">
                  <a:graphicData uri="http://schemas.microsoft.com/office/word/2010/wordprocessingShape">
                    <wps:wsp>
                      <wps:cNvSpPr/>
                      <wps:spPr>
                        <a:xfrm>
                          <a:off x="0" y="0"/>
                          <a:ext cx="5274002" cy="847898"/>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795E3A" w:rsidRDefault="009928CB" w:rsidP="00516113">
                            <w:pPr>
                              <w:jc w:val="center"/>
                              <w:rPr>
                                <w:rFonts w:ascii="Times New Roman" w:hAnsi="Times New Roman" w:cs="Times New Roman"/>
                                <w:b/>
                                <w:sz w:val="28"/>
                                <w:szCs w:val="28"/>
                              </w:rPr>
                            </w:pPr>
                            <w:r w:rsidRPr="00795E3A">
                              <w:rPr>
                                <w:rFonts w:ascii="Times New Roman" w:hAnsi="Times New Roman" w:cs="Times New Roman"/>
                                <w:b/>
                                <w:sz w:val="28"/>
                                <w:szCs w:val="28"/>
                              </w:rPr>
                              <w:t>Антикорупційні органи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4D12B8" id="Прямоугольник 708" o:spid="_x0000_s1331" style="position:absolute;margin-left:21.8pt;margin-top:.4pt;width:415.3pt;height:66.75pt;z-index:25225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" fillcolor="white [3201]" strokecolor="black [3200]" strokeweight="1pt">
                <v:textbox>
                  <w:txbxContent>
                    <w:p w:rsidR="009928CB" w:rsidRPr="00795E3A" w:rsidRDefault="009928CB" w:rsidP="00516113">
                      <w:pPr>
                        <w:jc w:val="center"/>
                        <w:rPr>
                          <w:rFonts w:ascii="Times New Roman" w:hAnsi="Times New Roman" w:cs="Times New Roman"/>
                          <w:b/>
                          <w:sz w:val="28"/>
                          <w:szCs w:val="28"/>
                        </w:rPr>
                      </w:pPr>
                      <w:r w:rsidRPr="00795E3A">
                        <w:rPr>
                          <w:rFonts w:ascii="Times New Roman" w:hAnsi="Times New Roman" w:cs="Times New Roman"/>
                          <w:b/>
                          <w:sz w:val="28"/>
                          <w:szCs w:val="28"/>
                        </w:rPr>
                        <w:t>Антикорупційні органи</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83904" behindDoc="0" locked="0" layoutInCell="1" allowOverlap="1" wp14:anchorId="26A097CE" wp14:editId="79EC86A2">
                <wp:simplePos x="0" y="0"/>
                <wp:positionH relativeFrom="column">
                  <wp:posOffset>2019526</wp:posOffset>
                </wp:positionH>
                <wp:positionV relativeFrom="paragraph">
                  <wp:posOffset>199336</wp:posOffset>
                </wp:positionV>
                <wp:extent cx="0" cy="263471"/>
                <wp:effectExtent l="76200" t="0" r="57150" b="60960"/>
                <wp:wrapNone/>
                <wp:docPr id="732" name="Прямая со стрелкой 732"/>
                <wp:cNvGraphicFramePr/>
                <a:graphic xmlns:a="http://schemas.openxmlformats.org/drawingml/2006/main">
                  <a:graphicData uri="http://schemas.microsoft.com/office/word/2010/wordprocessingShape">
                    <wps:wsp>
                      <wps:cNvCnPr/>
                      <wps:spPr>
                        <a:xfrm>
                          <a:off x="0" y="0"/>
                          <a:ext cx="0" cy="2634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CB4E1E" id="Прямая со стрелкой 732" o:spid="_x0000_s1026" type="#_x0000_t32" style="position:absolute;margin-left:159pt;margin-top:15.7pt;width:0;height:20.75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" strokecolor="black [3200]" strokeweight=".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60352" behindDoc="0" locked="0" layoutInCell="1" allowOverlap="1" wp14:anchorId="01F5FC07" wp14:editId="54D23FBB">
                <wp:simplePos x="0" y="0"/>
                <wp:positionH relativeFrom="margin">
                  <wp:posOffset>693969</wp:posOffset>
                </wp:positionH>
                <wp:positionV relativeFrom="paragraph">
                  <wp:posOffset>171773</wp:posOffset>
                </wp:positionV>
                <wp:extent cx="2750949" cy="441702"/>
                <wp:effectExtent l="0" t="0" r="11430" b="15875"/>
                <wp:wrapNone/>
                <wp:docPr id="709" name="Прямоугольник 709"/>
                <wp:cNvGraphicFramePr/>
                <a:graphic xmlns:a="http://schemas.openxmlformats.org/drawingml/2006/main">
                  <a:graphicData uri="http://schemas.microsoft.com/office/word/2010/wordprocessingShape">
                    <wps:wsp>
                      <wps:cNvSpPr/>
                      <wps:spPr>
                        <a:xfrm>
                          <a:off x="0" y="0"/>
                          <a:ext cx="2750949" cy="441702"/>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966633" w:rsidRDefault="009928CB" w:rsidP="00516113">
                            <w:pPr>
                              <w:jc w:val="center"/>
                              <w:rPr>
                                <w:rFonts w:ascii="Times New Roman" w:hAnsi="Times New Roman" w:cs="Times New Roman"/>
                                <w:b/>
                                <w:sz w:val="28"/>
                                <w:szCs w:val="28"/>
                              </w:rPr>
                            </w:pPr>
                            <w:r w:rsidRPr="00966633">
                              <w:rPr>
                                <w:rFonts w:ascii="Times New Roman" w:hAnsi="Times New Roman" w:cs="Times New Roman"/>
                                <w:sz w:val="28"/>
                                <w:szCs w:val="28"/>
                              </w:rPr>
                              <w:t>Державна наглядова комісія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5FC07" id="Прямоугольник 709" o:spid="_x0000_s1332" style="position:absolute;margin-left:54.65pt;margin-top:13.55pt;width:216.6pt;height:34.8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" fillcolor="white [3201]" strokecolor="black [3200]" strokeweight="1pt">
                <v:textbox>
                  <w:txbxContent>
                    <w:p w:rsidR="009928CB" w:rsidRPr="00966633" w:rsidRDefault="009928CB" w:rsidP="00516113">
                      <w:pPr>
                        <w:jc w:val="center"/>
                        <w:rPr>
                          <w:rFonts w:ascii="Times New Roman" w:hAnsi="Times New Roman" w:cs="Times New Roman"/>
                          <w:b/>
                          <w:sz w:val="28"/>
                          <w:szCs w:val="28"/>
                        </w:rPr>
                      </w:pPr>
                      <w:r w:rsidRPr="00966633">
                        <w:rPr>
                          <w:rFonts w:ascii="Times New Roman" w:hAnsi="Times New Roman" w:cs="Times New Roman"/>
                          <w:sz w:val="28"/>
                          <w:szCs w:val="28"/>
                        </w:rPr>
                        <w:t>Державна наглядова комісія</w:t>
                      </w:r>
                    </w:p>
                  </w:txbxContent>
                </v:textbox>
                <w10:wrap anchorx="margin"/>
              </v:rec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64448" behindDoc="0" locked="0" layoutInCell="1" allowOverlap="1" wp14:anchorId="20E3C2B4" wp14:editId="5CB12EBB">
                <wp:simplePos x="0" y="0"/>
                <wp:positionH relativeFrom="column">
                  <wp:posOffset>957892</wp:posOffset>
                </wp:positionH>
                <wp:positionV relativeFrom="paragraph">
                  <wp:posOffset>267733</wp:posOffset>
                </wp:positionV>
                <wp:extent cx="472698" cy="1790054"/>
                <wp:effectExtent l="285750" t="0" r="22860" b="58420"/>
                <wp:wrapNone/>
                <wp:docPr id="713" name="Скругленная соединительная линия 713"/>
                <wp:cNvGraphicFramePr/>
                <a:graphic xmlns:a="http://schemas.openxmlformats.org/drawingml/2006/main">
                  <a:graphicData uri="http://schemas.microsoft.com/office/word/2010/wordprocessingShape">
                    <wps:wsp>
                      <wps:cNvCnPr/>
                      <wps:spPr>
                        <a:xfrm flipH="1">
                          <a:off x="0" y="0"/>
                          <a:ext cx="472698" cy="1790054"/>
                        </a:xfrm>
                        <a:prstGeom prst="curvedConnector3">
                          <a:avLst>
                            <a:gd name="adj1" fmla="val 15980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34C1E0" id="Скругленная соединительная линия 713" o:spid="_x0000_s1026" type="#_x0000_t38" style="position:absolute;margin-left:75.4pt;margin-top:21.1pt;width:37.2pt;height:140.95pt;flip:x;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" adj="34519"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63424" behindDoc="0" locked="0" layoutInCell="1" allowOverlap="1" wp14:anchorId="145AB6BE" wp14:editId="772165B2">
                <wp:simplePos x="0" y="0"/>
                <wp:positionH relativeFrom="column">
                  <wp:posOffset>3460868</wp:posOffset>
                </wp:positionH>
                <wp:positionV relativeFrom="paragraph">
                  <wp:posOffset>66255</wp:posOffset>
                </wp:positionV>
                <wp:extent cx="867905" cy="433953"/>
                <wp:effectExtent l="0" t="0" r="199390" b="61595"/>
                <wp:wrapNone/>
                <wp:docPr id="712" name="Скругленная соединительная линия 712"/>
                <wp:cNvGraphicFramePr/>
                <a:graphic xmlns:a="http://schemas.openxmlformats.org/drawingml/2006/main">
                  <a:graphicData uri="http://schemas.microsoft.com/office/word/2010/wordprocessingShape">
                    <wps:wsp>
                      <wps:cNvCnPr/>
                      <wps:spPr>
                        <a:xfrm>
                          <a:off x="0" y="0"/>
                          <a:ext cx="867905" cy="433953"/>
                        </a:xfrm>
                        <a:prstGeom prst="curvedConnector3">
                          <a:avLst>
                            <a:gd name="adj1" fmla="val 11872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E79081" id="Скругленная соединительная линия 712" o:spid="_x0000_s1026" type="#_x0000_t38" style="position:absolute;margin-left:272.5pt;margin-top:5.2pt;width:68.35pt;height:34.15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" adj="25644" strokecolor="black [3200]" strokeweight=".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61376" behindDoc="0" locked="0" layoutInCell="1" allowOverlap="1" wp14:anchorId="5747533A" wp14:editId="6650B1C2">
                <wp:simplePos x="0" y="0"/>
                <wp:positionH relativeFrom="margin">
                  <wp:posOffset>1515831</wp:posOffset>
                </wp:positionH>
                <wp:positionV relativeFrom="paragraph">
                  <wp:posOffset>201510</wp:posOffset>
                </wp:positionV>
                <wp:extent cx="4021810" cy="1332854"/>
                <wp:effectExtent l="0" t="0" r="17145" b="20320"/>
                <wp:wrapNone/>
                <wp:docPr id="710" name="Прямоугольник 710"/>
                <wp:cNvGraphicFramePr/>
                <a:graphic xmlns:a="http://schemas.openxmlformats.org/drawingml/2006/main">
                  <a:graphicData uri="http://schemas.microsoft.com/office/word/2010/wordprocessingShape">
                    <wps:wsp>
                      <wps:cNvSpPr/>
                      <wps:spPr>
                        <a:xfrm>
                          <a:off x="0" y="0"/>
                          <a:ext cx="4021810" cy="1332854"/>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9112AE" w:rsidRDefault="009928CB" w:rsidP="00516113">
                            <w:pPr>
                              <w:jc w:val="center"/>
                              <w:rPr>
                                <w:rFonts w:ascii="Times New Roman" w:hAnsi="Times New Roman" w:cs="Times New Roman"/>
                                <w:sz w:val="28"/>
                                <w:szCs w:val="28"/>
                              </w:rPr>
                            </w:pPr>
                            <w:r w:rsidRPr="009112AE">
                              <w:rPr>
                                <w:rFonts w:ascii="Times New Roman" w:hAnsi="Times New Roman" w:cs="Times New Roman"/>
                                <w:sz w:val="28"/>
                                <w:szCs w:val="28"/>
                              </w:rPr>
                              <w:t xml:space="preserve">діє нарівні з </w:t>
                            </w:r>
                            <w:proofErr w:type="spellStart"/>
                            <w:r w:rsidRPr="009112AE">
                              <w:rPr>
                                <w:rFonts w:ascii="Times New Roman" w:hAnsi="Times New Roman" w:cs="Times New Roman"/>
                                <w:sz w:val="28"/>
                                <w:szCs w:val="28"/>
                              </w:rPr>
                              <w:t>Всекитайским</w:t>
                            </w:r>
                            <w:proofErr w:type="spellEnd"/>
                            <w:r w:rsidRPr="009112AE">
                              <w:rPr>
                                <w:rFonts w:ascii="Times New Roman" w:hAnsi="Times New Roman" w:cs="Times New Roman"/>
                                <w:sz w:val="28"/>
                                <w:szCs w:val="28"/>
                              </w:rPr>
                              <w:t xml:space="preserve"> зборами народних представників, Держрадою, Центральною військовою радою Китайської Народної Республіки, Верховним народним судом і прокуратурою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7533A" id="Прямоугольник 710" o:spid="_x0000_s1333" style="position:absolute;margin-left:119.35pt;margin-top:15.85pt;width:316.7pt;height:104.95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" fillcolor="white [3201]" strokecolor="black [3200]" strokeweight="1pt">
                <v:textbox>
                  <w:txbxContent>
                    <w:p w:rsidR="009928CB" w:rsidRPr="009112AE" w:rsidRDefault="009928CB" w:rsidP="00516113">
                      <w:pPr>
                        <w:jc w:val="center"/>
                        <w:rPr>
                          <w:rFonts w:ascii="Times New Roman" w:hAnsi="Times New Roman" w:cs="Times New Roman"/>
                          <w:sz w:val="28"/>
                          <w:szCs w:val="28"/>
                        </w:rPr>
                      </w:pPr>
                      <w:r w:rsidRPr="009112AE">
                        <w:rPr>
                          <w:rFonts w:ascii="Times New Roman" w:hAnsi="Times New Roman" w:cs="Times New Roman"/>
                          <w:sz w:val="28"/>
                          <w:szCs w:val="28"/>
                        </w:rPr>
                        <w:t xml:space="preserve">діє нарівні з </w:t>
                      </w:r>
                      <w:proofErr w:type="spellStart"/>
                      <w:r w:rsidRPr="009112AE">
                        <w:rPr>
                          <w:rFonts w:ascii="Times New Roman" w:hAnsi="Times New Roman" w:cs="Times New Roman"/>
                          <w:sz w:val="28"/>
                          <w:szCs w:val="28"/>
                        </w:rPr>
                        <w:t>Всекитайским</w:t>
                      </w:r>
                      <w:proofErr w:type="spellEnd"/>
                      <w:r w:rsidRPr="009112AE">
                        <w:rPr>
                          <w:rFonts w:ascii="Times New Roman" w:hAnsi="Times New Roman" w:cs="Times New Roman"/>
                          <w:sz w:val="28"/>
                          <w:szCs w:val="28"/>
                        </w:rPr>
                        <w:t xml:space="preserve"> зборами народних представників, Держрадою, Центральною військовою радою Китайської Народної Республіки, Верховним народним судом і прокуратурою</w:t>
                      </w:r>
                    </w:p>
                  </w:txbxContent>
                </v:textbox>
                <w10:wrap anchorx="margin"/>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62400" behindDoc="0" locked="0" layoutInCell="1" allowOverlap="1" wp14:anchorId="40C04993" wp14:editId="2BD36E09">
                <wp:simplePos x="0" y="0"/>
                <wp:positionH relativeFrom="column">
                  <wp:posOffset>926713</wp:posOffset>
                </wp:positionH>
                <wp:positionV relativeFrom="paragraph">
                  <wp:posOffset>193772</wp:posOffset>
                </wp:positionV>
                <wp:extent cx="3471620" cy="1084881"/>
                <wp:effectExtent l="0" t="0" r="14605" b="20320"/>
                <wp:wrapNone/>
                <wp:docPr id="711" name="Прямоугольник 711"/>
                <wp:cNvGraphicFramePr/>
                <a:graphic xmlns:a="http://schemas.openxmlformats.org/drawingml/2006/main">
                  <a:graphicData uri="http://schemas.microsoft.com/office/word/2010/wordprocessingShape">
                    <wps:wsp>
                      <wps:cNvSpPr/>
                      <wps:spPr>
                        <a:xfrm>
                          <a:off x="0" y="0"/>
                          <a:ext cx="3471620" cy="1084881"/>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9112AE" w:rsidRDefault="009928CB" w:rsidP="00516113">
                            <w:pPr>
                              <w:jc w:val="center"/>
                              <w:rPr>
                                <w:rFonts w:ascii="Times New Roman" w:hAnsi="Times New Roman" w:cs="Times New Roman"/>
                                <w:sz w:val="28"/>
                                <w:szCs w:val="28"/>
                              </w:rPr>
                            </w:pPr>
                            <w:r w:rsidRPr="009112AE">
                              <w:rPr>
                                <w:rFonts w:ascii="Times New Roman" w:hAnsi="Times New Roman" w:cs="Times New Roman"/>
                                <w:sz w:val="28"/>
                                <w:szCs w:val="28"/>
                              </w:rPr>
                              <w:t>наділена повноваженнями з перевірки та контролю за діяльністю державних службовців, а також розсл</w:t>
                            </w:r>
                            <w:r>
                              <w:rPr>
                                <w:rFonts w:ascii="Times New Roman" w:hAnsi="Times New Roman" w:cs="Times New Roman"/>
                                <w:sz w:val="28"/>
                                <w:szCs w:val="28"/>
                              </w:rPr>
                              <w:t>ідування фактів корупційних дій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04993" id="Прямоугольник 711" o:spid="_x0000_s1334" style="position:absolute;margin-left:72.95pt;margin-top:15.25pt;width:273.35pt;height:85.4pt;z-index:25226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" fillcolor="white [3201]" strokecolor="black [3200]" strokeweight="1pt">
                <v:textbox>
                  <w:txbxContent>
                    <w:p w:rsidR="009928CB" w:rsidRPr="009112AE" w:rsidRDefault="009928CB" w:rsidP="00516113">
                      <w:pPr>
                        <w:jc w:val="center"/>
                        <w:rPr>
                          <w:rFonts w:ascii="Times New Roman" w:hAnsi="Times New Roman" w:cs="Times New Roman"/>
                          <w:sz w:val="28"/>
                          <w:szCs w:val="28"/>
                        </w:rPr>
                      </w:pPr>
                      <w:r w:rsidRPr="009112AE">
                        <w:rPr>
                          <w:rFonts w:ascii="Times New Roman" w:hAnsi="Times New Roman" w:cs="Times New Roman"/>
                          <w:sz w:val="28"/>
                          <w:szCs w:val="28"/>
                        </w:rPr>
                        <w:t>наділена повноваженнями з перевірки та контролю за діяльністю державних службовців, а також розсл</w:t>
                      </w:r>
                      <w:r>
                        <w:rPr>
                          <w:rFonts w:ascii="Times New Roman" w:hAnsi="Times New Roman" w:cs="Times New Roman"/>
                          <w:sz w:val="28"/>
                          <w:szCs w:val="28"/>
                        </w:rPr>
                        <w:t>ідування фактів корупційних дій</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74688" behindDoc="0" locked="0" layoutInCell="1" allowOverlap="1" wp14:anchorId="69311CBE" wp14:editId="1C289E2F">
                <wp:simplePos x="0" y="0"/>
                <wp:positionH relativeFrom="column">
                  <wp:posOffset>58990</wp:posOffset>
                </wp:positionH>
                <wp:positionV relativeFrom="paragraph">
                  <wp:posOffset>311021</wp:posOffset>
                </wp:positionV>
                <wp:extent cx="0" cy="3487118"/>
                <wp:effectExtent l="0" t="0" r="19050" b="37465"/>
                <wp:wrapNone/>
                <wp:docPr id="723" name="Прямая соединительная линия 723"/>
                <wp:cNvGraphicFramePr/>
                <a:graphic xmlns:a="http://schemas.openxmlformats.org/drawingml/2006/main">
                  <a:graphicData uri="http://schemas.microsoft.com/office/word/2010/wordprocessingShape">
                    <wps:wsp>
                      <wps:cNvCnPr/>
                      <wps:spPr>
                        <a:xfrm>
                          <a:off x="0" y="0"/>
                          <a:ext cx="0" cy="34871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3DD51B" id="Прямая соединительная линия 723" o:spid="_x0000_s1026" style="position:absolute;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4.5pt" to="4.65pt,2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" strokecolor="black [3200]" strokeweight=".5pt">
                <v:stroke joinstyle="miter"/>
              </v:lin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65472" behindDoc="0" locked="0" layoutInCell="1" allowOverlap="1" wp14:anchorId="5D493FE6" wp14:editId="5E2537B0">
                <wp:simplePos x="0" y="0"/>
                <wp:positionH relativeFrom="margin">
                  <wp:posOffset>262890</wp:posOffset>
                </wp:positionH>
                <wp:positionV relativeFrom="paragraph">
                  <wp:posOffset>15875</wp:posOffset>
                </wp:positionV>
                <wp:extent cx="3432810" cy="565150"/>
                <wp:effectExtent l="0" t="0" r="15240" b="25400"/>
                <wp:wrapNone/>
                <wp:docPr id="714" name="Прямоугольник 714"/>
                <wp:cNvGraphicFramePr/>
                <a:graphic xmlns:a="http://schemas.openxmlformats.org/drawingml/2006/main">
                  <a:graphicData uri="http://schemas.microsoft.com/office/word/2010/wordprocessingShape">
                    <wps:wsp>
                      <wps:cNvSpPr/>
                      <wps:spPr>
                        <a:xfrm>
                          <a:off x="0" y="0"/>
                          <a:ext cx="3432810" cy="56515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9112AE" w:rsidRDefault="009928CB" w:rsidP="00516113">
                            <w:pPr>
                              <w:jc w:val="center"/>
                              <w:rPr>
                                <w:rFonts w:ascii="Times New Roman" w:hAnsi="Times New Roman" w:cs="Times New Roman"/>
                                <w:sz w:val="28"/>
                                <w:szCs w:val="28"/>
                              </w:rPr>
                            </w:pPr>
                            <w:r w:rsidRPr="009112AE">
                              <w:rPr>
                                <w:rFonts w:ascii="Times New Roman" w:hAnsi="Times New Roman" w:cs="Times New Roman"/>
                                <w:sz w:val="28"/>
                                <w:szCs w:val="28"/>
                              </w:rPr>
                              <w:t>Питаннями державного примусу займаються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93FE6" id="Прямоугольник 714" o:spid="_x0000_s1335" style="position:absolute;margin-left:20.7pt;margin-top:1.25pt;width:270.3pt;height:44.5pt;z-index:25226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" fillcolor="white [3201]" strokecolor="black [3200]" strokeweight="1pt">
                <v:textbox>
                  <w:txbxContent>
                    <w:p w:rsidR="009928CB" w:rsidRPr="009112AE" w:rsidRDefault="009928CB" w:rsidP="00516113">
                      <w:pPr>
                        <w:jc w:val="center"/>
                        <w:rPr>
                          <w:rFonts w:ascii="Times New Roman" w:hAnsi="Times New Roman" w:cs="Times New Roman"/>
                          <w:sz w:val="28"/>
                          <w:szCs w:val="28"/>
                        </w:rPr>
                      </w:pPr>
                      <w:r w:rsidRPr="009112AE">
                        <w:rPr>
                          <w:rFonts w:ascii="Times New Roman" w:hAnsi="Times New Roman" w:cs="Times New Roman"/>
                          <w:sz w:val="28"/>
                          <w:szCs w:val="28"/>
                        </w:rPr>
                        <w:t>Питаннями державного примусу займаються</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71616" behindDoc="0" locked="0" layoutInCell="1" allowOverlap="1" wp14:anchorId="54D652AC" wp14:editId="3D2E745D">
                <wp:simplePos x="0" y="0"/>
                <wp:positionH relativeFrom="column">
                  <wp:posOffset>59593</wp:posOffset>
                </wp:positionH>
                <wp:positionV relativeFrom="paragraph">
                  <wp:posOffset>303024</wp:posOffset>
                </wp:positionV>
                <wp:extent cx="209227" cy="0"/>
                <wp:effectExtent l="0" t="0" r="19685" b="19050"/>
                <wp:wrapNone/>
                <wp:docPr id="720" name="Прямая соединительная линия 720"/>
                <wp:cNvGraphicFramePr/>
                <a:graphic xmlns:a="http://schemas.openxmlformats.org/drawingml/2006/main">
                  <a:graphicData uri="http://schemas.microsoft.com/office/word/2010/wordprocessingShape">
                    <wps:wsp>
                      <wps:cNvCnPr/>
                      <wps:spPr>
                        <a:xfrm flipH="1">
                          <a:off x="0" y="0"/>
                          <a:ext cx="2092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7D51E8" id="Прямая соединительная линия 720" o:spid="_x0000_s1026" style="position:absolute;flip:x;z-index:252271616;visibility:visible;mso-wrap-style:square;mso-wrap-distance-left:9pt;mso-wrap-distance-top:0;mso-wrap-distance-right:9pt;mso-wrap-distance-bottom:0;mso-position-horizontal:absolute;mso-position-horizontal-relative:text;mso-position-vertical:absolute;mso-position-vertical-relative:text" from="4.7pt,23.85pt" to="21.1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" strokecolor="black [3200]" strokeweight=".5pt">
                <v:stroke joinstyle="miter"/>
              </v:line>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73664" behindDoc="0" locked="0" layoutInCell="1" allowOverlap="1" wp14:anchorId="3A32F27F" wp14:editId="4F8DBC64">
                <wp:simplePos x="0" y="0"/>
                <wp:positionH relativeFrom="column">
                  <wp:posOffset>3693278</wp:posOffset>
                </wp:positionH>
                <wp:positionV relativeFrom="paragraph">
                  <wp:posOffset>259758</wp:posOffset>
                </wp:positionV>
                <wp:extent cx="472763" cy="349250"/>
                <wp:effectExtent l="0" t="0" r="60960" b="50800"/>
                <wp:wrapNone/>
                <wp:docPr id="722" name="Прямая со стрелкой 722"/>
                <wp:cNvGraphicFramePr/>
                <a:graphic xmlns:a="http://schemas.openxmlformats.org/drawingml/2006/main">
                  <a:graphicData uri="http://schemas.microsoft.com/office/word/2010/wordprocessingShape">
                    <wps:wsp>
                      <wps:cNvCnPr/>
                      <wps:spPr>
                        <a:xfrm>
                          <a:off x="0" y="0"/>
                          <a:ext cx="472763" cy="349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285A99" id="Прямая со стрелкой 722" o:spid="_x0000_s1026" type="#_x0000_t32" style="position:absolute;margin-left:290.8pt;margin-top:20.45pt;width:37.25pt;height:27.5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72640" behindDoc="0" locked="0" layoutInCell="1" allowOverlap="1" wp14:anchorId="0B812265" wp14:editId="74113CE7">
                <wp:simplePos x="0" y="0"/>
                <wp:positionH relativeFrom="column">
                  <wp:posOffset>1825797</wp:posOffset>
                </wp:positionH>
                <wp:positionV relativeFrom="paragraph">
                  <wp:posOffset>268045</wp:posOffset>
                </wp:positionV>
                <wp:extent cx="0" cy="371960"/>
                <wp:effectExtent l="76200" t="0" r="76200" b="47625"/>
                <wp:wrapNone/>
                <wp:docPr id="721" name="Прямая со стрелкой 721"/>
                <wp:cNvGraphicFramePr/>
                <a:graphic xmlns:a="http://schemas.openxmlformats.org/drawingml/2006/main">
                  <a:graphicData uri="http://schemas.microsoft.com/office/word/2010/wordprocessingShape">
                    <wps:wsp>
                      <wps:cNvCnPr/>
                      <wps:spPr>
                        <a:xfrm>
                          <a:off x="0" y="0"/>
                          <a:ext cx="0" cy="371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1F0E67" id="Прямая со стрелкой 721" o:spid="_x0000_s1026" type="#_x0000_t32" style="position:absolute;margin-left:143.75pt;margin-top:21.1pt;width:0;height:29.3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" strokecolor="black [3200]" strokeweight=".5pt">
                <v:stroke endarrow="block" joinstyle="miter"/>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66496" behindDoc="0" locked="0" layoutInCell="1" allowOverlap="1" wp14:anchorId="545A5D4E" wp14:editId="29BA6F0D">
                <wp:simplePos x="0" y="0"/>
                <wp:positionH relativeFrom="margin">
                  <wp:posOffset>3369945</wp:posOffset>
                </wp:positionH>
                <wp:positionV relativeFrom="paragraph">
                  <wp:posOffset>10160</wp:posOffset>
                </wp:positionV>
                <wp:extent cx="2750820" cy="441325"/>
                <wp:effectExtent l="0" t="0" r="11430" b="15875"/>
                <wp:wrapNone/>
                <wp:docPr id="715" name="Прямоугольник 715"/>
                <wp:cNvGraphicFramePr/>
                <a:graphic xmlns:a="http://schemas.openxmlformats.org/drawingml/2006/main">
                  <a:graphicData uri="http://schemas.microsoft.com/office/word/2010/wordprocessingShape">
                    <wps:wsp>
                      <wps:cNvSpPr/>
                      <wps:spPr>
                        <a:xfrm>
                          <a:off x="0" y="0"/>
                          <a:ext cx="2750820" cy="44132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966633" w:rsidRDefault="009928CB" w:rsidP="00516113">
                            <w:pPr>
                              <w:jc w:val="center"/>
                              <w:rPr>
                                <w:rFonts w:ascii="Times New Roman" w:hAnsi="Times New Roman" w:cs="Times New Roman"/>
                                <w:b/>
                                <w:sz w:val="28"/>
                                <w:szCs w:val="28"/>
                              </w:rPr>
                            </w:pPr>
                            <w:r>
                              <w:rPr>
                                <w:rFonts w:ascii="Times New Roman" w:hAnsi="Times New Roman" w:cs="Times New Roman"/>
                                <w:sz w:val="28"/>
                                <w:szCs w:val="28"/>
                              </w:rPr>
                              <w:t xml:space="preserve">Народна прокуратура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A5D4E" id="Прямоугольник 715" o:spid="_x0000_s1336" style="position:absolute;margin-left:265.35pt;margin-top:.8pt;width:216.6pt;height:34.7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" fillcolor="white [3201]" strokecolor="black [3200]" strokeweight="1pt">
                <v:textbox>
                  <w:txbxContent>
                    <w:p w:rsidR="009928CB" w:rsidRPr="00966633" w:rsidRDefault="009928CB" w:rsidP="00516113">
                      <w:pPr>
                        <w:jc w:val="center"/>
                        <w:rPr>
                          <w:rFonts w:ascii="Times New Roman" w:hAnsi="Times New Roman" w:cs="Times New Roman"/>
                          <w:b/>
                          <w:sz w:val="28"/>
                          <w:szCs w:val="28"/>
                        </w:rPr>
                      </w:pPr>
                      <w:r>
                        <w:rPr>
                          <w:rFonts w:ascii="Times New Roman" w:hAnsi="Times New Roman" w:cs="Times New Roman"/>
                          <w:sz w:val="28"/>
                          <w:szCs w:val="28"/>
                        </w:rPr>
                        <w:t xml:space="preserve">Народна прокуратура </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67520" behindDoc="0" locked="0" layoutInCell="1" allowOverlap="1" wp14:anchorId="704306E8" wp14:editId="566CF388">
                <wp:simplePos x="0" y="0"/>
                <wp:positionH relativeFrom="margin">
                  <wp:posOffset>185839</wp:posOffset>
                </wp:positionH>
                <wp:positionV relativeFrom="paragraph">
                  <wp:posOffset>10160</wp:posOffset>
                </wp:positionV>
                <wp:extent cx="2750949" cy="441702"/>
                <wp:effectExtent l="0" t="0" r="11430" b="15875"/>
                <wp:wrapNone/>
                <wp:docPr id="716" name="Прямоугольник 716"/>
                <wp:cNvGraphicFramePr/>
                <a:graphic xmlns:a="http://schemas.openxmlformats.org/drawingml/2006/main">
                  <a:graphicData uri="http://schemas.microsoft.com/office/word/2010/wordprocessingShape">
                    <wps:wsp>
                      <wps:cNvSpPr/>
                      <wps:spPr>
                        <a:xfrm>
                          <a:off x="0" y="0"/>
                          <a:ext cx="2750949" cy="441702"/>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966633" w:rsidRDefault="009928CB" w:rsidP="00516113">
                            <w:pPr>
                              <w:jc w:val="center"/>
                              <w:rPr>
                                <w:rFonts w:ascii="Times New Roman" w:hAnsi="Times New Roman" w:cs="Times New Roman"/>
                                <w:b/>
                                <w:sz w:val="28"/>
                                <w:szCs w:val="28"/>
                              </w:rPr>
                            </w:pPr>
                            <w:r>
                              <w:rPr>
                                <w:rFonts w:ascii="Times New Roman" w:hAnsi="Times New Roman" w:cs="Times New Roman"/>
                                <w:sz w:val="28"/>
                                <w:szCs w:val="28"/>
                              </w:rPr>
                              <w:t>Суди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306E8" id="Прямоугольник 716" o:spid="_x0000_s1337" style="position:absolute;margin-left:14.65pt;margin-top:.8pt;width:216.6pt;height:34.8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" fillcolor="white [3201]" strokecolor="black [3200]" strokeweight="1pt">
                <v:textbox>
                  <w:txbxContent>
                    <w:p w:rsidR="009928CB" w:rsidRPr="00966633" w:rsidRDefault="009928CB" w:rsidP="00516113">
                      <w:pPr>
                        <w:jc w:val="center"/>
                        <w:rPr>
                          <w:rFonts w:ascii="Times New Roman" w:hAnsi="Times New Roman" w:cs="Times New Roman"/>
                          <w:b/>
                          <w:sz w:val="28"/>
                          <w:szCs w:val="28"/>
                        </w:rPr>
                      </w:pPr>
                      <w:r>
                        <w:rPr>
                          <w:rFonts w:ascii="Times New Roman" w:hAnsi="Times New Roman" w:cs="Times New Roman"/>
                          <w:sz w:val="28"/>
                          <w:szCs w:val="28"/>
                        </w:rPr>
                        <w:t>Суди</w:t>
                      </w:r>
                    </w:p>
                  </w:txbxContent>
                </v:textbox>
                <w10:wrap anchorx="margin"/>
              </v:rec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68544" behindDoc="0" locked="0" layoutInCell="1" allowOverlap="1" wp14:anchorId="2CC78EFC" wp14:editId="7EC52692">
                <wp:simplePos x="0" y="0"/>
                <wp:positionH relativeFrom="column">
                  <wp:posOffset>2236502</wp:posOffset>
                </wp:positionH>
                <wp:positionV relativeFrom="paragraph">
                  <wp:posOffset>137848</wp:posOffset>
                </wp:positionV>
                <wp:extent cx="720671" cy="441325"/>
                <wp:effectExtent l="0" t="0" r="22860" b="34925"/>
                <wp:wrapNone/>
                <wp:docPr id="717" name="Прямая соединительная линия 717"/>
                <wp:cNvGraphicFramePr/>
                <a:graphic xmlns:a="http://schemas.openxmlformats.org/drawingml/2006/main">
                  <a:graphicData uri="http://schemas.microsoft.com/office/word/2010/wordprocessingShape">
                    <wps:wsp>
                      <wps:cNvCnPr/>
                      <wps:spPr>
                        <a:xfrm>
                          <a:off x="0" y="0"/>
                          <a:ext cx="720671" cy="441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80FE6" id="Прямая соединительная линия 717" o:spid="_x0000_s1026" style="position:absolute;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1pt,10.85pt" to="232.8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" strokecolor="black [3200]" strokeweight=".5pt">
                <v:stroke joinstyle="miter"/>
              </v:lin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69568" behindDoc="0" locked="0" layoutInCell="1" allowOverlap="1" wp14:anchorId="6C65A4C0" wp14:editId="126E4161">
                <wp:simplePos x="0" y="0"/>
                <wp:positionH relativeFrom="column">
                  <wp:posOffset>3236142</wp:posOffset>
                </wp:positionH>
                <wp:positionV relativeFrom="paragraph">
                  <wp:posOffset>137849</wp:posOffset>
                </wp:positionV>
                <wp:extent cx="1100035" cy="441702"/>
                <wp:effectExtent l="0" t="0" r="24130" b="34925"/>
                <wp:wrapNone/>
                <wp:docPr id="718" name="Прямая соединительная линия 718"/>
                <wp:cNvGraphicFramePr/>
                <a:graphic xmlns:a="http://schemas.openxmlformats.org/drawingml/2006/main">
                  <a:graphicData uri="http://schemas.microsoft.com/office/word/2010/wordprocessingShape">
                    <wps:wsp>
                      <wps:cNvCnPr/>
                      <wps:spPr>
                        <a:xfrm flipH="1">
                          <a:off x="0" y="0"/>
                          <a:ext cx="1100035" cy="4417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4B812" id="Прямая соединительная линия 718" o:spid="_x0000_s1026" style="position:absolute;flip:x;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8pt,10.85pt" to="341.4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" strokecolor="black [3200]" strokeweight=".5pt">
                <v:stroke joinstyle="miter"/>
              </v:line>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70592" behindDoc="0" locked="0" layoutInCell="1" allowOverlap="1" wp14:anchorId="2ACEE1CF" wp14:editId="5DB9852F">
                <wp:simplePos x="0" y="0"/>
                <wp:positionH relativeFrom="margin">
                  <wp:posOffset>1708656</wp:posOffset>
                </wp:positionH>
                <wp:positionV relativeFrom="paragraph">
                  <wp:posOffset>272275</wp:posOffset>
                </wp:positionV>
                <wp:extent cx="2750949" cy="612183"/>
                <wp:effectExtent l="0" t="0" r="11430" b="16510"/>
                <wp:wrapNone/>
                <wp:docPr id="719" name="Прямоугольник 719"/>
                <wp:cNvGraphicFramePr/>
                <a:graphic xmlns:a="http://schemas.openxmlformats.org/drawingml/2006/main">
                  <a:graphicData uri="http://schemas.microsoft.com/office/word/2010/wordprocessingShape">
                    <wps:wsp>
                      <wps:cNvSpPr/>
                      <wps:spPr>
                        <a:xfrm>
                          <a:off x="0" y="0"/>
                          <a:ext cx="2750949" cy="612183"/>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5A076D" w:rsidRDefault="009928CB" w:rsidP="00516113">
                            <w:pPr>
                              <w:jc w:val="center"/>
                              <w:rPr>
                                <w:rFonts w:ascii="Times New Roman" w:hAnsi="Times New Roman" w:cs="Times New Roman"/>
                                <w:b/>
                                <w:sz w:val="28"/>
                                <w:szCs w:val="28"/>
                              </w:rPr>
                            </w:pPr>
                            <w:r w:rsidRPr="005A076D">
                              <w:rPr>
                                <w:rFonts w:ascii="Times New Roman" w:hAnsi="Times New Roman" w:cs="Times New Roman"/>
                                <w:sz w:val="28"/>
                                <w:szCs w:val="28"/>
                              </w:rPr>
                              <w:t>втілюють на практиці дію кримінально-правових норм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E1CF" id="Прямоугольник 719" o:spid="_x0000_s1338" style="position:absolute;margin-left:134.55pt;margin-top:21.45pt;width:216.6pt;height:48.2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" fillcolor="white [3201]" strokecolor="black [3200]" strokeweight="1pt">
                <v:textbox>
                  <w:txbxContent>
                    <w:p w:rsidR="009928CB" w:rsidRPr="005A076D" w:rsidRDefault="009928CB" w:rsidP="00516113">
                      <w:pPr>
                        <w:jc w:val="center"/>
                        <w:rPr>
                          <w:rFonts w:ascii="Times New Roman" w:hAnsi="Times New Roman" w:cs="Times New Roman"/>
                          <w:b/>
                          <w:sz w:val="28"/>
                          <w:szCs w:val="28"/>
                        </w:rPr>
                      </w:pPr>
                      <w:r w:rsidRPr="005A076D">
                        <w:rPr>
                          <w:rFonts w:ascii="Times New Roman" w:hAnsi="Times New Roman" w:cs="Times New Roman"/>
                          <w:sz w:val="28"/>
                          <w:szCs w:val="28"/>
                        </w:rPr>
                        <w:t>втілюють на практиці дію кримінально-правових норм</w:t>
                      </w:r>
                    </w:p>
                  </w:txbxContent>
                </v:textbox>
                <w10:wrap anchorx="margin"/>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81856" behindDoc="0" locked="0" layoutInCell="1" allowOverlap="1" wp14:anchorId="313744C0" wp14:editId="30554A13">
                <wp:simplePos x="0" y="0"/>
                <wp:positionH relativeFrom="column">
                  <wp:posOffset>3150773</wp:posOffset>
                </wp:positionH>
                <wp:positionV relativeFrom="paragraph">
                  <wp:posOffset>212650</wp:posOffset>
                </wp:positionV>
                <wp:extent cx="449580" cy="216976"/>
                <wp:effectExtent l="0" t="0" r="83820" b="50165"/>
                <wp:wrapNone/>
                <wp:docPr id="730" name="Прямая со стрелкой 730"/>
                <wp:cNvGraphicFramePr/>
                <a:graphic xmlns:a="http://schemas.openxmlformats.org/drawingml/2006/main">
                  <a:graphicData uri="http://schemas.microsoft.com/office/word/2010/wordprocessingShape">
                    <wps:wsp>
                      <wps:cNvCnPr/>
                      <wps:spPr>
                        <a:xfrm>
                          <a:off x="0" y="0"/>
                          <a:ext cx="449580" cy="2169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06F379" id="Прямая со стрелкой 730" o:spid="_x0000_s1026" type="#_x0000_t32" style="position:absolute;margin-left:248.1pt;margin-top:16.75pt;width:35.4pt;height:17.1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77760" behindDoc="0" locked="0" layoutInCell="1" allowOverlap="1" wp14:anchorId="530789F3" wp14:editId="63442151">
                <wp:simplePos x="0" y="0"/>
                <wp:positionH relativeFrom="margin">
                  <wp:posOffset>3606165</wp:posOffset>
                </wp:positionH>
                <wp:positionV relativeFrom="paragraph">
                  <wp:posOffset>80323</wp:posOffset>
                </wp:positionV>
                <wp:extent cx="2502751" cy="643180"/>
                <wp:effectExtent l="0" t="0" r="12065" b="24130"/>
                <wp:wrapNone/>
                <wp:docPr id="726" name="Прямоугольник 726"/>
                <wp:cNvGraphicFramePr/>
                <a:graphic xmlns:a="http://schemas.openxmlformats.org/drawingml/2006/main">
                  <a:graphicData uri="http://schemas.microsoft.com/office/word/2010/wordprocessingShape">
                    <wps:wsp>
                      <wps:cNvSpPr/>
                      <wps:spPr>
                        <a:xfrm>
                          <a:off x="0" y="0"/>
                          <a:ext cx="2502751" cy="64318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9112AE" w:rsidRDefault="009928CB" w:rsidP="00516113">
                            <w:pPr>
                              <w:jc w:val="center"/>
                              <w:rPr>
                                <w:rFonts w:ascii="Times New Roman" w:hAnsi="Times New Roman" w:cs="Times New Roman"/>
                                <w:b/>
                                <w:sz w:val="28"/>
                                <w:szCs w:val="28"/>
                              </w:rPr>
                            </w:pPr>
                            <w:r w:rsidRPr="009112AE">
                              <w:rPr>
                                <w:rFonts w:ascii="Times New Roman" w:hAnsi="Times New Roman" w:cs="Times New Roman"/>
                                <w:sz w:val="28"/>
                                <w:szCs w:val="28"/>
                              </w:rPr>
                              <w:t>відповідає за дисципліну державних службовців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789F3" id="Прямоугольник 726" o:spid="_x0000_s1339" style="position:absolute;margin-left:283.95pt;margin-top:6.3pt;width:197.05pt;height:50.65pt;z-index:2522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" fillcolor="white [3201]" strokecolor="black [3200]" strokeweight="1pt">
                <v:textbox>
                  <w:txbxContent>
                    <w:p w:rsidR="009928CB" w:rsidRPr="009112AE" w:rsidRDefault="009928CB" w:rsidP="00516113">
                      <w:pPr>
                        <w:jc w:val="center"/>
                        <w:rPr>
                          <w:rFonts w:ascii="Times New Roman" w:hAnsi="Times New Roman" w:cs="Times New Roman"/>
                          <w:b/>
                          <w:sz w:val="28"/>
                          <w:szCs w:val="28"/>
                        </w:rPr>
                      </w:pPr>
                      <w:r w:rsidRPr="009112AE">
                        <w:rPr>
                          <w:rFonts w:ascii="Times New Roman" w:hAnsi="Times New Roman" w:cs="Times New Roman"/>
                          <w:sz w:val="28"/>
                          <w:szCs w:val="28"/>
                        </w:rPr>
                        <w:t>відповідає за дисципліну державних службовців</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76736" behindDoc="0" locked="0" layoutInCell="1" allowOverlap="1" wp14:anchorId="47BF0BCC" wp14:editId="0734761E">
                <wp:simplePos x="0" y="0"/>
                <wp:positionH relativeFrom="column">
                  <wp:posOffset>58043</wp:posOffset>
                </wp:positionH>
                <wp:positionV relativeFrom="paragraph">
                  <wp:posOffset>273685</wp:posOffset>
                </wp:positionV>
                <wp:extent cx="286848" cy="0"/>
                <wp:effectExtent l="0" t="76200" r="18415" b="95250"/>
                <wp:wrapNone/>
                <wp:docPr id="725" name="Прямая со стрелкой 725"/>
                <wp:cNvGraphicFramePr/>
                <a:graphic xmlns:a="http://schemas.openxmlformats.org/drawingml/2006/main">
                  <a:graphicData uri="http://schemas.microsoft.com/office/word/2010/wordprocessingShape">
                    <wps:wsp>
                      <wps:cNvCnPr/>
                      <wps:spPr>
                        <a:xfrm>
                          <a:off x="0" y="0"/>
                          <a:ext cx="28684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9001B0" id="Прямая со стрелкой 725" o:spid="_x0000_s1026" type="#_x0000_t32" style="position:absolute;margin-left:4.55pt;margin-top:21.55pt;width:22.6pt;height:0;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75712" behindDoc="0" locked="0" layoutInCell="1" allowOverlap="1" wp14:anchorId="02A40AAF" wp14:editId="6A3A8E60">
                <wp:simplePos x="0" y="0"/>
                <wp:positionH relativeFrom="margin">
                  <wp:posOffset>402590</wp:posOffset>
                </wp:positionH>
                <wp:positionV relativeFrom="paragraph">
                  <wp:posOffset>67482</wp:posOffset>
                </wp:positionV>
                <wp:extent cx="2750949" cy="441702"/>
                <wp:effectExtent l="0" t="0" r="11430" b="15875"/>
                <wp:wrapNone/>
                <wp:docPr id="724" name="Прямоугольник 724"/>
                <wp:cNvGraphicFramePr/>
                <a:graphic xmlns:a="http://schemas.openxmlformats.org/drawingml/2006/main">
                  <a:graphicData uri="http://schemas.microsoft.com/office/word/2010/wordprocessingShape">
                    <wps:wsp>
                      <wps:cNvSpPr/>
                      <wps:spPr>
                        <a:xfrm>
                          <a:off x="0" y="0"/>
                          <a:ext cx="2750949" cy="441702"/>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9112AE" w:rsidRDefault="009928CB" w:rsidP="00516113">
                            <w:pPr>
                              <w:jc w:val="center"/>
                              <w:rPr>
                                <w:rFonts w:ascii="Times New Roman" w:hAnsi="Times New Roman" w:cs="Times New Roman"/>
                                <w:b/>
                                <w:sz w:val="28"/>
                                <w:szCs w:val="28"/>
                              </w:rPr>
                            </w:pPr>
                            <w:r w:rsidRPr="009112AE">
                              <w:rPr>
                                <w:rFonts w:ascii="Times New Roman" w:hAnsi="Times New Roman" w:cs="Times New Roman"/>
                                <w:sz w:val="28"/>
                                <w:szCs w:val="28"/>
                              </w:rPr>
                              <w:t>Міністерство з нагляду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40AAF" id="Прямоугольник 724" o:spid="_x0000_s1340" style="position:absolute;margin-left:31.7pt;margin-top:5.3pt;width:216.6pt;height:34.8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" fillcolor="white [3201]" strokecolor="black [3200]" strokeweight="1pt">
                <v:textbox>
                  <w:txbxContent>
                    <w:p w:rsidR="009928CB" w:rsidRPr="009112AE" w:rsidRDefault="009928CB" w:rsidP="00516113">
                      <w:pPr>
                        <w:jc w:val="center"/>
                        <w:rPr>
                          <w:rFonts w:ascii="Times New Roman" w:hAnsi="Times New Roman" w:cs="Times New Roman"/>
                          <w:b/>
                          <w:sz w:val="28"/>
                          <w:szCs w:val="28"/>
                        </w:rPr>
                      </w:pPr>
                      <w:r w:rsidRPr="009112AE">
                        <w:rPr>
                          <w:rFonts w:ascii="Times New Roman" w:hAnsi="Times New Roman" w:cs="Times New Roman"/>
                          <w:sz w:val="28"/>
                          <w:szCs w:val="28"/>
                        </w:rPr>
                        <w:t>Міністерство з нагляду</w:t>
                      </w:r>
                    </w:p>
                  </w:txbxContent>
                </v:textbox>
                <w10:wrap anchorx="margin"/>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82880" behindDoc="0" locked="0" layoutInCell="1" allowOverlap="1" wp14:anchorId="6374D88F" wp14:editId="14A4D512">
                <wp:simplePos x="0" y="0"/>
                <wp:positionH relativeFrom="column">
                  <wp:posOffset>3150773</wp:posOffset>
                </wp:positionH>
                <wp:positionV relativeFrom="paragraph">
                  <wp:posOffset>160580</wp:posOffset>
                </wp:positionV>
                <wp:extent cx="434082" cy="216976"/>
                <wp:effectExtent l="0" t="0" r="80645" b="50165"/>
                <wp:wrapNone/>
                <wp:docPr id="731" name="Прямая со стрелкой 731"/>
                <wp:cNvGraphicFramePr/>
                <a:graphic xmlns:a="http://schemas.openxmlformats.org/drawingml/2006/main">
                  <a:graphicData uri="http://schemas.microsoft.com/office/word/2010/wordprocessingShape">
                    <wps:wsp>
                      <wps:cNvCnPr/>
                      <wps:spPr>
                        <a:xfrm>
                          <a:off x="0" y="0"/>
                          <a:ext cx="434082" cy="2169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47E870" id="Прямая со стрелкой 731" o:spid="_x0000_s1026" type="#_x0000_t32" style="position:absolute;margin-left:248.1pt;margin-top:12.65pt;width:34.2pt;height:17.1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80832" behindDoc="0" locked="0" layoutInCell="1" allowOverlap="1" wp14:anchorId="128ED554" wp14:editId="0C9ABD6D">
                <wp:simplePos x="0" y="0"/>
                <wp:positionH relativeFrom="margin">
                  <wp:posOffset>3606165</wp:posOffset>
                </wp:positionH>
                <wp:positionV relativeFrom="paragraph">
                  <wp:posOffset>34925</wp:posOffset>
                </wp:positionV>
                <wp:extent cx="2502751" cy="643180"/>
                <wp:effectExtent l="0" t="0" r="12065" b="24130"/>
                <wp:wrapNone/>
                <wp:docPr id="729" name="Прямоугольник 729"/>
                <wp:cNvGraphicFramePr/>
                <a:graphic xmlns:a="http://schemas.openxmlformats.org/drawingml/2006/main">
                  <a:graphicData uri="http://schemas.microsoft.com/office/word/2010/wordprocessingShape">
                    <wps:wsp>
                      <wps:cNvSpPr/>
                      <wps:spPr>
                        <a:xfrm>
                          <a:off x="0" y="0"/>
                          <a:ext cx="2502751" cy="64318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9112AE" w:rsidRDefault="009928CB" w:rsidP="00516113">
                            <w:pPr>
                              <w:jc w:val="center"/>
                              <w:rPr>
                                <w:rFonts w:ascii="Times New Roman" w:hAnsi="Times New Roman" w:cs="Times New Roman"/>
                                <w:b/>
                                <w:sz w:val="28"/>
                                <w:szCs w:val="28"/>
                              </w:rPr>
                            </w:pPr>
                            <w:r w:rsidRPr="009112AE">
                              <w:rPr>
                                <w:rFonts w:ascii="Times New Roman" w:hAnsi="Times New Roman" w:cs="Times New Roman"/>
                                <w:sz w:val="28"/>
                                <w:szCs w:val="28"/>
                              </w:rPr>
                              <w:t>відповідає за дисципліну державних службовців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ED554" id="Прямоугольник 729" o:spid="_x0000_s1341" style="position:absolute;margin-left:283.95pt;margin-top:2.75pt;width:197.05pt;height:50.65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" fillcolor="white [3201]" strokecolor="black [3200]" strokeweight="1pt">
                <v:textbox>
                  <w:txbxContent>
                    <w:p w:rsidR="009928CB" w:rsidRPr="009112AE" w:rsidRDefault="009928CB" w:rsidP="00516113">
                      <w:pPr>
                        <w:jc w:val="center"/>
                        <w:rPr>
                          <w:rFonts w:ascii="Times New Roman" w:hAnsi="Times New Roman" w:cs="Times New Roman"/>
                          <w:b/>
                          <w:sz w:val="28"/>
                          <w:szCs w:val="28"/>
                        </w:rPr>
                      </w:pPr>
                      <w:r w:rsidRPr="009112AE">
                        <w:rPr>
                          <w:rFonts w:ascii="Times New Roman" w:hAnsi="Times New Roman" w:cs="Times New Roman"/>
                          <w:sz w:val="28"/>
                          <w:szCs w:val="28"/>
                        </w:rPr>
                        <w:t>відповідає за дисципліну державних службовців</w:t>
                      </w:r>
                    </w:p>
                  </w:txbxContent>
                </v:textbox>
                <w10:wrap anchorx="margin"/>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79808" behindDoc="0" locked="0" layoutInCell="1" allowOverlap="1" wp14:anchorId="2761C422" wp14:editId="6CAE1567">
                <wp:simplePos x="0" y="0"/>
                <wp:positionH relativeFrom="column">
                  <wp:posOffset>53727</wp:posOffset>
                </wp:positionH>
                <wp:positionV relativeFrom="paragraph">
                  <wp:posOffset>234067</wp:posOffset>
                </wp:positionV>
                <wp:extent cx="286848" cy="0"/>
                <wp:effectExtent l="0" t="76200" r="18415" b="95250"/>
                <wp:wrapNone/>
                <wp:docPr id="728" name="Прямая со стрелкой 728"/>
                <wp:cNvGraphicFramePr/>
                <a:graphic xmlns:a="http://schemas.openxmlformats.org/drawingml/2006/main">
                  <a:graphicData uri="http://schemas.microsoft.com/office/word/2010/wordprocessingShape">
                    <wps:wsp>
                      <wps:cNvCnPr/>
                      <wps:spPr>
                        <a:xfrm>
                          <a:off x="0" y="0"/>
                          <a:ext cx="28684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BC867C" id="Прямая со стрелкой 728" o:spid="_x0000_s1026" type="#_x0000_t32" style="position:absolute;margin-left:4.25pt;margin-top:18.45pt;width:22.6pt;height:0;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78784" behindDoc="0" locked="0" layoutInCell="1" allowOverlap="1" wp14:anchorId="6D781470" wp14:editId="32B50EFD">
                <wp:simplePos x="0" y="0"/>
                <wp:positionH relativeFrom="margin">
                  <wp:posOffset>402956</wp:posOffset>
                </wp:positionH>
                <wp:positionV relativeFrom="paragraph">
                  <wp:posOffset>3670</wp:posOffset>
                </wp:positionV>
                <wp:extent cx="2750949" cy="441702"/>
                <wp:effectExtent l="0" t="0" r="11430" b="15875"/>
                <wp:wrapNone/>
                <wp:docPr id="727" name="Прямоугольник 727"/>
                <wp:cNvGraphicFramePr/>
                <a:graphic xmlns:a="http://schemas.openxmlformats.org/drawingml/2006/main">
                  <a:graphicData uri="http://schemas.microsoft.com/office/word/2010/wordprocessingShape">
                    <wps:wsp>
                      <wps:cNvSpPr/>
                      <wps:spPr>
                        <a:xfrm>
                          <a:off x="0" y="0"/>
                          <a:ext cx="2750949" cy="441702"/>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9112AE" w:rsidRDefault="009928CB" w:rsidP="00516113">
                            <w:pPr>
                              <w:jc w:val="center"/>
                              <w:rPr>
                                <w:rFonts w:ascii="Times New Roman" w:hAnsi="Times New Roman" w:cs="Times New Roman"/>
                                <w:b/>
                                <w:sz w:val="28"/>
                                <w:szCs w:val="28"/>
                              </w:rPr>
                            </w:pPr>
                            <w:r w:rsidRPr="009112AE">
                              <w:rPr>
                                <w:rFonts w:ascii="Times New Roman" w:hAnsi="Times New Roman" w:cs="Times New Roman"/>
                                <w:sz w:val="28"/>
                                <w:szCs w:val="28"/>
                              </w:rPr>
                              <w:t>Міністерство з нагляду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81470" id="Прямоугольник 727" o:spid="_x0000_s1342" style="position:absolute;margin-left:31.75pt;margin-top:.3pt;width:216.6pt;height:34.8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" fillcolor="white [3201]" strokecolor="black [3200]" strokeweight="1pt">
                <v:textbox>
                  <w:txbxContent>
                    <w:p w:rsidR="009928CB" w:rsidRPr="009112AE" w:rsidRDefault="009928CB" w:rsidP="00516113">
                      <w:pPr>
                        <w:jc w:val="center"/>
                        <w:rPr>
                          <w:rFonts w:ascii="Times New Roman" w:hAnsi="Times New Roman" w:cs="Times New Roman"/>
                          <w:b/>
                          <w:sz w:val="28"/>
                          <w:szCs w:val="28"/>
                        </w:rPr>
                      </w:pPr>
                      <w:r w:rsidRPr="009112AE">
                        <w:rPr>
                          <w:rFonts w:ascii="Times New Roman" w:hAnsi="Times New Roman" w:cs="Times New Roman"/>
                          <w:sz w:val="28"/>
                          <w:szCs w:val="28"/>
                        </w:rPr>
                        <w:t>Міністерство з нагляду</w:t>
                      </w:r>
                    </w:p>
                  </w:txbxContent>
                </v:textbox>
                <w10:wrap anchorx="margin"/>
              </v:rec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229632" behindDoc="0" locked="0" layoutInCell="1" allowOverlap="1" wp14:anchorId="670CD4F4" wp14:editId="725274B2">
                <wp:simplePos x="0" y="0"/>
                <wp:positionH relativeFrom="column">
                  <wp:posOffset>187350</wp:posOffset>
                </wp:positionH>
                <wp:positionV relativeFrom="paragraph">
                  <wp:posOffset>5495</wp:posOffset>
                </wp:positionV>
                <wp:extent cx="5404705" cy="896293"/>
                <wp:effectExtent l="0" t="0" r="24765" b="18415"/>
                <wp:wrapNone/>
                <wp:docPr id="673" name="Прямоугольник 673"/>
                <wp:cNvGraphicFramePr/>
                <a:graphic xmlns:a="http://schemas.openxmlformats.org/drawingml/2006/main">
                  <a:graphicData uri="http://schemas.microsoft.com/office/word/2010/wordprocessingShape">
                    <wps:wsp>
                      <wps:cNvSpPr/>
                      <wps:spPr>
                        <a:xfrm>
                          <a:off x="0" y="0"/>
                          <a:ext cx="5404705" cy="896293"/>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AC0558" w:rsidRDefault="009928CB" w:rsidP="00516113">
                            <w:pPr>
                              <w:jc w:val="center"/>
                              <w:rPr>
                                <w:rFonts w:ascii="Times New Roman" w:hAnsi="Times New Roman" w:cs="Times New Roman"/>
                                <w:sz w:val="28"/>
                                <w:szCs w:val="28"/>
                              </w:rPr>
                            </w:pPr>
                            <w:r w:rsidRPr="00AC0558">
                              <w:rPr>
                                <w:rFonts w:ascii="Times New Roman" w:hAnsi="Times New Roman" w:cs="Times New Roman"/>
                                <w:sz w:val="28"/>
                                <w:szCs w:val="28"/>
                              </w:rPr>
                              <w:t>Найефективніші методи антикорупційної спрямованості в КНР</w:t>
                            </w:r>
                          </w:p>
                          <w:p w:rsidR="009928CB" w:rsidRPr="00AC0558" w:rsidRDefault="009928CB" w:rsidP="00516113">
                            <w:pPr>
                              <w:rPr>
                                <w:rFonts w:ascii="Times New Roman" w:hAnsi="Times New Roman" w:cs="Times New Roman"/>
                                <w:sz w:val="28"/>
                                <w:szCs w:val="28"/>
                              </w:rPr>
                            </w:pPr>
                            <w:r w:rsidRPr="00AC0558">
                              <w:rPr>
                                <w:rFonts w:ascii="Times New Roman" w:hAnsi="Times New Roman" w:cs="Times New Roman"/>
                                <w:sz w:val="28"/>
                                <w:szCs w:val="28"/>
                              </w:rPr>
                              <w:t>*На думку публічних службовців КНР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CD4F4" id="Прямоугольник 673" o:spid="_x0000_s1343" style="position:absolute;margin-left:14.75pt;margin-top:.45pt;width:425.55pt;height:70.5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" fillcolor="white [3201]" strokecolor="black [3200]" strokeweight="1pt">
                <v:textbox>
                  <w:txbxContent>
                    <w:p w:rsidR="009928CB" w:rsidRPr="00AC0558" w:rsidRDefault="009928CB" w:rsidP="00516113">
                      <w:pPr>
                        <w:jc w:val="center"/>
                        <w:rPr>
                          <w:rFonts w:ascii="Times New Roman" w:hAnsi="Times New Roman" w:cs="Times New Roman"/>
                          <w:sz w:val="28"/>
                          <w:szCs w:val="28"/>
                        </w:rPr>
                      </w:pPr>
                      <w:r w:rsidRPr="00AC0558">
                        <w:rPr>
                          <w:rFonts w:ascii="Times New Roman" w:hAnsi="Times New Roman" w:cs="Times New Roman"/>
                          <w:sz w:val="28"/>
                          <w:szCs w:val="28"/>
                        </w:rPr>
                        <w:t>Найефективніші методи антикорупційної спрямованості в КНР</w:t>
                      </w:r>
                    </w:p>
                    <w:p w:rsidR="009928CB" w:rsidRPr="00AC0558" w:rsidRDefault="009928CB" w:rsidP="00516113">
                      <w:pPr>
                        <w:rPr>
                          <w:rFonts w:ascii="Times New Roman" w:hAnsi="Times New Roman" w:cs="Times New Roman"/>
                          <w:sz w:val="28"/>
                          <w:szCs w:val="28"/>
                        </w:rPr>
                      </w:pPr>
                      <w:r w:rsidRPr="00AC0558">
                        <w:rPr>
                          <w:rFonts w:ascii="Times New Roman" w:hAnsi="Times New Roman" w:cs="Times New Roman"/>
                          <w:sz w:val="28"/>
                          <w:szCs w:val="28"/>
                        </w:rPr>
                        <w:t>*На думку публічних службовців КНР</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35776" behindDoc="0" locked="0" layoutInCell="1" allowOverlap="1" wp14:anchorId="6053CB9F" wp14:editId="09B76F74">
                <wp:simplePos x="0" y="0"/>
                <wp:positionH relativeFrom="column">
                  <wp:posOffset>1481996</wp:posOffset>
                </wp:positionH>
                <wp:positionV relativeFrom="paragraph">
                  <wp:posOffset>284423</wp:posOffset>
                </wp:positionV>
                <wp:extent cx="389299" cy="497941"/>
                <wp:effectExtent l="19050" t="0" r="29845" b="35560"/>
                <wp:wrapNone/>
                <wp:docPr id="680" name="Стрелка вниз 680"/>
                <wp:cNvGraphicFramePr/>
                <a:graphic xmlns:a="http://schemas.openxmlformats.org/drawingml/2006/main">
                  <a:graphicData uri="http://schemas.microsoft.com/office/word/2010/wordprocessingShape">
                    <wps:wsp>
                      <wps:cNvSpPr/>
                      <wps:spPr>
                        <a:xfrm>
                          <a:off x="0" y="0"/>
                          <a:ext cx="389299" cy="49794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EFBADA" id="Стрелка вниз 680" o:spid="_x0000_s1026" type="#_x0000_t67" style="position:absolute;margin-left:116.7pt;margin-top:22.4pt;width:30.65pt;height:39.2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" adj="13156" fillcolor="black [3200]" strokecolor="black [1600]" strokeweight="1p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30656" behindDoc="0" locked="0" layoutInCell="1" allowOverlap="1" wp14:anchorId="5D3B5CB4" wp14:editId="49603BA2">
                <wp:simplePos x="0" y="0"/>
                <wp:positionH relativeFrom="column">
                  <wp:posOffset>277803</wp:posOffset>
                </wp:positionH>
                <wp:positionV relativeFrom="paragraph">
                  <wp:posOffset>173795</wp:posOffset>
                </wp:positionV>
                <wp:extent cx="2924269" cy="1457608"/>
                <wp:effectExtent l="0" t="0" r="28575" b="28575"/>
                <wp:wrapNone/>
                <wp:docPr id="674" name="Прямоугольник 674"/>
                <wp:cNvGraphicFramePr/>
                <a:graphic xmlns:a="http://schemas.openxmlformats.org/drawingml/2006/main">
                  <a:graphicData uri="http://schemas.microsoft.com/office/word/2010/wordprocessingShape">
                    <wps:wsp>
                      <wps:cNvSpPr/>
                      <wps:spPr>
                        <a:xfrm>
                          <a:off x="0" y="0"/>
                          <a:ext cx="2924269" cy="1457608"/>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AC0558" w:rsidRDefault="009928CB" w:rsidP="00516113">
                            <w:pPr>
                              <w:jc w:val="center"/>
                              <w:rPr>
                                <w:rFonts w:ascii="Times New Roman" w:hAnsi="Times New Roman" w:cs="Times New Roman"/>
                                <w:sz w:val="28"/>
                                <w:szCs w:val="28"/>
                              </w:rPr>
                            </w:pPr>
                            <w:r w:rsidRPr="00AC0558">
                              <w:rPr>
                                <w:rFonts w:ascii="Times New Roman" w:hAnsi="Times New Roman" w:cs="Times New Roman"/>
                                <w:sz w:val="28"/>
                                <w:szCs w:val="28"/>
                              </w:rPr>
                              <w:t xml:space="preserve">здійснення періодичної ротації державних службовців для попередження стійких </w:t>
                            </w:r>
                            <w:proofErr w:type="spellStart"/>
                            <w:r w:rsidRPr="00AC0558">
                              <w:rPr>
                                <w:rFonts w:ascii="Times New Roman" w:hAnsi="Times New Roman" w:cs="Times New Roman"/>
                                <w:sz w:val="28"/>
                                <w:szCs w:val="28"/>
                              </w:rPr>
                              <w:t>зв’язків</w:t>
                            </w:r>
                            <w:proofErr w:type="spellEnd"/>
                            <w:r w:rsidRPr="00AC0558">
                              <w:rPr>
                                <w:rFonts w:ascii="Times New Roman" w:hAnsi="Times New Roman" w:cs="Times New Roman"/>
                                <w:sz w:val="28"/>
                                <w:szCs w:val="28"/>
                              </w:rPr>
                              <w:t>, які призводять до корупційних ризиків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B5CB4" id="Прямоугольник 674" o:spid="_x0000_s1344" style="position:absolute;margin-left:21.85pt;margin-top:13.7pt;width:230.25pt;height:114.75pt;z-index:25223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" fillcolor="white [3201]" strokecolor="black [3200]" strokeweight="1pt">
                <v:textbox>
                  <w:txbxContent>
                    <w:p w:rsidR="009928CB" w:rsidRPr="00AC0558" w:rsidRDefault="009928CB" w:rsidP="00516113">
                      <w:pPr>
                        <w:jc w:val="center"/>
                        <w:rPr>
                          <w:rFonts w:ascii="Times New Roman" w:hAnsi="Times New Roman" w:cs="Times New Roman"/>
                          <w:sz w:val="28"/>
                          <w:szCs w:val="28"/>
                        </w:rPr>
                      </w:pPr>
                      <w:r w:rsidRPr="00AC0558">
                        <w:rPr>
                          <w:rFonts w:ascii="Times New Roman" w:hAnsi="Times New Roman" w:cs="Times New Roman"/>
                          <w:sz w:val="28"/>
                          <w:szCs w:val="28"/>
                        </w:rPr>
                        <w:t xml:space="preserve">здійснення періодичної ротації державних службовців для попередження стійких </w:t>
                      </w:r>
                      <w:proofErr w:type="spellStart"/>
                      <w:r w:rsidRPr="00AC0558">
                        <w:rPr>
                          <w:rFonts w:ascii="Times New Roman" w:hAnsi="Times New Roman" w:cs="Times New Roman"/>
                          <w:sz w:val="28"/>
                          <w:szCs w:val="28"/>
                        </w:rPr>
                        <w:t>зв’язків</w:t>
                      </w:r>
                      <w:proofErr w:type="spellEnd"/>
                      <w:r w:rsidRPr="00AC0558">
                        <w:rPr>
                          <w:rFonts w:ascii="Times New Roman" w:hAnsi="Times New Roman" w:cs="Times New Roman"/>
                          <w:sz w:val="28"/>
                          <w:szCs w:val="28"/>
                        </w:rPr>
                        <w:t>, які призводять до корупційних ризиків</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6432" behindDoc="0" locked="0" layoutInCell="1" allowOverlap="1" wp14:anchorId="0BDC9251" wp14:editId="27E5E673">
                <wp:simplePos x="0" y="0"/>
                <wp:positionH relativeFrom="column">
                  <wp:posOffset>3120660</wp:posOffset>
                </wp:positionH>
                <wp:positionV relativeFrom="paragraph">
                  <wp:posOffset>168614</wp:posOffset>
                </wp:positionV>
                <wp:extent cx="1430447" cy="860079"/>
                <wp:effectExtent l="380365" t="0" r="36195" b="0"/>
                <wp:wrapNone/>
                <wp:docPr id="681" name="Выгнутая вверх стрелка 681"/>
                <wp:cNvGraphicFramePr/>
                <a:graphic xmlns:a="http://schemas.openxmlformats.org/drawingml/2006/main">
                  <a:graphicData uri="http://schemas.microsoft.com/office/word/2010/wordprocessingShape">
                    <wps:wsp>
                      <wps:cNvSpPr/>
                      <wps:spPr>
                        <a:xfrm rot="3121662">
                          <a:off x="0" y="0"/>
                          <a:ext cx="1430447" cy="860079"/>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3F0CD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681" o:spid="_x0000_s1026" type="#_x0000_t105" style="position:absolute;margin-left:245.7pt;margin-top:13.3pt;width:112.65pt;height:67.7pt;rotation:3409687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" adj="15106,19976,16200" fillcolor="black [3200]" strokecolor="black [1600]" strokeweight="1p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31680" behindDoc="0" locked="0" layoutInCell="1" allowOverlap="1" wp14:anchorId="39C68605" wp14:editId="10104928">
                <wp:simplePos x="0" y="0"/>
                <wp:positionH relativeFrom="margin">
                  <wp:align>right</wp:align>
                </wp:positionH>
                <wp:positionV relativeFrom="paragraph">
                  <wp:posOffset>113301</wp:posOffset>
                </wp:positionV>
                <wp:extent cx="2924175" cy="1457325"/>
                <wp:effectExtent l="0" t="0" r="28575" b="28575"/>
                <wp:wrapNone/>
                <wp:docPr id="675" name="Прямоугольник 675"/>
                <wp:cNvGraphicFramePr/>
                <a:graphic xmlns:a="http://schemas.openxmlformats.org/drawingml/2006/main">
                  <a:graphicData uri="http://schemas.microsoft.com/office/word/2010/wordprocessingShape">
                    <wps:wsp>
                      <wps:cNvSpPr/>
                      <wps:spPr>
                        <a:xfrm>
                          <a:off x="0" y="0"/>
                          <a:ext cx="2924175" cy="145732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AC0558" w:rsidRDefault="009928CB" w:rsidP="00516113">
                            <w:pPr>
                              <w:jc w:val="center"/>
                              <w:rPr>
                                <w:rFonts w:ascii="Times New Roman" w:hAnsi="Times New Roman" w:cs="Times New Roman"/>
                                <w:sz w:val="28"/>
                                <w:szCs w:val="28"/>
                              </w:rPr>
                            </w:pPr>
                            <w:r w:rsidRPr="00AC0558">
                              <w:rPr>
                                <w:rFonts w:ascii="Times New Roman" w:hAnsi="Times New Roman" w:cs="Times New Roman"/>
                                <w:sz w:val="28"/>
                                <w:szCs w:val="28"/>
                              </w:rPr>
                              <w:t>введення та подальше вдосконалення процедур взаємодії з фізичними та юридичними особами задля запобігання бюрократичних перешкод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68605" id="Прямоугольник 675" o:spid="_x0000_s1345" style="position:absolute;margin-left:179.05pt;margin-top:8.9pt;width:230.25pt;height:114.75pt;z-index:2522316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" fillcolor="white [3201]" strokecolor="black [3200]" strokeweight="1pt">
                <v:textbox>
                  <w:txbxContent>
                    <w:p w:rsidR="009928CB" w:rsidRPr="00AC0558" w:rsidRDefault="009928CB" w:rsidP="00516113">
                      <w:pPr>
                        <w:jc w:val="center"/>
                        <w:rPr>
                          <w:rFonts w:ascii="Times New Roman" w:hAnsi="Times New Roman" w:cs="Times New Roman"/>
                          <w:sz w:val="28"/>
                          <w:szCs w:val="28"/>
                        </w:rPr>
                      </w:pPr>
                      <w:r w:rsidRPr="00AC0558">
                        <w:rPr>
                          <w:rFonts w:ascii="Times New Roman" w:hAnsi="Times New Roman" w:cs="Times New Roman"/>
                          <w:sz w:val="28"/>
                          <w:szCs w:val="28"/>
                        </w:rPr>
                        <w:t>введення та подальше вдосконалення процедур взаємодії з фізичними та юридичними особами задля запобігання бюрократичних перешкод</w:t>
                      </w:r>
                    </w:p>
                  </w:txbxContent>
                </v:textbox>
                <w10:wrap anchorx="margin"/>
              </v:rec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4384" behindDoc="0" locked="0" layoutInCell="1" allowOverlap="1" wp14:anchorId="5BD3471D" wp14:editId="535C1D98">
                <wp:simplePos x="0" y="0"/>
                <wp:positionH relativeFrom="column">
                  <wp:posOffset>1819352</wp:posOffset>
                </wp:positionH>
                <wp:positionV relativeFrom="paragraph">
                  <wp:posOffset>144076</wp:posOffset>
                </wp:positionV>
                <wp:extent cx="1430447" cy="860079"/>
                <wp:effectExtent l="37465" t="0" r="379095" b="0"/>
                <wp:wrapNone/>
                <wp:docPr id="683" name="Выгнутая вверх стрелка 683"/>
                <wp:cNvGraphicFramePr/>
                <a:graphic xmlns:a="http://schemas.openxmlformats.org/drawingml/2006/main">
                  <a:graphicData uri="http://schemas.microsoft.com/office/word/2010/wordprocessingShape">
                    <wps:wsp>
                      <wps:cNvSpPr/>
                      <wps:spPr>
                        <a:xfrm rot="18478338" flipH="1">
                          <a:off x="0" y="0"/>
                          <a:ext cx="1430447" cy="860079"/>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92EF3F" id="Выгнутая вверх стрелка 683" o:spid="_x0000_s1026" type="#_x0000_t105" style="position:absolute;margin-left:143.25pt;margin-top:11.35pt;width:112.65pt;height:67.7pt;rotation:3409687fd;flip:x;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" adj="15106,19976,16200" fillcolor="black [3200]" strokecolor="black [1600]" strokeweight="1p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32704" behindDoc="0" locked="0" layoutInCell="1" allowOverlap="1" wp14:anchorId="0FE825F1" wp14:editId="58043A3C">
                <wp:simplePos x="0" y="0"/>
                <wp:positionH relativeFrom="column">
                  <wp:posOffset>241671</wp:posOffset>
                </wp:positionH>
                <wp:positionV relativeFrom="paragraph">
                  <wp:posOffset>11499</wp:posOffset>
                </wp:positionV>
                <wp:extent cx="2924269" cy="1267485"/>
                <wp:effectExtent l="0" t="0" r="28575" b="27940"/>
                <wp:wrapNone/>
                <wp:docPr id="676" name="Прямоугольник 676"/>
                <wp:cNvGraphicFramePr/>
                <a:graphic xmlns:a="http://schemas.openxmlformats.org/drawingml/2006/main">
                  <a:graphicData uri="http://schemas.microsoft.com/office/word/2010/wordprocessingShape">
                    <wps:wsp>
                      <wps:cNvSpPr/>
                      <wps:spPr>
                        <a:xfrm>
                          <a:off x="0" y="0"/>
                          <a:ext cx="2924269" cy="126748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AC0558" w:rsidRDefault="009928CB" w:rsidP="00516113">
                            <w:pPr>
                              <w:jc w:val="center"/>
                              <w:rPr>
                                <w:rFonts w:ascii="Times New Roman" w:hAnsi="Times New Roman" w:cs="Times New Roman"/>
                                <w:sz w:val="28"/>
                                <w:szCs w:val="28"/>
                              </w:rPr>
                            </w:pPr>
                            <w:r w:rsidRPr="00AC0558">
                              <w:rPr>
                                <w:rFonts w:ascii="Times New Roman" w:hAnsi="Times New Roman" w:cs="Times New Roman"/>
                                <w:sz w:val="28"/>
                                <w:szCs w:val="28"/>
                              </w:rPr>
                              <w:t>підвищення прозорості відомчого контролю в публічній службі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E825F1" id="Прямоугольник 676" o:spid="_x0000_s1346" style="position:absolute;margin-left:19.05pt;margin-top:.9pt;width:230.25pt;height:99.8pt;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" fillcolor="white [3201]" strokecolor="black [3200]" strokeweight="1pt">
                <v:textbox>
                  <w:txbxContent>
                    <w:p w:rsidR="009928CB" w:rsidRPr="00AC0558" w:rsidRDefault="009928CB" w:rsidP="00516113">
                      <w:pPr>
                        <w:jc w:val="center"/>
                        <w:rPr>
                          <w:rFonts w:ascii="Times New Roman" w:hAnsi="Times New Roman" w:cs="Times New Roman"/>
                          <w:sz w:val="28"/>
                          <w:szCs w:val="28"/>
                        </w:rPr>
                      </w:pPr>
                      <w:r w:rsidRPr="00AC0558">
                        <w:rPr>
                          <w:rFonts w:ascii="Times New Roman" w:hAnsi="Times New Roman" w:cs="Times New Roman"/>
                          <w:sz w:val="28"/>
                          <w:szCs w:val="28"/>
                        </w:rPr>
                        <w:t>підвищення прозорості відомчого контролю в публічній службі</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5408" behindDoc="0" locked="0" layoutInCell="1" allowOverlap="1" wp14:anchorId="353AE5AA" wp14:editId="2F898ABE">
                <wp:simplePos x="0" y="0"/>
                <wp:positionH relativeFrom="column">
                  <wp:posOffset>3059046</wp:posOffset>
                </wp:positionH>
                <wp:positionV relativeFrom="paragraph">
                  <wp:posOffset>54535</wp:posOffset>
                </wp:positionV>
                <wp:extent cx="1214176" cy="687695"/>
                <wp:effectExtent l="320675" t="0" r="40005" b="0"/>
                <wp:wrapNone/>
                <wp:docPr id="682" name="Выгнутая вверх стрелка 682"/>
                <wp:cNvGraphicFramePr/>
                <a:graphic xmlns:a="http://schemas.openxmlformats.org/drawingml/2006/main">
                  <a:graphicData uri="http://schemas.microsoft.com/office/word/2010/wordprocessingShape">
                    <wps:wsp>
                      <wps:cNvSpPr/>
                      <wps:spPr>
                        <a:xfrm rot="3121662">
                          <a:off x="0" y="0"/>
                          <a:ext cx="1214176" cy="687695"/>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91A6A" id="Выгнутая вверх стрелка 682" o:spid="_x0000_s1026" type="#_x0000_t105" style="position:absolute;margin-left:240.85pt;margin-top:4.3pt;width:95.6pt;height:54.15pt;rotation:340968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" adj="15483,20071,16200" fillcolor="black [3200]" strokecolor="black [1600]" strokeweight="1p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33728" behindDoc="0" locked="0" layoutInCell="1" allowOverlap="1" wp14:anchorId="4A9C68A6" wp14:editId="6D678909">
                <wp:simplePos x="0" y="0"/>
                <wp:positionH relativeFrom="column">
                  <wp:posOffset>3108325</wp:posOffset>
                </wp:positionH>
                <wp:positionV relativeFrom="paragraph">
                  <wp:posOffset>77414</wp:posOffset>
                </wp:positionV>
                <wp:extent cx="2924269" cy="1457608"/>
                <wp:effectExtent l="0" t="0" r="28575" b="28575"/>
                <wp:wrapNone/>
                <wp:docPr id="677" name="Прямоугольник 677"/>
                <wp:cNvGraphicFramePr/>
                <a:graphic xmlns:a="http://schemas.openxmlformats.org/drawingml/2006/main">
                  <a:graphicData uri="http://schemas.microsoft.com/office/word/2010/wordprocessingShape">
                    <wps:wsp>
                      <wps:cNvSpPr/>
                      <wps:spPr>
                        <a:xfrm>
                          <a:off x="0" y="0"/>
                          <a:ext cx="2924269" cy="1457608"/>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AC0558" w:rsidRDefault="009928CB" w:rsidP="00516113">
                            <w:pPr>
                              <w:jc w:val="center"/>
                              <w:rPr>
                                <w:rFonts w:ascii="Times New Roman" w:hAnsi="Times New Roman" w:cs="Times New Roman"/>
                                <w:sz w:val="28"/>
                                <w:szCs w:val="28"/>
                              </w:rPr>
                            </w:pPr>
                            <w:r w:rsidRPr="00AC0558">
                              <w:rPr>
                                <w:rFonts w:ascii="Times New Roman" w:hAnsi="Times New Roman" w:cs="Times New Roman"/>
                                <w:sz w:val="28"/>
                                <w:szCs w:val="28"/>
                              </w:rPr>
                              <w:t>заборона членам сім’ї вести бізнес в сфері, де особа посідає керівну посаду в органах державної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C68A6" id="Прямоугольник 677" o:spid="_x0000_s1347" style="position:absolute;margin-left:244.75pt;margin-top:6.1pt;width:230.25pt;height:114.75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" fillcolor="white [3201]" strokecolor="black [3200]" strokeweight="1pt">
                <v:textbox>
                  <w:txbxContent>
                    <w:p w:rsidR="009928CB" w:rsidRPr="00AC0558" w:rsidRDefault="009928CB" w:rsidP="00516113">
                      <w:pPr>
                        <w:jc w:val="center"/>
                        <w:rPr>
                          <w:rFonts w:ascii="Times New Roman" w:hAnsi="Times New Roman" w:cs="Times New Roman"/>
                          <w:sz w:val="28"/>
                          <w:szCs w:val="28"/>
                        </w:rPr>
                      </w:pPr>
                      <w:r w:rsidRPr="00AC0558">
                        <w:rPr>
                          <w:rFonts w:ascii="Times New Roman" w:hAnsi="Times New Roman" w:cs="Times New Roman"/>
                          <w:sz w:val="28"/>
                          <w:szCs w:val="28"/>
                        </w:rPr>
                        <w:t>заборона членам сім’ї вести бізнес в сфері, де особа посідає керівну посаду в органах державної влади</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3360" behindDoc="0" locked="0" layoutInCell="1" allowOverlap="1" wp14:anchorId="38010B37" wp14:editId="1B181B05">
                <wp:simplePos x="0" y="0"/>
                <wp:positionH relativeFrom="column">
                  <wp:posOffset>1783457</wp:posOffset>
                </wp:positionH>
                <wp:positionV relativeFrom="paragraph">
                  <wp:posOffset>105391</wp:posOffset>
                </wp:positionV>
                <wp:extent cx="1430447" cy="860079"/>
                <wp:effectExtent l="37465" t="0" r="379095" b="0"/>
                <wp:wrapNone/>
                <wp:docPr id="684" name="Выгнутая вверх стрелка 684"/>
                <wp:cNvGraphicFramePr/>
                <a:graphic xmlns:a="http://schemas.openxmlformats.org/drawingml/2006/main">
                  <a:graphicData uri="http://schemas.microsoft.com/office/word/2010/wordprocessingShape">
                    <wps:wsp>
                      <wps:cNvSpPr/>
                      <wps:spPr>
                        <a:xfrm rot="18478338" flipH="1">
                          <a:off x="0" y="0"/>
                          <a:ext cx="1430447" cy="860079"/>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DAC9E8" id="Выгнутая вверх стрелка 684" o:spid="_x0000_s1026" type="#_x0000_t105" style="position:absolute;margin-left:140.45pt;margin-top:8.3pt;width:112.65pt;height:67.7pt;rotation:3409687fd;flip:x;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" adj="15106,19976,16200" fillcolor="black [3200]" strokecolor="black [1600]" strokeweight="1p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34752" behindDoc="0" locked="0" layoutInCell="1" allowOverlap="1" wp14:anchorId="06D140B9" wp14:editId="24ACABA3">
                <wp:simplePos x="0" y="0"/>
                <wp:positionH relativeFrom="column">
                  <wp:posOffset>259778</wp:posOffset>
                </wp:positionH>
                <wp:positionV relativeFrom="paragraph">
                  <wp:posOffset>8563</wp:posOffset>
                </wp:positionV>
                <wp:extent cx="2924269" cy="1638357"/>
                <wp:effectExtent l="0" t="0" r="28575" b="19050"/>
                <wp:wrapNone/>
                <wp:docPr id="678" name="Прямоугольник 678"/>
                <wp:cNvGraphicFramePr/>
                <a:graphic xmlns:a="http://schemas.openxmlformats.org/drawingml/2006/main">
                  <a:graphicData uri="http://schemas.microsoft.com/office/word/2010/wordprocessingShape">
                    <wps:wsp>
                      <wps:cNvSpPr/>
                      <wps:spPr>
                        <a:xfrm>
                          <a:off x="0" y="0"/>
                          <a:ext cx="2924269" cy="1638357"/>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AC0558" w:rsidRDefault="009928CB" w:rsidP="00516113">
                            <w:pPr>
                              <w:jc w:val="center"/>
                              <w:rPr>
                                <w:rFonts w:ascii="Times New Roman" w:hAnsi="Times New Roman" w:cs="Times New Roman"/>
                                <w:sz w:val="28"/>
                                <w:szCs w:val="28"/>
                              </w:rPr>
                            </w:pPr>
                            <w:r w:rsidRPr="00AC0558">
                              <w:rPr>
                                <w:rFonts w:ascii="Times New Roman" w:hAnsi="Times New Roman" w:cs="Times New Roman"/>
                                <w:sz w:val="28"/>
                                <w:szCs w:val="28"/>
                              </w:rPr>
                              <w:t>оперативне реагування на виклики, що надходять на гарячу телефонну лінію для анонімного повідомлення про факти одержання (дачі) неправомірної вигоди або зловживання службовим становищем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D140B9" id="Прямоугольник 678" o:spid="_x0000_s1348" style="position:absolute;margin-left:20.45pt;margin-top:.65pt;width:230.25pt;height:129pt;z-index:25223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" fillcolor="white [3201]" strokecolor="black [3200]" strokeweight="1pt">
                <v:textbox>
                  <w:txbxContent>
                    <w:p w:rsidR="009928CB" w:rsidRPr="00AC0558" w:rsidRDefault="009928CB" w:rsidP="00516113">
                      <w:pPr>
                        <w:jc w:val="center"/>
                        <w:rPr>
                          <w:rFonts w:ascii="Times New Roman" w:hAnsi="Times New Roman" w:cs="Times New Roman"/>
                          <w:sz w:val="28"/>
                          <w:szCs w:val="28"/>
                        </w:rPr>
                      </w:pPr>
                      <w:r w:rsidRPr="00AC0558">
                        <w:rPr>
                          <w:rFonts w:ascii="Times New Roman" w:hAnsi="Times New Roman" w:cs="Times New Roman"/>
                          <w:sz w:val="28"/>
                          <w:szCs w:val="28"/>
                        </w:rPr>
                        <w:t>оперативне реагування на виклики, що надходять на гарячу телефонну лінію для анонімного повідомлення про факти одержання (дачі) неправомірної вигоди або зловживання службовим становищем</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Pr="0049060C" w:rsidRDefault="00516113" w:rsidP="00516113">
      <w:pPr>
        <w:pStyle w:val="21"/>
      </w:pPr>
      <w:bookmarkStart w:id="9" w:name="_Toc57486098"/>
      <w:r w:rsidRPr="0049060C">
        <w:lastRenderedPageBreak/>
        <w:t>2.8. Проблемні аспекти національних антикорупційних програм та шляхи їх вдосконалення на основі міжнародного досвіду.</w:t>
      </w:r>
      <w:bookmarkEnd w:id="9"/>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center"/>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ДИНАМІКА ЗМІНИ ІНДЕКСУ СПРИЙНЯТТЯ КОРУПЦІЇ В УКРАЇНІ ЗА ОСТАННІ П'ЯТЬ РОКІВ</w:t>
      </w:r>
    </w:p>
    <w:p w:rsidR="00516113" w:rsidRPr="00745562" w:rsidRDefault="00516113" w:rsidP="00516113">
      <w:pPr>
        <w:spacing w:after="0" w:line="360" w:lineRule="auto"/>
        <w:ind w:firstLine="709"/>
        <w:jc w:val="center"/>
        <w:rPr>
          <w:rFonts w:ascii="Times New Roman" w:eastAsia="Times New Roman" w:hAnsi="Times New Roman" w:cs="Times New Roman"/>
          <w:sz w:val="28"/>
          <w:szCs w:val="28"/>
          <w:lang w:eastAsia="ru-RU"/>
        </w:rPr>
      </w:pPr>
      <w:r w:rsidRPr="00745562">
        <w:rPr>
          <w:rFonts w:ascii="Times New Roman" w:eastAsia="Times New Roman" w:hAnsi="Times New Roman" w:cs="Times New Roman"/>
          <w:noProof/>
          <w:sz w:val="28"/>
          <w:szCs w:val="28"/>
          <w:lang w:val="en-US"/>
        </w:rPr>
        <w:drawing>
          <wp:anchor distT="0" distB="0" distL="114300" distR="114300" simplePos="0" relativeHeight="251735040" behindDoc="1" locked="0" layoutInCell="1" allowOverlap="1" wp14:anchorId="0F41490F" wp14:editId="569C8ACE">
            <wp:simplePos x="0" y="0"/>
            <wp:positionH relativeFrom="margin">
              <wp:align>left</wp:align>
            </wp:positionH>
            <wp:positionV relativeFrom="paragraph">
              <wp:posOffset>243205</wp:posOffset>
            </wp:positionV>
            <wp:extent cx="6103620" cy="5029200"/>
            <wp:effectExtent l="0" t="0" r="11430" b="0"/>
            <wp:wrapTight wrapText="bothSides">
              <wp:wrapPolygon edited="0">
                <wp:start x="0" y="0"/>
                <wp:lineTo x="0" y="21518"/>
                <wp:lineTo x="21573" y="21518"/>
                <wp:lineTo x="21573" y="0"/>
                <wp:lineTo x="0" y="0"/>
              </wp:wrapPolygon>
            </wp:wrapTight>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Індекс сприйняття корупції</w:t>
      </w:r>
      <w:r>
        <w:rPr>
          <w:rFonts w:ascii="Times New Roman" w:eastAsia="Times New Roman" w:hAnsi="Times New Roman" w:cs="Times New Roman"/>
          <w:sz w:val="28"/>
          <w:szCs w:val="28"/>
          <w:lang w:val="ru-RU" w:eastAsia="ru-RU"/>
        </w:rPr>
        <w:t xml:space="preserve"> </w:t>
      </w:r>
      <w:r w:rsidRPr="00745562">
        <w:rPr>
          <w:rFonts w:ascii="Times New Roman" w:eastAsia="Times New Roman" w:hAnsi="Times New Roman" w:cs="Times New Roman"/>
          <w:sz w:val="28"/>
          <w:szCs w:val="28"/>
          <w:lang w:eastAsia="ru-RU"/>
        </w:rPr>
        <w:t xml:space="preserve">— щорічний рейтинг країн світу, що формується міжнародною організацією Transparency </w:t>
      </w:r>
      <w:proofErr w:type="spellStart"/>
      <w:r w:rsidRPr="00745562">
        <w:rPr>
          <w:rFonts w:ascii="Times New Roman" w:eastAsia="Times New Roman" w:hAnsi="Times New Roman" w:cs="Times New Roman"/>
          <w:sz w:val="28"/>
          <w:szCs w:val="28"/>
          <w:lang w:eastAsia="ru-RU"/>
        </w:rPr>
        <w:t>International</w:t>
      </w:r>
      <w:proofErr w:type="spellEnd"/>
      <w:r w:rsidRPr="00745562">
        <w:rPr>
          <w:rFonts w:ascii="Times New Roman" w:eastAsia="Times New Roman" w:hAnsi="Times New Roman" w:cs="Times New Roman"/>
          <w:sz w:val="28"/>
          <w:szCs w:val="28"/>
          <w:lang w:eastAsia="ru-RU"/>
        </w:rPr>
        <w:t xml:space="preserve"> з 1995 року.</w:t>
      </w: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745562">
        <w:rPr>
          <w:rFonts w:ascii="Times New Roman" w:eastAsia="Times New Roman" w:hAnsi="Times New Roman" w:cs="Times New Roman"/>
          <w:sz w:val="28"/>
          <w:szCs w:val="28"/>
          <w:lang w:eastAsia="ru-RU"/>
        </w:rPr>
        <w:t>Чим нижче показник – тим нижче рівень корупції в країні.</w:t>
      </w:r>
      <w:r>
        <w:rPr>
          <w:rFonts w:ascii="Times New Roman" w:eastAsia="Times New Roman" w:hAnsi="Times New Roman" w:cs="Times New Roman"/>
          <w:sz w:val="28"/>
          <w:szCs w:val="28"/>
          <w:lang w:eastAsia="ru-RU"/>
        </w:rPr>
        <w:t xml:space="preserve"> </w:t>
      </w: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Pr="00671CCC" w:rsidRDefault="00516113" w:rsidP="00516113">
      <w:pPr>
        <w:spacing w:after="0" w:line="360" w:lineRule="auto"/>
        <w:ind w:firstLine="709"/>
        <w:rPr>
          <w:rFonts w:ascii="Times New Roman" w:eastAsia="Times New Roman" w:hAnsi="Times New Roman" w:cs="Times New Roman"/>
          <w:sz w:val="28"/>
          <w:szCs w:val="28"/>
          <w:lang w:eastAsia="ru-RU"/>
        </w:rPr>
      </w:pPr>
      <w:r>
        <w:rPr>
          <w:noProof/>
          <w:lang w:val="en-US"/>
        </w:rPr>
        <w:lastRenderedPageBreak/>
        <w:drawing>
          <wp:anchor distT="0" distB="0" distL="114300" distR="114300" simplePos="0" relativeHeight="251788288" behindDoc="1" locked="0" layoutInCell="1" allowOverlap="1" wp14:anchorId="4E85F02E" wp14:editId="035BEB68">
            <wp:simplePos x="0" y="0"/>
            <wp:positionH relativeFrom="page">
              <wp:posOffset>1038225</wp:posOffset>
            </wp:positionH>
            <wp:positionV relativeFrom="paragraph">
              <wp:posOffset>6985</wp:posOffset>
            </wp:positionV>
            <wp:extent cx="6459855" cy="5888990"/>
            <wp:effectExtent l="0" t="0" r="0" b="0"/>
            <wp:wrapTight wrapText="bothSides">
              <wp:wrapPolygon edited="0">
                <wp:start x="13377" y="140"/>
                <wp:lineTo x="3376" y="419"/>
                <wp:lineTo x="2229" y="489"/>
                <wp:lineTo x="2229" y="1677"/>
                <wp:lineTo x="8854" y="2515"/>
                <wp:lineTo x="10765" y="2515"/>
                <wp:lineTo x="10765" y="5869"/>
                <wp:lineTo x="9300" y="7127"/>
                <wp:lineTo x="8344" y="8105"/>
                <wp:lineTo x="7644" y="9223"/>
                <wp:lineTo x="7262" y="10341"/>
                <wp:lineTo x="7007" y="11459"/>
                <wp:lineTo x="7134" y="13975"/>
                <wp:lineTo x="9173" y="14813"/>
                <wp:lineTo x="9746" y="14813"/>
                <wp:lineTo x="8217" y="15302"/>
                <wp:lineTo x="8090" y="15442"/>
                <wp:lineTo x="8217" y="15931"/>
                <wp:lineTo x="8727" y="17049"/>
                <wp:lineTo x="9555" y="18167"/>
                <wp:lineTo x="11147" y="19355"/>
                <wp:lineTo x="12485" y="19774"/>
                <wp:lineTo x="12676" y="19914"/>
                <wp:lineTo x="14396" y="19914"/>
                <wp:lineTo x="14714" y="19774"/>
                <wp:lineTo x="15988" y="19355"/>
                <wp:lineTo x="16116" y="19285"/>
                <wp:lineTo x="17644" y="18167"/>
                <wp:lineTo x="18472" y="17049"/>
                <wp:lineTo x="18982" y="15931"/>
                <wp:lineTo x="19301" y="14813"/>
                <wp:lineTo x="19428" y="11808"/>
                <wp:lineTo x="18664" y="11739"/>
                <wp:lineTo x="10192" y="11459"/>
                <wp:lineTo x="15288" y="11459"/>
                <wp:lineTo x="19492" y="10970"/>
                <wp:lineTo x="19428" y="10341"/>
                <wp:lineTo x="19046" y="9223"/>
                <wp:lineTo x="18345" y="8105"/>
                <wp:lineTo x="17390" y="7127"/>
                <wp:lineTo x="17262" y="6358"/>
                <wp:lineTo x="14651" y="5939"/>
                <wp:lineTo x="10765" y="5869"/>
                <wp:lineTo x="10765" y="2515"/>
                <wp:lineTo x="17262" y="2096"/>
                <wp:lineTo x="19301" y="1537"/>
                <wp:lineTo x="19046" y="1397"/>
                <wp:lineTo x="19173" y="489"/>
                <wp:lineTo x="13886" y="140"/>
                <wp:lineTo x="13377" y="140"/>
              </wp:wrapPolygon>
            </wp:wrapTight>
            <wp:docPr id="248" name="Диаграмма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516113" w:rsidRPr="00745562" w:rsidRDefault="00516113" w:rsidP="00516113">
      <w:pPr>
        <w:tabs>
          <w:tab w:val="left" w:pos="9781"/>
        </w:tabs>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C0354B">
        <w:rPr>
          <w:rFonts w:ascii="Times New Roman" w:eastAsia="Times New Roman" w:hAnsi="Times New Roman" w:cs="Times New Roman"/>
          <w:noProof/>
          <w:sz w:val="28"/>
          <w:szCs w:val="28"/>
          <w:lang w:val="en-US"/>
        </w:rPr>
        <mc:AlternateContent>
          <mc:Choice Requires="wps">
            <w:drawing>
              <wp:anchor distT="45720" distB="45720" distL="114300" distR="114300" simplePos="0" relativeHeight="251675648" behindDoc="0" locked="0" layoutInCell="1" allowOverlap="1" wp14:anchorId="7862AE53" wp14:editId="7CC6932B">
                <wp:simplePos x="0" y="0"/>
                <wp:positionH relativeFrom="margin">
                  <wp:align>left</wp:align>
                </wp:positionH>
                <wp:positionV relativeFrom="paragraph">
                  <wp:posOffset>174625</wp:posOffset>
                </wp:positionV>
                <wp:extent cx="2301240" cy="2636520"/>
                <wp:effectExtent l="0" t="0" r="22860" b="11430"/>
                <wp:wrapSquare wrapText="bothSides"/>
                <wp:docPr id="2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263652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rsidR="009928CB" w:rsidRDefault="009928CB" w:rsidP="00516113">
                            <w:pPr>
                              <w:rPr>
                                <w:rFonts w:ascii="Times New Roman" w:hAnsi="Times New Roman" w:cs="Times New Roman"/>
                                <w:sz w:val="28"/>
                                <w:szCs w:val="28"/>
                              </w:rPr>
                            </w:pPr>
                            <w:r>
                              <w:rPr>
                                <w:rFonts w:ascii="Times New Roman" w:hAnsi="Times New Roman" w:cs="Times New Roman"/>
                                <w:sz w:val="28"/>
                                <w:szCs w:val="28"/>
                              </w:rPr>
                              <w:t>Перезавантаження НАЗК</w:t>
                            </w:r>
                          </w:p>
                          <w:p w:rsidR="009928CB" w:rsidRDefault="009928CB" w:rsidP="00516113">
                            <w:pPr>
                              <w:rPr>
                                <w:rFonts w:ascii="Times New Roman" w:hAnsi="Times New Roman" w:cs="Times New Roman"/>
                                <w:sz w:val="28"/>
                                <w:szCs w:val="28"/>
                              </w:rPr>
                            </w:pPr>
                            <w:r>
                              <w:rPr>
                                <w:rFonts w:ascii="Times New Roman" w:hAnsi="Times New Roman" w:cs="Times New Roman"/>
                                <w:sz w:val="28"/>
                                <w:szCs w:val="28"/>
                              </w:rPr>
                              <w:t>Оновлення Закону «Про публічні закупівлі»</w:t>
                            </w:r>
                          </w:p>
                          <w:p w:rsidR="009928CB" w:rsidRDefault="009928CB" w:rsidP="00516113">
                            <w:pPr>
                              <w:rPr>
                                <w:rFonts w:ascii="Times New Roman" w:hAnsi="Times New Roman" w:cs="Times New Roman"/>
                                <w:sz w:val="28"/>
                                <w:szCs w:val="28"/>
                                <w:lang w:val="ru-RU"/>
                              </w:rPr>
                            </w:pPr>
                            <w:r>
                              <w:rPr>
                                <w:rFonts w:ascii="Times New Roman" w:hAnsi="Times New Roman" w:cs="Times New Roman"/>
                                <w:sz w:val="28"/>
                                <w:szCs w:val="28"/>
                              </w:rPr>
                              <w:t xml:space="preserve">Можливість приватизації державних підприємств через </w:t>
                            </w:r>
                            <w:proofErr w:type="spellStart"/>
                            <w:r>
                              <w:rPr>
                                <w:rFonts w:ascii="Times New Roman" w:hAnsi="Times New Roman" w:cs="Times New Roman"/>
                                <w:sz w:val="28"/>
                                <w:szCs w:val="28"/>
                                <w:lang w:val="en-US"/>
                              </w:rPr>
                              <w:t>Prozzoro</w:t>
                            </w:r>
                            <w:proofErr w:type="spellEnd"/>
                            <w:r w:rsidRPr="00671CCC">
                              <w:rPr>
                                <w:rFonts w:ascii="Times New Roman" w:hAnsi="Times New Roman" w:cs="Times New Roman"/>
                                <w:sz w:val="28"/>
                                <w:szCs w:val="28"/>
                                <w:lang w:val="ru-RU"/>
                              </w:rPr>
                              <w:t xml:space="preserve"> </w:t>
                            </w:r>
                          </w:p>
                          <w:p w:rsidR="009928CB" w:rsidRPr="00C0354B" w:rsidRDefault="009928CB" w:rsidP="00516113">
                            <w:pPr>
                              <w:rPr>
                                <w:rFonts w:ascii="Times New Roman" w:hAnsi="Times New Roman" w:cs="Times New Roman"/>
                                <w:sz w:val="28"/>
                                <w:szCs w:val="28"/>
                              </w:rPr>
                            </w:pPr>
                            <w:r>
                              <w:rPr>
                                <w:rFonts w:ascii="Times New Roman" w:hAnsi="Times New Roman" w:cs="Times New Roman"/>
                                <w:sz w:val="28"/>
                                <w:szCs w:val="28"/>
                              </w:rPr>
                              <w:t>Збільшення кількості наглядових рад у державних підприємствах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2AE53" id="_x0000_s1349" type="#_x0000_t202" style="position:absolute;left:0;text-align:left;margin-left:0;margin-top:13.75pt;width:181.2pt;height:207.6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" fillcolor="window" strokecolor="windowText" strokeweight="1pt">
                <v:textbox>
                  <w:txbxContent>
                    <w:p w:rsidR="009928CB" w:rsidRDefault="009928CB" w:rsidP="00516113">
                      <w:pPr>
                        <w:rPr>
                          <w:rFonts w:ascii="Times New Roman" w:hAnsi="Times New Roman" w:cs="Times New Roman"/>
                          <w:sz w:val="28"/>
                          <w:szCs w:val="28"/>
                        </w:rPr>
                      </w:pPr>
                      <w:r>
                        <w:rPr>
                          <w:rFonts w:ascii="Times New Roman" w:hAnsi="Times New Roman" w:cs="Times New Roman"/>
                          <w:sz w:val="28"/>
                          <w:szCs w:val="28"/>
                        </w:rPr>
                        <w:t>Перезавантаження НАЗК</w:t>
                      </w:r>
                    </w:p>
                    <w:p w:rsidR="009928CB" w:rsidRDefault="009928CB" w:rsidP="00516113">
                      <w:pPr>
                        <w:rPr>
                          <w:rFonts w:ascii="Times New Roman" w:hAnsi="Times New Roman" w:cs="Times New Roman"/>
                          <w:sz w:val="28"/>
                          <w:szCs w:val="28"/>
                        </w:rPr>
                      </w:pPr>
                      <w:r>
                        <w:rPr>
                          <w:rFonts w:ascii="Times New Roman" w:hAnsi="Times New Roman" w:cs="Times New Roman"/>
                          <w:sz w:val="28"/>
                          <w:szCs w:val="28"/>
                        </w:rPr>
                        <w:t>Оновлення Закону «Про публічні закупівлі»</w:t>
                      </w:r>
                    </w:p>
                    <w:p w:rsidR="009928CB" w:rsidRDefault="009928CB" w:rsidP="00516113">
                      <w:pPr>
                        <w:rPr>
                          <w:rFonts w:ascii="Times New Roman" w:hAnsi="Times New Roman" w:cs="Times New Roman"/>
                          <w:sz w:val="28"/>
                          <w:szCs w:val="28"/>
                          <w:lang w:val="ru-RU"/>
                        </w:rPr>
                      </w:pPr>
                      <w:r>
                        <w:rPr>
                          <w:rFonts w:ascii="Times New Roman" w:hAnsi="Times New Roman" w:cs="Times New Roman"/>
                          <w:sz w:val="28"/>
                          <w:szCs w:val="28"/>
                        </w:rPr>
                        <w:t xml:space="preserve">Можливість приватизації державних підприємств через </w:t>
                      </w:r>
                      <w:proofErr w:type="spellStart"/>
                      <w:r>
                        <w:rPr>
                          <w:rFonts w:ascii="Times New Roman" w:hAnsi="Times New Roman" w:cs="Times New Roman"/>
                          <w:sz w:val="28"/>
                          <w:szCs w:val="28"/>
                          <w:lang w:val="en-US"/>
                        </w:rPr>
                        <w:t>Prozzoro</w:t>
                      </w:r>
                      <w:proofErr w:type="spellEnd"/>
                      <w:r w:rsidRPr="00671CCC">
                        <w:rPr>
                          <w:rFonts w:ascii="Times New Roman" w:hAnsi="Times New Roman" w:cs="Times New Roman"/>
                          <w:sz w:val="28"/>
                          <w:szCs w:val="28"/>
                          <w:lang w:val="ru-RU"/>
                        </w:rPr>
                        <w:t xml:space="preserve"> </w:t>
                      </w:r>
                    </w:p>
                    <w:p w:rsidR="009928CB" w:rsidRPr="00C0354B" w:rsidRDefault="009928CB" w:rsidP="00516113">
                      <w:pPr>
                        <w:rPr>
                          <w:rFonts w:ascii="Times New Roman" w:hAnsi="Times New Roman" w:cs="Times New Roman"/>
                          <w:sz w:val="28"/>
                          <w:szCs w:val="28"/>
                        </w:rPr>
                      </w:pPr>
                      <w:r>
                        <w:rPr>
                          <w:rFonts w:ascii="Times New Roman" w:hAnsi="Times New Roman" w:cs="Times New Roman"/>
                          <w:sz w:val="28"/>
                          <w:szCs w:val="28"/>
                        </w:rPr>
                        <w:t>Збільшення кількості наглядових рад у державних підприємствах</w:t>
                      </w:r>
                    </w:p>
                  </w:txbxContent>
                </v:textbox>
                <w10:wrap type="square" anchorx="margin"/>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95456" behindDoc="0" locked="0" layoutInCell="1" allowOverlap="1" wp14:anchorId="6908E3E9" wp14:editId="151C5543">
                <wp:simplePos x="0" y="0"/>
                <wp:positionH relativeFrom="column">
                  <wp:posOffset>2074545</wp:posOffset>
                </wp:positionH>
                <wp:positionV relativeFrom="paragraph">
                  <wp:posOffset>40305</wp:posOffset>
                </wp:positionV>
                <wp:extent cx="701040" cy="640080"/>
                <wp:effectExtent l="38100" t="0" r="22860" b="64770"/>
                <wp:wrapNone/>
                <wp:docPr id="262" name="Прямая со стрелкой 262"/>
                <wp:cNvGraphicFramePr/>
                <a:graphic xmlns:a="http://schemas.openxmlformats.org/drawingml/2006/main">
                  <a:graphicData uri="http://schemas.microsoft.com/office/word/2010/wordprocessingShape">
                    <wps:wsp>
                      <wps:cNvCnPr/>
                      <wps:spPr>
                        <a:xfrm flipH="1">
                          <a:off x="0" y="0"/>
                          <a:ext cx="701040" cy="6400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FE0578" id="Прямая со стрелкой 262" o:spid="_x0000_s1026" type="#_x0000_t32" style="position:absolute;margin-left:163.35pt;margin-top:3.15pt;width:55.2pt;height:50.4pt;flip:x;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" strokecolor="black [3213]" strokeweight="1.5pt">
                <v:stroke endarrow="block" joinstyle="miter"/>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96480" behindDoc="0" locked="0" layoutInCell="1" allowOverlap="1" wp14:anchorId="7AFFA93A" wp14:editId="3D0C179F">
                <wp:simplePos x="0" y="0"/>
                <wp:positionH relativeFrom="column">
                  <wp:posOffset>5005438</wp:posOffset>
                </wp:positionH>
                <wp:positionV relativeFrom="paragraph">
                  <wp:posOffset>14338</wp:posOffset>
                </wp:positionV>
                <wp:extent cx="259080" cy="670560"/>
                <wp:effectExtent l="0" t="0" r="64770" b="53340"/>
                <wp:wrapNone/>
                <wp:docPr id="263" name="Прямая со стрелкой 263"/>
                <wp:cNvGraphicFramePr/>
                <a:graphic xmlns:a="http://schemas.openxmlformats.org/drawingml/2006/main">
                  <a:graphicData uri="http://schemas.microsoft.com/office/word/2010/wordprocessingShape">
                    <wps:wsp>
                      <wps:cNvCnPr/>
                      <wps:spPr>
                        <a:xfrm>
                          <a:off x="0" y="0"/>
                          <a:ext cx="259080" cy="67056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21DD8C" id="Прямая со стрелкой 263" o:spid="_x0000_s1026" type="#_x0000_t32" style="position:absolute;margin-left:394.15pt;margin-top:1.15pt;width:20.4pt;height:52.8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" strokecolor="black [3213]" strokeweight="1.5pt">
                <v:stroke endarrow="block" joinstyle="miter"/>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EF7095">
        <w:rPr>
          <w:rFonts w:ascii="Times New Roman" w:eastAsia="Times New Roman" w:hAnsi="Times New Roman" w:cs="Times New Roman"/>
          <w:noProof/>
          <w:sz w:val="28"/>
          <w:szCs w:val="28"/>
          <w:lang w:val="en-US"/>
        </w:rPr>
        <mc:AlternateContent>
          <mc:Choice Requires="wps">
            <w:drawing>
              <wp:anchor distT="45720" distB="45720" distL="114300" distR="114300" simplePos="0" relativeHeight="251789312" behindDoc="0" locked="0" layoutInCell="1" allowOverlap="1" wp14:anchorId="13F30ADA" wp14:editId="6DF409BC">
                <wp:simplePos x="0" y="0"/>
                <wp:positionH relativeFrom="page">
                  <wp:posOffset>1787459</wp:posOffset>
                </wp:positionH>
                <wp:positionV relativeFrom="paragraph">
                  <wp:posOffset>172285</wp:posOffset>
                </wp:positionV>
                <wp:extent cx="2360930" cy="1404620"/>
                <wp:effectExtent l="0" t="0" r="19685" b="27940"/>
                <wp:wrapSquare wrapText="bothSides"/>
                <wp:docPr id="2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928CB" w:rsidRPr="00AA4E35" w:rsidRDefault="009928CB" w:rsidP="00516113">
                            <w:pPr>
                              <w:rPr>
                                <w:rFonts w:ascii="Times New Roman" w:hAnsi="Times New Roman" w:cs="Times New Roman"/>
                                <w:sz w:val="28"/>
                                <w:szCs w:val="28"/>
                              </w:rPr>
                            </w:pPr>
                            <w:r w:rsidRPr="00AA4E35">
                              <w:rPr>
                                <w:rFonts w:ascii="Times New Roman" w:hAnsi="Times New Roman" w:cs="Times New Roman"/>
                                <w:sz w:val="28"/>
                                <w:szCs w:val="28"/>
                              </w:rPr>
                              <w:t xml:space="preserve">Зміна способу формування органів суддівського самоврядування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F30ADA" id="_x0000_s1350" type="#_x0000_t202" style="position:absolute;left:0;text-align:left;margin-left:140.75pt;margin-top:13.55pt;width:185.9pt;height:110.6pt;z-index:25178931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" fillcolor="white [3201]" strokecolor="black [3200]" strokeweight="1pt">
                <v:textbox style="mso-fit-shape-to-text:t">
                  <w:txbxContent>
                    <w:p w:rsidR="009928CB" w:rsidRPr="00AA4E35" w:rsidRDefault="009928CB" w:rsidP="00516113">
                      <w:pPr>
                        <w:rPr>
                          <w:rFonts w:ascii="Times New Roman" w:hAnsi="Times New Roman" w:cs="Times New Roman"/>
                          <w:sz w:val="28"/>
                          <w:szCs w:val="28"/>
                        </w:rPr>
                      </w:pPr>
                      <w:r w:rsidRPr="00AA4E35">
                        <w:rPr>
                          <w:rFonts w:ascii="Times New Roman" w:hAnsi="Times New Roman" w:cs="Times New Roman"/>
                          <w:sz w:val="28"/>
                          <w:szCs w:val="28"/>
                        </w:rPr>
                        <w:t xml:space="preserve">Зміна способу формування органів суддівського самоврядування </w:t>
                      </w:r>
                    </w:p>
                  </w:txbxContent>
                </v:textbox>
                <w10:wrap type="square" anchorx="page"/>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EF7095">
        <w:rPr>
          <w:rFonts w:ascii="Times New Roman" w:eastAsia="Times New Roman" w:hAnsi="Times New Roman" w:cs="Times New Roman"/>
          <w:noProof/>
          <w:sz w:val="28"/>
          <w:szCs w:val="28"/>
          <w:lang w:val="en-US"/>
        </w:rPr>
        <mc:AlternateContent>
          <mc:Choice Requires="wps">
            <w:drawing>
              <wp:anchor distT="45720" distB="45720" distL="114300" distR="114300" simplePos="0" relativeHeight="251790336" behindDoc="0" locked="0" layoutInCell="1" allowOverlap="1" wp14:anchorId="46266882" wp14:editId="4A841CC4">
                <wp:simplePos x="0" y="0"/>
                <wp:positionH relativeFrom="page">
                  <wp:posOffset>4601577</wp:posOffset>
                </wp:positionH>
                <wp:positionV relativeFrom="paragraph">
                  <wp:posOffset>154505</wp:posOffset>
                </wp:positionV>
                <wp:extent cx="2360930" cy="1404620"/>
                <wp:effectExtent l="0" t="0" r="19685" b="19685"/>
                <wp:wrapSquare wrapText="bothSides"/>
                <wp:docPr id="2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928CB" w:rsidRPr="00AA4E35" w:rsidRDefault="009928CB" w:rsidP="00516113">
                            <w:pPr>
                              <w:rPr>
                                <w:rFonts w:ascii="Times New Roman" w:hAnsi="Times New Roman" w:cs="Times New Roman"/>
                                <w:sz w:val="28"/>
                                <w:szCs w:val="28"/>
                              </w:rPr>
                            </w:pPr>
                            <w:r>
                              <w:rPr>
                                <w:rFonts w:ascii="Times New Roman" w:hAnsi="Times New Roman" w:cs="Times New Roman"/>
                                <w:sz w:val="28"/>
                                <w:szCs w:val="28"/>
                              </w:rPr>
                              <w:t xml:space="preserve">Забезпечення ефективної роботи реєстру </w:t>
                            </w:r>
                            <w:proofErr w:type="spellStart"/>
                            <w:r>
                              <w:rPr>
                                <w:rFonts w:ascii="Times New Roman" w:hAnsi="Times New Roman" w:cs="Times New Roman"/>
                                <w:sz w:val="28"/>
                                <w:szCs w:val="28"/>
                              </w:rPr>
                              <w:t>бенефіціарів</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266882" id="_x0000_s1351" type="#_x0000_t202" style="position:absolute;left:0;text-align:left;margin-left:362.35pt;margin-top:12.15pt;width:185.9pt;height:110.6pt;z-index:25179033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" fillcolor="white [3201]" strokecolor="black [3200]" strokeweight="1pt">
                <v:textbox style="mso-fit-shape-to-text:t">
                  <w:txbxContent>
                    <w:p w:rsidR="009928CB" w:rsidRPr="00AA4E35" w:rsidRDefault="009928CB" w:rsidP="00516113">
                      <w:pPr>
                        <w:rPr>
                          <w:rFonts w:ascii="Times New Roman" w:hAnsi="Times New Roman" w:cs="Times New Roman"/>
                          <w:sz w:val="28"/>
                          <w:szCs w:val="28"/>
                        </w:rPr>
                      </w:pPr>
                      <w:r>
                        <w:rPr>
                          <w:rFonts w:ascii="Times New Roman" w:hAnsi="Times New Roman" w:cs="Times New Roman"/>
                          <w:sz w:val="28"/>
                          <w:szCs w:val="28"/>
                        </w:rPr>
                        <w:t xml:space="preserve">Забезпечення ефективної роботи реєстру </w:t>
                      </w:r>
                      <w:proofErr w:type="spellStart"/>
                      <w:r>
                        <w:rPr>
                          <w:rFonts w:ascii="Times New Roman" w:hAnsi="Times New Roman" w:cs="Times New Roman"/>
                          <w:sz w:val="28"/>
                          <w:szCs w:val="28"/>
                        </w:rPr>
                        <w:t>бенефіціарів</w:t>
                      </w:r>
                      <w:proofErr w:type="spellEnd"/>
                    </w:p>
                  </w:txbxContent>
                </v:textbox>
                <w10:wrap type="square" anchorx="page"/>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EF7095">
        <w:rPr>
          <w:rFonts w:ascii="Times New Roman" w:eastAsia="Times New Roman" w:hAnsi="Times New Roman" w:cs="Times New Roman"/>
          <w:noProof/>
          <w:sz w:val="28"/>
          <w:szCs w:val="28"/>
          <w:lang w:val="en-US"/>
        </w:rPr>
        <mc:AlternateContent>
          <mc:Choice Requires="wps">
            <w:drawing>
              <wp:anchor distT="45720" distB="45720" distL="114300" distR="114300" simplePos="0" relativeHeight="251792384" behindDoc="0" locked="0" layoutInCell="1" allowOverlap="1" wp14:anchorId="4950675D" wp14:editId="2C9A44A9">
                <wp:simplePos x="0" y="0"/>
                <wp:positionH relativeFrom="page">
                  <wp:posOffset>4576913</wp:posOffset>
                </wp:positionH>
                <wp:positionV relativeFrom="paragraph">
                  <wp:posOffset>311417</wp:posOffset>
                </wp:positionV>
                <wp:extent cx="2360930" cy="1404620"/>
                <wp:effectExtent l="0" t="0" r="19685" b="27940"/>
                <wp:wrapSquare wrapText="bothSides"/>
                <wp:docPr id="2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928CB" w:rsidRPr="00AA4E35" w:rsidRDefault="009928CB" w:rsidP="00516113">
                            <w:pPr>
                              <w:rPr>
                                <w:rFonts w:ascii="Times New Roman" w:hAnsi="Times New Roman" w:cs="Times New Roman"/>
                                <w:sz w:val="28"/>
                                <w:szCs w:val="28"/>
                              </w:rPr>
                            </w:pPr>
                            <w:r>
                              <w:rPr>
                                <w:rFonts w:ascii="Times New Roman" w:hAnsi="Times New Roman" w:cs="Times New Roman"/>
                                <w:sz w:val="28"/>
                                <w:szCs w:val="28"/>
                              </w:rPr>
                              <w:t>Повернення довіри до Спеціалізованої антикорупційної прокуратури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50675D" id="_x0000_s1352" type="#_x0000_t202" style="position:absolute;left:0;text-align:left;margin-left:360.4pt;margin-top:24.5pt;width:185.9pt;height:110.6pt;z-index:25179238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" fillcolor="white [3201]" strokecolor="black [3200]" strokeweight="1pt">
                <v:textbox style="mso-fit-shape-to-text:t">
                  <w:txbxContent>
                    <w:p w:rsidR="009928CB" w:rsidRPr="00AA4E35" w:rsidRDefault="009928CB" w:rsidP="00516113">
                      <w:pPr>
                        <w:rPr>
                          <w:rFonts w:ascii="Times New Roman" w:hAnsi="Times New Roman" w:cs="Times New Roman"/>
                          <w:sz w:val="28"/>
                          <w:szCs w:val="28"/>
                        </w:rPr>
                      </w:pPr>
                      <w:r>
                        <w:rPr>
                          <w:rFonts w:ascii="Times New Roman" w:hAnsi="Times New Roman" w:cs="Times New Roman"/>
                          <w:sz w:val="28"/>
                          <w:szCs w:val="28"/>
                        </w:rPr>
                        <w:t>Повернення довіри до Спеціалізованої антикорупційної прокуратури</w:t>
                      </w:r>
                    </w:p>
                  </w:txbxContent>
                </v:textbox>
                <w10:wrap type="square" anchorx="page"/>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EF7095">
        <w:rPr>
          <w:rFonts w:ascii="Times New Roman" w:eastAsia="Times New Roman" w:hAnsi="Times New Roman" w:cs="Times New Roman"/>
          <w:noProof/>
          <w:sz w:val="28"/>
          <w:szCs w:val="28"/>
          <w:lang w:val="en-US"/>
        </w:rPr>
        <mc:AlternateContent>
          <mc:Choice Requires="wps">
            <w:drawing>
              <wp:anchor distT="45720" distB="45720" distL="114300" distR="114300" simplePos="0" relativeHeight="251793408" behindDoc="0" locked="0" layoutInCell="1" allowOverlap="1" wp14:anchorId="3548D41F" wp14:editId="45FE831A">
                <wp:simplePos x="0" y="0"/>
                <wp:positionH relativeFrom="page">
                  <wp:posOffset>1796348</wp:posOffset>
                </wp:positionH>
                <wp:positionV relativeFrom="paragraph">
                  <wp:posOffset>12332</wp:posOffset>
                </wp:positionV>
                <wp:extent cx="2360930" cy="1404620"/>
                <wp:effectExtent l="0" t="0" r="19685" b="16510"/>
                <wp:wrapSquare wrapText="bothSides"/>
                <wp:docPr id="2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928CB" w:rsidRPr="00AA4E35" w:rsidRDefault="009928CB" w:rsidP="00516113">
                            <w:pPr>
                              <w:rPr>
                                <w:rFonts w:ascii="Times New Roman" w:hAnsi="Times New Roman" w:cs="Times New Roman"/>
                                <w:sz w:val="28"/>
                                <w:szCs w:val="28"/>
                              </w:rPr>
                            </w:pPr>
                            <w:r>
                              <w:rPr>
                                <w:rFonts w:ascii="Times New Roman" w:hAnsi="Times New Roman" w:cs="Times New Roman"/>
                                <w:sz w:val="28"/>
                                <w:szCs w:val="28"/>
                              </w:rPr>
                              <w:t xml:space="preserve">Позбавлення СБУ та </w:t>
                            </w:r>
                            <w:proofErr w:type="spellStart"/>
                            <w:r>
                              <w:rPr>
                                <w:rFonts w:ascii="Times New Roman" w:hAnsi="Times New Roman" w:cs="Times New Roman"/>
                                <w:sz w:val="28"/>
                                <w:szCs w:val="28"/>
                              </w:rPr>
                              <w:t>Нацполіції</w:t>
                            </w:r>
                            <w:proofErr w:type="spellEnd"/>
                            <w:r>
                              <w:rPr>
                                <w:rFonts w:ascii="Times New Roman" w:hAnsi="Times New Roman" w:cs="Times New Roman"/>
                                <w:sz w:val="28"/>
                                <w:szCs w:val="28"/>
                              </w:rPr>
                              <w:t xml:space="preserve"> повноважень у боротьбі з економічною злочинністю</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48D41F" id="_x0000_s1353" type="#_x0000_t202" style="position:absolute;left:0;text-align:left;margin-left:141.45pt;margin-top:.95pt;width:185.9pt;height:110.6pt;z-index:25179340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" fillcolor="white [3201]" strokecolor="black [3200]" strokeweight="1pt">
                <v:textbox style="mso-fit-shape-to-text:t">
                  <w:txbxContent>
                    <w:p w:rsidR="009928CB" w:rsidRPr="00AA4E35" w:rsidRDefault="009928CB" w:rsidP="00516113">
                      <w:pPr>
                        <w:rPr>
                          <w:rFonts w:ascii="Times New Roman" w:hAnsi="Times New Roman" w:cs="Times New Roman"/>
                          <w:sz w:val="28"/>
                          <w:szCs w:val="28"/>
                        </w:rPr>
                      </w:pPr>
                      <w:r>
                        <w:rPr>
                          <w:rFonts w:ascii="Times New Roman" w:hAnsi="Times New Roman" w:cs="Times New Roman"/>
                          <w:sz w:val="28"/>
                          <w:szCs w:val="28"/>
                        </w:rPr>
                        <w:t xml:space="preserve">Позбавлення СБУ та </w:t>
                      </w:r>
                      <w:proofErr w:type="spellStart"/>
                      <w:r>
                        <w:rPr>
                          <w:rFonts w:ascii="Times New Roman" w:hAnsi="Times New Roman" w:cs="Times New Roman"/>
                          <w:sz w:val="28"/>
                          <w:szCs w:val="28"/>
                        </w:rPr>
                        <w:t>Нацполіції</w:t>
                      </w:r>
                      <w:proofErr w:type="spellEnd"/>
                      <w:r>
                        <w:rPr>
                          <w:rFonts w:ascii="Times New Roman" w:hAnsi="Times New Roman" w:cs="Times New Roman"/>
                          <w:sz w:val="28"/>
                          <w:szCs w:val="28"/>
                        </w:rPr>
                        <w:t xml:space="preserve"> повноважень у боротьбі з економічною злочинністю</w:t>
                      </w:r>
                    </w:p>
                  </w:txbxContent>
                </v:textbox>
                <w10:wrap type="square" anchorx="page"/>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EF7095">
        <w:rPr>
          <w:rFonts w:ascii="Times New Roman" w:eastAsia="Times New Roman" w:hAnsi="Times New Roman" w:cs="Times New Roman"/>
          <w:noProof/>
          <w:sz w:val="28"/>
          <w:szCs w:val="28"/>
          <w:lang w:val="en-US"/>
        </w:rPr>
        <mc:AlternateContent>
          <mc:Choice Requires="wps">
            <w:drawing>
              <wp:anchor distT="45720" distB="45720" distL="114300" distR="114300" simplePos="0" relativeHeight="251794432" behindDoc="0" locked="0" layoutInCell="1" allowOverlap="1" wp14:anchorId="4FF84E1E" wp14:editId="03D9AE4B">
                <wp:simplePos x="0" y="0"/>
                <wp:positionH relativeFrom="page">
                  <wp:posOffset>4543325</wp:posOffset>
                </wp:positionH>
                <wp:positionV relativeFrom="paragraph">
                  <wp:posOffset>305870</wp:posOffset>
                </wp:positionV>
                <wp:extent cx="2360930" cy="1404620"/>
                <wp:effectExtent l="0" t="0" r="19685" b="27940"/>
                <wp:wrapSquare wrapText="bothSides"/>
                <wp:docPr id="2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928CB" w:rsidRPr="00AA4E35" w:rsidRDefault="009928CB" w:rsidP="00516113">
                            <w:pPr>
                              <w:rPr>
                                <w:rFonts w:ascii="Times New Roman" w:hAnsi="Times New Roman" w:cs="Times New Roman"/>
                                <w:sz w:val="28"/>
                                <w:szCs w:val="28"/>
                              </w:rPr>
                            </w:pPr>
                            <w:r>
                              <w:rPr>
                                <w:rFonts w:ascii="Times New Roman" w:hAnsi="Times New Roman" w:cs="Times New Roman"/>
                                <w:sz w:val="28"/>
                                <w:szCs w:val="28"/>
                              </w:rPr>
                              <w:t>Покарання винних в організації нападів на антикорупційних активістів</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F84E1E" id="_x0000_s1354" type="#_x0000_t202" style="position:absolute;left:0;text-align:left;margin-left:357.75pt;margin-top:24.1pt;width:185.9pt;height:110.6pt;z-index:25179443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" fillcolor="white [3201]" strokecolor="black [3200]" strokeweight="1pt">
                <v:textbox style="mso-fit-shape-to-text:t">
                  <w:txbxContent>
                    <w:p w:rsidR="009928CB" w:rsidRPr="00AA4E35" w:rsidRDefault="009928CB" w:rsidP="00516113">
                      <w:pPr>
                        <w:rPr>
                          <w:rFonts w:ascii="Times New Roman" w:hAnsi="Times New Roman" w:cs="Times New Roman"/>
                          <w:sz w:val="28"/>
                          <w:szCs w:val="28"/>
                        </w:rPr>
                      </w:pPr>
                      <w:r>
                        <w:rPr>
                          <w:rFonts w:ascii="Times New Roman" w:hAnsi="Times New Roman" w:cs="Times New Roman"/>
                          <w:sz w:val="28"/>
                          <w:szCs w:val="28"/>
                        </w:rPr>
                        <w:t>Покарання винних в організації нападів на антикорупційних активістів</w:t>
                      </w:r>
                    </w:p>
                  </w:txbxContent>
                </v:textbox>
                <w10:wrap type="square" anchorx="page"/>
              </v:shape>
            </w:pict>
          </mc:Fallback>
        </mc:AlternateConten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EF7095">
        <w:rPr>
          <w:rFonts w:ascii="Times New Roman" w:eastAsia="Times New Roman" w:hAnsi="Times New Roman" w:cs="Times New Roman"/>
          <w:noProof/>
          <w:sz w:val="28"/>
          <w:szCs w:val="28"/>
          <w:lang w:val="en-US"/>
        </w:rPr>
        <mc:AlternateContent>
          <mc:Choice Requires="wps">
            <w:drawing>
              <wp:anchor distT="45720" distB="45720" distL="114300" distR="114300" simplePos="0" relativeHeight="251791360" behindDoc="0" locked="0" layoutInCell="1" allowOverlap="1" wp14:anchorId="51001B1B" wp14:editId="0C1CCCEE">
                <wp:simplePos x="0" y="0"/>
                <wp:positionH relativeFrom="page">
                  <wp:posOffset>1823085</wp:posOffset>
                </wp:positionH>
                <wp:positionV relativeFrom="paragraph">
                  <wp:posOffset>3175</wp:posOffset>
                </wp:positionV>
                <wp:extent cx="2360930" cy="1404620"/>
                <wp:effectExtent l="0" t="0" r="19685" b="27940"/>
                <wp:wrapSquare wrapText="bothSides"/>
                <wp:docPr id="2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928CB" w:rsidRPr="00AA4E35" w:rsidRDefault="009928CB" w:rsidP="00516113">
                            <w:pPr>
                              <w:rPr>
                                <w:rFonts w:ascii="Times New Roman" w:hAnsi="Times New Roman" w:cs="Times New Roman"/>
                                <w:sz w:val="28"/>
                                <w:szCs w:val="28"/>
                              </w:rPr>
                            </w:pPr>
                            <w:r>
                              <w:rPr>
                                <w:rFonts w:ascii="Times New Roman" w:hAnsi="Times New Roman" w:cs="Times New Roman"/>
                                <w:sz w:val="28"/>
                                <w:szCs w:val="28"/>
                              </w:rPr>
                              <w:t>Посилення контролю за фінансуванням політичних партій</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001B1B" id="_x0000_s1355" type="#_x0000_t202" style="position:absolute;left:0;text-align:left;margin-left:143.55pt;margin-top:.25pt;width:185.9pt;height:110.6pt;z-index:25179136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" fillcolor="white [3201]" strokecolor="black [3200]" strokeweight="1pt">
                <v:textbox style="mso-fit-shape-to-text:t">
                  <w:txbxContent>
                    <w:p w:rsidR="009928CB" w:rsidRPr="00AA4E35" w:rsidRDefault="009928CB" w:rsidP="00516113">
                      <w:pPr>
                        <w:rPr>
                          <w:rFonts w:ascii="Times New Roman" w:hAnsi="Times New Roman" w:cs="Times New Roman"/>
                          <w:sz w:val="28"/>
                          <w:szCs w:val="28"/>
                        </w:rPr>
                      </w:pPr>
                      <w:r>
                        <w:rPr>
                          <w:rFonts w:ascii="Times New Roman" w:hAnsi="Times New Roman" w:cs="Times New Roman"/>
                          <w:sz w:val="28"/>
                          <w:szCs w:val="28"/>
                        </w:rPr>
                        <w:t>Посилення контролю за фінансуванням політичних партій</w:t>
                      </w:r>
                    </w:p>
                  </w:txbxContent>
                </v:textbox>
                <w10:wrap type="square" anchorx="page"/>
              </v:shape>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Pr="00871126" w:rsidRDefault="00516113" w:rsidP="00516113">
      <w:pPr>
        <w:spacing w:after="0" w:line="360" w:lineRule="auto"/>
        <w:ind w:firstLine="709"/>
        <w:jc w:val="both"/>
        <w:rPr>
          <w:rFonts w:ascii="Times New Roman" w:eastAsia="Times New Roman" w:hAnsi="Times New Roman" w:cs="Times New Roman"/>
          <w:sz w:val="28"/>
          <w:szCs w:val="28"/>
          <w:lang w:val="ru-RU" w:eastAsia="ru-RU"/>
        </w:rPr>
      </w:pPr>
      <w:r>
        <w:rPr>
          <w:noProof/>
          <w:lang w:val="en-US"/>
        </w:rPr>
        <w:lastRenderedPageBreak/>
        <w:drawing>
          <wp:anchor distT="0" distB="0" distL="114300" distR="114300" simplePos="0" relativeHeight="251885568" behindDoc="0" locked="0" layoutInCell="1" allowOverlap="1">
            <wp:simplePos x="0" y="0"/>
            <wp:positionH relativeFrom="column">
              <wp:posOffset>-5080</wp:posOffset>
            </wp:positionH>
            <wp:positionV relativeFrom="paragraph">
              <wp:posOffset>196215</wp:posOffset>
            </wp:positionV>
            <wp:extent cx="6123940" cy="6026785"/>
            <wp:effectExtent l="0" t="0" r="0" b="0"/>
            <wp:wrapSquare wrapText="bothSides"/>
            <wp:docPr id="815" name="Рисунок 815" descr="picture2_indeks-vosprijati_363724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2_indeks-vosprijati_363724_p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3940" cy="602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Ілюстрація індексу сприйняття корупції України та її сусідів за даними </w:t>
      </w:r>
      <w:r>
        <w:rPr>
          <w:rFonts w:ascii="Times New Roman" w:eastAsia="Times New Roman" w:hAnsi="Times New Roman" w:cs="Times New Roman"/>
          <w:sz w:val="28"/>
          <w:szCs w:val="28"/>
          <w:lang w:val="en-US" w:eastAsia="ru-RU"/>
        </w:rPr>
        <w:t xml:space="preserve">Transparency International </w:t>
      </w:r>
      <w:r>
        <w:rPr>
          <w:rFonts w:ascii="Times New Roman" w:eastAsia="Times New Roman" w:hAnsi="Times New Roman" w:cs="Times New Roman"/>
          <w:sz w:val="28"/>
          <w:szCs w:val="28"/>
          <w:lang w:val="ru-RU" w:eastAsia="ru-RU"/>
        </w:rPr>
        <w:t xml:space="preserve">2019 </w:t>
      </w:r>
      <w:r>
        <w:rPr>
          <w:rFonts w:ascii="Times New Roman" w:eastAsia="Times New Roman" w:hAnsi="Times New Roman" w:cs="Times New Roman"/>
          <w:sz w:val="28"/>
          <w:szCs w:val="28"/>
          <w:lang w:eastAsia="ru-RU"/>
        </w:rPr>
        <w:t>року.</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З-поміж сусідніх держав в індексі сприйняття корупції Україна обійшла лише Російську Федерацію. </w:t>
      </w:r>
    </w:p>
    <w:p w:rsidR="00516113" w:rsidRPr="009B44AD"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Порівняно з 2018 роком в 2019 році корупційна ситуація в Україні погіршилась, як і в більшості сусідніх держав: Польщі, Румунії, Угорщині. </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noProof/>
          <w:lang w:val="en-US"/>
        </w:rPr>
        <w:lastRenderedPageBreak/>
        <w:drawing>
          <wp:anchor distT="0" distB="0" distL="114300" distR="114300" simplePos="0" relativeHeight="251886592" behindDoc="0" locked="0" layoutInCell="1" allowOverlap="1">
            <wp:simplePos x="0" y="0"/>
            <wp:positionH relativeFrom="column">
              <wp:posOffset>-6985</wp:posOffset>
            </wp:positionH>
            <wp:positionV relativeFrom="paragraph">
              <wp:posOffset>39370</wp:posOffset>
            </wp:positionV>
            <wp:extent cx="6111875" cy="6159500"/>
            <wp:effectExtent l="0" t="0" r="3175" b="0"/>
            <wp:wrapSquare wrapText="bothSides"/>
            <wp:docPr id="814" name="Рисунок 814" descr="Shidna-YEvropa-ta-Az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dna-YEvropa-ta-Aziy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1875" cy="6159500"/>
                    </a:xfrm>
                    <a:prstGeom prst="rect">
                      <a:avLst/>
                    </a:prstGeom>
                    <a:noFill/>
                  </pic:spPr>
                </pic:pic>
              </a:graphicData>
            </a:graphic>
            <wp14:sizeRelH relativeFrom="page">
              <wp14:pctWidth>0</wp14:pctWidth>
            </wp14:sizeRelH>
            <wp14:sizeRelV relativeFrom="page">
              <wp14:pctHeight>0</wp14:pctHeight>
            </wp14:sizeRelV>
          </wp:anchor>
        </w:drawing>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9B44AD">
        <w:rPr>
          <w:rFonts w:ascii="Times New Roman" w:eastAsia="Times New Roman" w:hAnsi="Times New Roman" w:cs="Times New Roman"/>
          <w:sz w:val="28"/>
          <w:szCs w:val="28"/>
          <w:lang w:eastAsia="ru-RU"/>
        </w:rPr>
        <w:t xml:space="preserve">Ілюстрація індексу сприйняття корупції </w:t>
      </w:r>
      <w:r>
        <w:rPr>
          <w:rFonts w:ascii="Times New Roman" w:eastAsia="Times New Roman" w:hAnsi="Times New Roman" w:cs="Times New Roman"/>
          <w:sz w:val="28"/>
          <w:szCs w:val="28"/>
          <w:lang w:eastAsia="ru-RU"/>
        </w:rPr>
        <w:t xml:space="preserve">Східної Європи та </w:t>
      </w:r>
      <w:r w:rsidRPr="009B44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Центральної Азії </w:t>
      </w:r>
      <w:r w:rsidRPr="009B44AD">
        <w:rPr>
          <w:rFonts w:ascii="Times New Roman" w:eastAsia="Times New Roman" w:hAnsi="Times New Roman" w:cs="Times New Roman"/>
          <w:sz w:val="28"/>
          <w:szCs w:val="28"/>
          <w:lang w:eastAsia="ru-RU"/>
        </w:rPr>
        <w:t xml:space="preserve">за даними Transparency </w:t>
      </w:r>
      <w:proofErr w:type="spellStart"/>
      <w:r w:rsidRPr="009B44AD">
        <w:rPr>
          <w:rFonts w:ascii="Times New Roman" w:eastAsia="Times New Roman" w:hAnsi="Times New Roman" w:cs="Times New Roman"/>
          <w:sz w:val="28"/>
          <w:szCs w:val="28"/>
          <w:lang w:eastAsia="ru-RU"/>
        </w:rPr>
        <w:t>International</w:t>
      </w:r>
      <w:proofErr w:type="spellEnd"/>
      <w:r w:rsidRPr="009B44AD">
        <w:rPr>
          <w:rFonts w:ascii="Times New Roman" w:eastAsia="Times New Roman" w:hAnsi="Times New Roman" w:cs="Times New Roman"/>
          <w:sz w:val="28"/>
          <w:szCs w:val="28"/>
          <w:lang w:eastAsia="ru-RU"/>
        </w:rPr>
        <w:t xml:space="preserve"> 2019 року</w:t>
      </w:r>
      <w:r>
        <w:rPr>
          <w:rFonts w:ascii="Times New Roman" w:eastAsia="Times New Roman" w:hAnsi="Times New Roman" w:cs="Times New Roman"/>
          <w:sz w:val="28"/>
          <w:szCs w:val="28"/>
          <w:lang w:eastAsia="ru-RU"/>
        </w:rPr>
        <w:t>.</w: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Ілюстрації вбачається, що зазначений регіон займають країни з високим рівнем корупції.</w: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Найменш корумпованою країною регіону є Грузія. </w: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Найбільш корумпованою країною регіону є Туркменістан. </w: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Україна займає середні позиції, маючи індекс – 30. </w: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noProof/>
          <w:lang w:val="en-US"/>
        </w:rPr>
        <w:lastRenderedPageBreak/>
        <w:drawing>
          <wp:anchor distT="0" distB="0" distL="114300" distR="114300" simplePos="0" relativeHeight="251887616" behindDoc="0" locked="0" layoutInCell="1" allowOverlap="1">
            <wp:simplePos x="0" y="0"/>
            <wp:positionH relativeFrom="column">
              <wp:posOffset>5080</wp:posOffset>
            </wp:positionH>
            <wp:positionV relativeFrom="paragraph">
              <wp:posOffset>26670</wp:posOffset>
            </wp:positionV>
            <wp:extent cx="6111875" cy="6593840"/>
            <wp:effectExtent l="0" t="0" r="3175" b="0"/>
            <wp:wrapSquare wrapText="bothSides"/>
            <wp:docPr id="813" name="Рисунок 813" descr="Zahidna-YEv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hidna-YEvrop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1875" cy="6593840"/>
                    </a:xfrm>
                    <a:prstGeom prst="rect">
                      <a:avLst/>
                    </a:prstGeom>
                    <a:noFill/>
                  </pic:spPr>
                </pic:pic>
              </a:graphicData>
            </a:graphic>
            <wp14:sizeRelH relativeFrom="page">
              <wp14:pctWidth>0</wp14:pctWidth>
            </wp14:sizeRelH>
            <wp14:sizeRelV relativeFrom="page">
              <wp14:pctHeight>0</wp14:pctHeight>
            </wp14:sizeRelV>
          </wp:anchor>
        </w:drawing>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7C2028">
        <w:rPr>
          <w:rFonts w:ascii="Times New Roman" w:eastAsia="Times New Roman" w:hAnsi="Times New Roman" w:cs="Times New Roman"/>
          <w:sz w:val="28"/>
          <w:szCs w:val="28"/>
          <w:lang w:eastAsia="ru-RU"/>
        </w:rPr>
        <w:t xml:space="preserve">Ілюстрація індексу сприйняття корупції Східної Європи та  Центральної Азії за даними Transparency </w:t>
      </w:r>
      <w:proofErr w:type="spellStart"/>
      <w:r w:rsidRPr="007C2028">
        <w:rPr>
          <w:rFonts w:ascii="Times New Roman" w:eastAsia="Times New Roman" w:hAnsi="Times New Roman" w:cs="Times New Roman"/>
          <w:sz w:val="28"/>
          <w:szCs w:val="28"/>
          <w:lang w:eastAsia="ru-RU"/>
        </w:rPr>
        <w:t>International</w:t>
      </w:r>
      <w:proofErr w:type="spellEnd"/>
      <w:r w:rsidRPr="007C2028">
        <w:rPr>
          <w:rFonts w:ascii="Times New Roman" w:eastAsia="Times New Roman" w:hAnsi="Times New Roman" w:cs="Times New Roman"/>
          <w:sz w:val="28"/>
          <w:szCs w:val="28"/>
          <w:lang w:eastAsia="ru-RU"/>
        </w:rPr>
        <w:t xml:space="preserve"> 2019 року.</w:t>
      </w:r>
    </w:p>
    <w:p w:rsidR="00516113" w:rsidRPr="007C2028" w:rsidRDefault="00516113" w:rsidP="00516113">
      <w:pPr>
        <w:spacing w:after="0" w:line="360" w:lineRule="auto"/>
        <w:ind w:firstLine="709"/>
        <w:rPr>
          <w:rFonts w:ascii="Times New Roman" w:eastAsia="Times New Roman" w:hAnsi="Times New Roman" w:cs="Times New Roman"/>
          <w:sz w:val="28"/>
          <w:szCs w:val="28"/>
          <w:lang w:eastAsia="ru-RU"/>
        </w:rPr>
      </w:pPr>
      <w:r w:rsidRPr="007C2028">
        <w:rPr>
          <w:rFonts w:ascii="Times New Roman" w:eastAsia="Times New Roman" w:hAnsi="Times New Roman" w:cs="Times New Roman"/>
          <w:sz w:val="28"/>
          <w:szCs w:val="28"/>
          <w:lang w:eastAsia="ru-RU"/>
        </w:rPr>
        <w:t xml:space="preserve">Найменш корумпованою країною регіону є </w:t>
      </w:r>
      <w:r>
        <w:rPr>
          <w:rFonts w:ascii="Times New Roman" w:eastAsia="Times New Roman" w:hAnsi="Times New Roman" w:cs="Times New Roman"/>
          <w:sz w:val="28"/>
          <w:szCs w:val="28"/>
          <w:lang w:eastAsia="ru-RU"/>
        </w:rPr>
        <w:t>Данія.</w:t>
      </w:r>
    </w:p>
    <w:p w:rsidR="00516113" w:rsidRPr="007C2028" w:rsidRDefault="00516113" w:rsidP="00516113">
      <w:pPr>
        <w:spacing w:after="0" w:line="360" w:lineRule="auto"/>
        <w:ind w:firstLine="709"/>
        <w:rPr>
          <w:rFonts w:ascii="Times New Roman" w:eastAsia="Times New Roman" w:hAnsi="Times New Roman" w:cs="Times New Roman"/>
          <w:sz w:val="28"/>
          <w:szCs w:val="28"/>
          <w:lang w:eastAsia="ru-RU"/>
        </w:rPr>
      </w:pPr>
      <w:r w:rsidRPr="007C2028">
        <w:rPr>
          <w:rFonts w:ascii="Times New Roman" w:eastAsia="Times New Roman" w:hAnsi="Times New Roman" w:cs="Times New Roman"/>
          <w:sz w:val="28"/>
          <w:szCs w:val="28"/>
          <w:lang w:eastAsia="ru-RU"/>
        </w:rPr>
        <w:t xml:space="preserve">Найбільш корумпованою країною регіону є </w:t>
      </w:r>
      <w:r>
        <w:rPr>
          <w:rFonts w:ascii="Times New Roman" w:eastAsia="Times New Roman" w:hAnsi="Times New Roman" w:cs="Times New Roman"/>
          <w:sz w:val="28"/>
          <w:szCs w:val="28"/>
          <w:lang w:eastAsia="ru-RU"/>
        </w:rPr>
        <w:t>Болгарія</w:t>
      </w:r>
      <w:r w:rsidRPr="007C2028">
        <w:rPr>
          <w:rFonts w:ascii="Times New Roman" w:eastAsia="Times New Roman" w:hAnsi="Times New Roman" w:cs="Times New Roman"/>
          <w:sz w:val="28"/>
          <w:szCs w:val="28"/>
          <w:lang w:eastAsia="ru-RU"/>
        </w:rPr>
        <w:t>.</w: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362581">
        <w:rPr>
          <w:rFonts w:ascii="Times New Roman" w:eastAsia="Times New Roman" w:hAnsi="Times New Roman" w:cs="Times New Roman"/>
          <w:noProof/>
          <w:sz w:val="28"/>
          <w:szCs w:val="28"/>
          <w:lang w:val="en-US"/>
        </w:rPr>
        <w:lastRenderedPageBreak/>
        <mc:AlternateContent>
          <mc:Choice Requires="wps">
            <w:drawing>
              <wp:anchor distT="45720" distB="45720" distL="114300" distR="114300" simplePos="0" relativeHeight="251889664" behindDoc="0" locked="0" layoutInCell="1" allowOverlap="1" wp14:anchorId="47EE6C13" wp14:editId="20B4F5C9">
                <wp:simplePos x="0" y="0"/>
                <wp:positionH relativeFrom="page">
                  <wp:posOffset>-1709420</wp:posOffset>
                </wp:positionH>
                <wp:positionV relativeFrom="paragraph">
                  <wp:posOffset>3850640</wp:posOffset>
                </wp:positionV>
                <wp:extent cx="7425690" cy="1404620"/>
                <wp:effectExtent l="0" t="3493" r="318" b="317"/>
                <wp:wrapSquare wrapText="bothSides"/>
                <wp:docPr id="2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25690" cy="1404620"/>
                        </a:xfrm>
                        <a:prstGeom prst="rect">
                          <a:avLst/>
                        </a:prstGeom>
                        <a:solidFill>
                          <a:srgbClr val="FFFFFF"/>
                        </a:solidFill>
                        <a:ln w="9525">
                          <a:noFill/>
                          <a:miter lim="800000"/>
                          <a:headEnd/>
                          <a:tailEnd/>
                        </a:ln>
                      </wps:spPr>
                      <wps:txbx>
                        <w:txbxContent>
                          <w:p w:rsidR="009928CB" w:rsidRDefault="009928CB" w:rsidP="00516113">
                            <w:r>
                              <w:rPr>
                                <w:rFonts w:ascii="Times New Roman" w:eastAsia="Times New Roman" w:hAnsi="Times New Roman" w:cs="Times New Roman"/>
                                <w:sz w:val="28"/>
                                <w:szCs w:val="28"/>
                                <w:lang w:eastAsia="ru-RU"/>
                              </w:rPr>
                              <w:t xml:space="preserve">Рейтинг країн за станом розвиненості корупції </w:t>
                            </w:r>
                            <w:r w:rsidRPr="009B44AD">
                              <w:rPr>
                                <w:rFonts w:ascii="Times New Roman" w:eastAsia="Times New Roman" w:hAnsi="Times New Roman" w:cs="Times New Roman"/>
                                <w:sz w:val="28"/>
                                <w:szCs w:val="28"/>
                                <w:lang w:eastAsia="ru-RU"/>
                              </w:rPr>
                              <w:t xml:space="preserve">за даними Transparency </w:t>
                            </w:r>
                            <w:proofErr w:type="spellStart"/>
                            <w:r w:rsidRPr="009B44AD">
                              <w:rPr>
                                <w:rFonts w:ascii="Times New Roman" w:eastAsia="Times New Roman" w:hAnsi="Times New Roman" w:cs="Times New Roman"/>
                                <w:sz w:val="28"/>
                                <w:szCs w:val="28"/>
                                <w:lang w:eastAsia="ru-RU"/>
                              </w:rPr>
                              <w:t>International</w:t>
                            </w:r>
                            <w:proofErr w:type="spellEnd"/>
                            <w:r w:rsidRPr="009B44AD">
                              <w:rPr>
                                <w:rFonts w:ascii="Times New Roman" w:eastAsia="Times New Roman" w:hAnsi="Times New Roman" w:cs="Times New Roman"/>
                                <w:sz w:val="28"/>
                                <w:szCs w:val="28"/>
                                <w:lang w:eastAsia="ru-RU"/>
                              </w:rPr>
                              <w:t xml:space="preserve"> 2019 року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7EE6C13" id="_x0000_s1356" type="#_x0000_t202" style="position:absolute;left:0;text-align:left;margin-left:-134.6pt;margin-top:303.2pt;width:584.7pt;height:110.6pt;rotation:-90;z-index:251889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" stroked="f">
                <v:textbox style="mso-fit-shape-to-text:t">
                  <w:txbxContent>
                    <w:p w:rsidR="009928CB" w:rsidRDefault="009928CB" w:rsidP="00516113">
                      <w:r>
                        <w:rPr>
                          <w:rFonts w:ascii="Times New Roman" w:eastAsia="Times New Roman" w:hAnsi="Times New Roman" w:cs="Times New Roman"/>
                          <w:sz w:val="28"/>
                          <w:szCs w:val="28"/>
                          <w:lang w:eastAsia="ru-RU"/>
                        </w:rPr>
                        <w:t xml:space="preserve">Рейтинг країн за станом розвиненості корупції </w:t>
                      </w:r>
                      <w:r w:rsidRPr="009B44AD">
                        <w:rPr>
                          <w:rFonts w:ascii="Times New Roman" w:eastAsia="Times New Roman" w:hAnsi="Times New Roman" w:cs="Times New Roman"/>
                          <w:sz w:val="28"/>
                          <w:szCs w:val="28"/>
                          <w:lang w:eastAsia="ru-RU"/>
                        </w:rPr>
                        <w:t xml:space="preserve">за даними Transparency </w:t>
                      </w:r>
                      <w:proofErr w:type="spellStart"/>
                      <w:r w:rsidRPr="009B44AD">
                        <w:rPr>
                          <w:rFonts w:ascii="Times New Roman" w:eastAsia="Times New Roman" w:hAnsi="Times New Roman" w:cs="Times New Roman"/>
                          <w:sz w:val="28"/>
                          <w:szCs w:val="28"/>
                          <w:lang w:eastAsia="ru-RU"/>
                        </w:rPr>
                        <w:t>International</w:t>
                      </w:r>
                      <w:proofErr w:type="spellEnd"/>
                      <w:r w:rsidRPr="009B44AD">
                        <w:rPr>
                          <w:rFonts w:ascii="Times New Roman" w:eastAsia="Times New Roman" w:hAnsi="Times New Roman" w:cs="Times New Roman"/>
                          <w:sz w:val="28"/>
                          <w:szCs w:val="28"/>
                          <w:lang w:eastAsia="ru-RU"/>
                        </w:rPr>
                        <w:t xml:space="preserve"> 2019 року</w:t>
                      </w:r>
                    </w:p>
                  </w:txbxContent>
                </v:textbox>
                <w10:wrap type="square" anchorx="page"/>
              </v:shape>
            </w:pict>
          </mc:Fallback>
        </mc:AlternateContent>
      </w:r>
      <w:r>
        <w:rPr>
          <w:noProof/>
          <w:lang w:val="en-US"/>
        </w:rPr>
        <w:drawing>
          <wp:anchor distT="0" distB="0" distL="114300" distR="114300" simplePos="0" relativeHeight="251888640" behindDoc="0" locked="0" layoutInCell="1" allowOverlap="1">
            <wp:simplePos x="0" y="0"/>
            <wp:positionH relativeFrom="column">
              <wp:posOffset>473710</wp:posOffset>
            </wp:positionH>
            <wp:positionV relativeFrom="paragraph">
              <wp:posOffset>4445</wp:posOffset>
            </wp:positionV>
            <wp:extent cx="5655945" cy="9035415"/>
            <wp:effectExtent l="0" t="0" r="1905" b="0"/>
            <wp:wrapSquare wrapText="bothSides"/>
            <wp:docPr id="807" name="Рисунок 807" descr="5e294f404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e294f40454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5945" cy="9035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 xml:space="preserve"> </w: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1892736" behindDoc="0" locked="0" layoutInCell="1" allowOverlap="1" wp14:anchorId="5945F48A" wp14:editId="6BC327C6">
                <wp:simplePos x="0" y="0"/>
                <wp:positionH relativeFrom="column">
                  <wp:posOffset>2440305</wp:posOffset>
                </wp:positionH>
                <wp:positionV relativeFrom="paragraph">
                  <wp:posOffset>8890</wp:posOffset>
                </wp:positionV>
                <wp:extent cx="3550920" cy="1257300"/>
                <wp:effectExtent l="0" t="0" r="11430" b="19050"/>
                <wp:wrapNone/>
                <wp:docPr id="275" name="Прямоугольник 275"/>
                <wp:cNvGraphicFramePr/>
                <a:graphic xmlns:a="http://schemas.openxmlformats.org/drawingml/2006/main">
                  <a:graphicData uri="http://schemas.microsoft.com/office/word/2010/wordprocessingShape">
                    <wps:wsp>
                      <wps:cNvSpPr/>
                      <wps:spPr>
                        <a:xfrm>
                          <a:off x="0" y="0"/>
                          <a:ext cx="3550920" cy="1257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958DD" w:rsidRDefault="009928CB" w:rsidP="00516113">
                            <w:pPr>
                              <w:jc w:val="center"/>
                              <w:rPr>
                                <w:rFonts w:ascii="Times New Roman" w:hAnsi="Times New Roman" w:cs="Times New Roman"/>
                                <w:sz w:val="28"/>
                                <w:szCs w:val="28"/>
                              </w:rPr>
                            </w:pPr>
                            <w:r w:rsidRPr="00E958DD">
                              <w:rPr>
                                <w:rFonts w:ascii="Times New Roman" w:hAnsi="Times New Roman" w:cs="Times New Roman"/>
                                <w:sz w:val="28"/>
                                <w:szCs w:val="28"/>
                              </w:rPr>
                              <w:t>Декларативний характер положень антикорупційних програм органів державної влади</w:t>
                            </w:r>
                            <w:r>
                              <w:rPr>
                                <w:rFonts w:ascii="Times New Roman" w:hAnsi="Times New Roman" w:cs="Times New Roman"/>
                                <w:sz w:val="28"/>
                                <w:szCs w:val="28"/>
                              </w:rPr>
                              <w:t>, місцевого самоврядування, юридичних осіб публічного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45F48A" id="Прямоугольник 275" o:spid="_x0000_s1357" style="position:absolute;left:0;text-align:left;margin-left:192.15pt;margin-top:.7pt;width:279.6pt;height:99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" fillcolor="window" strokecolor="windowText" strokeweight="1pt">
                <v:textbox>
                  <w:txbxContent>
                    <w:p w:rsidR="009928CB" w:rsidRPr="00E958DD" w:rsidRDefault="009928CB" w:rsidP="00516113">
                      <w:pPr>
                        <w:jc w:val="center"/>
                        <w:rPr>
                          <w:rFonts w:ascii="Times New Roman" w:hAnsi="Times New Roman" w:cs="Times New Roman"/>
                          <w:sz w:val="28"/>
                          <w:szCs w:val="28"/>
                        </w:rPr>
                      </w:pPr>
                      <w:r w:rsidRPr="00E958DD">
                        <w:rPr>
                          <w:rFonts w:ascii="Times New Roman" w:hAnsi="Times New Roman" w:cs="Times New Roman"/>
                          <w:sz w:val="28"/>
                          <w:szCs w:val="28"/>
                        </w:rPr>
                        <w:t>Декларативний характер положень антикорупційних програм органів державної влади</w:t>
                      </w:r>
                      <w:r>
                        <w:rPr>
                          <w:rFonts w:ascii="Times New Roman" w:hAnsi="Times New Roman" w:cs="Times New Roman"/>
                          <w:sz w:val="28"/>
                          <w:szCs w:val="28"/>
                        </w:rPr>
                        <w:t>, місцевого самоврядування, юридичних осіб публічного права</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95808" behindDoc="0" locked="0" layoutInCell="1" allowOverlap="1" wp14:anchorId="38D9C85F" wp14:editId="15E8BEA7">
                <wp:simplePos x="0" y="0"/>
                <wp:positionH relativeFrom="column">
                  <wp:posOffset>4501515</wp:posOffset>
                </wp:positionH>
                <wp:positionV relativeFrom="paragraph">
                  <wp:posOffset>29845</wp:posOffset>
                </wp:positionV>
                <wp:extent cx="285750" cy="2895600"/>
                <wp:effectExtent l="38100" t="19050" r="1009650" b="95250"/>
                <wp:wrapNone/>
                <wp:docPr id="293" name="Скругленная соединительная линия 293"/>
                <wp:cNvGraphicFramePr/>
                <a:graphic xmlns:a="http://schemas.openxmlformats.org/drawingml/2006/main">
                  <a:graphicData uri="http://schemas.microsoft.com/office/word/2010/wordprocessingShape">
                    <wps:wsp>
                      <wps:cNvCnPr/>
                      <wps:spPr>
                        <a:xfrm flipH="1">
                          <a:off x="0" y="0"/>
                          <a:ext cx="285750" cy="2895600"/>
                        </a:xfrm>
                        <a:prstGeom prst="curvedConnector3">
                          <a:avLst>
                            <a:gd name="adj1" fmla="val -343333"/>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FE2BD0" id="Скругленная соединительная линия 293" o:spid="_x0000_s1026" type="#_x0000_t38" style="position:absolute;margin-left:354.45pt;margin-top:2.35pt;width:22.5pt;height:228pt;flip:x;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" adj="-74160" strokecolor="black [3200]" strokeweight="2.2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91712" behindDoc="0" locked="0" layoutInCell="1" allowOverlap="1" wp14:anchorId="1CE6D3DA" wp14:editId="5E5A1B19">
                <wp:simplePos x="0" y="0"/>
                <wp:positionH relativeFrom="column">
                  <wp:posOffset>-97155</wp:posOffset>
                </wp:positionH>
                <wp:positionV relativeFrom="paragraph">
                  <wp:posOffset>336550</wp:posOffset>
                </wp:positionV>
                <wp:extent cx="3550920" cy="1554480"/>
                <wp:effectExtent l="0" t="0" r="11430" b="26670"/>
                <wp:wrapNone/>
                <wp:docPr id="269" name="Прямоугольник 269"/>
                <wp:cNvGraphicFramePr/>
                <a:graphic xmlns:a="http://schemas.openxmlformats.org/drawingml/2006/main">
                  <a:graphicData uri="http://schemas.microsoft.com/office/word/2010/wordprocessingShape">
                    <wps:wsp>
                      <wps:cNvSpPr/>
                      <wps:spPr>
                        <a:xfrm>
                          <a:off x="0" y="0"/>
                          <a:ext cx="3550920" cy="155448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E958DD" w:rsidRDefault="009928CB" w:rsidP="00516113">
                            <w:pPr>
                              <w:jc w:val="center"/>
                              <w:rPr>
                                <w:rFonts w:ascii="Times New Roman" w:hAnsi="Times New Roman" w:cs="Times New Roman"/>
                                <w:sz w:val="28"/>
                              </w:rPr>
                            </w:pPr>
                            <w:r w:rsidRPr="00E958DD">
                              <w:rPr>
                                <w:rFonts w:ascii="Times New Roman" w:hAnsi="Times New Roman" w:cs="Times New Roman"/>
                                <w:sz w:val="28"/>
                              </w:rPr>
                              <w:t>Недосконалість законодавства України, що регулює питання розробки, впровадження та реалізації національних антикорупційних програм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E6D3DA" id="Прямоугольник 269" o:spid="_x0000_s1358" style="position:absolute;left:0;text-align:left;margin-left:-7.65pt;margin-top:26.5pt;width:279.6pt;height:122.4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" fillcolor="white [3201]" strokecolor="black [3200]" strokeweight="1pt">
                <v:textbox>
                  <w:txbxContent>
                    <w:p w:rsidR="009928CB" w:rsidRPr="00E958DD" w:rsidRDefault="009928CB" w:rsidP="00516113">
                      <w:pPr>
                        <w:jc w:val="center"/>
                        <w:rPr>
                          <w:rFonts w:ascii="Times New Roman" w:hAnsi="Times New Roman" w:cs="Times New Roman"/>
                          <w:sz w:val="28"/>
                        </w:rPr>
                      </w:pPr>
                      <w:r w:rsidRPr="00E958DD">
                        <w:rPr>
                          <w:rFonts w:ascii="Times New Roman" w:hAnsi="Times New Roman" w:cs="Times New Roman"/>
                          <w:sz w:val="28"/>
                        </w:rPr>
                        <w:t>Недосконалість законодавства України, що регулює питання розробки, впровадження та реалізації національних антикорупційних програм</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96832" behindDoc="0" locked="0" layoutInCell="1" allowOverlap="1" wp14:anchorId="41CE842B" wp14:editId="2AB149A7">
                <wp:simplePos x="0" y="0"/>
                <wp:positionH relativeFrom="column">
                  <wp:posOffset>862965</wp:posOffset>
                </wp:positionH>
                <wp:positionV relativeFrom="paragraph">
                  <wp:posOffset>48894</wp:posOffset>
                </wp:positionV>
                <wp:extent cx="457200" cy="1198245"/>
                <wp:effectExtent l="266700" t="19050" r="38100" b="97155"/>
                <wp:wrapNone/>
                <wp:docPr id="294" name="Скругленная соединительная линия 294"/>
                <wp:cNvGraphicFramePr/>
                <a:graphic xmlns:a="http://schemas.openxmlformats.org/drawingml/2006/main">
                  <a:graphicData uri="http://schemas.microsoft.com/office/word/2010/wordprocessingShape">
                    <wps:wsp>
                      <wps:cNvCnPr/>
                      <wps:spPr>
                        <a:xfrm>
                          <a:off x="0" y="0"/>
                          <a:ext cx="457200" cy="1198245"/>
                        </a:xfrm>
                        <a:prstGeom prst="curvedConnector3">
                          <a:avLst>
                            <a:gd name="adj1" fmla="val -52083"/>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849585" id="Скругленная соединительная линия 294" o:spid="_x0000_s1026" type="#_x0000_t38" style="position:absolute;margin-left:67.95pt;margin-top:3.85pt;width:36pt;height:94.3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" adj="-11250" strokecolor="black [3200]"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90688" behindDoc="0" locked="0" layoutInCell="1" allowOverlap="1" wp14:anchorId="6E6351F3" wp14:editId="734BBFA6">
                <wp:simplePos x="0" y="0"/>
                <wp:positionH relativeFrom="column">
                  <wp:posOffset>1337945</wp:posOffset>
                </wp:positionH>
                <wp:positionV relativeFrom="paragraph">
                  <wp:posOffset>156210</wp:posOffset>
                </wp:positionV>
                <wp:extent cx="3140242" cy="1347537"/>
                <wp:effectExtent l="0" t="0" r="22225" b="24130"/>
                <wp:wrapNone/>
                <wp:docPr id="268" name="Скругленный прямоугольник 268"/>
                <wp:cNvGraphicFramePr/>
                <a:graphic xmlns:a="http://schemas.openxmlformats.org/drawingml/2006/main">
                  <a:graphicData uri="http://schemas.microsoft.com/office/word/2010/wordprocessingShape">
                    <wps:wsp>
                      <wps:cNvSpPr/>
                      <wps:spPr>
                        <a:xfrm>
                          <a:off x="0" y="0"/>
                          <a:ext cx="3140242" cy="1347537"/>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5A076D" w:rsidRDefault="009928CB" w:rsidP="00516113">
                            <w:pPr>
                              <w:jc w:val="center"/>
                              <w:rPr>
                                <w:rFonts w:ascii="Times New Roman" w:hAnsi="Times New Roman" w:cs="Times New Roman"/>
                                <w:sz w:val="28"/>
                                <w:szCs w:val="28"/>
                                <w:lang w:val="ru-RU"/>
                              </w:rPr>
                            </w:pPr>
                            <w:proofErr w:type="spellStart"/>
                            <w:r w:rsidRPr="005A076D">
                              <w:rPr>
                                <w:rFonts w:ascii="Times New Roman" w:hAnsi="Times New Roman" w:cs="Times New Roman"/>
                                <w:sz w:val="28"/>
                                <w:szCs w:val="28"/>
                                <w:lang w:val="ru-RU"/>
                              </w:rPr>
                              <w:t>Проблемні</w:t>
                            </w:r>
                            <w:proofErr w:type="spellEnd"/>
                            <w:r w:rsidRPr="005A076D">
                              <w:rPr>
                                <w:rFonts w:ascii="Times New Roman" w:hAnsi="Times New Roman" w:cs="Times New Roman"/>
                                <w:sz w:val="28"/>
                                <w:szCs w:val="28"/>
                                <w:lang w:val="ru-RU"/>
                              </w:rPr>
                              <w:t xml:space="preserve"> </w:t>
                            </w:r>
                            <w:proofErr w:type="spellStart"/>
                            <w:r w:rsidRPr="005A076D">
                              <w:rPr>
                                <w:rFonts w:ascii="Times New Roman" w:hAnsi="Times New Roman" w:cs="Times New Roman"/>
                                <w:sz w:val="28"/>
                                <w:szCs w:val="28"/>
                                <w:lang w:val="ru-RU"/>
                              </w:rPr>
                              <w:t>аспекти</w:t>
                            </w:r>
                            <w:proofErr w:type="spellEnd"/>
                            <w:r w:rsidRPr="005A076D">
                              <w:rPr>
                                <w:rFonts w:ascii="Times New Roman" w:hAnsi="Times New Roman" w:cs="Times New Roman"/>
                                <w:sz w:val="28"/>
                                <w:szCs w:val="28"/>
                                <w:lang w:val="ru-RU"/>
                              </w:rPr>
                              <w:t xml:space="preserve"> </w:t>
                            </w:r>
                            <w:proofErr w:type="spellStart"/>
                            <w:r w:rsidRPr="005A076D">
                              <w:rPr>
                                <w:rFonts w:ascii="Times New Roman" w:hAnsi="Times New Roman" w:cs="Times New Roman"/>
                                <w:sz w:val="28"/>
                                <w:szCs w:val="28"/>
                                <w:lang w:val="ru-RU"/>
                              </w:rPr>
                              <w:t>національних</w:t>
                            </w:r>
                            <w:proofErr w:type="spellEnd"/>
                            <w:r w:rsidRPr="005A076D">
                              <w:rPr>
                                <w:rFonts w:ascii="Times New Roman" w:hAnsi="Times New Roman" w:cs="Times New Roman"/>
                                <w:sz w:val="28"/>
                                <w:szCs w:val="28"/>
                                <w:lang w:val="ru-RU"/>
                              </w:rPr>
                              <w:t xml:space="preserve"> </w:t>
                            </w:r>
                            <w:proofErr w:type="spellStart"/>
                            <w:r w:rsidRPr="005A076D">
                              <w:rPr>
                                <w:rFonts w:ascii="Times New Roman" w:hAnsi="Times New Roman" w:cs="Times New Roman"/>
                                <w:sz w:val="28"/>
                                <w:szCs w:val="28"/>
                                <w:lang w:val="ru-RU"/>
                              </w:rPr>
                              <w:t>антикорупційних</w:t>
                            </w:r>
                            <w:proofErr w:type="spellEnd"/>
                            <w:r w:rsidRPr="005A076D">
                              <w:rPr>
                                <w:rFonts w:ascii="Times New Roman" w:hAnsi="Times New Roman" w:cs="Times New Roman"/>
                                <w:sz w:val="28"/>
                                <w:szCs w:val="28"/>
                                <w:lang w:val="ru-RU"/>
                              </w:rPr>
                              <w:t xml:space="preserve"> </w:t>
                            </w:r>
                            <w:proofErr w:type="spellStart"/>
                            <w:r w:rsidRPr="005A076D">
                              <w:rPr>
                                <w:rFonts w:ascii="Times New Roman" w:hAnsi="Times New Roman" w:cs="Times New Roman"/>
                                <w:sz w:val="28"/>
                                <w:szCs w:val="28"/>
                                <w:lang w:val="ru-RU"/>
                              </w:rPr>
                              <w:t>програм</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6351F3" id="Скругленный прямоугольник 268" o:spid="_x0000_s1359" style="position:absolute;left:0;text-align:left;margin-left:105.35pt;margin-top:12.3pt;width:247.25pt;height:106.1pt;z-index:251890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" fillcolor="white [3201]" strokecolor="black [3200]" strokeweight="1pt">
                <v:stroke joinstyle="miter"/>
                <v:textbox>
                  <w:txbxContent>
                    <w:p w:rsidR="009928CB" w:rsidRPr="005A076D" w:rsidRDefault="009928CB" w:rsidP="00516113">
                      <w:pPr>
                        <w:jc w:val="center"/>
                        <w:rPr>
                          <w:rFonts w:ascii="Times New Roman" w:hAnsi="Times New Roman" w:cs="Times New Roman"/>
                          <w:sz w:val="28"/>
                          <w:szCs w:val="28"/>
                          <w:lang w:val="ru-RU"/>
                        </w:rPr>
                      </w:pPr>
                      <w:proofErr w:type="spellStart"/>
                      <w:r w:rsidRPr="005A076D">
                        <w:rPr>
                          <w:rFonts w:ascii="Times New Roman" w:hAnsi="Times New Roman" w:cs="Times New Roman"/>
                          <w:sz w:val="28"/>
                          <w:szCs w:val="28"/>
                          <w:lang w:val="ru-RU"/>
                        </w:rPr>
                        <w:t>Проблемні</w:t>
                      </w:r>
                      <w:proofErr w:type="spellEnd"/>
                      <w:r w:rsidRPr="005A076D">
                        <w:rPr>
                          <w:rFonts w:ascii="Times New Roman" w:hAnsi="Times New Roman" w:cs="Times New Roman"/>
                          <w:sz w:val="28"/>
                          <w:szCs w:val="28"/>
                          <w:lang w:val="ru-RU"/>
                        </w:rPr>
                        <w:t xml:space="preserve"> </w:t>
                      </w:r>
                      <w:proofErr w:type="spellStart"/>
                      <w:r w:rsidRPr="005A076D">
                        <w:rPr>
                          <w:rFonts w:ascii="Times New Roman" w:hAnsi="Times New Roman" w:cs="Times New Roman"/>
                          <w:sz w:val="28"/>
                          <w:szCs w:val="28"/>
                          <w:lang w:val="ru-RU"/>
                        </w:rPr>
                        <w:t>аспекти</w:t>
                      </w:r>
                      <w:proofErr w:type="spellEnd"/>
                      <w:r w:rsidRPr="005A076D">
                        <w:rPr>
                          <w:rFonts w:ascii="Times New Roman" w:hAnsi="Times New Roman" w:cs="Times New Roman"/>
                          <w:sz w:val="28"/>
                          <w:szCs w:val="28"/>
                          <w:lang w:val="ru-RU"/>
                        </w:rPr>
                        <w:t xml:space="preserve"> </w:t>
                      </w:r>
                      <w:proofErr w:type="spellStart"/>
                      <w:r w:rsidRPr="005A076D">
                        <w:rPr>
                          <w:rFonts w:ascii="Times New Roman" w:hAnsi="Times New Roman" w:cs="Times New Roman"/>
                          <w:sz w:val="28"/>
                          <w:szCs w:val="28"/>
                          <w:lang w:val="ru-RU"/>
                        </w:rPr>
                        <w:t>національних</w:t>
                      </w:r>
                      <w:proofErr w:type="spellEnd"/>
                      <w:r w:rsidRPr="005A076D">
                        <w:rPr>
                          <w:rFonts w:ascii="Times New Roman" w:hAnsi="Times New Roman" w:cs="Times New Roman"/>
                          <w:sz w:val="28"/>
                          <w:szCs w:val="28"/>
                          <w:lang w:val="ru-RU"/>
                        </w:rPr>
                        <w:t xml:space="preserve"> </w:t>
                      </w:r>
                      <w:proofErr w:type="spellStart"/>
                      <w:r w:rsidRPr="005A076D">
                        <w:rPr>
                          <w:rFonts w:ascii="Times New Roman" w:hAnsi="Times New Roman" w:cs="Times New Roman"/>
                          <w:sz w:val="28"/>
                          <w:szCs w:val="28"/>
                          <w:lang w:val="ru-RU"/>
                        </w:rPr>
                        <w:t>антикорупційних</w:t>
                      </w:r>
                      <w:proofErr w:type="spellEnd"/>
                      <w:r w:rsidRPr="005A076D">
                        <w:rPr>
                          <w:rFonts w:ascii="Times New Roman" w:hAnsi="Times New Roman" w:cs="Times New Roman"/>
                          <w:sz w:val="28"/>
                          <w:szCs w:val="28"/>
                          <w:lang w:val="ru-RU"/>
                        </w:rPr>
                        <w:t xml:space="preserve"> </w:t>
                      </w:r>
                      <w:proofErr w:type="spellStart"/>
                      <w:r w:rsidRPr="005A076D">
                        <w:rPr>
                          <w:rFonts w:ascii="Times New Roman" w:hAnsi="Times New Roman" w:cs="Times New Roman"/>
                          <w:sz w:val="28"/>
                          <w:szCs w:val="28"/>
                          <w:lang w:val="ru-RU"/>
                        </w:rPr>
                        <w:t>програм</w:t>
                      </w:r>
                      <w:proofErr w:type="spellEnd"/>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97856" behindDoc="0" locked="0" layoutInCell="1" allowOverlap="1" wp14:anchorId="3C04448E" wp14:editId="0AC6E22B">
                <wp:simplePos x="0" y="0"/>
                <wp:positionH relativeFrom="column">
                  <wp:posOffset>4587240</wp:posOffset>
                </wp:positionH>
                <wp:positionV relativeFrom="paragraph">
                  <wp:posOffset>288925</wp:posOffset>
                </wp:positionV>
                <wp:extent cx="1000125" cy="962025"/>
                <wp:effectExtent l="0" t="95250" r="333375" b="28575"/>
                <wp:wrapNone/>
                <wp:docPr id="298" name="Скругленная соединительная линия 298"/>
                <wp:cNvGraphicFramePr/>
                <a:graphic xmlns:a="http://schemas.openxmlformats.org/drawingml/2006/main">
                  <a:graphicData uri="http://schemas.microsoft.com/office/word/2010/wordprocessingShape">
                    <wps:wsp>
                      <wps:cNvCnPr/>
                      <wps:spPr>
                        <a:xfrm flipH="1" flipV="1">
                          <a:off x="0" y="0"/>
                          <a:ext cx="1000125" cy="962025"/>
                        </a:xfrm>
                        <a:prstGeom prst="curvedConnector3">
                          <a:avLst>
                            <a:gd name="adj1" fmla="val -30952"/>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A7B486" id="Скругленная соединительная линия 298" o:spid="_x0000_s1026" type="#_x0000_t38" style="position:absolute;margin-left:361.2pt;margin-top:22.75pt;width:78.75pt;height:75.75pt;flip:x y;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" adj="-6686" strokecolor="black [3200]"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98880" behindDoc="0" locked="0" layoutInCell="1" allowOverlap="1" wp14:anchorId="0ADF324A" wp14:editId="2F98E9DF">
                <wp:simplePos x="0" y="0"/>
                <wp:positionH relativeFrom="column">
                  <wp:posOffset>453390</wp:posOffset>
                </wp:positionH>
                <wp:positionV relativeFrom="paragraph">
                  <wp:posOffset>125095</wp:posOffset>
                </wp:positionV>
                <wp:extent cx="790575" cy="2505075"/>
                <wp:effectExtent l="571500" t="95250" r="0" b="28575"/>
                <wp:wrapNone/>
                <wp:docPr id="304" name="Скругленная соединительная линия 304"/>
                <wp:cNvGraphicFramePr/>
                <a:graphic xmlns:a="http://schemas.openxmlformats.org/drawingml/2006/main">
                  <a:graphicData uri="http://schemas.microsoft.com/office/word/2010/wordprocessingShape">
                    <wps:wsp>
                      <wps:cNvCnPr/>
                      <wps:spPr>
                        <a:xfrm flipV="1">
                          <a:off x="0" y="0"/>
                          <a:ext cx="790575" cy="2505075"/>
                        </a:xfrm>
                        <a:prstGeom prst="curvedConnector3">
                          <a:avLst>
                            <a:gd name="adj1" fmla="val -68072"/>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A656CE" id="Скругленная соединительная линия 304" o:spid="_x0000_s1026" type="#_x0000_t38" style="position:absolute;margin-left:35.7pt;margin-top:9.85pt;width:62.25pt;height:197.25pt;flip: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" adj="-14704" strokecolor="black [3200]" strokeweight="2.2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93760" behindDoc="0" locked="0" layoutInCell="1" allowOverlap="1" wp14:anchorId="1850D134" wp14:editId="6F766C6A">
                <wp:simplePos x="0" y="0"/>
                <wp:positionH relativeFrom="margin">
                  <wp:posOffset>2409825</wp:posOffset>
                </wp:positionH>
                <wp:positionV relativeFrom="paragraph">
                  <wp:posOffset>7620</wp:posOffset>
                </wp:positionV>
                <wp:extent cx="3550920" cy="1264920"/>
                <wp:effectExtent l="0" t="0" r="11430" b="11430"/>
                <wp:wrapNone/>
                <wp:docPr id="280" name="Прямоугольник 280"/>
                <wp:cNvGraphicFramePr/>
                <a:graphic xmlns:a="http://schemas.openxmlformats.org/drawingml/2006/main">
                  <a:graphicData uri="http://schemas.microsoft.com/office/word/2010/wordprocessingShape">
                    <wps:wsp>
                      <wps:cNvSpPr/>
                      <wps:spPr>
                        <a:xfrm>
                          <a:off x="0" y="0"/>
                          <a:ext cx="3550920" cy="12649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958DD" w:rsidRDefault="009928CB" w:rsidP="00516113">
                            <w:pPr>
                              <w:jc w:val="center"/>
                              <w:rPr>
                                <w:rFonts w:ascii="Times New Roman" w:hAnsi="Times New Roman" w:cs="Times New Roman"/>
                                <w:sz w:val="28"/>
                                <w:szCs w:val="28"/>
                              </w:rPr>
                            </w:pPr>
                            <w:r w:rsidRPr="00E958DD">
                              <w:rPr>
                                <w:rFonts w:ascii="Times New Roman" w:hAnsi="Times New Roman" w:cs="Times New Roman"/>
                                <w:sz w:val="28"/>
                                <w:szCs w:val="28"/>
                              </w:rPr>
                              <w:t>Низька виконавча дисципліна антикорупційних програм посадовими особами відповідної юридичної особи або органу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50D134" id="Прямоугольник 280" o:spid="_x0000_s1360" style="position:absolute;left:0;text-align:left;margin-left:189.75pt;margin-top:.6pt;width:279.6pt;height:99.6pt;z-index:251893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" fillcolor="window" strokecolor="windowText" strokeweight="1pt">
                <v:textbox>
                  <w:txbxContent>
                    <w:p w:rsidR="009928CB" w:rsidRPr="00E958DD" w:rsidRDefault="009928CB" w:rsidP="00516113">
                      <w:pPr>
                        <w:jc w:val="center"/>
                        <w:rPr>
                          <w:rFonts w:ascii="Times New Roman" w:hAnsi="Times New Roman" w:cs="Times New Roman"/>
                          <w:sz w:val="28"/>
                          <w:szCs w:val="28"/>
                        </w:rPr>
                      </w:pPr>
                      <w:r w:rsidRPr="00E958DD">
                        <w:rPr>
                          <w:rFonts w:ascii="Times New Roman" w:hAnsi="Times New Roman" w:cs="Times New Roman"/>
                          <w:sz w:val="28"/>
                          <w:szCs w:val="28"/>
                        </w:rPr>
                        <w:t>Низька виконавча дисципліна антикорупційних програм посадовими особами відповідної юридичної особи або органу влади</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894784" behindDoc="0" locked="0" layoutInCell="1" allowOverlap="1" wp14:anchorId="2D2A0503" wp14:editId="400F0A26">
                <wp:simplePos x="0" y="0"/>
                <wp:positionH relativeFrom="margin">
                  <wp:align>left</wp:align>
                </wp:positionH>
                <wp:positionV relativeFrom="paragraph">
                  <wp:posOffset>150495</wp:posOffset>
                </wp:positionV>
                <wp:extent cx="3550920" cy="1584960"/>
                <wp:effectExtent l="0" t="0" r="11430" b="15240"/>
                <wp:wrapNone/>
                <wp:docPr id="291" name="Прямоугольник 291"/>
                <wp:cNvGraphicFramePr/>
                <a:graphic xmlns:a="http://schemas.openxmlformats.org/drawingml/2006/main">
                  <a:graphicData uri="http://schemas.microsoft.com/office/word/2010/wordprocessingShape">
                    <wps:wsp>
                      <wps:cNvSpPr/>
                      <wps:spPr>
                        <a:xfrm>
                          <a:off x="0" y="0"/>
                          <a:ext cx="3550920" cy="15849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E958DD" w:rsidRDefault="009928CB" w:rsidP="00516113">
                            <w:pPr>
                              <w:jc w:val="center"/>
                              <w:rPr>
                                <w:rFonts w:ascii="Times New Roman" w:hAnsi="Times New Roman" w:cs="Times New Roman"/>
                                <w:sz w:val="28"/>
                                <w:szCs w:val="28"/>
                              </w:rPr>
                            </w:pPr>
                            <w:r>
                              <w:rPr>
                                <w:rFonts w:ascii="Times New Roman" w:hAnsi="Times New Roman" w:cs="Times New Roman"/>
                                <w:sz w:val="28"/>
                                <w:szCs w:val="28"/>
                              </w:rPr>
                              <w:t>В</w:t>
                            </w:r>
                            <w:r w:rsidRPr="00E958DD">
                              <w:rPr>
                                <w:rFonts w:ascii="Times New Roman" w:hAnsi="Times New Roman" w:cs="Times New Roman"/>
                                <w:sz w:val="28"/>
                                <w:szCs w:val="28"/>
                              </w:rPr>
                              <w:t>ідсутність дієвих механізмів координації, взаємодії та контролю за реалізацією антикорупційних заходів</w:t>
                            </w:r>
                            <w:r>
                              <w:rPr>
                                <w:rFonts w:ascii="Times New Roman" w:hAnsi="Times New Roman" w:cs="Times New Roman"/>
                                <w:sz w:val="28"/>
                                <w:szCs w:val="28"/>
                              </w:rPr>
                              <w:t xml:space="preserve"> як ззовні, так і всередині юридичної особи або органу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2A0503" id="Прямоугольник 291" o:spid="_x0000_s1361" style="position:absolute;left:0;text-align:left;margin-left:0;margin-top:11.85pt;width:279.6pt;height:124.8pt;z-index:251894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" fillcolor="window" strokecolor="windowText" strokeweight="1pt">
                <v:textbox>
                  <w:txbxContent>
                    <w:p w:rsidR="009928CB" w:rsidRPr="00E958DD" w:rsidRDefault="009928CB" w:rsidP="00516113">
                      <w:pPr>
                        <w:jc w:val="center"/>
                        <w:rPr>
                          <w:rFonts w:ascii="Times New Roman" w:hAnsi="Times New Roman" w:cs="Times New Roman"/>
                          <w:sz w:val="28"/>
                          <w:szCs w:val="28"/>
                        </w:rPr>
                      </w:pPr>
                      <w:r>
                        <w:rPr>
                          <w:rFonts w:ascii="Times New Roman" w:hAnsi="Times New Roman" w:cs="Times New Roman"/>
                          <w:sz w:val="28"/>
                          <w:szCs w:val="28"/>
                        </w:rPr>
                        <w:t>В</w:t>
                      </w:r>
                      <w:r w:rsidRPr="00E958DD">
                        <w:rPr>
                          <w:rFonts w:ascii="Times New Roman" w:hAnsi="Times New Roman" w:cs="Times New Roman"/>
                          <w:sz w:val="28"/>
                          <w:szCs w:val="28"/>
                        </w:rPr>
                        <w:t>ідсутність дієвих механізмів координації, взаємодії та контролю за реалізацією антикорупційних заходів</w:t>
                      </w:r>
                      <w:r>
                        <w:rPr>
                          <w:rFonts w:ascii="Times New Roman" w:hAnsi="Times New Roman" w:cs="Times New Roman"/>
                          <w:sz w:val="28"/>
                          <w:szCs w:val="28"/>
                        </w:rPr>
                        <w:t xml:space="preserve"> як ззовні, так і всередині юридичної особи або органу влади</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284928" behindDoc="0" locked="0" layoutInCell="1" allowOverlap="1" wp14:anchorId="1C052747" wp14:editId="0CC08F9C">
                <wp:simplePos x="0" y="0"/>
                <wp:positionH relativeFrom="margin">
                  <wp:posOffset>205740</wp:posOffset>
                </wp:positionH>
                <wp:positionV relativeFrom="paragraph">
                  <wp:posOffset>94615</wp:posOffset>
                </wp:positionV>
                <wp:extent cx="5581650" cy="733425"/>
                <wp:effectExtent l="0" t="0" r="19050" b="28575"/>
                <wp:wrapNone/>
                <wp:docPr id="629" name="Прямоугольник 629"/>
                <wp:cNvGraphicFramePr/>
                <a:graphic xmlns:a="http://schemas.openxmlformats.org/drawingml/2006/main">
                  <a:graphicData uri="http://schemas.microsoft.com/office/word/2010/wordprocessingShape">
                    <wps:wsp>
                      <wps:cNvSpPr/>
                      <wps:spPr>
                        <a:xfrm>
                          <a:off x="0" y="0"/>
                          <a:ext cx="5581650" cy="73342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B4183" w:rsidRDefault="009928CB" w:rsidP="00516113">
                            <w:pPr>
                              <w:jc w:val="center"/>
                              <w:rPr>
                                <w:rFonts w:ascii="Times New Roman" w:hAnsi="Times New Roman" w:cs="Times New Roman"/>
                                <w:sz w:val="28"/>
                                <w:szCs w:val="28"/>
                              </w:rPr>
                            </w:pPr>
                            <w:r w:rsidRPr="001B4183">
                              <w:rPr>
                                <w:rFonts w:ascii="Times New Roman" w:hAnsi="Times New Roman" w:cs="Times New Roman"/>
                                <w:sz w:val="28"/>
                                <w:szCs w:val="28"/>
                              </w:rPr>
                              <w:t>Наслідком незадовільного здійснення антикорупційної діяльності, в тому числі й недосконалого функціонування антикорупційних програм є</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52747" id="Прямоугольник 629" o:spid="_x0000_s1362" style="position:absolute;left:0;text-align:left;margin-left:16.2pt;margin-top:7.45pt;width:439.5pt;height:57.7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" fillcolor="white [3201]" strokecolor="black [3200]" strokeweight="1pt">
                <v:textbox>
                  <w:txbxContent>
                    <w:p w:rsidR="009928CB" w:rsidRPr="001B4183" w:rsidRDefault="009928CB" w:rsidP="00516113">
                      <w:pPr>
                        <w:jc w:val="center"/>
                        <w:rPr>
                          <w:rFonts w:ascii="Times New Roman" w:hAnsi="Times New Roman" w:cs="Times New Roman"/>
                          <w:sz w:val="28"/>
                          <w:szCs w:val="28"/>
                        </w:rPr>
                      </w:pPr>
                      <w:r w:rsidRPr="001B4183">
                        <w:rPr>
                          <w:rFonts w:ascii="Times New Roman" w:hAnsi="Times New Roman" w:cs="Times New Roman"/>
                          <w:sz w:val="28"/>
                          <w:szCs w:val="28"/>
                        </w:rPr>
                        <w:t>Наслідком незадовільного здійснення антикорупційної діяльності, в тому числі й недосконалого функціонування антикорупційних програм є</w:t>
                      </w:r>
                      <w:r>
                        <w:rPr>
                          <w:rFonts w:ascii="Times New Roman" w:hAnsi="Times New Roman" w:cs="Times New Roman"/>
                          <w:sz w:val="28"/>
                          <w:szCs w:val="28"/>
                        </w:rPr>
                        <w:t>:</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90048" behindDoc="0" locked="0" layoutInCell="1" allowOverlap="1" wp14:anchorId="52520BB8" wp14:editId="30986697">
                <wp:simplePos x="0" y="0"/>
                <wp:positionH relativeFrom="column">
                  <wp:posOffset>-3810</wp:posOffset>
                </wp:positionH>
                <wp:positionV relativeFrom="paragraph">
                  <wp:posOffset>168910</wp:posOffset>
                </wp:positionV>
                <wp:extent cx="0" cy="2952750"/>
                <wp:effectExtent l="0" t="0" r="19050" b="19050"/>
                <wp:wrapNone/>
                <wp:docPr id="635" name="Прямая соединительная линия 635"/>
                <wp:cNvGraphicFramePr/>
                <a:graphic xmlns:a="http://schemas.openxmlformats.org/drawingml/2006/main">
                  <a:graphicData uri="http://schemas.microsoft.com/office/word/2010/wordprocessingShape">
                    <wps:wsp>
                      <wps:cNvCnPr/>
                      <wps:spPr>
                        <a:xfrm>
                          <a:off x="0" y="0"/>
                          <a:ext cx="0" cy="2952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B53AE9" id="Прямая соединительная линия 635" o:spid="_x0000_s1026" style="position:absolute;z-index:252290048;visibility:visible;mso-wrap-style:square;mso-wrap-distance-left:9pt;mso-wrap-distance-top:0;mso-wrap-distance-right:9pt;mso-wrap-distance-bottom:0;mso-position-horizontal:absolute;mso-position-horizontal-relative:text;mso-position-vertical:absolute;mso-position-vertical-relative:text" from="-.3pt,13.3pt" to="-.3pt,2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" strokecolor="black [3200]" strokeweight=".5pt">
                <v:stroke joinstyle="miter"/>
              </v:lin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2336" behindDoc="0" locked="0" layoutInCell="1" allowOverlap="1" wp14:anchorId="61A4730A" wp14:editId="7CDE2BB5">
                <wp:simplePos x="0" y="0"/>
                <wp:positionH relativeFrom="margin">
                  <wp:align>left</wp:align>
                </wp:positionH>
                <wp:positionV relativeFrom="paragraph">
                  <wp:posOffset>178435</wp:posOffset>
                </wp:positionV>
                <wp:extent cx="304800" cy="9525"/>
                <wp:effectExtent l="0" t="0" r="19050" b="28575"/>
                <wp:wrapNone/>
                <wp:docPr id="634" name="Прямая соединительная линия 634"/>
                <wp:cNvGraphicFramePr/>
                <a:graphic xmlns:a="http://schemas.openxmlformats.org/drawingml/2006/main">
                  <a:graphicData uri="http://schemas.microsoft.com/office/word/2010/wordprocessingShape">
                    <wps:wsp>
                      <wps:cNvCnPr/>
                      <wps:spPr>
                        <a:xfrm>
                          <a:off x="0" y="0"/>
                          <a:ext cx="304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34F33" id="Прямая соединительная линия 634"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05pt" to="24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" strokecolor="black [3200]" strokeweight=".5pt">
                <v:stroke joinstyle="miter"/>
                <w10:wrap anchorx="margin"/>
              </v:lin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85952" behindDoc="0" locked="0" layoutInCell="1" allowOverlap="1" wp14:anchorId="723FC03A" wp14:editId="12BE6C7B">
                <wp:simplePos x="0" y="0"/>
                <wp:positionH relativeFrom="column">
                  <wp:posOffset>529590</wp:posOffset>
                </wp:positionH>
                <wp:positionV relativeFrom="paragraph">
                  <wp:posOffset>127000</wp:posOffset>
                </wp:positionV>
                <wp:extent cx="4867275" cy="485775"/>
                <wp:effectExtent l="0" t="0" r="28575" b="28575"/>
                <wp:wrapNone/>
                <wp:docPr id="630" name="Прямоугольник 630"/>
                <wp:cNvGraphicFramePr/>
                <a:graphic xmlns:a="http://schemas.openxmlformats.org/drawingml/2006/main">
                  <a:graphicData uri="http://schemas.microsoft.com/office/word/2010/wordprocessingShape">
                    <wps:wsp>
                      <wps:cNvSpPr/>
                      <wps:spPr>
                        <a:xfrm>
                          <a:off x="0" y="0"/>
                          <a:ext cx="4867275" cy="48577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B4183" w:rsidRDefault="009928CB" w:rsidP="00516113">
                            <w:pPr>
                              <w:jc w:val="center"/>
                              <w:rPr>
                                <w:rFonts w:ascii="Times New Roman" w:hAnsi="Times New Roman" w:cs="Times New Roman"/>
                                <w:sz w:val="28"/>
                                <w:szCs w:val="28"/>
                              </w:rPr>
                            </w:pPr>
                            <w:r w:rsidRPr="001B4183">
                              <w:rPr>
                                <w:rFonts w:ascii="Times New Roman" w:hAnsi="Times New Roman" w:cs="Times New Roman"/>
                                <w:sz w:val="28"/>
                                <w:szCs w:val="28"/>
                              </w:rPr>
                              <w:t>Обмежені можливості для економічного та людського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3FC03A" id="Прямоугольник 630" o:spid="_x0000_s1363" style="position:absolute;left:0;text-align:left;margin-left:41.7pt;margin-top:10pt;width:383.25pt;height:38.25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" fillcolor="white [3201]" strokecolor="black [3200]" strokeweight="1pt">
                <v:textbox>
                  <w:txbxContent>
                    <w:p w:rsidR="009928CB" w:rsidRPr="001B4183" w:rsidRDefault="009928CB" w:rsidP="00516113">
                      <w:pPr>
                        <w:jc w:val="center"/>
                        <w:rPr>
                          <w:rFonts w:ascii="Times New Roman" w:hAnsi="Times New Roman" w:cs="Times New Roman"/>
                          <w:sz w:val="28"/>
                          <w:szCs w:val="28"/>
                        </w:rPr>
                      </w:pPr>
                      <w:r w:rsidRPr="001B4183">
                        <w:rPr>
                          <w:rFonts w:ascii="Times New Roman" w:hAnsi="Times New Roman" w:cs="Times New Roman"/>
                          <w:sz w:val="28"/>
                          <w:szCs w:val="28"/>
                        </w:rPr>
                        <w:t>Обмежені можливості для економічного та людського розвитку</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91072" behindDoc="0" locked="0" layoutInCell="1" allowOverlap="1" wp14:anchorId="2E546474" wp14:editId="769E91B3">
                <wp:simplePos x="0" y="0"/>
                <wp:positionH relativeFrom="column">
                  <wp:posOffset>-3810</wp:posOffset>
                </wp:positionH>
                <wp:positionV relativeFrom="paragraph">
                  <wp:posOffset>48895</wp:posOffset>
                </wp:positionV>
                <wp:extent cx="438150" cy="0"/>
                <wp:effectExtent l="0" t="76200" r="19050" b="95250"/>
                <wp:wrapNone/>
                <wp:docPr id="636" name="Прямая со стрелкой 636"/>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71ED98" id="Прямая со стрелкой 636" o:spid="_x0000_s1026" type="#_x0000_t32" style="position:absolute;margin-left:-.3pt;margin-top:3.85pt;width:34.5pt;height:0;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" strokecolor="black [3200]" strokeweight=".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86976" behindDoc="0" locked="0" layoutInCell="1" allowOverlap="1" wp14:anchorId="3C487EE2" wp14:editId="44386B82">
                <wp:simplePos x="0" y="0"/>
                <wp:positionH relativeFrom="column">
                  <wp:posOffset>533400</wp:posOffset>
                </wp:positionH>
                <wp:positionV relativeFrom="paragraph">
                  <wp:posOffset>205105</wp:posOffset>
                </wp:positionV>
                <wp:extent cx="4867275" cy="485775"/>
                <wp:effectExtent l="0" t="0" r="28575" b="28575"/>
                <wp:wrapNone/>
                <wp:docPr id="631" name="Прямоугольник 631"/>
                <wp:cNvGraphicFramePr/>
                <a:graphic xmlns:a="http://schemas.openxmlformats.org/drawingml/2006/main">
                  <a:graphicData uri="http://schemas.microsoft.com/office/word/2010/wordprocessingShape">
                    <wps:wsp>
                      <wps:cNvSpPr/>
                      <wps:spPr>
                        <a:xfrm>
                          <a:off x="0" y="0"/>
                          <a:ext cx="4867275" cy="48577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B4183" w:rsidRDefault="009928CB" w:rsidP="00516113">
                            <w:pPr>
                              <w:jc w:val="center"/>
                              <w:rPr>
                                <w:rFonts w:ascii="Times New Roman" w:hAnsi="Times New Roman" w:cs="Times New Roman"/>
                                <w:sz w:val="28"/>
                                <w:szCs w:val="28"/>
                              </w:rPr>
                            </w:pPr>
                            <w:r w:rsidRPr="001B4183">
                              <w:rPr>
                                <w:rFonts w:ascii="Times New Roman" w:hAnsi="Times New Roman" w:cs="Times New Roman"/>
                                <w:sz w:val="28"/>
                                <w:szCs w:val="28"/>
                              </w:rPr>
                              <w:t>недостатній рівень глобальної конкурентоспроможності 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87EE2" id="Прямоугольник 631" o:spid="_x0000_s1364" style="position:absolute;left:0;text-align:left;margin-left:42pt;margin-top:16.15pt;width:383.25pt;height:38.25pt;z-index:25228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" fillcolor="white [3201]" strokecolor="black [3200]" strokeweight="1pt">
                <v:textbox>
                  <w:txbxContent>
                    <w:p w:rsidR="009928CB" w:rsidRPr="001B4183" w:rsidRDefault="009928CB" w:rsidP="00516113">
                      <w:pPr>
                        <w:jc w:val="center"/>
                        <w:rPr>
                          <w:rFonts w:ascii="Times New Roman" w:hAnsi="Times New Roman" w:cs="Times New Roman"/>
                          <w:sz w:val="28"/>
                          <w:szCs w:val="28"/>
                        </w:rPr>
                      </w:pPr>
                      <w:r w:rsidRPr="001B4183">
                        <w:rPr>
                          <w:rFonts w:ascii="Times New Roman" w:hAnsi="Times New Roman" w:cs="Times New Roman"/>
                          <w:sz w:val="28"/>
                          <w:szCs w:val="28"/>
                        </w:rPr>
                        <w:t>недостатній рівень глобальної конкурентоспроможності країни</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92096" behindDoc="0" locked="0" layoutInCell="1" allowOverlap="1" wp14:anchorId="43813809" wp14:editId="4F4F9AFE">
                <wp:simplePos x="0" y="0"/>
                <wp:positionH relativeFrom="margin">
                  <wp:align>left</wp:align>
                </wp:positionH>
                <wp:positionV relativeFrom="paragraph">
                  <wp:posOffset>142240</wp:posOffset>
                </wp:positionV>
                <wp:extent cx="438150" cy="0"/>
                <wp:effectExtent l="0" t="76200" r="19050" b="95250"/>
                <wp:wrapNone/>
                <wp:docPr id="637" name="Прямая со стрелкой 637"/>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31EBA9" id="Прямая со стрелкой 637" o:spid="_x0000_s1026" type="#_x0000_t32" style="position:absolute;margin-left:0;margin-top:11.2pt;width:34.5pt;height:0;z-index:252292096;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" strokecolor="black [3200]" strokeweight=".5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93120" behindDoc="0" locked="0" layoutInCell="1" allowOverlap="1" wp14:anchorId="3BF9E76D" wp14:editId="7D3022AD">
                <wp:simplePos x="0" y="0"/>
                <wp:positionH relativeFrom="margin">
                  <wp:align>left</wp:align>
                </wp:positionH>
                <wp:positionV relativeFrom="paragraph">
                  <wp:posOffset>273685</wp:posOffset>
                </wp:positionV>
                <wp:extent cx="438150" cy="0"/>
                <wp:effectExtent l="0" t="76200" r="19050" b="95250"/>
                <wp:wrapNone/>
                <wp:docPr id="638" name="Прямая со стрелкой 638"/>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B00C4A" id="Прямая со стрелкой 638" o:spid="_x0000_s1026" type="#_x0000_t32" style="position:absolute;margin-left:0;margin-top:21.55pt;width:34.5pt;height:0;z-index:252293120;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" strokecolor="black [3200]" strokeweight=".5pt">
                <v:stroke endarrow="block" joinstyle="miter"/>
                <w10:wrap anchorx="margin"/>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88000" behindDoc="0" locked="0" layoutInCell="1" allowOverlap="1" wp14:anchorId="3AAF3E22" wp14:editId="6FEF7EC8">
                <wp:simplePos x="0" y="0"/>
                <wp:positionH relativeFrom="column">
                  <wp:posOffset>523875</wp:posOffset>
                </wp:positionH>
                <wp:positionV relativeFrom="paragraph">
                  <wp:posOffset>10795</wp:posOffset>
                </wp:positionV>
                <wp:extent cx="4867275" cy="485775"/>
                <wp:effectExtent l="0" t="0" r="28575" b="28575"/>
                <wp:wrapNone/>
                <wp:docPr id="632" name="Прямоугольник 632"/>
                <wp:cNvGraphicFramePr/>
                <a:graphic xmlns:a="http://schemas.openxmlformats.org/drawingml/2006/main">
                  <a:graphicData uri="http://schemas.microsoft.com/office/word/2010/wordprocessingShape">
                    <wps:wsp>
                      <wps:cNvSpPr/>
                      <wps:spPr>
                        <a:xfrm>
                          <a:off x="0" y="0"/>
                          <a:ext cx="4867275" cy="485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1B4183" w:rsidRDefault="009928CB" w:rsidP="00516113">
                            <w:pPr>
                              <w:jc w:val="center"/>
                              <w:rPr>
                                <w:rFonts w:ascii="Times New Roman" w:hAnsi="Times New Roman" w:cs="Times New Roman"/>
                                <w:sz w:val="28"/>
                                <w:szCs w:val="28"/>
                              </w:rPr>
                            </w:pPr>
                            <w:r w:rsidRPr="001B4183">
                              <w:rPr>
                                <w:rFonts w:ascii="Times New Roman" w:hAnsi="Times New Roman" w:cs="Times New Roman"/>
                                <w:sz w:val="28"/>
                                <w:szCs w:val="28"/>
                              </w:rPr>
                              <w:t>низький рівень задоволеності громадян діяльністю органів державної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F3E22" id="Прямоугольник 632" o:spid="_x0000_s1365" style="position:absolute;left:0;text-align:left;margin-left:41.25pt;margin-top:.85pt;width:383.25pt;height:38.25pt;z-index:25228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" fillcolor="window" strokecolor="windowText" strokeweight="1pt">
                <v:textbox>
                  <w:txbxContent>
                    <w:p w:rsidR="009928CB" w:rsidRPr="001B4183" w:rsidRDefault="009928CB" w:rsidP="00516113">
                      <w:pPr>
                        <w:jc w:val="center"/>
                        <w:rPr>
                          <w:rFonts w:ascii="Times New Roman" w:hAnsi="Times New Roman" w:cs="Times New Roman"/>
                          <w:sz w:val="28"/>
                          <w:szCs w:val="28"/>
                        </w:rPr>
                      </w:pPr>
                      <w:r w:rsidRPr="001B4183">
                        <w:rPr>
                          <w:rFonts w:ascii="Times New Roman" w:hAnsi="Times New Roman" w:cs="Times New Roman"/>
                          <w:sz w:val="28"/>
                          <w:szCs w:val="28"/>
                        </w:rPr>
                        <w:t>низький рівень задоволеності громадян діяльністю органів державної влади</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89024" behindDoc="0" locked="0" layoutInCell="1" allowOverlap="1" wp14:anchorId="51DFB617" wp14:editId="0E597EE1">
                <wp:simplePos x="0" y="0"/>
                <wp:positionH relativeFrom="column">
                  <wp:posOffset>533400</wp:posOffset>
                </wp:positionH>
                <wp:positionV relativeFrom="paragraph">
                  <wp:posOffset>98425</wp:posOffset>
                </wp:positionV>
                <wp:extent cx="4867275" cy="485775"/>
                <wp:effectExtent l="0" t="0" r="28575" b="28575"/>
                <wp:wrapNone/>
                <wp:docPr id="633" name="Прямоугольник 633"/>
                <wp:cNvGraphicFramePr/>
                <a:graphic xmlns:a="http://schemas.openxmlformats.org/drawingml/2006/main">
                  <a:graphicData uri="http://schemas.microsoft.com/office/word/2010/wordprocessingShape">
                    <wps:wsp>
                      <wps:cNvSpPr/>
                      <wps:spPr>
                        <a:xfrm>
                          <a:off x="0" y="0"/>
                          <a:ext cx="4867275" cy="485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1B4183" w:rsidRDefault="009928CB" w:rsidP="00516113">
                            <w:pPr>
                              <w:jc w:val="center"/>
                              <w:rPr>
                                <w:rFonts w:ascii="Times New Roman" w:hAnsi="Times New Roman" w:cs="Times New Roman"/>
                                <w:sz w:val="28"/>
                                <w:szCs w:val="28"/>
                              </w:rPr>
                            </w:pPr>
                            <w:r w:rsidRPr="001B4183">
                              <w:rPr>
                                <w:rFonts w:ascii="Times New Roman" w:hAnsi="Times New Roman" w:cs="Times New Roman"/>
                                <w:sz w:val="28"/>
                                <w:szCs w:val="28"/>
                              </w:rPr>
                              <w:t xml:space="preserve">Низькі позиції </w:t>
                            </w:r>
                            <w:r>
                              <w:rPr>
                                <w:rFonts w:ascii="Times New Roman" w:hAnsi="Times New Roman" w:cs="Times New Roman"/>
                                <w:sz w:val="28"/>
                                <w:szCs w:val="28"/>
                              </w:rPr>
                              <w:t xml:space="preserve">країни </w:t>
                            </w:r>
                            <w:r w:rsidRPr="001B4183">
                              <w:rPr>
                                <w:rFonts w:ascii="Times New Roman" w:hAnsi="Times New Roman" w:cs="Times New Roman"/>
                                <w:sz w:val="28"/>
                                <w:szCs w:val="28"/>
                              </w:rPr>
                              <w:t>в міжнародних рейтингах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FB617" id="Прямоугольник 633" o:spid="_x0000_s1366" style="position:absolute;left:0;text-align:left;margin-left:42pt;margin-top:7.75pt;width:383.25pt;height:38.25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" fillcolor="window" strokecolor="windowText" strokeweight="1pt">
                <v:textbox>
                  <w:txbxContent>
                    <w:p w:rsidR="009928CB" w:rsidRPr="001B4183" w:rsidRDefault="009928CB" w:rsidP="00516113">
                      <w:pPr>
                        <w:jc w:val="center"/>
                        <w:rPr>
                          <w:rFonts w:ascii="Times New Roman" w:hAnsi="Times New Roman" w:cs="Times New Roman"/>
                          <w:sz w:val="28"/>
                          <w:szCs w:val="28"/>
                        </w:rPr>
                      </w:pPr>
                      <w:r w:rsidRPr="001B4183">
                        <w:rPr>
                          <w:rFonts w:ascii="Times New Roman" w:hAnsi="Times New Roman" w:cs="Times New Roman"/>
                          <w:sz w:val="28"/>
                          <w:szCs w:val="28"/>
                        </w:rPr>
                        <w:t xml:space="preserve">Низькі позиції </w:t>
                      </w:r>
                      <w:r>
                        <w:rPr>
                          <w:rFonts w:ascii="Times New Roman" w:hAnsi="Times New Roman" w:cs="Times New Roman"/>
                          <w:sz w:val="28"/>
                          <w:szCs w:val="28"/>
                        </w:rPr>
                        <w:t xml:space="preserve">країни </w:t>
                      </w:r>
                      <w:r w:rsidRPr="001B4183">
                        <w:rPr>
                          <w:rFonts w:ascii="Times New Roman" w:hAnsi="Times New Roman" w:cs="Times New Roman"/>
                          <w:sz w:val="28"/>
                          <w:szCs w:val="28"/>
                        </w:rPr>
                        <w:t>в міжнародних рейтингах</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94144" behindDoc="0" locked="0" layoutInCell="1" allowOverlap="1" wp14:anchorId="1A652E25" wp14:editId="36A801F5">
                <wp:simplePos x="0" y="0"/>
                <wp:positionH relativeFrom="margin">
                  <wp:align>left</wp:align>
                </wp:positionH>
                <wp:positionV relativeFrom="paragraph">
                  <wp:posOffset>35560</wp:posOffset>
                </wp:positionV>
                <wp:extent cx="438150" cy="0"/>
                <wp:effectExtent l="0" t="76200" r="19050" b="95250"/>
                <wp:wrapNone/>
                <wp:docPr id="639" name="Прямая со стрелкой 639"/>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9A0BC5" id="Прямая со стрелкой 639" o:spid="_x0000_s1026" type="#_x0000_t32" style="position:absolute;margin-left:0;margin-top:2.8pt;width:34.5pt;height:0;z-index:252294144;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" strokecolor="black [3200]" strokeweight=".5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07456" behindDoc="0" locked="0" layoutInCell="1" allowOverlap="1" wp14:anchorId="665FD68A" wp14:editId="05B6515D">
                <wp:simplePos x="0" y="0"/>
                <wp:positionH relativeFrom="column">
                  <wp:posOffset>1339215</wp:posOffset>
                </wp:positionH>
                <wp:positionV relativeFrom="paragraph">
                  <wp:posOffset>5080</wp:posOffset>
                </wp:positionV>
                <wp:extent cx="3105150" cy="381000"/>
                <wp:effectExtent l="38100" t="0" r="0" b="38100"/>
                <wp:wrapNone/>
                <wp:docPr id="742" name="Стрелка вниз 742"/>
                <wp:cNvGraphicFramePr/>
                <a:graphic xmlns:a="http://schemas.openxmlformats.org/drawingml/2006/main">
                  <a:graphicData uri="http://schemas.microsoft.com/office/word/2010/wordprocessingShape">
                    <wps:wsp>
                      <wps:cNvSpPr/>
                      <wps:spPr>
                        <a:xfrm>
                          <a:off x="0" y="0"/>
                          <a:ext cx="3105150" cy="381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F19084" id="Стрелка вниз 742" o:spid="_x0000_s1026" type="#_x0000_t67" style="position:absolute;margin-left:105.45pt;margin-top:.4pt;width:244.5pt;height:30pt;z-index:25230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" adj="10800" fillcolor="black [3200]" strokecolor="black [1600]" strokeweight="1p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03360" behindDoc="0" locked="0" layoutInCell="1" allowOverlap="1" wp14:anchorId="3E5C1F79" wp14:editId="6F3031C2">
                <wp:simplePos x="0" y="0"/>
                <wp:positionH relativeFrom="margin">
                  <wp:posOffset>1981200</wp:posOffset>
                </wp:positionH>
                <wp:positionV relativeFrom="paragraph">
                  <wp:posOffset>273685</wp:posOffset>
                </wp:positionV>
                <wp:extent cx="438150" cy="0"/>
                <wp:effectExtent l="0" t="76200" r="19050" b="95250"/>
                <wp:wrapNone/>
                <wp:docPr id="738" name="Прямая со стрелкой 738"/>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A774C1" id="Прямая со стрелкой 738" o:spid="_x0000_s1026" type="#_x0000_t32" style="position:absolute;margin-left:156pt;margin-top:21.55pt;width:34.5pt;height:0;z-index:2523033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" strokecolor="black [3200]" strokeweight=".5pt">
                <v:stroke endarrow="block" joinstyle="miter"/>
                <w10:wrap anchorx="margin"/>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99264" behindDoc="0" locked="0" layoutInCell="1" allowOverlap="1" wp14:anchorId="26F1C049" wp14:editId="236A7E13">
                <wp:simplePos x="0" y="0"/>
                <wp:positionH relativeFrom="column">
                  <wp:posOffset>2453640</wp:posOffset>
                </wp:positionH>
                <wp:positionV relativeFrom="paragraph">
                  <wp:posOffset>10795</wp:posOffset>
                </wp:positionV>
                <wp:extent cx="3600450" cy="609600"/>
                <wp:effectExtent l="0" t="0" r="19050" b="19050"/>
                <wp:wrapNone/>
                <wp:docPr id="733" name="Скругленный прямоугольник 733"/>
                <wp:cNvGraphicFramePr/>
                <a:graphic xmlns:a="http://schemas.openxmlformats.org/drawingml/2006/main">
                  <a:graphicData uri="http://schemas.microsoft.com/office/word/2010/wordprocessingShape">
                    <wps:wsp>
                      <wps:cNvSpPr/>
                      <wps:spPr>
                        <a:xfrm>
                          <a:off x="0" y="0"/>
                          <a:ext cx="3600450" cy="60960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17254F" w:rsidRDefault="009928CB" w:rsidP="00516113">
                            <w:pPr>
                              <w:jc w:val="center"/>
                              <w:rPr>
                                <w:rFonts w:ascii="Times New Roman" w:hAnsi="Times New Roman" w:cs="Times New Roman"/>
                                <w:sz w:val="28"/>
                                <w:szCs w:val="28"/>
                              </w:rPr>
                            </w:pPr>
                            <w:r w:rsidRPr="00F14205">
                              <w:rPr>
                                <w:rFonts w:ascii="Times New Roman" w:hAnsi="Times New Roman" w:cs="Times New Roman"/>
                                <w:sz w:val="28"/>
                                <w:szCs w:val="28"/>
                              </w:rPr>
                              <w:t>у рейтингу Індексу міжнародної конкурентоспроможності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1C049" id="Скругленный прямоугольник 733" o:spid="_x0000_s1367" style="position:absolute;left:0;text-align:left;margin-left:193.2pt;margin-top:.85pt;width:283.5pt;height:48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" fillcolor="white [3201]" strokecolor="black [3200]" strokeweight="1pt">
                <v:stroke joinstyle="miter"/>
                <v:textbox>
                  <w:txbxContent>
                    <w:p w:rsidR="009928CB" w:rsidRPr="0017254F" w:rsidRDefault="009928CB" w:rsidP="00516113">
                      <w:pPr>
                        <w:jc w:val="center"/>
                        <w:rPr>
                          <w:rFonts w:ascii="Times New Roman" w:hAnsi="Times New Roman" w:cs="Times New Roman"/>
                          <w:sz w:val="28"/>
                          <w:szCs w:val="28"/>
                        </w:rPr>
                      </w:pPr>
                      <w:r w:rsidRPr="00F14205">
                        <w:rPr>
                          <w:rFonts w:ascii="Times New Roman" w:hAnsi="Times New Roman" w:cs="Times New Roman"/>
                          <w:sz w:val="28"/>
                          <w:szCs w:val="28"/>
                        </w:rPr>
                        <w:t>у рейтингу Індексу міжнародної конкурентоспроможності</w:t>
                      </w:r>
                    </w:p>
                  </w:txbxContent>
                </v:textbox>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96192" behindDoc="0" locked="0" layoutInCell="1" allowOverlap="1" wp14:anchorId="4773524E" wp14:editId="2E29450A">
                <wp:simplePos x="0" y="0"/>
                <wp:positionH relativeFrom="column">
                  <wp:posOffset>276225</wp:posOffset>
                </wp:positionH>
                <wp:positionV relativeFrom="paragraph">
                  <wp:posOffset>8890</wp:posOffset>
                </wp:positionV>
                <wp:extent cx="1628775" cy="609600"/>
                <wp:effectExtent l="0" t="0" r="28575" b="19050"/>
                <wp:wrapNone/>
                <wp:docPr id="670" name="Скругленный прямоугольник 670"/>
                <wp:cNvGraphicFramePr/>
                <a:graphic xmlns:a="http://schemas.openxmlformats.org/drawingml/2006/main">
                  <a:graphicData uri="http://schemas.microsoft.com/office/word/2010/wordprocessingShape">
                    <wps:wsp>
                      <wps:cNvSpPr/>
                      <wps:spPr>
                        <a:xfrm>
                          <a:off x="0" y="0"/>
                          <a:ext cx="1628775" cy="60960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17254F" w:rsidRDefault="009928CB" w:rsidP="00516113">
                            <w:pPr>
                              <w:jc w:val="center"/>
                              <w:rPr>
                                <w:rFonts w:ascii="Times New Roman" w:hAnsi="Times New Roman" w:cs="Times New Roman"/>
                                <w:sz w:val="28"/>
                                <w:szCs w:val="28"/>
                              </w:rPr>
                            </w:pPr>
                            <w:r>
                              <w:rPr>
                                <w:rFonts w:ascii="Times New Roman" w:hAnsi="Times New Roman" w:cs="Times New Roman"/>
                                <w:sz w:val="28"/>
                                <w:szCs w:val="28"/>
                              </w:rPr>
                              <w:t>82</w:t>
                            </w:r>
                            <w:r w:rsidRPr="0017254F">
                              <w:rPr>
                                <w:rFonts w:ascii="Times New Roman" w:hAnsi="Times New Roman" w:cs="Times New Roman"/>
                                <w:sz w:val="28"/>
                                <w:szCs w:val="28"/>
                              </w:rPr>
                              <w:t xml:space="preserve"> місце зі 1</w:t>
                            </w:r>
                            <w:r>
                              <w:rPr>
                                <w:rFonts w:ascii="Times New Roman" w:hAnsi="Times New Roman" w:cs="Times New Roman"/>
                                <w:sz w:val="28"/>
                                <w:szCs w:val="28"/>
                              </w:rPr>
                              <w:t>33</w:t>
                            </w:r>
                            <w:r w:rsidRPr="0017254F">
                              <w:rPr>
                                <w:rFonts w:ascii="Times New Roman" w:hAnsi="Times New Roman" w:cs="Times New Roman"/>
                                <w:sz w:val="28"/>
                                <w:szCs w:val="28"/>
                              </w:rPr>
                              <w:t xml:space="preserve"> країн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3524E" id="Скругленный прямоугольник 670" o:spid="_x0000_s1368" style="position:absolute;left:0;text-align:left;margin-left:21.75pt;margin-top:.7pt;width:128.25pt;height:48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" fillcolor="white [3201]" strokecolor="black [3200]" strokeweight="1pt">
                <v:stroke joinstyle="miter"/>
                <v:textbox>
                  <w:txbxContent>
                    <w:p w:rsidR="009928CB" w:rsidRPr="0017254F" w:rsidRDefault="009928CB" w:rsidP="00516113">
                      <w:pPr>
                        <w:jc w:val="center"/>
                        <w:rPr>
                          <w:rFonts w:ascii="Times New Roman" w:hAnsi="Times New Roman" w:cs="Times New Roman"/>
                          <w:sz w:val="28"/>
                          <w:szCs w:val="28"/>
                        </w:rPr>
                      </w:pPr>
                      <w:r>
                        <w:rPr>
                          <w:rFonts w:ascii="Times New Roman" w:hAnsi="Times New Roman" w:cs="Times New Roman"/>
                          <w:sz w:val="28"/>
                          <w:szCs w:val="28"/>
                        </w:rPr>
                        <w:t>82</w:t>
                      </w:r>
                      <w:r w:rsidRPr="0017254F">
                        <w:rPr>
                          <w:rFonts w:ascii="Times New Roman" w:hAnsi="Times New Roman" w:cs="Times New Roman"/>
                          <w:sz w:val="28"/>
                          <w:szCs w:val="28"/>
                        </w:rPr>
                        <w:t xml:space="preserve"> місце зі 1</w:t>
                      </w:r>
                      <w:r>
                        <w:rPr>
                          <w:rFonts w:ascii="Times New Roman" w:hAnsi="Times New Roman" w:cs="Times New Roman"/>
                          <w:sz w:val="28"/>
                          <w:szCs w:val="28"/>
                        </w:rPr>
                        <w:t>33</w:t>
                      </w:r>
                      <w:r w:rsidRPr="0017254F">
                        <w:rPr>
                          <w:rFonts w:ascii="Times New Roman" w:hAnsi="Times New Roman" w:cs="Times New Roman"/>
                          <w:sz w:val="28"/>
                          <w:szCs w:val="28"/>
                        </w:rPr>
                        <w:t xml:space="preserve"> країн</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00288" behindDoc="0" locked="0" layoutInCell="1" allowOverlap="1" wp14:anchorId="004A6E26" wp14:editId="42704F4B">
                <wp:simplePos x="0" y="0"/>
                <wp:positionH relativeFrom="margin">
                  <wp:posOffset>2417881</wp:posOffset>
                </wp:positionH>
                <wp:positionV relativeFrom="paragraph">
                  <wp:posOffset>260985</wp:posOffset>
                </wp:positionV>
                <wp:extent cx="3600450" cy="609600"/>
                <wp:effectExtent l="0" t="0" r="19050" b="19050"/>
                <wp:wrapNone/>
                <wp:docPr id="734" name="Скругленный прямоугольник 734"/>
                <wp:cNvGraphicFramePr/>
                <a:graphic xmlns:a="http://schemas.openxmlformats.org/drawingml/2006/main">
                  <a:graphicData uri="http://schemas.microsoft.com/office/word/2010/wordprocessingShape">
                    <wps:wsp>
                      <wps:cNvSpPr/>
                      <wps:spPr>
                        <a:xfrm>
                          <a:off x="0" y="0"/>
                          <a:ext cx="3600450" cy="60960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F14205" w:rsidRDefault="009928CB" w:rsidP="00516113">
                            <w:pPr>
                              <w:jc w:val="center"/>
                              <w:rPr>
                                <w:rFonts w:ascii="Times New Roman" w:hAnsi="Times New Roman" w:cs="Times New Roman"/>
                                <w:sz w:val="28"/>
                                <w:szCs w:val="28"/>
                              </w:rPr>
                            </w:pPr>
                            <w:r w:rsidRPr="00F14205">
                              <w:rPr>
                                <w:rFonts w:ascii="Times New Roman" w:hAnsi="Times New Roman" w:cs="Times New Roman"/>
                                <w:sz w:val="28"/>
                                <w:szCs w:val="28"/>
                              </w:rPr>
                              <w:t>за рівнем послуг он-лайн (рейтинг країн — членів ООН)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A6E26" id="Скругленный прямоугольник 734" o:spid="_x0000_s1369" style="position:absolute;left:0;text-align:left;margin-left:190.4pt;margin-top:20.55pt;width:283.5pt;height:48pt;z-index:25230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" fillcolor="white [3201]" strokecolor="black [3200]" strokeweight="1pt">
                <v:stroke joinstyle="miter"/>
                <v:textbox>
                  <w:txbxContent>
                    <w:p w:rsidR="009928CB" w:rsidRPr="00F14205" w:rsidRDefault="009928CB" w:rsidP="00516113">
                      <w:pPr>
                        <w:jc w:val="center"/>
                        <w:rPr>
                          <w:rFonts w:ascii="Times New Roman" w:hAnsi="Times New Roman" w:cs="Times New Roman"/>
                          <w:sz w:val="28"/>
                          <w:szCs w:val="28"/>
                        </w:rPr>
                      </w:pPr>
                      <w:r w:rsidRPr="00F14205">
                        <w:rPr>
                          <w:rFonts w:ascii="Times New Roman" w:hAnsi="Times New Roman" w:cs="Times New Roman"/>
                          <w:sz w:val="28"/>
                          <w:szCs w:val="28"/>
                        </w:rPr>
                        <w:t>за рівнем послуг он-лайн (рейтинг країн — членів ООН)</w:t>
                      </w:r>
                    </w:p>
                  </w:txbxContent>
                </v:textbox>
                <w10:wrap anchorx="margin"/>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95168" behindDoc="0" locked="0" layoutInCell="1" allowOverlap="1" wp14:anchorId="699EBF85" wp14:editId="0A26404A">
                <wp:simplePos x="0" y="0"/>
                <wp:positionH relativeFrom="column">
                  <wp:posOffset>300990</wp:posOffset>
                </wp:positionH>
                <wp:positionV relativeFrom="paragraph">
                  <wp:posOffset>281940</wp:posOffset>
                </wp:positionV>
                <wp:extent cx="1628775" cy="609600"/>
                <wp:effectExtent l="0" t="0" r="28575" b="19050"/>
                <wp:wrapNone/>
                <wp:docPr id="647" name="Скругленный прямоугольник 647"/>
                <wp:cNvGraphicFramePr/>
                <a:graphic xmlns:a="http://schemas.openxmlformats.org/drawingml/2006/main">
                  <a:graphicData uri="http://schemas.microsoft.com/office/word/2010/wordprocessingShape">
                    <wps:wsp>
                      <wps:cNvSpPr/>
                      <wps:spPr>
                        <a:xfrm>
                          <a:off x="0" y="0"/>
                          <a:ext cx="1628775" cy="60960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17254F" w:rsidRDefault="009928CB" w:rsidP="00516113">
                            <w:pPr>
                              <w:jc w:val="center"/>
                              <w:rPr>
                                <w:rFonts w:ascii="Times New Roman" w:hAnsi="Times New Roman" w:cs="Times New Roman"/>
                                <w:sz w:val="28"/>
                                <w:szCs w:val="28"/>
                              </w:rPr>
                            </w:pPr>
                            <w:r w:rsidRPr="0017254F">
                              <w:rPr>
                                <w:rFonts w:ascii="Times New Roman" w:hAnsi="Times New Roman" w:cs="Times New Roman"/>
                                <w:sz w:val="28"/>
                                <w:szCs w:val="28"/>
                              </w:rPr>
                              <w:t>62 місце зі 190 країн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EBF85" id="Скругленный прямоугольник 647" o:spid="_x0000_s1370" style="position:absolute;left:0;text-align:left;margin-left:23.7pt;margin-top:22.2pt;width:128.25pt;height:48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" fillcolor="white [3201]" strokecolor="black [3200]" strokeweight="1pt">
                <v:stroke joinstyle="miter"/>
                <v:textbox>
                  <w:txbxContent>
                    <w:p w:rsidR="009928CB" w:rsidRPr="0017254F" w:rsidRDefault="009928CB" w:rsidP="00516113">
                      <w:pPr>
                        <w:jc w:val="center"/>
                        <w:rPr>
                          <w:rFonts w:ascii="Times New Roman" w:hAnsi="Times New Roman" w:cs="Times New Roman"/>
                          <w:sz w:val="28"/>
                          <w:szCs w:val="28"/>
                        </w:rPr>
                      </w:pPr>
                      <w:r w:rsidRPr="0017254F">
                        <w:rPr>
                          <w:rFonts w:ascii="Times New Roman" w:hAnsi="Times New Roman" w:cs="Times New Roman"/>
                          <w:sz w:val="28"/>
                          <w:szCs w:val="28"/>
                        </w:rPr>
                        <w:t>62 місце зі 190 країн</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04384" behindDoc="0" locked="0" layoutInCell="1" allowOverlap="1" wp14:anchorId="787D0ABB" wp14:editId="70119C72">
                <wp:simplePos x="0" y="0"/>
                <wp:positionH relativeFrom="margin">
                  <wp:posOffset>1927490</wp:posOffset>
                </wp:positionH>
                <wp:positionV relativeFrom="paragraph">
                  <wp:posOffset>232410</wp:posOffset>
                </wp:positionV>
                <wp:extent cx="438150" cy="0"/>
                <wp:effectExtent l="0" t="76200" r="19050" b="95250"/>
                <wp:wrapNone/>
                <wp:docPr id="739" name="Прямая со стрелкой 739"/>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C153E4" id="Прямая со стрелкой 739" o:spid="_x0000_s1026" type="#_x0000_t32" style="position:absolute;margin-left:151.75pt;margin-top:18.3pt;width:34.5pt;height:0;z-index:25230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" strokecolor="black [3200]" strokeweight=".5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05408" behindDoc="0" locked="0" layoutInCell="1" allowOverlap="1" wp14:anchorId="6EABACA2" wp14:editId="4B0AC05B">
                <wp:simplePos x="0" y="0"/>
                <wp:positionH relativeFrom="margin">
                  <wp:posOffset>1901161</wp:posOffset>
                </wp:positionH>
                <wp:positionV relativeFrom="paragraph">
                  <wp:posOffset>310515</wp:posOffset>
                </wp:positionV>
                <wp:extent cx="438150" cy="0"/>
                <wp:effectExtent l="0" t="76200" r="19050" b="95250"/>
                <wp:wrapNone/>
                <wp:docPr id="740" name="Прямая со стрелкой 740"/>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C8B4DB" id="Прямая со стрелкой 740" o:spid="_x0000_s1026" type="#_x0000_t32" style="position:absolute;margin-left:149.7pt;margin-top:24.45pt;width:34.5pt;height:0;z-index:2523054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" strokecolor="black [3200]" strokeweight=".5pt">
                <v:stroke endarrow="block" joinstyle="miter"/>
                <w10:wrap anchorx="margin"/>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01312" behindDoc="0" locked="0" layoutInCell="1" allowOverlap="1" wp14:anchorId="7682467C" wp14:editId="7ED704AB">
                <wp:simplePos x="0" y="0"/>
                <wp:positionH relativeFrom="margin">
                  <wp:align>right</wp:align>
                </wp:positionH>
                <wp:positionV relativeFrom="paragraph">
                  <wp:posOffset>5715</wp:posOffset>
                </wp:positionV>
                <wp:extent cx="3600450" cy="609600"/>
                <wp:effectExtent l="0" t="0" r="19050" b="19050"/>
                <wp:wrapNone/>
                <wp:docPr id="736" name="Скругленный прямоугольник 736"/>
                <wp:cNvGraphicFramePr/>
                <a:graphic xmlns:a="http://schemas.openxmlformats.org/drawingml/2006/main">
                  <a:graphicData uri="http://schemas.microsoft.com/office/word/2010/wordprocessingShape">
                    <wps:wsp>
                      <wps:cNvSpPr/>
                      <wps:spPr>
                        <a:xfrm>
                          <a:off x="0" y="0"/>
                          <a:ext cx="3600450" cy="60960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F14205" w:rsidRDefault="009928CB" w:rsidP="00516113">
                            <w:pPr>
                              <w:jc w:val="center"/>
                              <w:rPr>
                                <w:rFonts w:ascii="Times New Roman" w:hAnsi="Times New Roman" w:cs="Times New Roman"/>
                                <w:sz w:val="28"/>
                                <w:szCs w:val="28"/>
                              </w:rPr>
                            </w:pPr>
                            <w:r w:rsidRPr="00F14205">
                              <w:rPr>
                                <w:rFonts w:ascii="Times New Roman" w:hAnsi="Times New Roman" w:cs="Times New Roman"/>
                                <w:sz w:val="28"/>
                                <w:szCs w:val="28"/>
                              </w:rPr>
                              <w:t>за індикаторами державного управління Світового Банку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2467C" id="Скругленный прямоугольник 736" o:spid="_x0000_s1371" style="position:absolute;left:0;text-align:left;margin-left:232.3pt;margin-top:.45pt;width:283.5pt;height:48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" fillcolor="white [3201]" strokecolor="black [3200]" strokeweight="1pt">
                <v:stroke joinstyle="miter"/>
                <v:textbox>
                  <w:txbxContent>
                    <w:p w:rsidR="009928CB" w:rsidRPr="00F14205" w:rsidRDefault="009928CB" w:rsidP="00516113">
                      <w:pPr>
                        <w:jc w:val="center"/>
                        <w:rPr>
                          <w:rFonts w:ascii="Times New Roman" w:hAnsi="Times New Roman" w:cs="Times New Roman"/>
                          <w:sz w:val="28"/>
                          <w:szCs w:val="28"/>
                        </w:rPr>
                      </w:pPr>
                      <w:r w:rsidRPr="00F14205">
                        <w:rPr>
                          <w:rFonts w:ascii="Times New Roman" w:hAnsi="Times New Roman" w:cs="Times New Roman"/>
                          <w:sz w:val="28"/>
                          <w:szCs w:val="28"/>
                        </w:rPr>
                        <w:t>за індикаторами державного управління Світового Банку</w:t>
                      </w:r>
                    </w:p>
                  </w:txbxContent>
                </v:textbox>
                <w10:wrap anchorx="margin"/>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97216" behindDoc="0" locked="0" layoutInCell="1" allowOverlap="1" wp14:anchorId="19DB1D9E" wp14:editId="060BF5DE">
                <wp:simplePos x="0" y="0"/>
                <wp:positionH relativeFrom="column">
                  <wp:posOffset>352425</wp:posOffset>
                </wp:positionH>
                <wp:positionV relativeFrom="paragraph">
                  <wp:posOffset>9525</wp:posOffset>
                </wp:positionV>
                <wp:extent cx="1628775" cy="609600"/>
                <wp:effectExtent l="0" t="0" r="28575" b="19050"/>
                <wp:wrapNone/>
                <wp:docPr id="679" name="Скругленный прямоугольник 679"/>
                <wp:cNvGraphicFramePr/>
                <a:graphic xmlns:a="http://schemas.openxmlformats.org/drawingml/2006/main">
                  <a:graphicData uri="http://schemas.microsoft.com/office/word/2010/wordprocessingShape">
                    <wps:wsp>
                      <wps:cNvSpPr/>
                      <wps:spPr>
                        <a:xfrm>
                          <a:off x="0" y="0"/>
                          <a:ext cx="1628775" cy="60960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17254F" w:rsidRDefault="009928CB" w:rsidP="00516113">
                            <w:pPr>
                              <w:jc w:val="center"/>
                              <w:rPr>
                                <w:rFonts w:ascii="Times New Roman" w:hAnsi="Times New Roman" w:cs="Times New Roman"/>
                                <w:sz w:val="28"/>
                                <w:szCs w:val="28"/>
                              </w:rPr>
                            </w:pPr>
                            <w:r>
                              <w:rPr>
                                <w:rFonts w:ascii="Times New Roman" w:hAnsi="Times New Roman" w:cs="Times New Roman"/>
                                <w:sz w:val="28"/>
                                <w:szCs w:val="28"/>
                              </w:rPr>
                              <w:t>143</w:t>
                            </w:r>
                            <w:r w:rsidRPr="0017254F">
                              <w:rPr>
                                <w:rFonts w:ascii="Times New Roman" w:hAnsi="Times New Roman" w:cs="Times New Roman"/>
                                <w:sz w:val="28"/>
                                <w:szCs w:val="28"/>
                              </w:rPr>
                              <w:t xml:space="preserve"> місце зі </w:t>
                            </w:r>
                            <w:r>
                              <w:rPr>
                                <w:rFonts w:ascii="Times New Roman" w:hAnsi="Times New Roman" w:cs="Times New Roman"/>
                                <w:sz w:val="28"/>
                                <w:szCs w:val="28"/>
                              </w:rPr>
                              <w:t>195</w:t>
                            </w:r>
                            <w:r w:rsidRPr="0017254F">
                              <w:rPr>
                                <w:rFonts w:ascii="Times New Roman" w:hAnsi="Times New Roman" w:cs="Times New Roman"/>
                                <w:sz w:val="28"/>
                                <w:szCs w:val="28"/>
                              </w:rPr>
                              <w:t xml:space="preserve"> країн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B1D9E" id="Скругленный прямоугольник 679" o:spid="_x0000_s1372" style="position:absolute;left:0;text-align:left;margin-left:27.75pt;margin-top:.75pt;width:128.25pt;height:48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" fillcolor="white [3201]" strokecolor="black [3200]" strokeweight="1pt">
                <v:stroke joinstyle="miter"/>
                <v:textbox>
                  <w:txbxContent>
                    <w:p w:rsidR="009928CB" w:rsidRPr="0017254F" w:rsidRDefault="009928CB" w:rsidP="00516113">
                      <w:pPr>
                        <w:jc w:val="center"/>
                        <w:rPr>
                          <w:rFonts w:ascii="Times New Roman" w:hAnsi="Times New Roman" w:cs="Times New Roman"/>
                          <w:sz w:val="28"/>
                          <w:szCs w:val="28"/>
                        </w:rPr>
                      </w:pPr>
                      <w:r>
                        <w:rPr>
                          <w:rFonts w:ascii="Times New Roman" w:hAnsi="Times New Roman" w:cs="Times New Roman"/>
                          <w:sz w:val="28"/>
                          <w:szCs w:val="28"/>
                        </w:rPr>
                        <w:t>143</w:t>
                      </w:r>
                      <w:r w:rsidRPr="0017254F">
                        <w:rPr>
                          <w:rFonts w:ascii="Times New Roman" w:hAnsi="Times New Roman" w:cs="Times New Roman"/>
                          <w:sz w:val="28"/>
                          <w:szCs w:val="28"/>
                        </w:rPr>
                        <w:t xml:space="preserve"> місце зі </w:t>
                      </w:r>
                      <w:r>
                        <w:rPr>
                          <w:rFonts w:ascii="Times New Roman" w:hAnsi="Times New Roman" w:cs="Times New Roman"/>
                          <w:sz w:val="28"/>
                          <w:szCs w:val="28"/>
                        </w:rPr>
                        <w:t>195</w:t>
                      </w:r>
                      <w:r w:rsidRPr="0017254F">
                        <w:rPr>
                          <w:rFonts w:ascii="Times New Roman" w:hAnsi="Times New Roman" w:cs="Times New Roman"/>
                          <w:sz w:val="28"/>
                          <w:szCs w:val="28"/>
                        </w:rPr>
                        <w:t xml:space="preserve"> країн</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02336" behindDoc="0" locked="0" layoutInCell="1" allowOverlap="1" wp14:anchorId="13E3F35C" wp14:editId="2AFBBC42">
                <wp:simplePos x="0" y="0"/>
                <wp:positionH relativeFrom="margin">
                  <wp:align>right</wp:align>
                </wp:positionH>
                <wp:positionV relativeFrom="paragraph">
                  <wp:posOffset>290015</wp:posOffset>
                </wp:positionV>
                <wp:extent cx="3503494" cy="609600"/>
                <wp:effectExtent l="0" t="0" r="20955" b="19050"/>
                <wp:wrapNone/>
                <wp:docPr id="737" name="Скругленный прямоугольник 737"/>
                <wp:cNvGraphicFramePr/>
                <a:graphic xmlns:a="http://schemas.openxmlformats.org/drawingml/2006/main">
                  <a:graphicData uri="http://schemas.microsoft.com/office/word/2010/wordprocessingShape">
                    <wps:wsp>
                      <wps:cNvSpPr/>
                      <wps:spPr>
                        <a:xfrm>
                          <a:off x="0" y="0"/>
                          <a:ext cx="3503494" cy="60960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F14205" w:rsidRDefault="009928CB" w:rsidP="00516113">
                            <w:pPr>
                              <w:jc w:val="center"/>
                              <w:rPr>
                                <w:rFonts w:ascii="Times New Roman" w:hAnsi="Times New Roman" w:cs="Times New Roman"/>
                                <w:sz w:val="28"/>
                                <w:szCs w:val="28"/>
                              </w:rPr>
                            </w:pPr>
                            <w:r w:rsidRPr="00F14205">
                              <w:rPr>
                                <w:rFonts w:ascii="Times New Roman" w:hAnsi="Times New Roman" w:cs="Times New Roman"/>
                                <w:sz w:val="28"/>
                                <w:szCs w:val="28"/>
                              </w:rPr>
                              <w:t xml:space="preserve">за індексом сприйняття корупції Transparency </w:t>
                            </w:r>
                            <w:proofErr w:type="spellStart"/>
                            <w:r w:rsidRPr="00F14205">
                              <w:rPr>
                                <w:rFonts w:ascii="Times New Roman" w:hAnsi="Times New Roman" w:cs="Times New Roman"/>
                                <w:sz w:val="28"/>
                                <w:szCs w:val="28"/>
                              </w:rPr>
                              <w:t>International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3F35C" id="Скругленный прямоугольник 737" o:spid="_x0000_s1373" style="position:absolute;left:0;text-align:left;margin-left:224.65pt;margin-top:22.85pt;width:275.85pt;height:48pt;z-index:25230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" fillcolor="white [3201]" strokecolor="black [3200]" strokeweight="1pt">
                <v:stroke joinstyle="miter"/>
                <v:textbox>
                  <w:txbxContent>
                    <w:p w:rsidR="009928CB" w:rsidRPr="00F14205" w:rsidRDefault="009928CB" w:rsidP="00516113">
                      <w:pPr>
                        <w:jc w:val="center"/>
                        <w:rPr>
                          <w:rFonts w:ascii="Times New Roman" w:hAnsi="Times New Roman" w:cs="Times New Roman"/>
                          <w:sz w:val="28"/>
                          <w:szCs w:val="28"/>
                        </w:rPr>
                      </w:pPr>
                      <w:r w:rsidRPr="00F14205">
                        <w:rPr>
                          <w:rFonts w:ascii="Times New Roman" w:hAnsi="Times New Roman" w:cs="Times New Roman"/>
                          <w:sz w:val="28"/>
                          <w:szCs w:val="28"/>
                        </w:rPr>
                        <w:t xml:space="preserve">за індексом сприйняття корупції Transparency </w:t>
                      </w:r>
                      <w:proofErr w:type="spellStart"/>
                      <w:r w:rsidRPr="00F14205">
                        <w:rPr>
                          <w:rFonts w:ascii="Times New Roman" w:hAnsi="Times New Roman" w:cs="Times New Roman"/>
                          <w:sz w:val="28"/>
                          <w:szCs w:val="28"/>
                        </w:rPr>
                        <w:t>International</w:t>
                      </w:r>
                      <w:proofErr w:type="spellEnd"/>
                    </w:p>
                  </w:txbxContent>
                </v:textbox>
                <w10:wrap anchorx="margin"/>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06432" behindDoc="0" locked="0" layoutInCell="1" allowOverlap="1" wp14:anchorId="1671ED6C" wp14:editId="2BADF99D">
                <wp:simplePos x="0" y="0"/>
                <wp:positionH relativeFrom="margin">
                  <wp:posOffset>1976935</wp:posOffset>
                </wp:positionH>
                <wp:positionV relativeFrom="paragraph">
                  <wp:posOffset>283845</wp:posOffset>
                </wp:positionV>
                <wp:extent cx="438150" cy="0"/>
                <wp:effectExtent l="0" t="76200" r="19050" b="95250"/>
                <wp:wrapNone/>
                <wp:docPr id="741" name="Прямая со стрелкой 741"/>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4DF7F9" id="Прямая со стрелкой 741" o:spid="_x0000_s1026" type="#_x0000_t32" style="position:absolute;margin-left:155.65pt;margin-top:22.35pt;width:34.5pt;height:0;z-index:2523064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" strokecolor="black [3200]" strokeweight=".5pt">
                <v:stroke endarrow="block" joinstyle="miter"/>
                <w10:wrap anchorx="margin"/>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298240" behindDoc="0" locked="0" layoutInCell="1" allowOverlap="1" wp14:anchorId="4C4DCA69" wp14:editId="5F5AF7D5">
                <wp:simplePos x="0" y="0"/>
                <wp:positionH relativeFrom="column">
                  <wp:posOffset>367665</wp:posOffset>
                </wp:positionH>
                <wp:positionV relativeFrom="paragraph">
                  <wp:posOffset>7620</wp:posOffset>
                </wp:positionV>
                <wp:extent cx="1628775" cy="609600"/>
                <wp:effectExtent l="0" t="0" r="28575" b="19050"/>
                <wp:wrapNone/>
                <wp:docPr id="706" name="Скругленный прямоугольник 706"/>
                <wp:cNvGraphicFramePr/>
                <a:graphic xmlns:a="http://schemas.openxmlformats.org/drawingml/2006/main">
                  <a:graphicData uri="http://schemas.microsoft.com/office/word/2010/wordprocessingShape">
                    <wps:wsp>
                      <wps:cNvSpPr/>
                      <wps:spPr>
                        <a:xfrm>
                          <a:off x="0" y="0"/>
                          <a:ext cx="1628775" cy="60960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17254F" w:rsidRDefault="009928CB" w:rsidP="00516113">
                            <w:pPr>
                              <w:jc w:val="center"/>
                              <w:rPr>
                                <w:rFonts w:ascii="Times New Roman" w:hAnsi="Times New Roman" w:cs="Times New Roman"/>
                                <w:sz w:val="28"/>
                                <w:szCs w:val="28"/>
                              </w:rPr>
                            </w:pPr>
                            <w:r>
                              <w:rPr>
                                <w:rFonts w:ascii="Times New Roman" w:hAnsi="Times New Roman" w:cs="Times New Roman"/>
                                <w:sz w:val="28"/>
                                <w:szCs w:val="28"/>
                              </w:rPr>
                              <w:t>126 місце зі 180</w:t>
                            </w:r>
                            <w:r w:rsidRPr="0017254F">
                              <w:rPr>
                                <w:rFonts w:ascii="Times New Roman" w:hAnsi="Times New Roman" w:cs="Times New Roman"/>
                                <w:sz w:val="28"/>
                                <w:szCs w:val="28"/>
                              </w:rPr>
                              <w:t xml:space="preserve"> країн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DCA69" id="Скругленный прямоугольник 706" o:spid="_x0000_s1374" style="position:absolute;left:0;text-align:left;margin-left:28.95pt;margin-top:.6pt;width:128.25pt;height:48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" fillcolor="white [3201]" strokecolor="black [3200]" strokeweight="1pt">
                <v:stroke joinstyle="miter"/>
                <v:textbox>
                  <w:txbxContent>
                    <w:p w:rsidR="009928CB" w:rsidRPr="0017254F" w:rsidRDefault="009928CB" w:rsidP="00516113">
                      <w:pPr>
                        <w:jc w:val="center"/>
                        <w:rPr>
                          <w:rFonts w:ascii="Times New Roman" w:hAnsi="Times New Roman" w:cs="Times New Roman"/>
                          <w:sz w:val="28"/>
                          <w:szCs w:val="28"/>
                        </w:rPr>
                      </w:pPr>
                      <w:r>
                        <w:rPr>
                          <w:rFonts w:ascii="Times New Roman" w:hAnsi="Times New Roman" w:cs="Times New Roman"/>
                          <w:sz w:val="28"/>
                          <w:szCs w:val="28"/>
                        </w:rPr>
                        <w:t>126 місце зі 180</w:t>
                      </w:r>
                      <w:r w:rsidRPr="0017254F">
                        <w:rPr>
                          <w:rFonts w:ascii="Times New Roman" w:hAnsi="Times New Roman" w:cs="Times New Roman"/>
                          <w:sz w:val="28"/>
                          <w:szCs w:val="28"/>
                        </w:rPr>
                        <w:t xml:space="preserve"> країн</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1943936" behindDoc="0" locked="0" layoutInCell="1" allowOverlap="1" wp14:anchorId="1DE061CF" wp14:editId="4414FC92">
                <wp:simplePos x="0" y="0"/>
                <wp:positionH relativeFrom="margin">
                  <wp:posOffset>212090</wp:posOffset>
                </wp:positionH>
                <wp:positionV relativeFrom="paragraph">
                  <wp:posOffset>27816</wp:posOffset>
                </wp:positionV>
                <wp:extent cx="4996180" cy="1463143"/>
                <wp:effectExtent l="0" t="0" r="13970" b="22860"/>
                <wp:wrapNone/>
                <wp:docPr id="400" name="Прямоугольник 400"/>
                <wp:cNvGraphicFramePr/>
                <a:graphic xmlns:a="http://schemas.openxmlformats.org/drawingml/2006/main">
                  <a:graphicData uri="http://schemas.microsoft.com/office/word/2010/wordprocessingShape">
                    <wps:wsp>
                      <wps:cNvSpPr/>
                      <wps:spPr>
                        <a:xfrm>
                          <a:off x="0" y="0"/>
                          <a:ext cx="4996180" cy="1463143"/>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6285E" w:rsidRDefault="009928CB" w:rsidP="00516113">
                            <w:pPr>
                              <w:jc w:val="center"/>
                              <w:rPr>
                                <w:rFonts w:ascii="Times New Roman" w:hAnsi="Times New Roman" w:cs="Times New Roman"/>
                                <w:b/>
                                <w:sz w:val="28"/>
                                <w:szCs w:val="28"/>
                              </w:rPr>
                            </w:pPr>
                            <w:r w:rsidRPr="0016285E">
                              <w:rPr>
                                <w:rFonts w:ascii="Times New Roman" w:hAnsi="Times New Roman" w:cs="Times New Roman"/>
                                <w:b/>
                                <w:sz w:val="28"/>
                                <w:szCs w:val="28"/>
                              </w:rPr>
                              <w:t>Пропозиції по вдосконаленню національних антикорупційних програм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E061CF" id="Прямоугольник 400" o:spid="_x0000_s1375" style="position:absolute;left:0;text-align:left;margin-left:16.7pt;margin-top:2.2pt;width:393.4pt;height:115.2pt;z-index:251943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" fillcolor="white [3201]" strokecolor="black [3200]" strokeweight="1pt">
                <v:textbox>
                  <w:txbxContent>
                    <w:p w:rsidR="009928CB" w:rsidRPr="0016285E" w:rsidRDefault="009928CB" w:rsidP="00516113">
                      <w:pPr>
                        <w:jc w:val="center"/>
                        <w:rPr>
                          <w:rFonts w:ascii="Times New Roman" w:hAnsi="Times New Roman" w:cs="Times New Roman"/>
                          <w:b/>
                          <w:sz w:val="28"/>
                          <w:szCs w:val="28"/>
                        </w:rPr>
                      </w:pPr>
                      <w:r w:rsidRPr="0016285E">
                        <w:rPr>
                          <w:rFonts w:ascii="Times New Roman" w:hAnsi="Times New Roman" w:cs="Times New Roman"/>
                          <w:b/>
                          <w:sz w:val="28"/>
                          <w:szCs w:val="28"/>
                        </w:rPr>
                        <w:t>Пропозиції по вдосконаленню національних антикорупційних програм</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drawing>
          <wp:anchor distT="0" distB="0" distL="114300" distR="114300" simplePos="0" relativeHeight="251942912" behindDoc="1" locked="0" layoutInCell="1" allowOverlap="1" wp14:anchorId="72CC531D" wp14:editId="239D78D9">
            <wp:simplePos x="0" y="0"/>
            <wp:positionH relativeFrom="margin">
              <wp:align>right</wp:align>
            </wp:positionH>
            <wp:positionV relativeFrom="paragraph">
              <wp:posOffset>273684</wp:posOffset>
            </wp:positionV>
            <wp:extent cx="6269355" cy="7800975"/>
            <wp:effectExtent l="57150" t="57150" r="55245" b="66675"/>
            <wp:wrapTight wrapText="bothSides">
              <wp:wrapPolygon edited="0">
                <wp:start x="9189" y="-158"/>
                <wp:lineTo x="8861" y="-53"/>
                <wp:lineTo x="8861" y="791"/>
                <wp:lineTo x="8467" y="791"/>
                <wp:lineTo x="8467" y="1635"/>
                <wp:lineTo x="8073" y="1635"/>
                <wp:lineTo x="8073" y="2479"/>
                <wp:lineTo x="7745" y="2479"/>
                <wp:lineTo x="7745" y="3323"/>
                <wp:lineTo x="7351" y="3323"/>
                <wp:lineTo x="7351" y="4167"/>
                <wp:lineTo x="7023" y="4167"/>
                <wp:lineTo x="7023" y="5011"/>
                <wp:lineTo x="6629" y="5011"/>
                <wp:lineTo x="6629" y="5855"/>
                <wp:lineTo x="6235" y="5855"/>
                <wp:lineTo x="6235" y="6699"/>
                <wp:lineTo x="5907" y="6699"/>
                <wp:lineTo x="5907" y="7543"/>
                <wp:lineTo x="5513" y="7543"/>
                <wp:lineTo x="5513" y="8387"/>
                <wp:lineTo x="5185" y="8387"/>
                <wp:lineTo x="5185" y="9231"/>
                <wp:lineTo x="4791" y="9231"/>
                <wp:lineTo x="4791" y="10075"/>
                <wp:lineTo x="4463" y="10075"/>
                <wp:lineTo x="4463" y="10919"/>
                <wp:lineTo x="4069" y="10919"/>
                <wp:lineTo x="4069" y="11763"/>
                <wp:lineTo x="3675" y="11763"/>
                <wp:lineTo x="3675" y="12607"/>
                <wp:lineTo x="3347" y="12607"/>
                <wp:lineTo x="3347" y="13451"/>
                <wp:lineTo x="2954" y="13451"/>
                <wp:lineTo x="2954" y="14295"/>
                <wp:lineTo x="2625" y="14295"/>
                <wp:lineTo x="2625" y="15138"/>
                <wp:lineTo x="2232" y="15138"/>
                <wp:lineTo x="2232" y="15982"/>
                <wp:lineTo x="1838" y="15982"/>
                <wp:lineTo x="1838" y="16826"/>
                <wp:lineTo x="1510" y="16826"/>
                <wp:lineTo x="1510" y="17670"/>
                <wp:lineTo x="1116" y="17670"/>
                <wp:lineTo x="1116" y="18514"/>
                <wp:lineTo x="788" y="18514"/>
                <wp:lineTo x="788" y="19358"/>
                <wp:lineTo x="394" y="19358"/>
                <wp:lineTo x="394" y="20202"/>
                <wp:lineTo x="0" y="20202"/>
                <wp:lineTo x="-197" y="21732"/>
                <wp:lineTo x="18902" y="21732"/>
                <wp:lineTo x="18706" y="21046"/>
                <wp:lineTo x="17984" y="19358"/>
                <wp:lineTo x="21462" y="18514"/>
                <wp:lineTo x="21725" y="17723"/>
                <wp:lineTo x="21725" y="7754"/>
                <wp:lineTo x="16474" y="7543"/>
                <wp:lineTo x="21659" y="7068"/>
                <wp:lineTo x="21725" y="2004"/>
                <wp:lineTo x="20281" y="1899"/>
                <wp:lineTo x="10239" y="1635"/>
                <wp:lineTo x="9517" y="-158"/>
                <wp:lineTo x="9189" y="-158"/>
              </wp:wrapPolygon>
            </wp:wrapTight>
            <wp:docPr id="398" name="Схема 3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page">
              <wp14:pctWidth>0</wp14:pctWidth>
            </wp14:sizeRelH>
            <wp14:sizeRelV relativeFrom="page">
              <wp14:pctHeight>0</wp14:pctHeight>
            </wp14:sizeRelV>
          </wp:anchor>
        </w:drawing>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1944960" behindDoc="0" locked="0" layoutInCell="1" allowOverlap="1" wp14:anchorId="6B31D34D" wp14:editId="71843332">
                <wp:simplePos x="0" y="0"/>
                <wp:positionH relativeFrom="margin">
                  <wp:align>left</wp:align>
                </wp:positionH>
                <wp:positionV relativeFrom="paragraph">
                  <wp:posOffset>-55880</wp:posOffset>
                </wp:positionV>
                <wp:extent cx="5900057" cy="929640"/>
                <wp:effectExtent l="0" t="19050" r="24765" b="22860"/>
                <wp:wrapNone/>
                <wp:docPr id="401" name="Горизонтальный свиток 401"/>
                <wp:cNvGraphicFramePr/>
                <a:graphic xmlns:a="http://schemas.openxmlformats.org/drawingml/2006/main">
                  <a:graphicData uri="http://schemas.microsoft.com/office/word/2010/wordprocessingShape">
                    <wps:wsp>
                      <wps:cNvSpPr/>
                      <wps:spPr>
                        <a:xfrm>
                          <a:off x="0" y="0"/>
                          <a:ext cx="5900057" cy="929640"/>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9928CB" w:rsidRPr="004D7EC5" w:rsidRDefault="009928CB" w:rsidP="00516113">
                            <w:pPr>
                              <w:jc w:val="center"/>
                              <w:rPr>
                                <w:rFonts w:ascii="Times New Roman" w:hAnsi="Times New Roman" w:cs="Times New Roman"/>
                                <w:sz w:val="28"/>
                                <w:szCs w:val="28"/>
                              </w:rPr>
                            </w:pPr>
                            <w:r w:rsidRPr="004D7EC5">
                              <w:rPr>
                                <w:rFonts w:ascii="Times New Roman" w:hAnsi="Times New Roman" w:cs="Times New Roman"/>
                                <w:sz w:val="28"/>
                                <w:szCs w:val="28"/>
                              </w:rPr>
                              <w:t>Удосконалення системи взаємодії органів державної влади з інститутами громадянського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31D34D" id="Горизонтальный свиток 401" o:spid="_x0000_s1376" type="#_x0000_t98" style="position:absolute;left:0;text-align:left;margin-left:0;margin-top:-4.4pt;width:464.55pt;height:73.2pt;z-index:251944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" fillcolor="white [3201]" strokecolor="black [3200]" strokeweight="1pt">
                <v:stroke joinstyle="miter"/>
                <v:textbox>
                  <w:txbxContent>
                    <w:p w:rsidR="009928CB" w:rsidRPr="004D7EC5" w:rsidRDefault="009928CB" w:rsidP="00516113">
                      <w:pPr>
                        <w:jc w:val="center"/>
                        <w:rPr>
                          <w:rFonts w:ascii="Times New Roman" w:hAnsi="Times New Roman" w:cs="Times New Roman"/>
                          <w:sz w:val="28"/>
                          <w:szCs w:val="28"/>
                        </w:rPr>
                      </w:pPr>
                      <w:r w:rsidRPr="004D7EC5">
                        <w:rPr>
                          <w:rFonts w:ascii="Times New Roman" w:hAnsi="Times New Roman" w:cs="Times New Roman"/>
                          <w:sz w:val="28"/>
                          <w:szCs w:val="28"/>
                        </w:rPr>
                        <w:t>Удосконалення системи взаємодії органів державної влади з інститутами громадянського суспільства</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09504" behindDoc="0" locked="0" layoutInCell="1" allowOverlap="1" wp14:anchorId="77ACF9AD" wp14:editId="41F34D12">
                <wp:simplePos x="0" y="0"/>
                <wp:positionH relativeFrom="margin">
                  <wp:posOffset>2234565</wp:posOffset>
                </wp:positionH>
                <wp:positionV relativeFrom="paragraph">
                  <wp:posOffset>231775</wp:posOffset>
                </wp:positionV>
                <wp:extent cx="3705225" cy="1133475"/>
                <wp:effectExtent l="0" t="0" r="28575" b="28575"/>
                <wp:wrapNone/>
                <wp:docPr id="744" name="Прямоугольник 744"/>
                <wp:cNvGraphicFramePr/>
                <a:graphic xmlns:a="http://schemas.openxmlformats.org/drawingml/2006/main">
                  <a:graphicData uri="http://schemas.microsoft.com/office/word/2010/wordprocessingShape">
                    <wps:wsp>
                      <wps:cNvSpPr/>
                      <wps:spPr>
                        <a:xfrm>
                          <a:off x="0" y="0"/>
                          <a:ext cx="3705225" cy="113347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613BC" w:rsidRDefault="009928CB" w:rsidP="00516113">
                            <w:pPr>
                              <w:jc w:val="center"/>
                              <w:rPr>
                                <w:rFonts w:ascii="Times New Roman" w:hAnsi="Times New Roman" w:cs="Times New Roman"/>
                                <w:sz w:val="28"/>
                                <w:szCs w:val="28"/>
                              </w:rPr>
                            </w:pPr>
                            <w:r>
                              <w:rPr>
                                <w:rFonts w:ascii="Times New Roman" w:hAnsi="Times New Roman" w:cs="Times New Roman"/>
                                <w:sz w:val="28"/>
                                <w:szCs w:val="28"/>
                              </w:rPr>
                              <w:t>Залучення громадськості до участі в діяльності з боротьби з корупцією. Підвищення транспарентності та публічності антикорупційної діяльності органів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CF9AD" id="Прямоугольник 744" o:spid="_x0000_s1377" style="position:absolute;left:0;text-align:left;margin-left:175.95pt;margin-top:18.25pt;width:291.75pt;height:89.25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" fillcolor="white [3201]" strokecolor="black [3200]" strokeweight="1pt">
                <v:textbox>
                  <w:txbxContent>
                    <w:p w:rsidR="009928CB" w:rsidRPr="00B613BC" w:rsidRDefault="009928CB" w:rsidP="00516113">
                      <w:pPr>
                        <w:jc w:val="center"/>
                        <w:rPr>
                          <w:rFonts w:ascii="Times New Roman" w:hAnsi="Times New Roman" w:cs="Times New Roman"/>
                          <w:sz w:val="28"/>
                          <w:szCs w:val="28"/>
                        </w:rPr>
                      </w:pPr>
                      <w:r>
                        <w:rPr>
                          <w:rFonts w:ascii="Times New Roman" w:hAnsi="Times New Roman" w:cs="Times New Roman"/>
                          <w:sz w:val="28"/>
                          <w:szCs w:val="28"/>
                        </w:rPr>
                        <w:t>Залучення громадськості до участі в діяльності з боротьби з корупцією. Підвищення транспарентності та публічності антикорупційної діяльності органів влади.</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10528" behindDoc="0" locked="0" layoutInCell="1" allowOverlap="1" wp14:anchorId="2DE082AF" wp14:editId="19023092">
                <wp:simplePos x="0" y="0"/>
                <wp:positionH relativeFrom="margin">
                  <wp:posOffset>1676400</wp:posOffset>
                </wp:positionH>
                <wp:positionV relativeFrom="paragraph">
                  <wp:posOffset>222885</wp:posOffset>
                </wp:positionV>
                <wp:extent cx="438150" cy="0"/>
                <wp:effectExtent l="0" t="76200" r="19050" b="95250"/>
                <wp:wrapNone/>
                <wp:docPr id="745" name="Прямая со стрелкой 745"/>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7A4630" id="Прямая со стрелкой 745" o:spid="_x0000_s1026" type="#_x0000_t32" style="position:absolute;margin-left:132pt;margin-top:17.55pt;width:34.5pt;height:0;z-index:2523105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" strokecolor="black [3200]" strokeweight=".5pt">
                <v:stroke endarrow="block" joinstyle="miter"/>
                <w10:wrap anchorx="margin"/>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08480" behindDoc="0" locked="0" layoutInCell="1" allowOverlap="1" wp14:anchorId="040DFEF9" wp14:editId="27FB5732">
                <wp:simplePos x="0" y="0"/>
                <wp:positionH relativeFrom="column">
                  <wp:posOffset>139065</wp:posOffset>
                </wp:positionH>
                <wp:positionV relativeFrom="paragraph">
                  <wp:posOffset>8890</wp:posOffset>
                </wp:positionV>
                <wp:extent cx="1428750" cy="581025"/>
                <wp:effectExtent l="0" t="0" r="19050" b="28575"/>
                <wp:wrapNone/>
                <wp:docPr id="743" name="Прямоугольник 743"/>
                <wp:cNvGraphicFramePr/>
                <a:graphic xmlns:a="http://schemas.openxmlformats.org/drawingml/2006/main">
                  <a:graphicData uri="http://schemas.microsoft.com/office/word/2010/wordprocessingShape">
                    <wps:wsp>
                      <wps:cNvSpPr/>
                      <wps:spPr>
                        <a:xfrm>
                          <a:off x="0" y="0"/>
                          <a:ext cx="1428750" cy="58102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613BC" w:rsidRDefault="009928CB" w:rsidP="00516113">
                            <w:pPr>
                              <w:jc w:val="center"/>
                              <w:rPr>
                                <w:rFonts w:ascii="Times New Roman" w:hAnsi="Times New Roman" w:cs="Times New Roman"/>
                                <w:sz w:val="28"/>
                                <w:szCs w:val="28"/>
                              </w:rPr>
                            </w:pPr>
                            <w:r w:rsidRPr="00B613BC">
                              <w:rPr>
                                <w:rFonts w:ascii="Times New Roman" w:hAnsi="Times New Roman" w:cs="Times New Roman"/>
                                <w:sz w:val="28"/>
                                <w:szCs w:val="28"/>
                              </w:rPr>
                              <w:t>Мета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DFEF9" id="Прямоугольник 743" o:spid="_x0000_s1378" style="position:absolute;left:0;text-align:left;margin-left:10.95pt;margin-top:.7pt;width:112.5pt;height:45.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" fillcolor="white [3201]" strokecolor="black [3200]" strokeweight="1pt">
                <v:textbox>
                  <w:txbxContent>
                    <w:p w:rsidR="009928CB" w:rsidRPr="00B613BC" w:rsidRDefault="009928CB" w:rsidP="00516113">
                      <w:pPr>
                        <w:jc w:val="center"/>
                        <w:rPr>
                          <w:rFonts w:ascii="Times New Roman" w:hAnsi="Times New Roman" w:cs="Times New Roman"/>
                          <w:sz w:val="28"/>
                          <w:szCs w:val="28"/>
                        </w:rPr>
                      </w:pPr>
                      <w:r w:rsidRPr="00B613BC">
                        <w:rPr>
                          <w:rFonts w:ascii="Times New Roman" w:hAnsi="Times New Roman" w:cs="Times New Roman"/>
                          <w:sz w:val="28"/>
                          <w:szCs w:val="28"/>
                        </w:rPr>
                        <w:t>Мета</w:t>
                      </w:r>
                    </w:p>
                  </w:txbxContent>
                </v:textbox>
              </v:rect>
            </w:pict>
          </mc:Fallback>
        </mc:AlternateContent>
      </w:r>
    </w:p>
    <w:p w:rsidR="00516113" w:rsidRDefault="00516113" w:rsidP="00516113">
      <w:pPr>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11552" behindDoc="0" locked="0" layoutInCell="1" allowOverlap="1" wp14:anchorId="704CF09A" wp14:editId="52B7432C">
                <wp:simplePos x="0" y="0"/>
                <wp:positionH relativeFrom="column">
                  <wp:posOffset>281940</wp:posOffset>
                </wp:positionH>
                <wp:positionV relativeFrom="paragraph">
                  <wp:posOffset>130810</wp:posOffset>
                </wp:positionV>
                <wp:extent cx="5614035" cy="800100"/>
                <wp:effectExtent l="0" t="0" r="24765" b="19050"/>
                <wp:wrapNone/>
                <wp:docPr id="746" name="Прямоугольник 746"/>
                <wp:cNvGraphicFramePr/>
                <a:graphic xmlns:a="http://schemas.openxmlformats.org/drawingml/2006/main">
                  <a:graphicData uri="http://schemas.microsoft.com/office/word/2010/wordprocessingShape">
                    <wps:wsp>
                      <wps:cNvSpPr/>
                      <wps:spPr>
                        <a:xfrm>
                          <a:off x="0" y="0"/>
                          <a:ext cx="5614035" cy="8001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613BC" w:rsidRDefault="009928CB" w:rsidP="00516113">
                            <w:pPr>
                              <w:jc w:val="center"/>
                              <w:rPr>
                                <w:rFonts w:ascii="Times New Roman" w:hAnsi="Times New Roman" w:cs="Times New Roman"/>
                                <w:sz w:val="28"/>
                                <w:szCs w:val="28"/>
                              </w:rPr>
                            </w:pPr>
                            <w:r w:rsidRPr="00B613BC">
                              <w:rPr>
                                <w:rFonts w:ascii="Times New Roman" w:hAnsi="Times New Roman" w:cs="Times New Roman"/>
                                <w:sz w:val="28"/>
                                <w:szCs w:val="28"/>
                              </w:rPr>
                              <w:t>Взаємодія публічних службовців з представниками громадськості з приводу антикорупційної діяльності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CF09A" id="Прямоугольник 746" o:spid="_x0000_s1379" style="position:absolute;left:0;text-align:left;margin-left:22.2pt;margin-top:10.3pt;width:442.05pt;height:63pt;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" fillcolor="white [3201]" strokecolor="black [3200]" strokeweight="1pt">
                <v:textbox>
                  <w:txbxContent>
                    <w:p w:rsidR="009928CB" w:rsidRPr="00B613BC" w:rsidRDefault="009928CB" w:rsidP="00516113">
                      <w:pPr>
                        <w:jc w:val="center"/>
                        <w:rPr>
                          <w:rFonts w:ascii="Times New Roman" w:hAnsi="Times New Roman" w:cs="Times New Roman"/>
                          <w:sz w:val="28"/>
                          <w:szCs w:val="28"/>
                        </w:rPr>
                      </w:pPr>
                      <w:r w:rsidRPr="00B613BC">
                        <w:rPr>
                          <w:rFonts w:ascii="Times New Roman" w:hAnsi="Times New Roman" w:cs="Times New Roman"/>
                          <w:sz w:val="28"/>
                          <w:szCs w:val="28"/>
                        </w:rPr>
                        <w:t>Взаємодія публічних службовців з представниками громадськості з приводу антикорупційної діяльності в Україні</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13600" behindDoc="0" locked="0" layoutInCell="1" allowOverlap="1" wp14:anchorId="5B98D94E" wp14:editId="11D57BE0">
                <wp:simplePos x="0" y="0"/>
                <wp:positionH relativeFrom="column">
                  <wp:posOffset>3939540</wp:posOffset>
                </wp:positionH>
                <wp:positionV relativeFrom="paragraph">
                  <wp:posOffset>10795</wp:posOffset>
                </wp:positionV>
                <wp:extent cx="1495425" cy="1000125"/>
                <wp:effectExtent l="0" t="0" r="0" b="0"/>
                <wp:wrapNone/>
                <wp:docPr id="748" name="Минус 748"/>
                <wp:cNvGraphicFramePr/>
                <a:graphic xmlns:a="http://schemas.openxmlformats.org/drawingml/2006/main">
                  <a:graphicData uri="http://schemas.microsoft.com/office/word/2010/wordprocessingShape">
                    <wps:wsp>
                      <wps:cNvSpPr/>
                      <wps:spPr>
                        <a:xfrm>
                          <a:off x="0" y="0"/>
                          <a:ext cx="1495425" cy="1000125"/>
                        </a:xfrm>
                        <a:prstGeom prst="mathMin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1A596A" id="Минус 748" o:spid="_x0000_s1026" style="position:absolute;margin-left:310.2pt;margin-top:.85pt;width:117.75pt;height:78.75pt;z-index:252313600;visibility:visible;mso-wrap-style:square;mso-wrap-distance-left:9pt;mso-wrap-distance-top:0;mso-wrap-distance-right:9pt;mso-wrap-distance-bottom:0;mso-position-horizontal:absolute;mso-position-horizontal-relative:text;mso-position-vertical:absolute;mso-position-vertical-relative:text;v-text-anchor:middle" coordsize="1495425,100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" path="m198219,382448r1098987,l1297206,617677r-1098987,l198219,382448xe" fillcolor="black [3200]" strokecolor="black [1600]" strokeweight="1pt">
                <v:stroke joinstyle="miter"/>
                <v:path arrowok="t" o:connecttype="custom" o:connectlocs="198219,382448;1297206,382448;1297206,617677;198219,617677;198219,382448" o:connectangles="0,0,0,0,0"/>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12576" behindDoc="0" locked="0" layoutInCell="1" allowOverlap="1" wp14:anchorId="45FE017D" wp14:editId="3C8BEC55">
                <wp:simplePos x="0" y="0"/>
                <wp:positionH relativeFrom="column">
                  <wp:posOffset>672465</wp:posOffset>
                </wp:positionH>
                <wp:positionV relativeFrom="paragraph">
                  <wp:posOffset>153670</wp:posOffset>
                </wp:positionV>
                <wp:extent cx="857250" cy="866775"/>
                <wp:effectExtent l="0" t="0" r="0" b="0"/>
                <wp:wrapNone/>
                <wp:docPr id="747" name="Плюс 747"/>
                <wp:cNvGraphicFramePr/>
                <a:graphic xmlns:a="http://schemas.openxmlformats.org/drawingml/2006/main">
                  <a:graphicData uri="http://schemas.microsoft.com/office/word/2010/wordprocessingShape">
                    <wps:wsp>
                      <wps:cNvSpPr/>
                      <wps:spPr>
                        <a:xfrm>
                          <a:off x="0" y="0"/>
                          <a:ext cx="857250" cy="86677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4AF394" id="Плюс 747" o:spid="_x0000_s1026" style="position:absolute;margin-left:52.95pt;margin-top:12.1pt;width:67.5pt;height:68.25pt;z-index:252312576;visibility:visible;mso-wrap-style:square;mso-wrap-distance-left:9pt;mso-wrap-distance-top:0;mso-wrap-distance-right:9pt;mso-wrap-distance-bottom:0;mso-position-horizontal:absolute;mso-position-horizontal-relative:text;mso-position-vertical:absolute;mso-position-vertical-relative:text;v-text-anchor:middle" coordsize="857250,8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" path="m113628,332575r214184,l327812,114891r201626,l529438,332575r214184,l743622,534200r-214184,l529438,751884r-201626,l327812,534200r-214184,l113628,332575xe" fillcolor="black [3200]" strokecolor="black [1600]" strokeweight="1pt">
                <v:stroke joinstyle="miter"/>
                <v:path arrowok="t" o:connecttype="custom" o:connectlocs="113628,332575;327812,332575;327812,114891;529438,114891;529438,332575;743622,332575;743622,534200;529438,534200;529438,751884;327812,751884;327812,534200;113628,534200;113628,332575" o:connectangles="0,0,0,0,0,0,0,0,0,0,0,0,0"/>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15648" behindDoc="0" locked="0" layoutInCell="1" allowOverlap="1" wp14:anchorId="5EF63D23" wp14:editId="279453C3">
                <wp:simplePos x="0" y="0"/>
                <wp:positionH relativeFrom="column">
                  <wp:posOffset>3653791</wp:posOffset>
                </wp:positionH>
                <wp:positionV relativeFrom="paragraph">
                  <wp:posOffset>24130</wp:posOffset>
                </wp:positionV>
                <wp:extent cx="1828800" cy="1114425"/>
                <wp:effectExtent l="0" t="0" r="19050" b="28575"/>
                <wp:wrapNone/>
                <wp:docPr id="750" name="Прямоугольник 750"/>
                <wp:cNvGraphicFramePr/>
                <a:graphic xmlns:a="http://schemas.openxmlformats.org/drawingml/2006/main">
                  <a:graphicData uri="http://schemas.microsoft.com/office/word/2010/wordprocessingShape">
                    <wps:wsp>
                      <wps:cNvSpPr/>
                      <wps:spPr>
                        <a:xfrm>
                          <a:off x="0" y="0"/>
                          <a:ext cx="1828800" cy="111442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613BC" w:rsidRDefault="009928CB" w:rsidP="00516113">
                            <w:pPr>
                              <w:jc w:val="center"/>
                              <w:rPr>
                                <w:rFonts w:ascii="Times New Roman" w:hAnsi="Times New Roman" w:cs="Times New Roman"/>
                                <w:sz w:val="28"/>
                                <w:szCs w:val="28"/>
                              </w:rPr>
                            </w:pPr>
                            <w:r w:rsidRPr="00B613BC">
                              <w:rPr>
                                <w:rFonts w:ascii="Times New Roman" w:hAnsi="Times New Roman" w:cs="Times New Roman"/>
                                <w:sz w:val="28"/>
                                <w:szCs w:val="28"/>
                              </w:rPr>
                              <w:t>Недостатнє правове регламентування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63D23" id="Прямоугольник 750" o:spid="_x0000_s1380" style="position:absolute;left:0;text-align:left;margin-left:287.7pt;margin-top:1.9pt;width:2in;height:87.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" fillcolor="white [3201]" strokecolor="black [3200]" strokeweight="1pt">
                <v:textbox>
                  <w:txbxContent>
                    <w:p w:rsidR="009928CB" w:rsidRPr="00B613BC" w:rsidRDefault="009928CB" w:rsidP="00516113">
                      <w:pPr>
                        <w:jc w:val="center"/>
                        <w:rPr>
                          <w:rFonts w:ascii="Times New Roman" w:hAnsi="Times New Roman" w:cs="Times New Roman"/>
                          <w:sz w:val="28"/>
                          <w:szCs w:val="28"/>
                        </w:rPr>
                      </w:pPr>
                      <w:r w:rsidRPr="00B613BC">
                        <w:rPr>
                          <w:rFonts w:ascii="Times New Roman" w:hAnsi="Times New Roman" w:cs="Times New Roman"/>
                          <w:sz w:val="28"/>
                          <w:szCs w:val="28"/>
                        </w:rPr>
                        <w:t>Недостатнє правове регламентування</w:t>
                      </w:r>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14624" behindDoc="0" locked="0" layoutInCell="1" allowOverlap="1" wp14:anchorId="005E36D6" wp14:editId="396A5ECC">
                <wp:simplePos x="0" y="0"/>
                <wp:positionH relativeFrom="column">
                  <wp:posOffset>339090</wp:posOffset>
                </wp:positionH>
                <wp:positionV relativeFrom="paragraph">
                  <wp:posOffset>290830</wp:posOffset>
                </wp:positionV>
                <wp:extent cx="1943100" cy="1762125"/>
                <wp:effectExtent l="0" t="0" r="19050" b="28575"/>
                <wp:wrapNone/>
                <wp:docPr id="749" name="Прямоугольник 749"/>
                <wp:cNvGraphicFramePr/>
                <a:graphic xmlns:a="http://schemas.openxmlformats.org/drawingml/2006/main">
                  <a:graphicData uri="http://schemas.microsoft.com/office/word/2010/wordprocessingShape">
                    <wps:wsp>
                      <wps:cNvSpPr/>
                      <wps:spPr>
                        <a:xfrm>
                          <a:off x="0" y="0"/>
                          <a:ext cx="1943100" cy="176212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613BC" w:rsidRDefault="009928CB" w:rsidP="00516113">
                            <w:pPr>
                              <w:jc w:val="center"/>
                              <w:rPr>
                                <w:rFonts w:ascii="Times New Roman" w:hAnsi="Times New Roman" w:cs="Times New Roman"/>
                                <w:sz w:val="28"/>
                                <w:szCs w:val="28"/>
                              </w:rPr>
                            </w:pPr>
                            <w:r w:rsidRPr="00B613BC">
                              <w:rPr>
                                <w:rFonts w:ascii="Times New Roman" w:hAnsi="Times New Roman" w:cs="Times New Roman"/>
                                <w:sz w:val="28"/>
                                <w:szCs w:val="28"/>
                              </w:rPr>
                              <w:t>Наявність правових норм, які регламентують взаємодію органів влади з інститутами громадянського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E36D6" id="Прямоугольник 749" o:spid="_x0000_s1381" style="position:absolute;left:0;text-align:left;margin-left:26.7pt;margin-top:22.9pt;width:153pt;height:138.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" fillcolor="white [3201]" strokecolor="black [3200]" strokeweight="1pt">
                <v:textbox>
                  <w:txbxContent>
                    <w:p w:rsidR="009928CB" w:rsidRPr="00B613BC" w:rsidRDefault="009928CB" w:rsidP="00516113">
                      <w:pPr>
                        <w:jc w:val="center"/>
                        <w:rPr>
                          <w:rFonts w:ascii="Times New Roman" w:hAnsi="Times New Roman" w:cs="Times New Roman"/>
                          <w:sz w:val="28"/>
                          <w:szCs w:val="28"/>
                        </w:rPr>
                      </w:pPr>
                      <w:r w:rsidRPr="00B613BC">
                        <w:rPr>
                          <w:rFonts w:ascii="Times New Roman" w:hAnsi="Times New Roman" w:cs="Times New Roman"/>
                          <w:sz w:val="28"/>
                          <w:szCs w:val="28"/>
                        </w:rPr>
                        <w:t>Наявність правових норм, які регламентують взаємодію органів влади з інститутами громадянського суспільства</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17696" behindDoc="0" locked="0" layoutInCell="1" allowOverlap="1" wp14:anchorId="40C394A6" wp14:editId="2A2A72AE">
                <wp:simplePos x="0" y="0"/>
                <wp:positionH relativeFrom="column">
                  <wp:posOffset>2301241</wp:posOffset>
                </wp:positionH>
                <wp:positionV relativeFrom="paragraph">
                  <wp:posOffset>20319</wp:posOffset>
                </wp:positionV>
                <wp:extent cx="1238250" cy="447675"/>
                <wp:effectExtent l="0" t="0" r="19050" b="28575"/>
                <wp:wrapNone/>
                <wp:docPr id="752" name="Прямая соединительная линия 752"/>
                <wp:cNvGraphicFramePr/>
                <a:graphic xmlns:a="http://schemas.openxmlformats.org/drawingml/2006/main">
                  <a:graphicData uri="http://schemas.microsoft.com/office/word/2010/wordprocessingShape">
                    <wps:wsp>
                      <wps:cNvCnPr/>
                      <wps:spPr>
                        <a:xfrm flipV="1">
                          <a:off x="0" y="0"/>
                          <a:ext cx="123825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85AED" id="Прямая соединительная линия 752" o:spid="_x0000_s1026" style="position:absolute;flip:y;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2pt,1.6pt" to="278.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" strokecolor="black [3200]" strokeweight=".5pt">
                <v:stroke joinstyle="miter"/>
              </v:lin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18720" behindDoc="0" locked="0" layoutInCell="1" allowOverlap="1" wp14:anchorId="397E56E7" wp14:editId="3ED89FA7">
                <wp:simplePos x="0" y="0"/>
                <wp:positionH relativeFrom="column">
                  <wp:posOffset>2301240</wp:posOffset>
                </wp:positionH>
                <wp:positionV relativeFrom="paragraph">
                  <wp:posOffset>170815</wp:posOffset>
                </wp:positionV>
                <wp:extent cx="1181100" cy="704850"/>
                <wp:effectExtent l="0" t="0" r="19050" b="19050"/>
                <wp:wrapNone/>
                <wp:docPr id="753" name="Прямая соединительная линия 753"/>
                <wp:cNvGraphicFramePr/>
                <a:graphic xmlns:a="http://schemas.openxmlformats.org/drawingml/2006/main">
                  <a:graphicData uri="http://schemas.microsoft.com/office/word/2010/wordprocessingShape">
                    <wps:wsp>
                      <wps:cNvCnPr/>
                      <wps:spPr>
                        <a:xfrm>
                          <a:off x="0" y="0"/>
                          <a:ext cx="1181100" cy="704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1D757" id="Прямая соединительная линия 753" o:spid="_x0000_s1026" style="position:absolute;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2pt,13.45pt" to="274.2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" strokecolor="black [3200]" strokeweight=".5pt">
                <v:stroke joinstyle="miter"/>
              </v:lin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16672" behindDoc="0" locked="0" layoutInCell="1" allowOverlap="1" wp14:anchorId="1771AB4D" wp14:editId="7EC57672">
                <wp:simplePos x="0" y="0"/>
                <wp:positionH relativeFrom="column">
                  <wp:posOffset>3625216</wp:posOffset>
                </wp:positionH>
                <wp:positionV relativeFrom="paragraph">
                  <wp:posOffset>121285</wp:posOffset>
                </wp:positionV>
                <wp:extent cx="1885950" cy="1114425"/>
                <wp:effectExtent l="0" t="0" r="19050" b="28575"/>
                <wp:wrapNone/>
                <wp:docPr id="751" name="Прямоугольник 751"/>
                <wp:cNvGraphicFramePr/>
                <a:graphic xmlns:a="http://schemas.openxmlformats.org/drawingml/2006/main">
                  <a:graphicData uri="http://schemas.microsoft.com/office/word/2010/wordprocessingShape">
                    <wps:wsp>
                      <wps:cNvSpPr/>
                      <wps:spPr>
                        <a:xfrm>
                          <a:off x="0" y="0"/>
                          <a:ext cx="1885950" cy="111442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613BC" w:rsidRDefault="009928CB" w:rsidP="00516113">
                            <w:pPr>
                              <w:jc w:val="center"/>
                              <w:rPr>
                                <w:rFonts w:ascii="Times New Roman" w:hAnsi="Times New Roman" w:cs="Times New Roman"/>
                                <w:sz w:val="28"/>
                                <w:szCs w:val="28"/>
                              </w:rPr>
                            </w:pPr>
                            <w:proofErr w:type="spellStart"/>
                            <w:r w:rsidRPr="00B613BC">
                              <w:rPr>
                                <w:rFonts w:ascii="Times New Roman" w:hAnsi="Times New Roman" w:cs="Times New Roman"/>
                                <w:sz w:val="28"/>
                                <w:szCs w:val="28"/>
                              </w:rPr>
                              <w:t>Задекларованість</w:t>
                            </w:r>
                            <w:proofErr w:type="spellEnd"/>
                            <w:r w:rsidRPr="00B613BC">
                              <w:rPr>
                                <w:rFonts w:ascii="Times New Roman" w:hAnsi="Times New Roman" w:cs="Times New Roman"/>
                                <w:sz w:val="28"/>
                                <w:szCs w:val="28"/>
                              </w:rPr>
                              <w:t xml:space="preserve"> норм</w:t>
                            </w:r>
                            <w:r>
                              <w:rPr>
                                <w:rFonts w:ascii="Times New Roman" w:hAnsi="Times New Roman" w:cs="Times New Roman"/>
                                <w:sz w:val="28"/>
                                <w:szCs w:val="28"/>
                              </w:rPr>
                              <w:t>, низька виконавча здатність.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1AB4D" id="Прямоугольник 751" o:spid="_x0000_s1382" style="position:absolute;left:0;text-align:left;margin-left:285.45pt;margin-top:9.55pt;width:148.5pt;height:87.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" fillcolor="white [3201]" strokecolor="black [3200]" strokeweight="1pt">
                <v:textbox>
                  <w:txbxContent>
                    <w:p w:rsidR="009928CB" w:rsidRPr="00B613BC" w:rsidRDefault="009928CB" w:rsidP="00516113">
                      <w:pPr>
                        <w:jc w:val="center"/>
                        <w:rPr>
                          <w:rFonts w:ascii="Times New Roman" w:hAnsi="Times New Roman" w:cs="Times New Roman"/>
                          <w:sz w:val="28"/>
                          <w:szCs w:val="28"/>
                        </w:rPr>
                      </w:pPr>
                      <w:proofErr w:type="spellStart"/>
                      <w:r w:rsidRPr="00B613BC">
                        <w:rPr>
                          <w:rFonts w:ascii="Times New Roman" w:hAnsi="Times New Roman" w:cs="Times New Roman"/>
                          <w:sz w:val="28"/>
                          <w:szCs w:val="28"/>
                        </w:rPr>
                        <w:t>Задекларованість</w:t>
                      </w:r>
                      <w:proofErr w:type="spellEnd"/>
                      <w:r w:rsidRPr="00B613BC">
                        <w:rPr>
                          <w:rFonts w:ascii="Times New Roman" w:hAnsi="Times New Roman" w:cs="Times New Roman"/>
                          <w:sz w:val="28"/>
                          <w:szCs w:val="28"/>
                        </w:rPr>
                        <w:t xml:space="preserve"> норм</w:t>
                      </w:r>
                      <w:r>
                        <w:rPr>
                          <w:rFonts w:ascii="Times New Roman" w:hAnsi="Times New Roman" w:cs="Times New Roman"/>
                          <w:sz w:val="28"/>
                          <w:szCs w:val="28"/>
                        </w:rPr>
                        <w:t>, низька виконавча здатність.</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20768" behindDoc="0" locked="0" layoutInCell="1" allowOverlap="1" wp14:anchorId="785DEC92" wp14:editId="4649924D">
                <wp:simplePos x="0" y="0"/>
                <wp:positionH relativeFrom="column">
                  <wp:posOffset>3634741</wp:posOffset>
                </wp:positionH>
                <wp:positionV relativeFrom="paragraph">
                  <wp:posOffset>199390</wp:posOffset>
                </wp:positionV>
                <wp:extent cx="1885950" cy="942975"/>
                <wp:effectExtent l="0" t="0" r="19050" b="28575"/>
                <wp:wrapNone/>
                <wp:docPr id="755" name="Прямоугольник 755"/>
                <wp:cNvGraphicFramePr/>
                <a:graphic xmlns:a="http://schemas.openxmlformats.org/drawingml/2006/main">
                  <a:graphicData uri="http://schemas.microsoft.com/office/word/2010/wordprocessingShape">
                    <wps:wsp>
                      <wps:cNvSpPr/>
                      <wps:spPr>
                        <a:xfrm>
                          <a:off x="0" y="0"/>
                          <a:ext cx="1885950" cy="94297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613BC" w:rsidRDefault="009928CB" w:rsidP="00516113">
                            <w:pPr>
                              <w:jc w:val="center"/>
                              <w:rPr>
                                <w:rFonts w:ascii="Times New Roman" w:hAnsi="Times New Roman" w:cs="Times New Roman"/>
                                <w:sz w:val="28"/>
                                <w:szCs w:val="28"/>
                              </w:rPr>
                            </w:pPr>
                            <w:r>
                              <w:rPr>
                                <w:rFonts w:ascii="Times New Roman" w:hAnsi="Times New Roman" w:cs="Times New Roman"/>
                                <w:sz w:val="28"/>
                                <w:szCs w:val="28"/>
                              </w:rPr>
                              <w:t>Інформація в звітах не завжди відповідає дійсності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DEC92" id="Прямоугольник 755" o:spid="_x0000_s1383" style="position:absolute;left:0;text-align:left;margin-left:286.2pt;margin-top:15.7pt;width:148.5pt;height:74.2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" fillcolor="white [3201]" strokecolor="black [3200]" strokeweight="1pt">
                <v:textbox>
                  <w:txbxContent>
                    <w:p w:rsidR="009928CB" w:rsidRPr="00B613BC" w:rsidRDefault="009928CB" w:rsidP="00516113">
                      <w:pPr>
                        <w:jc w:val="center"/>
                        <w:rPr>
                          <w:rFonts w:ascii="Times New Roman" w:hAnsi="Times New Roman" w:cs="Times New Roman"/>
                          <w:sz w:val="28"/>
                          <w:szCs w:val="28"/>
                        </w:rPr>
                      </w:pPr>
                      <w:r>
                        <w:rPr>
                          <w:rFonts w:ascii="Times New Roman" w:hAnsi="Times New Roman" w:cs="Times New Roman"/>
                          <w:sz w:val="28"/>
                          <w:szCs w:val="28"/>
                        </w:rPr>
                        <w:t>Інформація в звітах не завжди відповідає дійсності</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19744" behindDoc="0" locked="0" layoutInCell="1" allowOverlap="1" wp14:anchorId="0F7E7828" wp14:editId="01D44464">
                <wp:simplePos x="0" y="0"/>
                <wp:positionH relativeFrom="column">
                  <wp:posOffset>367665</wp:posOffset>
                </wp:positionH>
                <wp:positionV relativeFrom="paragraph">
                  <wp:posOffset>197485</wp:posOffset>
                </wp:positionV>
                <wp:extent cx="1905000" cy="1533525"/>
                <wp:effectExtent l="0" t="0" r="19050" b="28575"/>
                <wp:wrapNone/>
                <wp:docPr id="754" name="Прямоугольник 754"/>
                <wp:cNvGraphicFramePr/>
                <a:graphic xmlns:a="http://schemas.openxmlformats.org/drawingml/2006/main">
                  <a:graphicData uri="http://schemas.microsoft.com/office/word/2010/wordprocessingShape">
                    <wps:wsp>
                      <wps:cNvSpPr/>
                      <wps:spPr>
                        <a:xfrm>
                          <a:off x="0" y="0"/>
                          <a:ext cx="1905000" cy="153352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5A7AAA" w:rsidRDefault="009928CB" w:rsidP="00516113">
                            <w:pPr>
                              <w:jc w:val="center"/>
                              <w:rPr>
                                <w:rFonts w:ascii="Times New Roman" w:hAnsi="Times New Roman" w:cs="Times New Roman"/>
                                <w:sz w:val="28"/>
                                <w:szCs w:val="28"/>
                              </w:rPr>
                            </w:pPr>
                            <w:r w:rsidRPr="005A7AAA">
                              <w:rPr>
                                <w:rFonts w:ascii="Times New Roman" w:hAnsi="Times New Roman" w:cs="Times New Roman"/>
                                <w:sz w:val="28"/>
                                <w:szCs w:val="28"/>
                              </w:rPr>
                              <w:t>Публікація державними органами звітів про взаємодію з громадськістю в досліджуваній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E7828" id="Прямоугольник 754" o:spid="_x0000_s1384" style="position:absolute;left:0;text-align:left;margin-left:28.95pt;margin-top:15.55pt;width:150pt;height:120.75pt;z-index:25231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" fillcolor="white [3201]" strokecolor="black [3200]" strokeweight="1pt">
                <v:textbox>
                  <w:txbxContent>
                    <w:p w:rsidR="009928CB" w:rsidRPr="005A7AAA" w:rsidRDefault="009928CB" w:rsidP="00516113">
                      <w:pPr>
                        <w:jc w:val="center"/>
                        <w:rPr>
                          <w:rFonts w:ascii="Times New Roman" w:hAnsi="Times New Roman" w:cs="Times New Roman"/>
                          <w:sz w:val="28"/>
                          <w:szCs w:val="28"/>
                        </w:rPr>
                      </w:pPr>
                      <w:r w:rsidRPr="005A7AAA">
                        <w:rPr>
                          <w:rFonts w:ascii="Times New Roman" w:hAnsi="Times New Roman" w:cs="Times New Roman"/>
                          <w:sz w:val="28"/>
                          <w:szCs w:val="28"/>
                        </w:rPr>
                        <w:t>Публікація державними органами звітів про взаємодію з громадськістю в досліджуваній сфері</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965CB9">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22816" behindDoc="0" locked="0" layoutInCell="1" allowOverlap="1" wp14:anchorId="47506A19" wp14:editId="73031CA5">
                <wp:simplePos x="0" y="0"/>
                <wp:positionH relativeFrom="column">
                  <wp:posOffset>2286000</wp:posOffset>
                </wp:positionH>
                <wp:positionV relativeFrom="paragraph">
                  <wp:posOffset>212725</wp:posOffset>
                </wp:positionV>
                <wp:extent cx="1238250" cy="447675"/>
                <wp:effectExtent l="0" t="0" r="19050" b="28575"/>
                <wp:wrapNone/>
                <wp:docPr id="757" name="Прямая соединительная линия 757"/>
                <wp:cNvGraphicFramePr/>
                <a:graphic xmlns:a="http://schemas.openxmlformats.org/drawingml/2006/main">
                  <a:graphicData uri="http://schemas.microsoft.com/office/word/2010/wordprocessingShape">
                    <wps:wsp>
                      <wps:cNvCnPr/>
                      <wps:spPr>
                        <a:xfrm flipV="1">
                          <a:off x="0" y="0"/>
                          <a:ext cx="123825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40658" id="Прямая соединительная линия 757" o:spid="_x0000_s1026" style="position:absolute;flip:y;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6.75pt" to="27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" strokecolor="black [3200]" strokeweight=".5pt">
                <v:stroke joinstyle="miter"/>
              </v:lin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965CB9">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23840" behindDoc="0" locked="0" layoutInCell="1" allowOverlap="1" wp14:anchorId="596ED56F" wp14:editId="0BFEE7F5">
                <wp:simplePos x="0" y="0"/>
                <wp:positionH relativeFrom="column">
                  <wp:posOffset>2286000</wp:posOffset>
                </wp:positionH>
                <wp:positionV relativeFrom="paragraph">
                  <wp:posOffset>57150</wp:posOffset>
                </wp:positionV>
                <wp:extent cx="1181100" cy="704850"/>
                <wp:effectExtent l="0" t="0" r="19050" b="19050"/>
                <wp:wrapNone/>
                <wp:docPr id="758" name="Прямая соединительная линия 758"/>
                <wp:cNvGraphicFramePr/>
                <a:graphic xmlns:a="http://schemas.openxmlformats.org/drawingml/2006/main">
                  <a:graphicData uri="http://schemas.microsoft.com/office/word/2010/wordprocessingShape">
                    <wps:wsp>
                      <wps:cNvCnPr/>
                      <wps:spPr>
                        <a:xfrm>
                          <a:off x="0" y="0"/>
                          <a:ext cx="1181100" cy="704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94292" id="Прямая соединительная линия 758" o:spid="_x0000_s1026" style="position:absolute;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4.5pt" to="273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" strokecolor="black [3200]" strokeweight=".5pt">
                <v:stroke joinstyle="miter"/>
              </v:lin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21792" behindDoc="0" locked="0" layoutInCell="1" allowOverlap="1" wp14:anchorId="4D15534E" wp14:editId="4629C51B">
                <wp:simplePos x="0" y="0"/>
                <wp:positionH relativeFrom="column">
                  <wp:posOffset>3625216</wp:posOffset>
                </wp:positionH>
                <wp:positionV relativeFrom="paragraph">
                  <wp:posOffset>115570</wp:posOffset>
                </wp:positionV>
                <wp:extent cx="1905000" cy="942975"/>
                <wp:effectExtent l="0" t="0" r="19050" b="28575"/>
                <wp:wrapNone/>
                <wp:docPr id="756" name="Прямоугольник 756"/>
                <wp:cNvGraphicFramePr/>
                <a:graphic xmlns:a="http://schemas.openxmlformats.org/drawingml/2006/main">
                  <a:graphicData uri="http://schemas.microsoft.com/office/word/2010/wordprocessingShape">
                    <wps:wsp>
                      <wps:cNvSpPr/>
                      <wps:spPr>
                        <a:xfrm>
                          <a:off x="0" y="0"/>
                          <a:ext cx="1905000" cy="94297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613BC" w:rsidRDefault="009928CB" w:rsidP="00516113">
                            <w:pPr>
                              <w:jc w:val="center"/>
                              <w:rPr>
                                <w:rFonts w:ascii="Times New Roman" w:hAnsi="Times New Roman" w:cs="Times New Roman"/>
                                <w:sz w:val="28"/>
                                <w:szCs w:val="28"/>
                              </w:rPr>
                            </w:pPr>
                            <w:r>
                              <w:rPr>
                                <w:rFonts w:ascii="Times New Roman" w:hAnsi="Times New Roman" w:cs="Times New Roman"/>
                                <w:sz w:val="28"/>
                                <w:szCs w:val="28"/>
                              </w:rPr>
                              <w:t>Звіти публікуються в загальному доступі лише 60% державних органів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5534E" id="Прямоугольник 756" o:spid="_x0000_s1385" style="position:absolute;left:0;text-align:left;margin-left:285.45pt;margin-top:9.1pt;width:150pt;height:74.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" fillcolor="white [3201]" strokecolor="black [3200]" strokeweight="1pt">
                <v:textbox>
                  <w:txbxContent>
                    <w:p w:rsidR="009928CB" w:rsidRPr="00B613BC" w:rsidRDefault="009928CB" w:rsidP="00516113">
                      <w:pPr>
                        <w:jc w:val="center"/>
                        <w:rPr>
                          <w:rFonts w:ascii="Times New Roman" w:hAnsi="Times New Roman" w:cs="Times New Roman"/>
                          <w:sz w:val="28"/>
                          <w:szCs w:val="28"/>
                        </w:rPr>
                      </w:pPr>
                      <w:r>
                        <w:rPr>
                          <w:rFonts w:ascii="Times New Roman" w:hAnsi="Times New Roman" w:cs="Times New Roman"/>
                          <w:sz w:val="28"/>
                          <w:szCs w:val="28"/>
                        </w:rPr>
                        <w:t>Звіти публікуються в загальному доступі лише 60% державних органів</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noProof/>
          <w:lang w:val="en-US"/>
        </w:rPr>
        <w:lastRenderedPageBreak/>
        <w:drawing>
          <wp:anchor distT="0" distB="0" distL="114300" distR="114300" simplePos="0" relativeHeight="252324864" behindDoc="0" locked="0" layoutInCell="1" allowOverlap="1">
            <wp:simplePos x="0" y="0"/>
            <wp:positionH relativeFrom="column">
              <wp:posOffset>701040</wp:posOffset>
            </wp:positionH>
            <wp:positionV relativeFrom="paragraph">
              <wp:posOffset>1905</wp:posOffset>
            </wp:positionV>
            <wp:extent cx="5418455" cy="9073515"/>
            <wp:effectExtent l="0" t="0" r="0" b="0"/>
            <wp:wrapSquare wrapText="bothSides"/>
            <wp:docPr id="800" name="Рисунок 800" descr="набу громадськысть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абу громадськысть 20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8455" cy="9073515"/>
                    </a:xfrm>
                    <a:prstGeom prst="rect">
                      <a:avLst/>
                    </a:prstGeom>
                    <a:noFill/>
                  </pic:spPr>
                </pic:pic>
              </a:graphicData>
            </a:graphic>
            <wp14:sizeRelH relativeFrom="page">
              <wp14:pctWidth>0</wp14:pctWidth>
            </wp14:sizeRelH>
            <wp14:sizeRelV relativeFrom="page">
              <wp14:pctHeight>0</wp14:pctHeight>
            </wp14:sizeRelV>
          </wp:anchor>
        </w:drawing>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6967A5">
        <w:rPr>
          <w:rFonts w:ascii="Times New Roman" w:eastAsia="Times New Roman" w:hAnsi="Times New Roman" w:cs="Times New Roman"/>
          <w:noProof/>
          <w:sz w:val="28"/>
          <w:szCs w:val="28"/>
          <w:lang w:val="en-US"/>
        </w:rPr>
        <mc:AlternateContent>
          <mc:Choice Requires="wps">
            <w:drawing>
              <wp:anchor distT="45720" distB="45720" distL="114300" distR="114300" simplePos="0" relativeHeight="252325888" behindDoc="0" locked="0" layoutInCell="1" allowOverlap="1" wp14:anchorId="4B7B7A9E" wp14:editId="5B1BE91F">
                <wp:simplePos x="0" y="0"/>
                <wp:positionH relativeFrom="margin">
                  <wp:posOffset>-3505835</wp:posOffset>
                </wp:positionH>
                <wp:positionV relativeFrom="paragraph">
                  <wp:posOffset>3724275</wp:posOffset>
                </wp:positionV>
                <wp:extent cx="7308850" cy="629285"/>
                <wp:effectExtent l="6032" t="0" r="0" b="0"/>
                <wp:wrapSquare wrapText="bothSides"/>
                <wp:docPr id="7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308850" cy="629285"/>
                        </a:xfrm>
                        <a:prstGeom prst="rect">
                          <a:avLst/>
                        </a:prstGeom>
                        <a:solidFill>
                          <a:srgbClr val="FFFFFF"/>
                        </a:solidFill>
                        <a:ln w="9525">
                          <a:noFill/>
                          <a:miter lim="800000"/>
                          <a:headEnd/>
                          <a:tailEnd/>
                        </a:ln>
                      </wps:spPr>
                      <wps:txbx>
                        <w:txbxContent>
                          <w:p w:rsidR="009928CB" w:rsidRPr="006967A5" w:rsidRDefault="009928CB" w:rsidP="00516113">
                            <w:pPr>
                              <w:jc w:val="center"/>
                              <w:rPr>
                                <w:rFonts w:ascii="Times New Roman" w:hAnsi="Times New Roman" w:cs="Times New Roman"/>
                                <w:sz w:val="28"/>
                                <w:szCs w:val="28"/>
                              </w:rPr>
                            </w:pPr>
                            <w:r w:rsidRPr="006967A5">
                              <w:rPr>
                                <w:rFonts w:ascii="Times New Roman" w:hAnsi="Times New Roman" w:cs="Times New Roman"/>
                                <w:sz w:val="28"/>
                                <w:szCs w:val="28"/>
                              </w:rPr>
                              <w:t>Як приклад належної взаємодії з громадськістю в сфері запобігання корупції, можна привести дані Національного антикорупційного бюро України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B7A9E" id="_x0000_s1386" type="#_x0000_t202" style="position:absolute;left:0;text-align:left;margin-left:-276.05pt;margin-top:293.25pt;width:575.5pt;height:49.55pt;rotation:-90;z-index:25232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" stroked="f">
                <v:textbox>
                  <w:txbxContent>
                    <w:p w:rsidR="009928CB" w:rsidRPr="006967A5" w:rsidRDefault="009928CB" w:rsidP="00516113">
                      <w:pPr>
                        <w:jc w:val="center"/>
                        <w:rPr>
                          <w:rFonts w:ascii="Times New Roman" w:hAnsi="Times New Roman" w:cs="Times New Roman"/>
                          <w:sz w:val="28"/>
                          <w:szCs w:val="28"/>
                        </w:rPr>
                      </w:pPr>
                      <w:r w:rsidRPr="006967A5">
                        <w:rPr>
                          <w:rFonts w:ascii="Times New Roman" w:hAnsi="Times New Roman" w:cs="Times New Roman"/>
                          <w:sz w:val="28"/>
                          <w:szCs w:val="28"/>
                        </w:rPr>
                        <w:t>Як приклад належної взаємодії з громадськістю в сфері запобігання корупції, можна привести дані Національного антикорупційного бюро України</w:t>
                      </w:r>
                    </w:p>
                  </w:txbxContent>
                </v:textbox>
                <w10:wrap type="square"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noProof/>
          <w:lang w:val="en-US"/>
        </w:rPr>
        <w:lastRenderedPageBreak/>
        <w:drawing>
          <wp:anchor distT="0" distB="0" distL="114300" distR="114300" simplePos="0" relativeHeight="252326912" behindDoc="0" locked="0" layoutInCell="1" allowOverlap="1">
            <wp:simplePos x="0" y="0"/>
            <wp:positionH relativeFrom="column">
              <wp:posOffset>-3810</wp:posOffset>
            </wp:positionH>
            <wp:positionV relativeFrom="paragraph">
              <wp:posOffset>2540</wp:posOffset>
            </wp:positionV>
            <wp:extent cx="5867400" cy="9161145"/>
            <wp:effectExtent l="0" t="0" r="0" b="1905"/>
            <wp:wrapSquare wrapText="bothSides"/>
            <wp:docPr id="784" name="Рисунок 784" descr="набу громадськы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бу громадськысть"/>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7400" cy="9161145"/>
                    </a:xfrm>
                    <a:prstGeom prst="rect">
                      <a:avLst/>
                    </a:prstGeom>
                    <a:noFill/>
                  </pic:spPr>
                </pic:pic>
              </a:graphicData>
            </a:graphic>
            <wp14:sizeRelH relativeFrom="page">
              <wp14:pctWidth>0</wp14:pctWidth>
            </wp14:sizeRelH>
            <wp14:sizeRelV relativeFrom="page">
              <wp14:pctHeight>0</wp14:pctHeight>
            </wp14:sizeRelV>
          </wp:anchor>
        </w:drawing>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329984" behindDoc="0" locked="0" layoutInCell="1" allowOverlap="1" wp14:anchorId="58CB2F6A" wp14:editId="05E6D798">
                <wp:simplePos x="0" y="0"/>
                <wp:positionH relativeFrom="column">
                  <wp:posOffset>349134</wp:posOffset>
                </wp:positionH>
                <wp:positionV relativeFrom="paragraph">
                  <wp:posOffset>-76373</wp:posOffset>
                </wp:positionV>
                <wp:extent cx="5270269" cy="914400"/>
                <wp:effectExtent l="0" t="0" r="26035" b="19050"/>
                <wp:wrapNone/>
                <wp:docPr id="761" name="Прямоугольник 761"/>
                <wp:cNvGraphicFramePr/>
                <a:graphic xmlns:a="http://schemas.openxmlformats.org/drawingml/2006/main">
                  <a:graphicData uri="http://schemas.microsoft.com/office/word/2010/wordprocessingShape">
                    <wps:wsp>
                      <wps:cNvSpPr/>
                      <wps:spPr>
                        <a:xfrm>
                          <a:off x="0" y="0"/>
                          <a:ext cx="5270269" cy="9144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24930" w:rsidRDefault="009928CB" w:rsidP="00516113">
                            <w:pPr>
                              <w:jc w:val="center"/>
                              <w:rPr>
                                <w:rFonts w:ascii="Times New Roman" w:hAnsi="Times New Roman" w:cs="Times New Roman"/>
                                <w:b/>
                                <w:sz w:val="28"/>
                                <w:szCs w:val="28"/>
                              </w:rPr>
                            </w:pPr>
                            <w:r w:rsidRPr="00B24930">
                              <w:rPr>
                                <w:rFonts w:ascii="Times New Roman" w:hAnsi="Times New Roman" w:cs="Times New Roman"/>
                                <w:b/>
                                <w:sz w:val="28"/>
                                <w:szCs w:val="28"/>
                              </w:rPr>
                              <w:t>Позитивний досвід інших країн, який може бути запозичено Україною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CB2F6A" id="Прямоугольник 761" o:spid="_x0000_s1387" style="position:absolute;left:0;text-align:left;margin-left:27.5pt;margin-top:-6pt;width:415pt;height:1in;z-index:25232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" fillcolor="white [3201]" strokecolor="black [3200]" strokeweight="1pt">
                <v:textbox>
                  <w:txbxContent>
                    <w:p w:rsidR="009928CB" w:rsidRPr="00B24930" w:rsidRDefault="009928CB" w:rsidP="00516113">
                      <w:pPr>
                        <w:jc w:val="center"/>
                        <w:rPr>
                          <w:rFonts w:ascii="Times New Roman" w:hAnsi="Times New Roman" w:cs="Times New Roman"/>
                          <w:b/>
                          <w:sz w:val="28"/>
                          <w:szCs w:val="28"/>
                        </w:rPr>
                      </w:pPr>
                      <w:r w:rsidRPr="00B24930">
                        <w:rPr>
                          <w:rFonts w:ascii="Times New Roman" w:hAnsi="Times New Roman" w:cs="Times New Roman"/>
                          <w:b/>
                          <w:sz w:val="28"/>
                          <w:szCs w:val="28"/>
                        </w:rPr>
                        <w:t>Позитивний досвід інших країн, який може бути запозичено Україною</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40224" behindDoc="0" locked="0" layoutInCell="1" allowOverlap="1" wp14:anchorId="03E98CC8" wp14:editId="31CA8EBA">
                <wp:simplePos x="0" y="0"/>
                <wp:positionH relativeFrom="column">
                  <wp:posOffset>764163</wp:posOffset>
                </wp:positionH>
                <wp:positionV relativeFrom="paragraph">
                  <wp:posOffset>230450</wp:posOffset>
                </wp:positionV>
                <wp:extent cx="15499" cy="1092631"/>
                <wp:effectExtent l="38100" t="0" r="60960" b="50800"/>
                <wp:wrapNone/>
                <wp:docPr id="771" name="Прямая со стрелкой 771"/>
                <wp:cNvGraphicFramePr/>
                <a:graphic xmlns:a="http://schemas.openxmlformats.org/drawingml/2006/main">
                  <a:graphicData uri="http://schemas.microsoft.com/office/word/2010/wordprocessingShape">
                    <wps:wsp>
                      <wps:cNvCnPr/>
                      <wps:spPr>
                        <a:xfrm>
                          <a:off x="0" y="0"/>
                          <a:ext cx="15499" cy="10926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B8D4BE" id="Прямая со стрелкой 771" o:spid="_x0000_s1026" type="#_x0000_t32" style="position:absolute;margin-left:60.15pt;margin-top:18.15pt;width:1.2pt;height:86.05pt;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" strokecolor="black [3200]" strokeweight=".5pt">
                <v:stroke endarrow="block"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37152" behindDoc="0" locked="0" layoutInCell="1" allowOverlap="1" wp14:anchorId="42D246A5" wp14:editId="17ECEFF3">
                <wp:simplePos x="0" y="0"/>
                <wp:positionH relativeFrom="margin">
                  <wp:posOffset>2239505</wp:posOffset>
                </wp:positionH>
                <wp:positionV relativeFrom="paragraph">
                  <wp:posOffset>1874004</wp:posOffset>
                </wp:positionV>
                <wp:extent cx="438150" cy="0"/>
                <wp:effectExtent l="0" t="76200" r="19050" b="95250"/>
                <wp:wrapNone/>
                <wp:docPr id="768" name="Прямая со стрелкой 768"/>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3BEB80" id="Прямая со стрелкой 768" o:spid="_x0000_s1026" type="#_x0000_t32" style="position:absolute;margin-left:176.35pt;margin-top:147.55pt;width:34.5pt;height:0;z-index:2523371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" strokecolor="black [3200]" strokeweight=".5pt">
                <v:stroke endarrow="block" joinstyle="miter"/>
                <w10:wrap anchorx="margin"/>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31008" behindDoc="0" locked="0" layoutInCell="1" allowOverlap="1" wp14:anchorId="77BE061B" wp14:editId="4FFD28ED">
                <wp:simplePos x="0" y="0"/>
                <wp:positionH relativeFrom="column">
                  <wp:posOffset>149918</wp:posOffset>
                </wp:positionH>
                <wp:positionV relativeFrom="paragraph">
                  <wp:posOffset>1487689</wp:posOffset>
                </wp:positionV>
                <wp:extent cx="2011680" cy="831273"/>
                <wp:effectExtent l="0" t="0" r="26670" b="26035"/>
                <wp:wrapNone/>
                <wp:docPr id="762" name="Прямоугольник 762"/>
                <wp:cNvGraphicFramePr/>
                <a:graphic xmlns:a="http://schemas.openxmlformats.org/drawingml/2006/main">
                  <a:graphicData uri="http://schemas.microsoft.com/office/word/2010/wordprocessingShape">
                    <wps:wsp>
                      <wps:cNvSpPr/>
                      <wps:spPr>
                        <a:xfrm>
                          <a:off x="0" y="0"/>
                          <a:ext cx="2011680" cy="831273"/>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24930" w:rsidRDefault="009928CB" w:rsidP="00516113">
                            <w:pPr>
                              <w:jc w:val="center"/>
                              <w:rPr>
                                <w:rFonts w:ascii="Times New Roman" w:hAnsi="Times New Roman" w:cs="Times New Roman"/>
                                <w:sz w:val="28"/>
                                <w:szCs w:val="28"/>
                              </w:rPr>
                            </w:pPr>
                            <w:r w:rsidRPr="00B24930">
                              <w:rPr>
                                <w:rFonts w:ascii="Times New Roman" w:hAnsi="Times New Roman" w:cs="Times New Roman"/>
                                <w:sz w:val="28"/>
                                <w:szCs w:val="28"/>
                              </w:rPr>
                              <w:t>Гонконг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E061B" id="Прямоугольник 762" o:spid="_x0000_s1388" style="position:absolute;margin-left:11.8pt;margin-top:117.15pt;width:158.4pt;height:65.4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" fillcolor="white [3201]" strokecolor="black [3200]" strokeweight="1pt">
                <v:textbox>
                  <w:txbxContent>
                    <w:p w:rsidR="009928CB" w:rsidRPr="00B24930" w:rsidRDefault="009928CB" w:rsidP="00516113">
                      <w:pPr>
                        <w:jc w:val="center"/>
                        <w:rPr>
                          <w:rFonts w:ascii="Times New Roman" w:hAnsi="Times New Roman" w:cs="Times New Roman"/>
                          <w:sz w:val="28"/>
                          <w:szCs w:val="28"/>
                        </w:rPr>
                      </w:pPr>
                      <w:r w:rsidRPr="00B24930">
                        <w:rPr>
                          <w:rFonts w:ascii="Times New Roman" w:hAnsi="Times New Roman" w:cs="Times New Roman"/>
                          <w:sz w:val="28"/>
                          <w:szCs w:val="28"/>
                        </w:rPr>
                        <w:t>Гонконг</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34080" behindDoc="0" locked="0" layoutInCell="1" allowOverlap="1" wp14:anchorId="3E17F453" wp14:editId="3804E108">
                <wp:simplePos x="0" y="0"/>
                <wp:positionH relativeFrom="margin">
                  <wp:align>right</wp:align>
                </wp:positionH>
                <wp:positionV relativeFrom="paragraph">
                  <wp:posOffset>86995</wp:posOffset>
                </wp:positionV>
                <wp:extent cx="3326130" cy="2794000"/>
                <wp:effectExtent l="0" t="0" r="26670" b="25400"/>
                <wp:wrapNone/>
                <wp:docPr id="765" name="Скругленный прямоугольник 765"/>
                <wp:cNvGraphicFramePr/>
                <a:graphic xmlns:a="http://schemas.openxmlformats.org/drawingml/2006/main">
                  <a:graphicData uri="http://schemas.microsoft.com/office/word/2010/wordprocessingShape">
                    <wps:wsp>
                      <wps:cNvSpPr/>
                      <wps:spPr>
                        <a:xfrm>
                          <a:off x="0" y="0"/>
                          <a:ext cx="3326130" cy="279400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5A076D" w:rsidRDefault="009928CB" w:rsidP="00516113">
                            <w:pPr>
                              <w:jc w:val="center"/>
                              <w:rPr>
                                <w:rFonts w:ascii="Times New Roman" w:hAnsi="Times New Roman" w:cs="Times New Roman"/>
                                <w:sz w:val="28"/>
                                <w:szCs w:val="28"/>
                              </w:rPr>
                            </w:pPr>
                            <w:r w:rsidRPr="005A076D">
                              <w:rPr>
                                <w:rFonts w:ascii="Times New Roman" w:hAnsi="Times New Roman" w:cs="Times New Roman"/>
                                <w:sz w:val="28"/>
                                <w:szCs w:val="28"/>
                              </w:rPr>
                              <w:t>в другій половині ХХ століття було створено незалежну від влади комісію боротьби з корупцією. У її обов’язки входило незалежне розслідування виявів корупції, розроблення і втілення організаційних, юридичних і адміністративних антикорупційних заходів, а також проведення широкої інформаційно-просвітницької кампанії.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7F453" id="Скругленный прямоугольник 765" o:spid="_x0000_s1389" style="position:absolute;left:0;text-align:left;margin-left:210.7pt;margin-top:6.85pt;width:261.9pt;height:220pt;z-index:25233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" fillcolor="white [3201]" strokecolor="black [3200]" strokeweight="1pt">
                <v:stroke joinstyle="miter"/>
                <v:textbox>
                  <w:txbxContent>
                    <w:p w:rsidR="009928CB" w:rsidRPr="005A076D" w:rsidRDefault="009928CB" w:rsidP="00516113">
                      <w:pPr>
                        <w:jc w:val="center"/>
                        <w:rPr>
                          <w:rFonts w:ascii="Times New Roman" w:hAnsi="Times New Roman" w:cs="Times New Roman"/>
                          <w:sz w:val="28"/>
                          <w:szCs w:val="28"/>
                        </w:rPr>
                      </w:pPr>
                      <w:r w:rsidRPr="005A076D">
                        <w:rPr>
                          <w:rFonts w:ascii="Times New Roman" w:hAnsi="Times New Roman" w:cs="Times New Roman"/>
                          <w:sz w:val="28"/>
                          <w:szCs w:val="28"/>
                        </w:rPr>
                        <w:t>в другій половині ХХ століття було створено незалежну від влади комісію боротьби з корупцією. У її обов’язки входило незалежне розслідування виявів корупції, розроблення і втілення організаційних, юридичних і адміністративних антикорупційних заходів, а також проведення широкої інформаційно-просвітницької кампанії.</w:t>
                      </w:r>
                    </w:p>
                  </w:txbxContent>
                </v:textbox>
                <w10:wrap anchorx="margin"/>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35104" behindDoc="0" locked="0" layoutInCell="1" allowOverlap="1" wp14:anchorId="2E39B152" wp14:editId="76546037">
                <wp:simplePos x="0" y="0"/>
                <wp:positionH relativeFrom="margin">
                  <wp:align>left</wp:align>
                </wp:positionH>
                <wp:positionV relativeFrom="paragraph">
                  <wp:posOffset>24389</wp:posOffset>
                </wp:positionV>
                <wp:extent cx="2992120" cy="2110740"/>
                <wp:effectExtent l="0" t="0" r="17780" b="22860"/>
                <wp:wrapNone/>
                <wp:docPr id="766" name="Скругленный прямоугольник 766"/>
                <wp:cNvGraphicFramePr/>
                <a:graphic xmlns:a="http://schemas.openxmlformats.org/drawingml/2006/main">
                  <a:graphicData uri="http://schemas.microsoft.com/office/word/2010/wordprocessingShape">
                    <wps:wsp>
                      <wps:cNvSpPr/>
                      <wps:spPr>
                        <a:xfrm>
                          <a:off x="0" y="0"/>
                          <a:ext cx="2992120" cy="211074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5A076D" w:rsidRDefault="009928CB" w:rsidP="00516113">
                            <w:pPr>
                              <w:jc w:val="center"/>
                              <w:rPr>
                                <w:rFonts w:ascii="Times New Roman" w:hAnsi="Times New Roman" w:cs="Times New Roman"/>
                                <w:sz w:val="28"/>
                                <w:szCs w:val="28"/>
                              </w:rPr>
                            </w:pPr>
                            <w:r w:rsidRPr="005A076D">
                              <w:rPr>
                                <w:rFonts w:ascii="Times New Roman" w:hAnsi="Times New Roman" w:cs="Times New Roman"/>
                                <w:sz w:val="28"/>
                                <w:szCs w:val="28"/>
                              </w:rPr>
                              <w:t>поряд із спеціальним бюро з розслідування фактів корупції, діють спеціальні наглядові комісії з представників громадськості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39B152" id="Скругленный прямоугольник 766" o:spid="_x0000_s1390" style="position:absolute;left:0;text-align:left;margin-left:0;margin-top:1.9pt;width:235.6pt;height:166.2pt;z-index:25233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" fillcolor="white [3201]" strokecolor="black [3200]" strokeweight="1pt">
                <v:stroke joinstyle="miter"/>
                <v:textbox>
                  <w:txbxContent>
                    <w:p w:rsidR="009928CB" w:rsidRPr="005A076D" w:rsidRDefault="009928CB" w:rsidP="00516113">
                      <w:pPr>
                        <w:jc w:val="center"/>
                        <w:rPr>
                          <w:rFonts w:ascii="Times New Roman" w:hAnsi="Times New Roman" w:cs="Times New Roman"/>
                          <w:sz w:val="28"/>
                          <w:szCs w:val="28"/>
                        </w:rPr>
                      </w:pPr>
                      <w:r w:rsidRPr="005A076D">
                        <w:rPr>
                          <w:rFonts w:ascii="Times New Roman" w:hAnsi="Times New Roman" w:cs="Times New Roman"/>
                          <w:sz w:val="28"/>
                          <w:szCs w:val="28"/>
                        </w:rPr>
                        <w:t>поряд із спеціальним бюро з розслідування фактів корупції, діють спеціальні наглядові комісії з представників громадськості</w:t>
                      </w:r>
                    </w:p>
                  </w:txbxContent>
                </v:textbox>
                <w10:wrap anchorx="margin"/>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32032" behindDoc="0" locked="0" layoutInCell="1" allowOverlap="1" wp14:anchorId="1DFC1E7C" wp14:editId="6C2A424D">
                <wp:simplePos x="0" y="0"/>
                <wp:positionH relativeFrom="column">
                  <wp:posOffset>4022725</wp:posOffset>
                </wp:positionH>
                <wp:positionV relativeFrom="paragraph">
                  <wp:posOffset>503555</wp:posOffset>
                </wp:positionV>
                <wp:extent cx="2011680" cy="831215"/>
                <wp:effectExtent l="0" t="0" r="26670" b="26035"/>
                <wp:wrapNone/>
                <wp:docPr id="763" name="Прямоугольник 763"/>
                <wp:cNvGraphicFramePr/>
                <a:graphic xmlns:a="http://schemas.openxmlformats.org/drawingml/2006/main">
                  <a:graphicData uri="http://schemas.microsoft.com/office/word/2010/wordprocessingShape">
                    <wps:wsp>
                      <wps:cNvSpPr/>
                      <wps:spPr>
                        <a:xfrm>
                          <a:off x="0" y="0"/>
                          <a:ext cx="2011680" cy="83121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24930" w:rsidRDefault="009928CB" w:rsidP="00516113">
                            <w:pPr>
                              <w:jc w:val="center"/>
                              <w:rPr>
                                <w:rFonts w:ascii="Times New Roman" w:hAnsi="Times New Roman" w:cs="Times New Roman"/>
                                <w:sz w:val="28"/>
                                <w:szCs w:val="28"/>
                              </w:rPr>
                            </w:pPr>
                            <w:proofErr w:type="spellStart"/>
                            <w:r>
                              <w:rPr>
                                <w:rFonts w:ascii="Times New Roman" w:hAnsi="Times New Roman" w:cs="Times New Roman"/>
                                <w:sz w:val="28"/>
                                <w:szCs w:val="28"/>
                              </w:rPr>
                              <w:t>Сингапур</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C1E7C" id="Прямоугольник 763" o:spid="_x0000_s1391" style="position:absolute;left:0;text-align:left;margin-left:316.75pt;margin-top:39.65pt;width:158.4pt;height:65.4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" fillcolor="white [3201]" strokecolor="black [3200]" strokeweight="1pt">
                <v:textbox>
                  <w:txbxContent>
                    <w:p w:rsidR="009928CB" w:rsidRPr="00B24930" w:rsidRDefault="009928CB" w:rsidP="00516113">
                      <w:pPr>
                        <w:jc w:val="center"/>
                        <w:rPr>
                          <w:rFonts w:ascii="Times New Roman" w:hAnsi="Times New Roman" w:cs="Times New Roman"/>
                          <w:sz w:val="28"/>
                          <w:szCs w:val="28"/>
                        </w:rPr>
                      </w:pPr>
                      <w:proofErr w:type="spellStart"/>
                      <w:r>
                        <w:rPr>
                          <w:rFonts w:ascii="Times New Roman" w:hAnsi="Times New Roman" w:cs="Times New Roman"/>
                          <w:sz w:val="28"/>
                          <w:szCs w:val="28"/>
                        </w:rPr>
                        <w:t>Сингапур</w:t>
                      </w:r>
                      <w:proofErr w:type="spellEnd"/>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38176" behindDoc="0" locked="0" layoutInCell="1" allowOverlap="1" wp14:anchorId="2C3E7A36" wp14:editId="73E3355E">
                <wp:simplePos x="0" y="0"/>
                <wp:positionH relativeFrom="margin">
                  <wp:posOffset>3287395</wp:posOffset>
                </wp:positionH>
                <wp:positionV relativeFrom="paragraph">
                  <wp:posOffset>921385</wp:posOffset>
                </wp:positionV>
                <wp:extent cx="438150" cy="0"/>
                <wp:effectExtent l="0" t="76200" r="19050" b="95250"/>
                <wp:wrapNone/>
                <wp:docPr id="769" name="Прямая со стрелкой 769"/>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02E95" id="Прямая со стрелкой 769" o:spid="_x0000_s1026" type="#_x0000_t32" style="position:absolute;margin-left:258.85pt;margin-top:72.55pt;width:34.5pt;height:0;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" strokecolor="black [3200]" strokeweight=".5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bookmarkStart w:id="10" w:name="_GoBack"/>
      <w:bookmarkEnd w:id="10"/>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36128" behindDoc="0" locked="0" layoutInCell="1" allowOverlap="1" wp14:anchorId="6E83497D" wp14:editId="3DA72171">
                <wp:simplePos x="0" y="0"/>
                <wp:positionH relativeFrom="margin">
                  <wp:align>right</wp:align>
                </wp:positionH>
                <wp:positionV relativeFrom="paragraph">
                  <wp:posOffset>280035</wp:posOffset>
                </wp:positionV>
                <wp:extent cx="3524250" cy="3246120"/>
                <wp:effectExtent l="0" t="0" r="19050" b="11430"/>
                <wp:wrapNone/>
                <wp:docPr id="767" name="Скругленный прямоугольник 767"/>
                <wp:cNvGraphicFramePr/>
                <a:graphic xmlns:a="http://schemas.openxmlformats.org/drawingml/2006/main">
                  <a:graphicData uri="http://schemas.microsoft.com/office/word/2010/wordprocessingShape">
                    <wps:wsp>
                      <wps:cNvSpPr/>
                      <wps:spPr>
                        <a:xfrm>
                          <a:off x="0" y="0"/>
                          <a:ext cx="3524250" cy="324612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5A076D" w:rsidRDefault="009928CB" w:rsidP="00516113">
                            <w:pPr>
                              <w:jc w:val="center"/>
                              <w:rPr>
                                <w:rFonts w:ascii="Times New Roman" w:hAnsi="Times New Roman" w:cs="Times New Roman"/>
                                <w:sz w:val="28"/>
                                <w:szCs w:val="28"/>
                              </w:rPr>
                            </w:pPr>
                            <w:r w:rsidRPr="005A076D">
                              <w:rPr>
                                <w:rFonts w:ascii="Times New Roman" w:hAnsi="Times New Roman" w:cs="Times New Roman"/>
                                <w:sz w:val="28"/>
                                <w:szCs w:val="28"/>
                              </w:rPr>
                              <w:t>Для оперативного реагування на повідомлення про незаконне збагачення осіб створено проміжний між фіскальною службою та Національним антикорупційним директоратом орган – Національну агенцію з д</w:t>
                            </w:r>
                            <w:r>
                              <w:rPr>
                                <w:rFonts w:ascii="Times New Roman" w:hAnsi="Times New Roman" w:cs="Times New Roman"/>
                                <w:sz w:val="28"/>
                                <w:szCs w:val="28"/>
                              </w:rPr>
                              <w:t xml:space="preserve">оброчесності. Її співробітники </w:t>
                            </w:r>
                            <w:r w:rsidRPr="005A076D">
                              <w:rPr>
                                <w:rFonts w:ascii="Times New Roman" w:hAnsi="Times New Roman" w:cs="Times New Roman"/>
                                <w:sz w:val="28"/>
                                <w:szCs w:val="28"/>
                              </w:rPr>
                              <w:t>- сумлінні громадяни.</w:t>
                            </w:r>
                            <w:r>
                              <w:rPr>
                                <w:rFonts w:ascii="Times New Roman" w:hAnsi="Times New Roman" w:cs="Times New Roman"/>
                                <w:sz w:val="28"/>
                                <w:szCs w:val="28"/>
                                <w:lang w:val="ru-RU"/>
                              </w:rPr>
                              <w:t xml:space="preserve"> </w:t>
                            </w:r>
                            <w:r w:rsidRPr="005A076D">
                              <w:rPr>
                                <w:rFonts w:ascii="Times New Roman" w:hAnsi="Times New Roman" w:cs="Times New Roman"/>
                                <w:sz w:val="28"/>
                                <w:szCs w:val="28"/>
                              </w:rPr>
                              <w:t>У разі надходження повідомлення щодо незаконного збагачення працівники органу мають право здійснити перевірку фінансових зобов’язань та статків особи</w:t>
                            </w:r>
                          </w:p>
                          <w:p w:rsidR="009928CB" w:rsidRPr="00B24930" w:rsidRDefault="009928CB" w:rsidP="0051611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3497D" id="Скругленный прямоугольник 767" o:spid="_x0000_s1392" style="position:absolute;left:0;text-align:left;margin-left:226.3pt;margin-top:22.05pt;width:277.5pt;height:255.6pt;z-index:25233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" fillcolor="white [3201]" strokecolor="black [3200]" strokeweight="1pt">
                <v:stroke joinstyle="miter"/>
                <v:textbox>
                  <w:txbxContent>
                    <w:p w:rsidR="009928CB" w:rsidRPr="005A076D" w:rsidRDefault="009928CB" w:rsidP="00516113">
                      <w:pPr>
                        <w:jc w:val="center"/>
                        <w:rPr>
                          <w:rFonts w:ascii="Times New Roman" w:hAnsi="Times New Roman" w:cs="Times New Roman"/>
                          <w:sz w:val="28"/>
                          <w:szCs w:val="28"/>
                        </w:rPr>
                      </w:pPr>
                      <w:r w:rsidRPr="005A076D">
                        <w:rPr>
                          <w:rFonts w:ascii="Times New Roman" w:hAnsi="Times New Roman" w:cs="Times New Roman"/>
                          <w:sz w:val="28"/>
                          <w:szCs w:val="28"/>
                        </w:rPr>
                        <w:t>Для оперативного реагування на повідомлення про незаконне збагачення осіб створено проміжний між фіскальною службою та Національним антикорупційним директоратом орган – Національну агенцію з д</w:t>
                      </w:r>
                      <w:r>
                        <w:rPr>
                          <w:rFonts w:ascii="Times New Roman" w:hAnsi="Times New Roman" w:cs="Times New Roman"/>
                          <w:sz w:val="28"/>
                          <w:szCs w:val="28"/>
                        </w:rPr>
                        <w:t xml:space="preserve">оброчесності. Її співробітники </w:t>
                      </w:r>
                      <w:r w:rsidRPr="005A076D">
                        <w:rPr>
                          <w:rFonts w:ascii="Times New Roman" w:hAnsi="Times New Roman" w:cs="Times New Roman"/>
                          <w:sz w:val="28"/>
                          <w:szCs w:val="28"/>
                        </w:rPr>
                        <w:t>- сумлінні громадяни.</w:t>
                      </w:r>
                      <w:r>
                        <w:rPr>
                          <w:rFonts w:ascii="Times New Roman" w:hAnsi="Times New Roman" w:cs="Times New Roman"/>
                          <w:sz w:val="28"/>
                          <w:szCs w:val="28"/>
                          <w:lang w:val="ru-RU"/>
                        </w:rPr>
                        <w:t xml:space="preserve"> </w:t>
                      </w:r>
                      <w:r w:rsidRPr="005A076D">
                        <w:rPr>
                          <w:rFonts w:ascii="Times New Roman" w:hAnsi="Times New Roman" w:cs="Times New Roman"/>
                          <w:sz w:val="28"/>
                          <w:szCs w:val="28"/>
                        </w:rPr>
                        <w:t>У разі надходження повідомлення щодо незаконного збагачення працівники органу мають право здійснити перевірку фінансових зобов’язань та статків особи</w:t>
                      </w:r>
                    </w:p>
                    <w:p w:rsidR="009928CB" w:rsidRPr="00B24930" w:rsidRDefault="009928CB" w:rsidP="00516113">
                      <w:pPr>
                        <w:jc w:val="center"/>
                        <w:rPr>
                          <w:rFonts w:ascii="Times New Roman" w:hAnsi="Times New Roman" w:cs="Times New Roman"/>
                          <w:sz w:val="24"/>
                          <w:szCs w:val="24"/>
                        </w:rPr>
                      </w:pPr>
                    </w:p>
                  </w:txbxContent>
                </v:textbox>
                <w10:wrap anchorx="margin"/>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33056" behindDoc="0" locked="0" layoutInCell="1" allowOverlap="1" wp14:anchorId="4FBACE95" wp14:editId="4C93FE7F">
                <wp:simplePos x="0" y="0"/>
                <wp:positionH relativeFrom="margin">
                  <wp:posOffset>-635</wp:posOffset>
                </wp:positionH>
                <wp:positionV relativeFrom="paragraph">
                  <wp:posOffset>85090</wp:posOffset>
                </wp:positionV>
                <wp:extent cx="2011680" cy="831215"/>
                <wp:effectExtent l="0" t="0" r="26670" b="26035"/>
                <wp:wrapNone/>
                <wp:docPr id="764" name="Прямоугольник 764"/>
                <wp:cNvGraphicFramePr/>
                <a:graphic xmlns:a="http://schemas.openxmlformats.org/drawingml/2006/main">
                  <a:graphicData uri="http://schemas.microsoft.com/office/word/2010/wordprocessingShape">
                    <wps:wsp>
                      <wps:cNvSpPr/>
                      <wps:spPr>
                        <a:xfrm>
                          <a:off x="0" y="0"/>
                          <a:ext cx="2011680" cy="83121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24930" w:rsidRDefault="009928CB" w:rsidP="00516113">
                            <w:pPr>
                              <w:jc w:val="center"/>
                              <w:rPr>
                                <w:rFonts w:ascii="Times New Roman" w:hAnsi="Times New Roman" w:cs="Times New Roman"/>
                                <w:sz w:val="28"/>
                                <w:szCs w:val="28"/>
                              </w:rPr>
                            </w:pPr>
                            <w:r>
                              <w:rPr>
                                <w:rFonts w:ascii="Times New Roman" w:hAnsi="Times New Roman" w:cs="Times New Roman"/>
                                <w:sz w:val="28"/>
                                <w:szCs w:val="28"/>
                              </w:rPr>
                              <w:t>Румунія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ACE95" id="Прямоугольник 764" o:spid="_x0000_s1393" style="position:absolute;left:0;text-align:left;margin-left:-.05pt;margin-top:6.7pt;width:158.4pt;height:65.45pt;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" fillcolor="white [3201]" strokecolor="black [3200]" strokeweight="1pt">
                <v:textbox>
                  <w:txbxContent>
                    <w:p w:rsidR="009928CB" w:rsidRPr="00B24930" w:rsidRDefault="009928CB" w:rsidP="00516113">
                      <w:pPr>
                        <w:jc w:val="center"/>
                        <w:rPr>
                          <w:rFonts w:ascii="Times New Roman" w:hAnsi="Times New Roman" w:cs="Times New Roman"/>
                          <w:sz w:val="28"/>
                          <w:szCs w:val="28"/>
                        </w:rPr>
                      </w:pPr>
                      <w:r>
                        <w:rPr>
                          <w:rFonts w:ascii="Times New Roman" w:hAnsi="Times New Roman" w:cs="Times New Roman"/>
                          <w:sz w:val="28"/>
                          <w:szCs w:val="28"/>
                        </w:rPr>
                        <w:t>Румунія</w:t>
                      </w:r>
                    </w:p>
                  </w:txbxContent>
                </v:textbox>
                <w10:wrap anchorx="margin"/>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39200" behindDoc="0" locked="0" layoutInCell="1" allowOverlap="1" wp14:anchorId="64973C34" wp14:editId="18ED9094">
                <wp:simplePos x="0" y="0"/>
                <wp:positionH relativeFrom="page">
                  <wp:posOffset>3060377</wp:posOffset>
                </wp:positionH>
                <wp:positionV relativeFrom="paragraph">
                  <wp:posOffset>175260</wp:posOffset>
                </wp:positionV>
                <wp:extent cx="438150" cy="0"/>
                <wp:effectExtent l="0" t="76200" r="19050" b="95250"/>
                <wp:wrapNone/>
                <wp:docPr id="770" name="Прямая со стрелкой 770"/>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D9801" id="Прямая со стрелкой 770" o:spid="_x0000_s1026" type="#_x0000_t32" style="position:absolute;margin-left:240.95pt;margin-top:13.8pt;width:34.5pt;height:0;z-index:25233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" strokecolor="black [3200]" strokeweight=".5pt">
                <v:stroke endarrow="block" joinstyle="miter"/>
                <w10:wrap anchorx="page"/>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2B4664" w:rsidP="00516113">
      <w:pPr>
        <w:spacing w:after="0" w:line="360" w:lineRule="auto"/>
        <w:ind w:firstLine="709"/>
        <w:rPr>
          <w:rFonts w:ascii="Times New Roman" w:eastAsia="Times New Roman" w:hAnsi="Times New Roman" w:cs="Times New Roman"/>
          <w:sz w:val="28"/>
          <w:szCs w:val="28"/>
          <w:lang w:eastAsia="ru-RU"/>
        </w:rPr>
      </w:pPr>
      <w:r w:rsidRPr="00177ED9">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341248" behindDoc="0" locked="0" layoutInCell="1" allowOverlap="1" wp14:anchorId="15E51D0B" wp14:editId="1197E639">
                <wp:simplePos x="0" y="0"/>
                <wp:positionH relativeFrom="margin">
                  <wp:align>left</wp:align>
                </wp:positionH>
                <wp:positionV relativeFrom="paragraph">
                  <wp:posOffset>-62865</wp:posOffset>
                </wp:positionV>
                <wp:extent cx="5900057" cy="929640"/>
                <wp:effectExtent l="0" t="19050" r="24765" b="22860"/>
                <wp:wrapNone/>
                <wp:docPr id="772" name="Горизонтальный свиток 772"/>
                <wp:cNvGraphicFramePr/>
                <a:graphic xmlns:a="http://schemas.openxmlformats.org/drawingml/2006/main">
                  <a:graphicData uri="http://schemas.microsoft.com/office/word/2010/wordprocessingShape">
                    <wps:wsp>
                      <wps:cNvSpPr/>
                      <wps:spPr>
                        <a:xfrm>
                          <a:off x="0" y="0"/>
                          <a:ext cx="5900057" cy="929640"/>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9928CB" w:rsidRDefault="009928CB" w:rsidP="00516113">
                            <w:pPr>
                              <w:jc w:val="center"/>
                              <w:rPr>
                                <w:rFonts w:ascii="Times New Roman" w:hAnsi="Times New Roman" w:cs="Times New Roman"/>
                                <w:sz w:val="28"/>
                                <w:szCs w:val="28"/>
                              </w:rPr>
                            </w:pPr>
                            <w:r w:rsidRPr="00177ED9">
                              <w:rPr>
                                <w:rFonts w:ascii="Times New Roman" w:hAnsi="Times New Roman" w:cs="Times New Roman"/>
                                <w:sz w:val="28"/>
                                <w:szCs w:val="28"/>
                              </w:rPr>
                              <w:t>Впровадження освітніх антикорупційних програм задля форм</w:t>
                            </w:r>
                            <w:r>
                              <w:rPr>
                                <w:rFonts w:ascii="Times New Roman" w:hAnsi="Times New Roman" w:cs="Times New Roman"/>
                                <w:sz w:val="28"/>
                                <w:szCs w:val="28"/>
                              </w:rPr>
                              <w:t>ування правосвідомості громадян</w:t>
                            </w:r>
                          </w:p>
                          <w:p w:rsidR="009928CB" w:rsidRPr="00177ED9" w:rsidRDefault="009928CB" w:rsidP="00516113">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E51D0B" id="Горизонтальный свиток 772" o:spid="_x0000_s1394" type="#_x0000_t98" style="position:absolute;left:0;text-align:left;margin-left:0;margin-top:-4.95pt;width:464.55pt;height:73.2pt;z-index:252341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" fillcolor="white [3201]" strokecolor="black [3200]" strokeweight="1pt">
                <v:stroke joinstyle="miter"/>
                <v:textbox>
                  <w:txbxContent>
                    <w:p w:rsidR="009928CB" w:rsidRDefault="009928CB" w:rsidP="00516113">
                      <w:pPr>
                        <w:jc w:val="center"/>
                        <w:rPr>
                          <w:rFonts w:ascii="Times New Roman" w:hAnsi="Times New Roman" w:cs="Times New Roman"/>
                          <w:sz w:val="28"/>
                          <w:szCs w:val="28"/>
                        </w:rPr>
                      </w:pPr>
                      <w:r w:rsidRPr="00177ED9">
                        <w:rPr>
                          <w:rFonts w:ascii="Times New Roman" w:hAnsi="Times New Roman" w:cs="Times New Roman"/>
                          <w:sz w:val="28"/>
                          <w:szCs w:val="28"/>
                        </w:rPr>
                        <w:t>Впровадження освітніх антикорупційних програм задля форм</w:t>
                      </w:r>
                      <w:r>
                        <w:rPr>
                          <w:rFonts w:ascii="Times New Roman" w:hAnsi="Times New Roman" w:cs="Times New Roman"/>
                          <w:sz w:val="28"/>
                          <w:szCs w:val="28"/>
                        </w:rPr>
                        <w:t>ування правосвідомості громадян</w:t>
                      </w:r>
                    </w:p>
                    <w:p w:rsidR="009928CB" w:rsidRPr="00177ED9" w:rsidRDefault="009928CB" w:rsidP="00516113">
                      <w:pPr>
                        <w:jc w:val="center"/>
                        <w:rPr>
                          <w:rFonts w:ascii="Times New Roman" w:hAnsi="Times New Roman" w:cs="Times New Roman"/>
                          <w:sz w:val="28"/>
                          <w:szCs w:val="28"/>
                        </w:rPr>
                      </w:pP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sidRPr="00EE2E9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53536" behindDoc="0" locked="0" layoutInCell="1" allowOverlap="1" wp14:anchorId="7AB4AD93" wp14:editId="0073DFEF">
                <wp:simplePos x="0" y="0"/>
                <wp:positionH relativeFrom="column">
                  <wp:posOffset>811612</wp:posOffset>
                </wp:positionH>
                <wp:positionV relativeFrom="paragraph">
                  <wp:posOffset>4617913</wp:posOffset>
                </wp:positionV>
                <wp:extent cx="45719" cy="1768061"/>
                <wp:effectExtent l="76200" t="0" r="50165" b="60960"/>
                <wp:wrapNone/>
                <wp:docPr id="783" name="Прямая со стрелкой 783"/>
                <wp:cNvGraphicFramePr/>
                <a:graphic xmlns:a="http://schemas.openxmlformats.org/drawingml/2006/main">
                  <a:graphicData uri="http://schemas.microsoft.com/office/word/2010/wordprocessingShape">
                    <wps:wsp>
                      <wps:cNvCnPr/>
                      <wps:spPr>
                        <a:xfrm flipH="1">
                          <a:off x="0" y="0"/>
                          <a:ext cx="45719" cy="17680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73451F" id="Прямая со стрелкой 783" o:spid="_x0000_s1026" type="#_x0000_t32" style="position:absolute;margin-left:63.9pt;margin-top:363.6pt;width:3.6pt;height:139.2pt;flip:x;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" strokecolor="black [3200]" strokeweight=".5pt">
                <v:stroke endarrow="block" joinstyle="miter"/>
              </v:shape>
            </w:pict>
          </mc:Fallback>
        </mc:AlternateContent>
      </w:r>
      <w:r w:rsidRPr="00EE2E9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50464" behindDoc="0" locked="0" layoutInCell="1" allowOverlap="1" wp14:anchorId="78628D4B" wp14:editId="77D35C4C">
                <wp:simplePos x="0" y="0"/>
                <wp:positionH relativeFrom="column">
                  <wp:posOffset>183515</wp:posOffset>
                </wp:positionH>
                <wp:positionV relativeFrom="paragraph">
                  <wp:posOffset>6551295</wp:posOffset>
                </wp:positionV>
                <wp:extent cx="2011680" cy="831215"/>
                <wp:effectExtent l="0" t="0" r="26670" b="26035"/>
                <wp:wrapNone/>
                <wp:docPr id="780" name="Прямоугольник 780"/>
                <wp:cNvGraphicFramePr/>
                <a:graphic xmlns:a="http://schemas.openxmlformats.org/drawingml/2006/main">
                  <a:graphicData uri="http://schemas.microsoft.com/office/word/2010/wordprocessingShape">
                    <wps:wsp>
                      <wps:cNvSpPr/>
                      <wps:spPr>
                        <a:xfrm>
                          <a:off x="0" y="0"/>
                          <a:ext cx="2011680" cy="83121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24930" w:rsidRDefault="009928CB" w:rsidP="00516113">
                            <w:pPr>
                              <w:jc w:val="center"/>
                              <w:rPr>
                                <w:rFonts w:ascii="Times New Roman" w:hAnsi="Times New Roman" w:cs="Times New Roman"/>
                                <w:sz w:val="28"/>
                                <w:szCs w:val="28"/>
                              </w:rPr>
                            </w:pPr>
                            <w:r>
                              <w:rPr>
                                <w:rFonts w:ascii="Times New Roman" w:hAnsi="Times New Roman" w:cs="Times New Roman"/>
                                <w:sz w:val="28"/>
                                <w:szCs w:val="28"/>
                              </w:rPr>
                              <w:t>Казахстан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28D4B" id="Прямоугольник 780" o:spid="_x0000_s1395" style="position:absolute;margin-left:14.45pt;margin-top:515.85pt;width:158.4pt;height:65.4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" fillcolor="white [3201]" strokecolor="black [3200]" strokeweight="1pt">
                <v:textbox>
                  <w:txbxContent>
                    <w:p w:rsidR="009928CB" w:rsidRPr="00B24930" w:rsidRDefault="009928CB" w:rsidP="00516113">
                      <w:pPr>
                        <w:jc w:val="center"/>
                        <w:rPr>
                          <w:rFonts w:ascii="Times New Roman" w:hAnsi="Times New Roman" w:cs="Times New Roman"/>
                          <w:sz w:val="28"/>
                          <w:szCs w:val="28"/>
                        </w:rPr>
                      </w:pPr>
                      <w:r>
                        <w:rPr>
                          <w:rFonts w:ascii="Times New Roman" w:hAnsi="Times New Roman" w:cs="Times New Roman"/>
                          <w:sz w:val="28"/>
                          <w:szCs w:val="28"/>
                        </w:rPr>
                        <w:t>Казахстан</w:t>
                      </w:r>
                    </w:p>
                  </w:txbxContent>
                </v:textbox>
              </v:rect>
            </w:pict>
          </mc:Fallback>
        </mc:AlternateContent>
      </w:r>
      <w:r w:rsidRPr="00EE2E9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51488" behindDoc="0" locked="0" layoutInCell="1" allowOverlap="1" wp14:anchorId="0288C420" wp14:editId="53D8C47C">
                <wp:simplePos x="0" y="0"/>
                <wp:positionH relativeFrom="column">
                  <wp:posOffset>2810510</wp:posOffset>
                </wp:positionH>
                <wp:positionV relativeFrom="paragraph">
                  <wp:posOffset>5637530</wp:posOffset>
                </wp:positionV>
                <wp:extent cx="2992120" cy="2626360"/>
                <wp:effectExtent l="0" t="0" r="17780" b="21590"/>
                <wp:wrapNone/>
                <wp:docPr id="781" name="Скругленный прямоугольник 781"/>
                <wp:cNvGraphicFramePr/>
                <a:graphic xmlns:a="http://schemas.openxmlformats.org/drawingml/2006/main">
                  <a:graphicData uri="http://schemas.microsoft.com/office/word/2010/wordprocessingShape">
                    <wps:wsp>
                      <wps:cNvSpPr/>
                      <wps:spPr>
                        <a:xfrm>
                          <a:off x="0" y="0"/>
                          <a:ext cx="2992120" cy="262636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EE2E98"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Законом Республіки «Про запобігання корупції» одним з найважливіших аспектів визначає формування антикорупційної культури </w:t>
                            </w:r>
                            <w:r w:rsidRPr="00EE2E98">
                              <w:rPr>
                                <w:rFonts w:ascii="Times New Roman" w:hAnsi="Times New Roman" w:cs="Times New Roman"/>
                                <w:sz w:val="28"/>
                                <w:szCs w:val="28"/>
                              </w:rPr>
                              <w:t>за допомогою комплексу заходів освітнього, інформаційного та організаційного характеру</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88C420" id="Скругленный прямоугольник 781" o:spid="_x0000_s1396" style="position:absolute;margin-left:221.3pt;margin-top:443.9pt;width:235.6pt;height:206.8pt;z-index:25235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" fillcolor="white [3201]" strokecolor="black [3200]" strokeweight="1pt">
                <v:stroke joinstyle="miter"/>
                <v:textbox>
                  <w:txbxContent>
                    <w:p w:rsidR="009928CB" w:rsidRPr="00EE2E98"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Законом Республіки «Про запобігання корупції» одним з найважливіших аспектів визначає формування антикорупційної культури </w:t>
                      </w:r>
                      <w:r w:rsidRPr="00EE2E98">
                        <w:rPr>
                          <w:rFonts w:ascii="Times New Roman" w:hAnsi="Times New Roman" w:cs="Times New Roman"/>
                          <w:sz w:val="28"/>
                          <w:szCs w:val="28"/>
                        </w:rPr>
                        <w:t>за допомогою комплексу заходів освітнього, інформаційного та організаційного характеру</w:t>
                      </w:r>
                      <w:r>
                        <w:rPr>
                          <w:rFonts w:ascii="Times New Roman" w:hAnsi="Times New Roman" w:cs="Times New Roman"/>
                          <w:sz w:val="28"/>
                          <w:szCs w:val="28"/>
                        </w:rPr>
                        <w:t>.</w:t>
                      </w:r>
                    </w:p>
                  </w:txbxContent>
                </v:textbox>
              </v:roundrect>
            </w:pict>
          </mc:Fallback>
        </mc:AlternateContent>
      </w:r>
      <w:r w:rsidRPr="00EE2E9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52512" behindDoc="0" locked="0" layoutInCell="1" allowOverlap="1" wp14:anchorId="3DF6A01E" wp14:editId="39696BED">
                <wp:simplePos x="0" y="0"/>
                <wp:positionH relativeFrom="margin">
                  <wp:posOffset>2272665</wp:posOffset>
                </wp:positionH>
                <wp:positionV relativeFrom="paragraph">
                  <wp:posOffset>7090410</wp:posOffset>
                </wp:positionV>
                <wp:extent cx="438150" cy="0"/>
                <wp:effectExtent l="0" t="76200" r="19050" b="95250"/>
                <wp:wrapNone/>
                <wp:docPr id="782" name="Прямая со стрелкой 782"/>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50D366" id="Прямая со стрелкой 782" o:spid="_x0000_s1026" type="#_x0000_t32" style="position:absolute;margin-left:178.95pt;margin-top:558.3pt;width:34.5pt;height:0;z-index:2523525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" strokecolor="black [3200]" strokeweight=".5pt">
                <v:stroke endarrow="block" joinstyle="miter"/>
                <w10:wrap anchorx="margin"/>
              </v:shape>
            </w:pict>
          </mc:Fallback>
        </mc:AlternateContent>
      </w:r>
      <w:r w:rsidRPr="00EE2E9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49440" behindDoc="0" locked="0" layoutInCell="1" allowOverlap="1" wp14:anchorId="1C5E3273" wp14:editId="64C226F7">
                <wp:simplePos x="0" y="0"/>
                <wp:positionH relativeFrom="column">
                  <wp:posOffset>748665</wp:posOffset>
                </wp:positionH>
                <wp:positionV relativeFrom="paragraph">
                  <wp:posOffset>2540635</wp:posOffset>
                </wp:positionV>
                <wp:extent cx="15240" cy="1092200"/>
                <wp:effectExtent l="38100" t="0" r="60960" b="50800"/>
                <wp:wrapNone/>
                <wp:docPr id="779" name="Прямая со стрелкой 779"/>
                <wp:cNvGraphicFramePr/>
                <a:graphic xmlns:a="http://schemas.openxmlformats.org/drawingml/2006/main">
                  <a:graphicData uri="http://schemas.microsoft.com/office/word/2010/wordprocessingShape">
                    <wps:wsp>
                      <wps:cNvCnPr/>
                      <wps:spPr>
                        <a:xfrm>
                          <a:off x="0" y="0"/>
                          <a:ext cx="15240" cy="1092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0C2F91" id="Прямая со стрелкой 779" o:spid="_x0000_s1026" type="#_x0000_t32" style="position:absolute;margin-left:58.95pt;margin-top:200.05pt;width:1.2pt;height:86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" strokecolor="black [3200]" strokeweight=".5pt">
                <v:stroke endarrow="block" joinstyle="miter"/>
              </v:shape>
            </w:pict>
          </mc:Fallback>
        </mc:AlternateContent>
      </w:r>
      <w:r w:rsidRPr="00EE2E9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48416" behindDoc="0" locked="0" layoutInCell="1" allowOverlap="1" wp14:anchorId="075DAC9F" wp14:editId="2FB40FE7">
                <wp:simplePos x="0" y="0"/>
                <wp:positionH relativeFrom="margin">
                  <wp:posOffset>2223770</wp:posOffset>
                </wp:positionH>
                <wp:positionV relativeFrom="paragraph">
                  <wp:posOffset>4260850</wp:posOffset>
                </wp:positionV>
                <wp:extent cx="438150" cy="0"/>
                <wp:effectExtent l="0" t="76200" r="19050" b="95250"/>
                <wp:wrapNone/>
                <wp:docPr id="778" name="Прямая со стрелкой 778"/>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03D4C0" id="Прямая со стрелкой 778" o:spid="_x0000_s1026" type="#_x0000_t32" style="position:absolute;margin-left:175.1pt;margin-top:335.5pt;width:34.5pt;height:0;z-index:2523484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" strokecolor="black [3200]" strokeweight=".5pt">
                <v:stroke endarrow="block" joinstyle="miter"/>
                <w10:wrap anchorx="margin"/>
              </v:shape>
            </w:pict>
          </mc:Fallback>
        </mc:AlternateContent>
      </w:r>
      <w:r w:rsidRPr="00EE2E9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47392" behindDoc="0" locked="0" layoutInCell="1" allowOverlap="1" wp14:anchorId="29D2D6FA" wp14:editId="188E084B">
                <wp:simplePos x="0" y="0"/>
                <wp:positionH relativeFrom="column">
                  <wp:posOffset>2761615</wp:posOffset>
                </wp:positionH>
                <wp:positionV relativeFrom="paragraph">
                  <wp:posOffset>2884170</wp:posOffset>
                </wp:positionV>
                <wp:extent cx="2992120" cy="2626360"/>
                <wp:effectExtent l="0" t="0" r="17780" b="21590"/>
                <wp:wrapNone/>
                <wp:docPr id="777" name="Скругленный прямоугольник 777"/>
                <wp:cNvGraphicFramePr/>
                <a:graphic xmlns:a="http://schemas.openxmlformats.org/drawingml/2006/main">
                  <a:graphicData uri="http://schemas.microsoft.com/office/word/2010/wordprocessingShape">
                    <wps:wsp>
                      <wps:cNvSpPr/>
                      <wps:spPr>
                        <a:xfrm>
                          <a:off x="0" y="0"/>
                          <a:ext cx="2992120" cy="262636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EE2E98" w:rsidRDefault="009928CB" w:rsidP="00516113">
                            <w:pPr>
                              <w:jc w:val="center"/>
                              <w:rPr>
                                <w:rFonts w:ascii="Times New Roman" w:hAnsi="Times New Roman" w:cs="Times New Roman"/>
                                <w:sz w:val="28"/>
                                <w:szCs w:val="28"/>
                              </w:rPr>
                            </w:pPr>
                            <w:r w:rsidRPr="00EE2E98">
                              <w:rPr>
                                <w:rFonts w:ascii="Times New Roman" w:hAnsi="Times New Roman" w:cs="Times New Roman"/>
                                <w:sz w:val="28"/>
                                <w:szCs w:val="28"/>
                              </w:rPr>
                              <w:t>Ініційовано ряд міжнародних проектів з антикорупційної освіти і виховання. У ці проекти залучені освітні установи, місцеві спільноти, органи державного управління і некомерційні громадські організації</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D2D6FA" id="Скругленный прямоугольник 777" o:spid="_x0000_s1397" style="position:absolute;margin-left:217.45pt;margin-top:227.1pt;width:235.6pt;height:206.8pt;z-index:25234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" fillcolor="white [3201]" strokecolor="black [3200]" strokeweight="1pt">
                <v:stroke joinstyle="miter"/>
                <v:textbox>
                  <w:txbxContent>
                    <w:p w:rsidR="009928CB" w:rsidRPr="00EE2E98" w:rsidRDefault="009928CB" w:rsidP="00516113">
                      <w:pPr>
                        <w:jc w:val="center"/>
                        <w:rPr>
                          <w:rFonts w:ascii="Times New Roman" w:hAnsi="Times New Roman" w:cs="Times New Roman"/>
                          <w:sz w:val="28"/>
                          <w:szCs w:val="28"/>
                        </w:rPr>
                      </w:pPr>
                      <w:r w:rsidRPr="00EE2E98">
                        <w:rPr>
                          <w:rFonts w:ascii="Times New Roman" w:hAnsi="Times New Roman" w:cs="Times New Roman"/>
                          <w:sz w:val="28"/>
                          <w:szCs w:val="28"/>
                        </w:rPr>
                        <w:t>Ініційовано ряд міжнародних проектів з антикорупційної освіти і виховання. У ці проекти залучені освітні установи, місцеві спільноти, органи державного управління і некомерційні громадські організації</w:t>
                      </w:r>
                      <w:r>
                        <w:rPr>
                          <w:rFonts w:ascii="Times New Roman" w:hAnsi="Times New Roman" w:cs="Times New Roman"/>
                          <w:sz w:val="28"/>
                          <w:szCs w:val="28"/>
                        </w:rPr>
                        <w:t>.</w:t>
                      </w:r>
                    </w:p>
                  </w:txbxContent>
                </v:textbox>
              </v:roundrect>
            </w:pict>
          </mc:Fallback>
        </mc:AlternateContent>
      </w:r>
      <w:r w:rsidRPr="00EE2E9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46368" behindDoc="0" locked="0" layoutInCell="1" allowOverlap="1" wp14:anchorId="1BE0E610" wp14:editId="1DE6ABDC">
                <wp:simplePos x="0" y="0"/>
                <wp:positionH relativeFrom="column">
                  <wp:posOffset>135173</wp:posOffset>
                </wp:positionH>
                <wp:positionV relativeFrom="paragraph">
                  <wp:posOffset>3798101</wp:posOffset>
                </wp:positionV>
                <wp:extent cx="2011680" cy="831273"/>
                <wp:effectExtent l="0" t="0" r="26670" b="26035"/>
                <wp:wrapNone/>
                <wp:docPr id="735" name="Прямоугольник 735"/>
                <wp:cNvGraphicFramePr/>
                <a:graphic xmlns:a="http://schemas.openxmlformats.org/drawingml/2006/main">
                  <a:graphicData uri="http://schemas.microsoft.com/office/word/2010/wordprocessingShape">
                    <wps:wsp>
                      <wps:cNvSpPr/>
                      <wps:spPr>
                        <a:xfrm>
                          <a:off x="0" y="0"/>
                          <a:ext cx="2011680" cy="831273"/>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24930" w:rsidRDefault="009928CB" w:rsidP="00516113">
                            <w:pPr>
                              <w:jc w:val="center"/>
                              <w:rPr>
                                <w:rFonts w:ascii="Times New Roman" w:hAnsi="Times New Roman" w:cs="Times New Roman"/>
                                <w:sz w:val="28"/>
                                <w:szCs w:val="28"/>
                              </w:rPr>
                            </w:pPr>
                            <w:r>
                              <w:rPr>
                                <w:rFonts w:ascii="Times New Roman" w:hAnsi="Times New Roman" w:cs="Times New Roman"/>
                                <w:sz w:val="28"/>
                                <w:szCs w:val="28"/>
                              </w:rPr>
                              <w:t>Литва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0E610" id="Прямоугольник 735" o:spid="_x0000_s1398" style="position:absolute;margin-left:10.65pt;margin-top:299.05pt;width:158.4pt;height:65.4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" fillcolor="white [3201]" strokecolor="black [3200]" strokeweight="1pt">
                <v:textbox>
                  <w:txbxContent>
                    <w:p w:rsidR="009928CB" w:rsidRPr="00B24930" w:rsidRDefault="009928CB" w:rsidP="00516113">
                      <w:pPr>
                        <w:jc w:val="center"/>
                        <w:rPr>
                          <w:rFonts w:ascii="Times New Roman" w:hAnsi="Times New Roman" w:cs="Times New Roman"/>
                          <w:sz w:val="28"/>
                          <w:szCs w:val="28"/>
                        </w:rPr>
                      </w:pPr>
                      <w:r>
                        <w:rPr>
                          <w:rFonts w:ascii="Times New Roman" w:hAnsi="Times New Roman" w:cs="Times New Roman"/>
                          <w:sz w:val="28"/>
                          <w:szCs w:val="28"/>
                        </w:rPr>
                        <w:t>Литва</w:t>
                      </w:r>
                    </w:p>
                  </w:txbxContent>
                </v:textbox>
              </v:rect>
            </w:pict>
          </mc:Fallback>
        </mc:AlternateContent>
      </w:r>
      <w:r w:rsidRPr="00177ED9">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45344" behindDoc="0" locked="0" layoutInCell="1" allowOverlap="1" wp14:anchorId="355BEBAB" wp14:editId="226CC34F">
                <wp:simplePos x="0" y="0"/>
                <wp:positionH relativeFrom="column">
                  <wp:posOffset>281940</wp:posOffset>
                </wp:positionH>
                <wp:positionV relativeFrom="paragraph">
                  <wp:posOffset>1741805</wp:posOffset>
                </wp:positionV>
                <wp:extent cx="5614035" cy="800100"/>
                <wp:effectExtent l="0" t="0" r="24765" b="19050"/>
                <wp:wrapNone/>
                <wp:docPr id="776" name="Прямоугольник 776"/>
                <wp:cNvGraphicFramePr/>
                <a:graphic xmlns:a="http://schemas.openxmlformats.org/drawingml/2006/main">
                  <a:graphicData uri="http://schemas.microsoft.com/office/word/2010/wordprocessingShape">
                    <wps:wsp>
                      <wps:cNvSpPr/>
                      <wps:spPr>
                        <a:xfrm>
                          <a:off x="0" y="0"/>
                          <a:ext cx="5614035" cy="8001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EE2E98" w:rsidRDefault="009928CB" w:rsidP="00516113">
                            <w:pPr>
                              <w:jc w:val="center"/>
                              <w:rPr>
                                <w:rFonts w:ascii="Times New Roman" w:hAnsi="Times New Roman" w:cs="Times New Roman"/>
                                <w:b/>
                                <w:sz w:val="28"/>
                                <w:szCs w:val="28"/>
                              </w:rPr>
                            </w:pPr>
                            <w:r w:rsidRPr="00EE2E98">
                              <w:rPr>
                                <w:rFonts w:ascii="Times New Roman" w:hAnsi="Times New Roman" w:cs="Times New Roman"/>
                                <w:b/>
                                <w:sz w:val="28"/>
                                <w:szCs w:val="28"/>
                              </w:rPr>
                              <w:t>Позитивний досвід інших країн, який може бути запозичено Україною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5BEBAB" id="Прямоугольник 776" o:spid="_x0000_s1399" style="position:absolute;margin-left:22.2pt;margin-top:137.15pt;width:442.05pt;height:63pt;z-index:25234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" fillcolor="white [3201]" strokecolor="black [3200]" strokeweight="1pt">
                <v:textbox>
                  <w:txbxContent>
                    <w:p w:rsidR="009928CB" w:rsidRPr="00EE2E98" w:rsidRDefault="009928CB" w:rsidP="00516113">
                      <w:pPr>
                        <w:jc w:val="center"/>
                        <w:rPr>
                          <w:rFonts w:ascii="Times New Roman" w:hAnsi="Times New Roman" w:cs="Times New Roman"/>
                          <w:b/>
                          <w:sz w:val="28"/>
                          <w:szCs w:val="28"/>
                        </w:rPr>
                      </w:pPr>
                      <w:r w:rsidRPr="00EE2E98">
                        <w:rPr>
                          <w:rFonts w:ascii="Times New Roman" w:hAnsi="Times New Roman" w:cs="Times New Roman"/>
                          <w:b/>
                          <w:sz w:val="28"/>
                          <w:szCs w:val="28"/>
                        </w:rPr>
                        <w:t>Позитивний досвід інших країн, який може бути запозичено Україною</w:t>
                      </w:r>
                    </w:p>
                  </w:txbxContent>
                </v:textbox>
              </v:rect>
            </w:pict>
          </mc:Fallback>
        </mc:AlternateContent>
      </w:r>
      <w:r w:rsidRPr="00177ED9">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44320" behindDoc="0" locked="0" layoutInCell="1" allowOverlap="1" wp14:anchorId="418D6C6A" wp14:editId="6984F99E">
                <wp:simplePos x="0" y="0"/>
                <wp:positionH relativeFrom="margin">
                  <wp:posOffset>1676400</wp:posOffset>
                </wp:positionH>
                <wp:positionV relativeFrom="paragraph">
                  <wp:posOffset>974725</wp:posOffset>
                </wp:positionV>
                <wp:extent cx="438150" cy="0"/>
                <wp:effectExtent l="0" t="76200" r="19050" b="95250"/>
                <wp:wrapNone/>
                <wp:docPr id="775" name="Прямая со стрелкой 775"/>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5B780D" id="Прямая со стрелкой 775" o:spid="_x0000_s1026" type="#_x0000_t32" style="position:absolute;margin-left:132pt;margin-top:76.75pt;width:34.5pt;height:0;z-index:2523443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" strokecolor="black [3200]" strokeweight=".5pt">
                <v:stroke endarrow="block" joinstyle="miter"/>
                <w10:wrap anchorx="margin"/>
              </v:shape>
            </w:pict>
          </mc:Fallback>
        </mc:AlternateContent>
      </w:r>
      <w:r w:rsidRPr="00177ED9">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43296" behindDoc="0" locked="0" layoutInCell="1" allowOverlap="1" wp14:anchorId="2D691DCF" wp14:editId="34A947E5">
                <wp:simplePos x="0" y="0"/>
                <wp:positionH relativeFrom="margin">
                  <wp:posOffset>2234565</wp:posOffset>
                </wp:positionH>
                <wp:positionV relativeFrom="paragraph">
                  <wp:posOffset>294005</wp:posOffset>
                </wp:positionV>
                <wp:extent cx="3705225" cy="1133475"/>
                <wp:effectExtent l="0" t="0" r="28575" b="28575"/>
                <wp:wrapNone/>
                <wp:docPr id="774" name="Прямоугольник 774"/>
                <wp:cNvGraphicFramePr/>
                <a:graphic xmlns:a="http://schemas.openxmlformats.org/drawingml/2006/main">
                  <a:graphicData uri="http://schemas.microsoft.com/office/word/2010/wordprocessingShape">
                    <wps:wsp>
                      <wps:cNvSpPr/>
                      <wps:spPr>
                        <a:xfrm>
                          <a:off x="0" y="0"/>
                          <a:ext cx="3705225" cy="113347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924083" w:rsidRDefault="009928CB" w:rsidP="00516113">
                            <w:pPr>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Формування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антикорупційної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правосвідомості</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культури</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громадян</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91DCF" id="Прямоугольник 774" o:spid="_x0000_s1400" style="position:absolute;margin-left:175.95pt;margin-top:23.15pt;width:291.75pt;height:89.25pt;z-index:25234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" fillcolor="white [3201]" strokecolor="black [3200]" strokeweight="1pt">
                <v:textbox>
                  <w:txbxContent>
                    <w:p w:rsidR="009928CB" w:rsidRPr="00924083" w:rsidRDefault="009928CB" w:rsidP="00516113">
                      <w:pPr>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Формування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антикорупційної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правосвідомості</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культури</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громадян</w:t>
                      </w:r>
                      <w:proofErr w:type="spellEnd"/>
                    </w:p>
                  </w:txbxContent>
                </v:textbox>
                <w10:wrap anchorx="margin"/>
              </v:rect>
            </w:pict>
          </mc:Fallback>
        </mc:AlternateContent>
      </w:r>
      <w:r w:rsidRPr="00177ED9">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42272" behindDoc="0" locked="0" layoutInCell="1" allowOverlap="1" wp14:anchorId="5D37F0C9" wp14:editId="461D2BA1">
                <wp:simplePos x="0" y="0"/>
                <wp:positionH relativeFrom="column">
                  <wp:posOffset>139065</wp:posOffset>
                </wp:positionH>
                <wp:positionV relativeFrom="paragraph">
                  <wp:posOffset>684847</wp:posOffset>
                </wp:positionV>
                <wp:extent cx="1428750" cy="581025"/>
                <wp:effectExtent l="0" t="0" r="19050" b="28575"/>
                <wp:wrapNone/>
                <wp:docPr id="773" name="Прямоугольник 773"/>
                <wp:cNvGraphicFramePr/>
                <a:graphic xmlns:a="http://schemas.openxmlformats.org/drawingml/2006/main">
                  <a:graphicData uri="http://schemas.microsoft.com/office/word/2010/wordprocessingShape">
                    <wps:wsp>
                      <wps:cNvSpPr/>
                      <wps:spPr>
                        <a:xfrm>
                          <a:off x="0" y="0"/>
                          <a:ext cx="1428750" cy="58102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613BC" w:rsidRDefault="009928CB" w:rsidP="00516113">
                            <w:pPr>
                              <w:jc w:val="center"/>
                              <w:rPr>
                                <w:rFonts w:ascii="Times New Roman" w:hAnsi="Times New Roman" w:cs="Times New Roman"/>
                                <w:sz w:val="28"/>
                                <w:szCs w:val="28"/>
                              </w:rPr>
                            </w:pPr>
                            <w:r w:rsidRPr="00B613BC">
                              <w:rPr>
                                <w:rFonts w:ascii="Times New Roman" w:hAnsi="Times New Roman" w:cs="Times New Roman"/>
                                <w:sz w:val="28"/>
                                <w:szCs w:val="28"/>
                              </w:rPr>
                              <w:t>Мета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7F0C9" id="Прямоугольник 773" o:spid="_x0000_s1401" style="position:absolute;margin-left:10.95pt;margin-top:53.9pt;width:112.5pt;height:45.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" fillcolor="white [3201]" strokecolor="black [3200]" strokeweight="1pt">
                <v:textbox>
                  <w:txbxContent>
                    <w:p w:rsidR="009928CB" w:rsidRPr="00B613BC" w:rsidRDefault="009928CB" w:rsidP="00516113">
                      <w:pPr>
                        <w:jc w:val="center"/>
                        <w:rPr>
                          <w:rFonts w:ascii="Times New Roman" w:hAnsi="Times New Roman" w:cs="Times New Roman"/>
                          <w:sz w:val="28"/>
                          <w:szCs w:val="28"/>
                        </w:rPr>
                      </w:pPr>
                      <w:r w:rsidRPr="00B613BC">
                        <w:rPr>
                          <w:rFonts w:ascii="Times New Roman" w:hAnsi="Times New Roman" w:cs="Times New Roman"/>
                          <w:sz w:val="28"/>
                          <w:szCs w:val="28"/>
                        </w:rPr>
                        <w:t>Мета</w:t>
                      </w:r>
                    </w:p>
                  </w:txbxContent>
                </v:textbox>
              </v:rect>
            </w:pict>
          </mc:Fallback>
        </mc:AlternateContent>
      </w:r>
      <w:r>
        <w:rPr>
          <w:rFonts w:ascii="Times New Roman" w:eastAsia="Times New Roman" w:hAnsi="Times New Roman" w:cs="Times New Roman"/>
          <w:sz w:val="28"/>
          <w:szCs w:val="28"/>
          <w:lang w:eastAsia="ru-RU"/>
        </w:rPr>
        <w:br w:type="page"/>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354560" behindDoc="0" locked="0" layoutInCell="1" allowOverlap="1" wp14:anchorId="681FACCE" wp14:editId="22355B91">
                <wp:simplePos x="0" y="0"/>
                <wp:positionH relativeFrom="column">
                  <wp:posOffset>464606</wp:posOffset>
                </wp:positionH>
                <wp:positionV relativeFrom="paragraph">
                  <wp:posOffset>74494</wp:posOffset>
                </wp:positionV>
                <wp:extent cx="5272679" cy="775854"/>
                <wp:effectExtent l="0" t="0" r="23495" b="24765"/>
                <wp:wrapNone/>
                <wp:docPr id="785" name="Прямоугольник 785"/>
                <wp:cNvGraphicFramePr/>
                <a:graphic xmlns:a="http://schemas.openxmlformats.org/drawingml/2006/main">
                  <a:graphicData uri="http://schemas.microsoft.com/office/word/2010/wordprocessingShape">
                    <wps:wsp>
                      <wps:cNvSpPr/>
                      <wps:spPr>
                        <a:xfrm>
                          <a:off x="0" y="0"/>
                          <a:ext cx="5272679" cy="775854"/>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06639F" w:rsidRDefault="009928CB" w:rsidP="00516113">
                            <w:pPr>
                              <w:jc w:val="center"/>
                              <w:rPr>
                                <w:rFonts w:ascii="Times New Roman" w:hAnsi="Times New Roman" w:cs="Times New Roman"/>
                                <w:sz w:val="28"/>
                                <w:szCs w:val="28"/>
                              </w:rPr>
                            </w:pPr>
                            <w:r w:rsidRPr="0006639F">
                              <w:rPr>
                                <w:rFonts w:ascii="Times New Roman" w:hAnsi="Times New Roman" w:cs="Times New Roman"/>
                                <w:sz w:val="28"/>
                                <w:szCs w:val="28"/>
                              </w:rPr>
                              <w:t>Для розвитку антикорупційної культури в Україні необхідною є системна діяльні</w:t>
                            </w:r>
                            <w:r>
                              <w:rPr>
                                <w:rFonts w:ascii="Times New Roman" w:hAnsi="Times New Roman" w:cs="Times New Roman"/>
                                <w:sz w:val="28"/>
                                <w:szCs w:val="28"/>
                              </w:rPr>
                              <w:t>сть за низкою основних напрямів: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FACCE" id="Прямоугольник 785" o:spid="_x0000_s1402" style="position:absolute;left:0;text-align:left;margin-left:36.6pt;margin-top:5.85pt;width:415.15pt;height:61.1pt;z-index:25235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" fillcolor="white [3201]" strokecolor="black [3200]" strokeweight="1pt">
                <v:textbox>
                  <w:txbxContent>
                    <w:p w:rsidR="009928CB" w:rsidRPr="0006639F" w:rsidRDefault="009928CB" w:rsidP="00516113">
                      <w:pPr>
                        <w:jc w:val="center"/>
                        <w:rPr>
                          <w:rFonts w:ascii="Times New Roman" w:hAnsi="Times New Roman" w:cs="Times New Roman"/>
                          <w:sz w:val="28"/>
                          <w:szCs w:val="28"/>
                        </w:rPr>
                      </w:pPr>
                      <w:r w:rsidRPr="0006639F">
                        <w:rPr>
                          <w:rFonts w:ascii="Times New Roman" w:hAnsi="Times New Roman" w:cs="Times New Roman"/>
                          <w:sz w:val="28"/>
                          <w:szCs w:val="28"/>
                        </w:rPr>
                        <w:t>Для розвитку антикорупційної культури в Україні необхідною є системна діяльні</w:t>
                      </w:r>
                      <w:r>
                        <w:rPr>
                          <w:rFonts w:ascii="Times New Roman" w:hAnsi="Times New Roman" w:cs="Times New Roman"/>
                          <w:sz w:val="28"/>
                          <w:szCs w:val="28"/>
                        </w:rPr>
                        <w:t>сть за низкою основних напрямів:</w:t>
                      </w:r>
                    </w:p>
                  </w:txbxContent>
                </v:textbox>
              </v:rect>
            </w:pict>
          </mc:Fallback>
        </mc:AlternateContent>
      </w:r>
    </w:p>
    <w:p w:rsidR="00516113" w:rsidRDefault="00516113" w:rsidP="00516113">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63776" behindDoc="0" locked="0" layoutInCell="1" allowOverlap="1" wp14:anchorId="74067F66" wp14:editId="38524EF6">
                <wp:simplePos x="0" y="0"/>
                <wp:positionH relativeFrom="leftMargin">
                  <wp:posOffset>1117338</wp:posOffset>
                </wp:positionH>
                <wp:positionV relativeFrom="paragraph">
                  <wp:posOffset>139886</wp:posOffset>
                </wp:positionV>
                <wp:extent cx="10822" cy="6233757"/>
                <wp:effectExtent l="0" t="0" r="27305" b="34290"/>
                <wp:wrapNone/>
                <wp:docPr id="794" name="Прямая соединительная линия 794"/>
                <wp:cNvGraphicFramePr/>
                <a:graphic xmlns:a="http://schemas.openxmlformats.org/drawingml/2006/main">
                  <a:graphicData uri="http://schemas.microsoft.com/office/word/2010/wordprocessingShape">
                    <wps:wsp>
                      <wps:cNvCnPr/>
                      <wps:spPr>
                        <a:xfrm flipH="1">
                          <a:off x="0" y="0"/>
                          <a:ext cx="10822" cy="62337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B78B8" id="Прямая соединительная линия 794" o:spid="_x0000_s1026" style="position:absolute;flip:x;z-index:25236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8pt,11pt" to="88.85pt,5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" strokecolor="black [3200]" strokeweight=".5pt">
                <v:stroke joinstyle="miter"/>
                <w10:wrap anchorx="margin"/>
              </v:lin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62752" behindDoc="0" locked="0" layoutInCell="1" allowOverlap="1" wp14:anchorId="48AC0437" wp14:editId="0A2A8B73">
                <wp:simplePos x="0" y="0"/>
                <wp:positionH relativeFrom="rightMargin">
                  <wp:posOffset>29710</wp:posOffset>
                </wp:positionH>
                <wp:positionV relativeFrom="paragraph">
                  <wp:posOffset>139154</wp:posOffset>
                </wp:positionV>
                <wp:extent cx="13335" cy="7827010"/>
                <wp:effectExtent l="0" t="0" r="24765" b="21590"/>
                <wp:wrapNone/>
                <wp:docPr id="793" name="Прямая соединительная линия 793"/>
                <wp:cNvGraphicFramePr/>
                <a:graphic xmlns:a="http://schemas.openxmlformats.org/drawingml/2006/main">
                  <a:graphicData uri="http://schemas.microsoft.com/office/word/2010/wordprocessingShape">
                    <wps:wsp>
                      <wps:cNvCnPr/>
                      <wps:spPr>
                        <a:xfrm>
                          <a:off x="0" y="0"/>
                          <a:ext cx="13335" cy="7827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A4E01" id="Прямая соединительная линия 793" o:spid="_x0000_s1026" style="position:absolute;z-index:252362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2.35pt,10.95pt" to="3.4pt,6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" strokecolor="black [3200]" strokeweight=".5pt">
                <v:stroke joinstyle="miter"/>
                <w10:wrap anchorx="margin"/>
              </v:lin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64800" behindDoc="0" locked="0" layoutInCell="1" allowOverlap="1" wp14:anchorId="1D34699C" wp14:editId="7EC44D4D">
                <wp:simplePos x="0" y="0"/>
                <wp:positionH relativeFrom="margin">
                  <wp:posOffset>5717785</wp:posOffset>
                </wp:positionH>
                <wp:positionV relativeFrom="paragraph">
                  <wp:posOffset>150645</wp:posOffset>
                </wp:positionV>
                <wp:extent cx="422563" cy="0"/>
                <wp:effectExtent l="0" t="0" r="15875" b="19050"/>
                <wp:wrapNone/>
                <wp:docPr id="795" name="Прямая соединительная линия 795"/>
                <wp:cNvGraphicFramePr/>
                <a:graphic xmlns:a="http://schemas.openxmlformats.org/drawingml/2006/main">
                  <a:graphicData uri="http://schemas.microsoft.com/office/word/2010/wordprocessingShape">
                    <wps:wsp>
                      <wps:cNvCnPr/>
                      <wps:spPr>
                        <a:xfrm flipH="1">
                          <a:off x="0" y="0"/>
                          <a:ext cx="4225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0E3954" id="Прямая соединительная линия 795" o:spid="_x0000_s1026" style="position:absolute;flip:x;z-index:25236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0.2pt,11.85pt" to="483.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" strokecolor="black [3200]" strokeweight=".5pt">
                <v:stroke joinstyle="miter"/>
                <w10:wrap anchorx="margin"/>
              </v:lin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61728" behindDoc="0" locked="0" layoutInCell="1" allowOverlap="1" wp14:anchorId="4BD675B0" wp14:editId="7D6DBE5F">
                <wp:simplePos x="0" y="0"/>
                <wp:positionH relativeFrom="column">
                  <wp:posOffset>55937</wp:posOffset>
                </wp:positionH>
                <wp:positionV relativeFrom="paragraph">
                  <wp:posOffset>141547</wp:posOffset>
                </wp:positionV>
                <wp:extent cx="422563" cy="0"/>
                <wp:effectExtent l="0" t="0" r="15875" b="19050"/>
                <wp:wrapNone/>
                <wp:docPr id="792" name="Прямая соединительная линия 792"/>
                <wp:cNvGraphicFramePr/>
                <a:graphic xmlns:a="http://schemas.openxmlformats.org/drawingml/2006/main">
                  <a:graphicData uri="http://schemas.microsoft.com/office/word/2010/wordprocessingShape">
                    <wps:wsp>
                      <wps:cNvCnPr/>
                      <wps:spPr>
                        <a:xfrm flipH="1">
                          <a:off x="0" y="0"/>
                          <a:ext cx="4225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3A2E0" id="Прямая соединительная линия 792" o:spid="_x0000_s1026" style="position:absolute;flip:x;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1.15pt" to="37.6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" strokecolor="black [3200]" strokeweight=".5pt">
                <v:stroke joinstyle="miter"/>
              </v:lin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55584" behindDoc="0" locked="0" layoutInCell="1" allowOverlap="1" wp14:anchorId="762D2FC1" wp14:editId="3E8DF906">
                <wp:simplePos x="0" y="0"/>
                <wp:positionH relativeFrom="column">
                  <wp:posOffset>839100</wp:posOffset>
                </wp:positionH>
                <wp:positionV relativeFrom="paragraph">
                  <wp:posOffset>258152</wp:posOffset>
                </wp:positionV>
                <wp:extent cx="5054886" cy="894303"/>
                <wp:effectExtent l="0" t="0" r="12700" b="20320"/>
                <wp:wrapNone/>
                <wp:docPr id="786" name="Скругленный прямоугольник 786"/>
                <wp:cNvGraphicFramePr/>
                <a:graphic xmlns:a="http://schemas.openxmlformats.org/drawingml/2006/main">
                  <a:graphicData uri="http://schemas.microsoft.com/office/word/2010/wordprocessingShape">
                    <wps:wsp>
                      <wps:cNvSpPr/>
                      <wps:spPr>
                        <a:xfrm>
                          <a:off x="0" y="0"/>
                          <a:ext cx="5054886" cy="894303"/>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06639F" w:rsidRDefault="009928CB" w:rsidP="00516113">
                            <w:pPr>
                              <w:jc w:val="center"/>
                              <w:rPr>
                                <w:rFonts w:ascii="Times New Roman" w:hAnsi="Times New Roman" w:cs="Times New Roman"/>
                                <w:sz w:val="28"/>
                                <w:szCs w:val="28"/>
                              </w:rPr>
                            </w:pPr>
                            <w:r w:rsidRPr="0006639F">
                              <w:rPr>
                                <w:rFonts w:ascii="Times New Roman" w:hAnsi="Times New Roman" w:cs="Times New Roman"/>
                                <w:sz w:val="28"/>
                                <w:szCs w:val="28"/>
                              </w:rPr>
                              <w:t>формування в суспільстві чіткого розуміння сутності корупції, донесення на рівні масової свідомості її небезпеки та суспільно-деструктивних наслідків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2D2FC1" id="Скругленный прямоугольник 786" o:spid="_x0000_s1403" style="position:absolute;left:0;text-align:left;margin-left:66.05pt;margin-top:20.35pt;width:398pt;height:70.4pt;z-index:25235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" fillcolor="white [3201]" strokecolor="black [3200]" strokeweight="1pt">
                <v:stroke joinstyle="miter"/>
                <v:textbox>
                  <w:txbxContent>
                    <w:p w:rsidR="009928CB" w:rsidRPr="0006639F" w:rsidRDefault="009928CB" w:rsidP="00516113">
                      <w:pPr>
                        <w:jc w:val="center"/>
                        <w:rPr>
                          <w:rFonts w:ascii="Times New Roman" w:hAnsi="Times New Roman" w:cs="Times New Roman"/>
                          <w:sz w:val="28"/>
                          <w:szCs w:val="28"/>
                        </w:rPr>
                      </w:pPr>
                      <w:r w:rsidRPr="0006639F">
                        <w:rPr>
                          <w:rFonts w:ascii="Times New Roman" w:hAnsi="Times New Roman" w:cs="Times New Roman"/>
                          <w:sz w:val="28"/>
                          <w:szCs w:val="28"/>
                        </w:rPr>
                        <w:t>формування в суспільстві чіткого розуміння сутності корупції, донесення на рівні масової свідомості її небезпеки та суспільно-деструктивних наслідків</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E2E9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65824" behindDoc="0" locked="0" layoutInCell="1" allowOverlap="1" wp14:anchorId="67972309" wp14:editId="2C27F187">
                <wp:simplePos x="0" y="0"/>
                <wp:positionH relativeFrom="margin">
                  <wp:posOffset>67176</wp:posOffset>
                </wp:positionH>
                <wp:positionV relativeFrom="paragraph">
                  <wp:posOffset>86995</wp:posOffset>
                </wp:positionV>
                <wp:extent cx="438150" cy="0"/>
                <wp:effectExtent l="0" t="76200" r="19050" b="95250"/>
                <wp:wrapNone/>
                <wp:docPr id="796" name="Прямая со стрелкой 796"/>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8961C4" id="Прямая со стрелкой 796" o:spid="_x0000_s1026" type="#_x0000_t32" style="position:absolute;margin-left:5.3pt;margin-top:6.85pt;width:34.5pt;height:0;z-index:2523658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" strokecolor="black [3200]" strokeweight=".5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56608" behindDoc="0" locked="0" layoutInCell="1" allowOverlap="1" wp14:anchorId="1369990B" wp14:editId="5520FC08">
                <wp:simplePos x="0" y="0"/>
                <wp:positionH relativeFrom="margin">
                  <wp:posOffset>344993</wp:posOffset>
                </wp:positionH>
                <wp:positionV relativeFrom="paragraph">
                  <wp:posOffset>6985</wp:posOffset>
                </wp:positionV>
                <wp:extent cx="5054886" cy="770562"/>
                <wp:effectExtent l="0" t="0" r="12700" b="10795"/>
                <wp:wrapNone/>
                <wp:docPr id="787" name="Скругленный прямоугольник 787"/>
                <wp:cNvGraphicFramePr/>
                <a:graphic xmlns:a="http://schemas.openxmlformats.org/drawingml/2006/main">
                  <a:graphicData uri="http://schemas.microsoft.com/office/word/2010/wordprocessingShape">
                    <wps:wsp>
                      <wps:cNvSpPr/>
                      <wps:spPr>
                        <a:xfrm>
                          <a:off x="0" y="0"/>
                          <a:ext cx="5054886" cy="770562"/>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Default="009928CB" w:rsidP="00516113">
                            <w:pPr>
                              <w:jc w:val="center"/>
                            </w:pPr>
                            <w:r w:rsidRPr="000A5E10">
                              <w:rPr>
                                <w:rFonts w:ascii="Times New Roman" w:eastAsia="Times New Roman" w:hAnsi="Times New Roman" w:cs="Times New Roman"/>
                                <w:sz w:val="28"/>
                                <w:szCs w:val="28"/>
                                <w:lang w:eastAsia="ru-RU"/>
                              </w:rPr>
                              <w:t>роз’яснення важливості та</w:t>
                            </w:r>
                            <w:r>
                              <w:rPr>
                                <w:rFonts w:ascii="Times New Roman" w:eastAsia="Times New Roman" w:hAnsi="Times New Roman" w:cs="Times New Roman"/>
                                <w:sz w:val="28"/>
                                <w:szCs w:val="28"/>
                                <w:lang w:eastAsia="ru-RU"/>
                              </w:rPr>
                              <w:t xml:space="preserve"> </w:t>
                            </w:r>
                            <w:r w:rsidRPr="000A5E10">
                              <w:rPr>
                                <w:rFonts w:ascii="Times New Roman" w:eastAsia="Times New Roman" w:hAnsi="Times New Roman" w:cs="Times New Roman"/>
                                <w:sz w:val="28"/>
                                <w:szCs w:val="28"/>
                                <w:lang w:eastAsia="ru-RU"/>
                              </w:rPr>
                              <w:t>наявних механізмів участі гром</w:t>
                            </w:r>
                            <w:r>
                              <w:rPr>
                                <w:rFonts w:ascii="Times New Roman" w:eastAsia="Times New Roman" w:hAnsi="Times New Roman" w:cs="Times New Roman"/>
                                <w:sz w:val="28"/>
                                <w:szCs w:val="28"/>
                                <w:lang w:eastAsia="ru-RU"/>
                              </w:rPr>
                              <w:t>адськості у запобіганні та про</w:t>
                            </w:r>
                            <w:r w:rsidRPr="000A5E10">
                              <w:rPr>
                                <w:rFonts w:ascii="Times New Roman" w:eastAsia="Times New Roman" w:hAnsi="Times New Roman" w:cs="Times New Roman"/>
                                <w:sz w:val="28"/>
                                <w:szCs w:val="28"/>
                                <w:lang w:eastAsia="ru-RU"/>
                              </w:rPr>
                              <w:t>тидії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69990B" id="Скругленный прямоугольник 787" o:spid="_x0000_s1404" style="position:absolute;left:0;text-align:left;margin-left:27.15pt;margin-top:.55pt;width:398pt;height:60.65pt;z-index:2523566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" fillcolor="white [3201]" strokecolor="black [3200]" strokeweight="1pt">
                <v:stroke joinstyle="miter"/>
                <v:textbox>
                  <w:txbxContent>
                    <w:p w:rsidR="009928CB" w:rsidRDefault="009928CB" w:rsidP="00516113">
                      <w:pPr>
                        <w:jc w:val="center"/>
                      </w:pPr>
                      <w:r w:rsidRPr="000A5E10">
                        <w:rPr>
                          <w:rFonts w:ascii="Times New Roman" w:eastAsia="Times New Roman" w:hAnsi="Times New Roman" w:cs="Times New Roman"/>
                          <w:sz w:val="28"/>
                          <w:szCs w:val="28"/>
                          <w:lang w:eastAsia="ru-RU"/>
                        </w:rPr>
                        <w:t>роз’яснення важливості та</w:t>
                      </w:r>
                      <w:r>
                        <w:rPr>
                          <w:rFonts w:ascii="Times New Roman" w:eastAsia="Times New Roman" w:hAnsi="Times New Roman" w:cs="Times New Roman"/>
                          <w:sz w:val="28"/>
                          <w:szCs w:val="28"/>
                          <w:lang w:eastAsia="ru-RU"/>
                        </w:rPr>
                        <w:t xml:space="preserve"> </w:t>
                      </w:r>
                      <w:r w:rsidRPr="000A5E10">
                        <w:rPr>
                          <w:rFonts w:ascii="Times New Roman" w:eastAsia="Times New Roman" w:hAnsi="Times New Roman" w:cs="Times New Roman"/>
                          <w:sz w:val="28"/>
                          <w:szCs w:val="28"/>
                          <w:lang w:eastAsia="ru-RU"/>
                        </w:rPr>
                        <w:t>наявних механізмів участі гром</w:t>
                      </w:r>
                      <w:r>
                        <w:rPr>
                          <w:rFonts w:ascii="Times New Roman" w:eastAsia="Times New Roman" w:hAnsi="Times New Roman" w:cs="Times New Roman"/>
                          <w:sz w:val="28"/>
                          <w:szCs w:val="28"/>
                          <w:lang w:eastAsia="ru-RU"/>
                        </w:rPr>
                        <w:t>адськості у запобіганні та про</w:t>
                      </w:r>
                      <w:r w:rsidRPr="000A5E10">
                        <w:rPr>
                          <w:rFonts w:ascii="Times New Roman" w:eastAsia="Times New Roman" w:hAnsi="Times New Roman" w:cs="Times New Roman"/>
                          <w:sz w:val="28"/>
                          <w:szCs w:val="28"/>
                          <w:lang w:eastAsia="ru-RU"/>
                        </w:rPr>
                        <w:t>тидії корупції</w:t>
                      </w:r>
                    </w:p>
                  </w:txbxContent>
                </v:textbox>
                <w10:wrap anchorx="margin"/>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E2E9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68896" behindDoc="0" locked="0" layoutInCell="1" allowOverlap="1" wp14:anchorId="6D71B238" wp14:editId="3DCEFD17">
                <wp:simplePos x="0" y="0"/>
                <wp:positionH relativeFrom="margin">
                  <wp:align>right</wp:align>
                </wp:positionH>
                <wp:positionV relativeFrom="paragraph">
                  <wp:posOffset>90805</wp:posOffset>
                </wp:positionV>
                <wp:extent cx="438150" cy="0"/>
                <wp:effectExtent l="38100" t="76200" r="0" b="95250"/>
                <wp:wrapNone/>
                <wp:docPr id="799" name="Прямая со стрелкой 799"/>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DC2279" id="Прямая со стрелкой 799" o:spid="_x0000_s1026" type="#_x0000_t32" style="position:absolute;margin-left:-16.7pt;margin-top:7.15pt;width:34.5pt;height:0;flip:x;z-index:252368896;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" strokecolor="black [3200]" strokeweight=".5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06639F">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57632" behindDoc="0" locked="0" layoutInCell="1" allowOverlap="1" wp14:anchorId="48D020D0" wp14:editId="7387B402">
                <wp:simplePos x="0" y="0"/>
                <wp:positionH relativeFrom="column">
                  <wp:posOffset>717830</wp:posOffset>
                </wp:positionH>
                <wp:positionV relativeFrom="paragraph">
                  <wp:posOffset>144815</wp:posOffset>
                </wp:positionV>
                <wp:extent cx="5054600" cy="934085"/>
                <wp:effectExtent l="0" t="0" r="12700" b="18415"/>
                <wp:wrapNone/>
                <wp:docPr id="788" name="Скругленный прямоугольник 788"/>
                <wp:cNvGraphicFramePr/>
                <a:graphic xmlns:a="http://schemas.openxmlformats.org/drawingml/2006/main">
                  <a:graphicData uri="http://schemas.microsoft.com/office/word/2010/wordprocessingShape">
                    <wps:wsp>
                      <wps:cNvSpPr/>
                      <wps:spPr>
                        <a:xfrm>
                          <a:off x="0" y="0"/>
                          <a:ext cx="5054600" cy="934085"/>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Default="009928CB" w:rsidP="00516113">
                            <w:pPr>
                              <w:jc w:val="center"/>
                            </w:pPr>
                            <w:r w:rsidRPr="000A5E10">
                              <w:rPr>
                                <w:rFonts w:ascii="Times New Roman" w:eastAsia="Times New Roman" w:hAnsi="Times New Roman" w:cs="Times New Roman"/>
                                <w:sz w:val="28"/>
                                <w:szCs w:val="28"/>
                                <w:lang w:eastAsia="ru-RU"/>
                              </w:rPr>
                              <w:t>детальне пуб</w:t>
                            </w:r>
                            <w:r>
                              <w:rPr>
                                <w:rFonts w:ascii="Times New Roman" w:eastAsia="Times New Roman" w:hAnsi="Times New Roman" w:cs="Times New Roman"/>
                                <w:sz w:val="28"/>
                                <w:szCs w:val="28"/>
                                <w:lang w:eastAsia="ru-RU"/>
                              </w:rPr>
                              <w:t>лічне висвітлення антикорупцій</w:t>
                            </w:r>
                            <w:r w:rsidRPr="000A5E10">
                              <w:rPr>
                                <w:rFonts w:ascii="Times New Roman" w:eastAsia="Times New Roman" w:hAnsi="Times New Roman" w:cs="Times New Roman"/>
                                <w:sz w:val="28"/>
                                <w:szCs w:val="28"/>
                                <w:lang w:eastAsia="ru-RU"/>
                              </w:rPr>
                              <w:t>ної діяльності держави, забезп</w:t>
                            </w:r>
                            <w:r>
                              <w:rPr>
                                <w:rFonts w:ascii="Times New Roman" w:eastAsia="Times New Roman" w:hAnsi="Times New Roman" w:cs="Times New Roman"/>
                                <w:sz w:val="28"/>
                                <w:szCs w:val="28"/>
                                <w:lang w:eastAsia="ru-RU"/>
                              </w:rPr>
                              <w:t>ечення відкритості та прозорос</w:t>
                            </w:r>
                            <w:r w:rsidRPr="000A5E10">
                              <w:rPr>
                                <w:rFonts w:ascii="Times New Roman" w:eastAsia="Times New Roman" w:hAnsi="Times New Roman" w:cs="Times New Roman"/>
                                <w:sz w:val="28"/>
                                <w:szCs w:val="28"/>
                                <w:lang w:eastAsia="ru-RU"/>
                              </w:rPr>
                              <w:t>ті державних органів з відп</w:t>
                            </w:r>
                            <w:r>
                              <w:rPr>
                                <w:rFonts w:ascii="Times New Roman" w:eastAsia="Times New Roman" w:hAnsi="Times New Roman" w:cs="Times New Roman"/>
                                <w:sz w:val="28"/>
                                <w:szCs w:val="28"/>
                                <w:lang w:eastAsia="ru-RU"/>
                              </w:rPr>
                              <w:t>овідних питань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D020D0" id="Скругленный прямоугольник 788" o:spid="_x0000_s1405" style="position:absolute;left:0;text-align:left;margin-left:56.5pt;margin-top:11.4pt;width:398pt;height:73.55pt;z-index:25235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" fillcolor="white [3201]" strokecolor="black [3200]" strokeweight="1pt">
                <v:stroke joinstyle="miter"/>
                <v:textbox>
                  <w:txbxContent>
                    <w:p w:rsidR="009928CB" w:rsidRDefault="009928CB" w:rsidP="00516113">
                      <w:pPr>
                        <w:jc w:val="center"/>
                      </w:pPr>
                      <w:r w:rsidRPr="000A5E10">
                        <w:rPr>
                          <w:rFonts w:ascii="Times New Roman" w:eastAsia="Times New Roman" w:hAnsi="Times New Roman" w:cs="Times New Roman"/>
                          <w:sz w:val="28"/>
                          <w:szCs w:val="28"/>
                          <w:lang w:eastAsia="ru-RU"/>
                        </w:rPr>
                        <w:t>детальне пуб</w:t>
                      </w:r>
                      <w:r>
                        <w:rPr>
                          <w:rFonts w:ascii="Times New Roman" w:eastAsia="Times New Roman" w:hAnsi="Times New Roman" w:cs="Times New Roman"/>
                          <w:sz w:val="28"/>
                          <w:szCs w:val="28"/>
                          <w:lang w:eastAsia="ru-RU"/>
                        </w:rPr>
                        <w:t>лічне висвітлення антикорупцій</w:t>
                      </w:r>
                      <w:r w:rsidRPr="000A5E10">
                        <w:rPr>
                          <w:rFonts w:ascii="Times New Roman" w:eastAsia="Times New Roman" w:hAnsi="Times New Roman" w:cs="Times New Roman"/>
                          <w:sz w:val="28"/>
                          <w:szCs w:val="28"/>
                          <w:lang w:eastAsia="ru-RU"/>
                        </w:rPr>
                        <w:t>ної діяльності держави, забезп</w:t>
                      </w:r>
                      <w:r>
                        <w:rPr>
                          <w:rFonts w:ascii="Times New Roman" w:eastAsia="Times New Roman" w:hAnsi="Times New Roman" w:cs="Times New Roman"/>
                          <w:sz w:val="28"/>
                          <w:szCs w:val="28"/>
                          <w:lang w:eastAsia="ru-RU"/>
                        </w:rPr>
                        <w:t>ечення відкритості та прозорос</w:t>
                      </w:r>
                      <w:r w:rsidRPr="000A5E10">
                        <w:rPr>
                          <w:rFonts w:ascii="Times New Roman" w:eastAsia="Times New Roman" w:hAnsi="Times New Roman" w:cs="Times New Roman"/>
                          <w:sz w:val="28"/>
                          <w:szCs w:val="28"/>
                          <w:lang w:eastAsia="ru-RU"/>
                        </w:rPr>
                        <w:t>ті державних органів з відп</w:t>
                      </w:r>
                      <w:r>
                        <w:rPr>
                          <w:rFonts w:ascii="Times New Roman" w:eastAsia="Times New Roman" w:hAnsi="Times New Roman" w:cs="Times New Roman"/>
                          <w:sz w:val="28"/>
                          <w:szCs w:val="28"/>
                          <w:lang w:eastAsia="ru-RU"/>
                        </w:rPr>
                        <w:t>овідних питань</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E2E9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66848" behindDoc="0" locked="0" layoutInCell="1" allowOverlap="1" wp14:anchorId="3811B8DF" wp14:editId="1AEE1E80">
                <wp:simplePos x="0" y="0"/>
                <wp:positionH relativeFrom="margin">
                  <wp:posOffset>41275</wp:posOffset>
                </wp:positionH>
                <wp:positionV relativeFrom="paragraph">
                  <wp:posOffset>319405</wp:posOffset>
                </wp:positionV>
                <wp:extent cx="438150" cy="0"/>
                <wp:effectExtent l="0" t="76200" r="19050" b="95250"/>
                <wp:wrapNone/>
                <wp:docPr id="797" name="Прямая со стрелкой 797"/>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36C75A" id="Прямая со стрелкой 797" o:spid="_x0000_s1026" type="#_x0000_t32" style="position:absolute;margin-left:3.25pt;margin-top:25.15pt;width:34.5pt;height:0;z-index:2523668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" strokecolor="black [3200]" strokeweight=".5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06639F">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58656" behindDoc="0" locked="0" layoutInCell="1" allowOverlap="1" wp14:anchorId="3C14E606" wp14:editId="08C93FA3">
                <wp:simplePos x="0" y="0"/>
                <wp:positionH relativeFrom="column">
                  <wp:posOffset>388174</wp:posOffset>
                </wp:positionH>
                <wp:positionV relativeFrom="paragraph">
                  <wp:posOffset>230505</wp:posOffset>
                </wp:positionV>
                <wp:extent cx="5054600" cy="770255"/>
                <wp:effectExtent l="0" t="0" r="12700" b="10795"/>
                <wp:wrapNone/>
                <wp:docPr id="789" name="Скругленный прямоугольник 789"/>
                <wp:cNvGraphicFramePr/>
                <a:graphic xmlns:a="http://schemas.openxmlformats.org/drawingml/2006/main">
                  <a:graphicData uri="http://schemas.microsoft.com/office/word/2010/wordprocessingShape">
                    <wps:wsp>
                      <wps:cNvSpPr/>
                      <wps:spPr>
                        <a:xfrm>
                          <a:off x="0" y="0"/>
                          <a:ext cx="5054600" cy="770255"/>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Default="009928CB" w:rsidP="00516113">
                            <w:pPr>
                              <w:jc w:val="center"/>
                            </w:pPr>
                            <w:r>
                              <w:rPr>
                                <w:rFonts w:ascii="Times New Roman" w:eastAsia="Times New Roman" w:hAnsi="Times New Roman" w:cs="Times New Roman"/>
                                <w:sz w:val="28"/>
                                <w:szCs w:val="28"/>
                                <w:lang w:eastAsia="ru-RU"/>
                              </w:rPr>
                              <w:t xml:space="preserve">поширення серед </w:t>
                            </w:r>
                            <w:r w:rsidRPr="000A5E10">
                              <w:rPr>
                                <w:rFonts w:ascii="Times New Roman" w:eastAsia="Times New Roman" w:hAnsi="Times New Roman" w:cs="Times New Roman"/>
                                <w:sz w:val="28"/>
                                <w:szCs w:val="28"/>
                                <w:lang w:eastAsia="ru-RU"/>
                              </w:rPr>
                              <w:t>громадян інформації про базо</w:t>
                            </w:r>
                            <w:r>
                              <w:rPr>
                                <w:rFonts w:ascii="Times New Roman" w:eastAsia="Times New Roman" w:hAnsi="Times New Roman" w:cs="Times New Roman"/>
                                <w:sz w:val="28"/>
                                <w:szCs w:val="28"/>
                                <w:lang w:eastAsia="ru-RU"/>
                              </w:rPr>
                              <w:t>ві стандарти діяльності держав</w:t>
                            </w:r>
                            <w:r w:rsidRPr="000A5E10">
                              <w:rPr>
                                <w:rFonts w:ascii="Times New Roman" w:eastAsia="Times New Roman" w:hAnsi="Times New Roman" w:cs="Times New Roman"/>
                                <w:sz w:val="28"/>
                                <w:szCs w:val="28"/>
                                <w:lang w:eastAsia="ru-RU"/>
                              </w:rPr>
                              <w:t>них установ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14E606" id="Скругленный прямоугольник 789" o:spid="_x0000_s1406" style="position:absolute;left:0;text-align:left;margin-left:30.55pt;margin-top:18.15pt;width:398pt;height:60.65pt;z-index:25235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" fillcolor="white [3201]" strokecolor="black [3200]" strokeweight="1pt">
                <v:stroke joinstyle="miter"/>
                <v:textbox>
                  <w:txbxContent>
                    <w:p w:rsidR="009928CB" w:rsidRDefault="009928CB" w:rsidP="00516113">
                      <w:pPr>
                        <w:jc w:val="center"/>
                      </w:pPr>
                      <w:r>
                        <w:rPr>
                          <w:rFonts w:ascii="Times New Roman" w:eastAsia="Times New Roman" w:hAnsi="Times New Roman" w:cs="Times New Roman"/>
                          <w:sz w:val="28"/>
                          <w:szCs w:val="28"/>
                          <w:lang w:eastAsia="ru-RU"/>
                        </w:rPr>
                        <w:t xml:space="preserve">поширення серед </w:t>
                      </w:r>
                      <w:r w:rsidRPr="000A5E10">
                        <w:rPr>
                          <w:rFonts w:ascii="Times New Roman" w:eastAsia="Times New Roman" w:hAnsi="Times New Roman" w:cs="Times New Roman"/>
                          <w:sz w:val="28"/>
                          <w:szCs w:val="28"/>
                          <w:lang w:eastAsia="ru-RU"/>
                        </w:rPr>
                        <w:t>громадян інформації про базо</w:t>
                      </w:r>
                      <w:r>
                        <w:rPr>
                          <w:rFonts w:ascii="Times New Roman" w:eastAsia="Times New Roman" w:hAnsi="Times New Roman" w:cs="Times New Roman"/>
                          <w:sz w:val="28"/>
                          <w:szCs w:val="28"/>
                          <w:lang w:eastAsia="ru-RU"/>
                        </w:rPr>
                        <w:t>ві стандарти діяльності держав</w:t>
                      </w:r>
                      <w:r w:rsidRPr="000A5E10">
                        <w:rPr>
                          <w:rFonts w:ascii="Times New Roman" w:eastAsia="Times New Roman" w:hAnsi="Times New Roman" w:cs="Times New Roman"/>
                          <w:sz w:val="28"/>
                          <w:szCs w:val="28"/>
                          <w:lang w:eastAsia="ru-RU"/>
                        </w:rPr>
                        <w:t>них установ</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E2E9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69920" behindDoc="0" locked="0" layoutInCell="1" allowOverlap="1" wp14:anchorId="2B9B0052" wp14:editId="746814CA">
                <wp:simplePos x="0" y="0"/>
                <wp:positionH relativeFrom="margin">
                  <wp:align>right</wp:align>
                </wp:positionH>
                <wp:positionV relativeFrom="paragraph">
                  <wp:posOffset>291465</wp:posOffset>
                </wp:positionV>
                <wp:extent cx="438150" cy="0"/>
                <wp:effectExtent l="38100" t="76200" r="0" b="95250"/>
                <wp:wrapNone/>
                <wp:docPr id="801" name="Прямая со стрелкой 801"/>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90806D" id="Прямая со стрелкой 801" o:spid="_x0000_s1026" type="#_x0000_t32" style="position:absolute;margin-left:-16.7pt;margin-top:22.95pt;width:34.5pt;height:0;flip:x;z-index:252369920;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" strokecolor="black [3200]" strokeweight=".5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tabs>
          <w:tab w:val="left" w:pos="9072"/>
        </w:tabs>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06639F">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59680" behindDoc="0" locked="0" layoutInCell="1" allowOverlap="1" wp14:anchorId="57F282C4" wp14:editId="0D8F7CF0">
                <wp:simplePos x="0" y="0"/>
                <wp:positionH relativeFrom="column">
                  <wp:posOffset>708025</wp:posOffset>
                </wp:positionH>
                <wp:positionV relativeFrom="paragraph">
                  <wp:posOffset>153335</wp:posOffset>
                </wp:positionV>
                <wp:extent cx="5054600" cy="1412805"/>
                <wp:effectExtent l="0" t="0" r="12700" b="16510"/>
                <wp:wrapNone/>
                <wp:docPr id="790" name="Скругленный прямоугольник 790"/>
                <wp:cNvGraphicFramePr/>
                <a:graphic xmlns:a="http://schemas.openxmlformats.org/drawingml/2006/main">
                  <a:graphicData uri="http://schemas.microsoft.com/office/word/2010/wordprocessingShape">
                    <wps:wsp>
                      <wps:cNvSpPr/>
                      <wps:spPr>
                        <a:xfrm>
                          <a:off x="0" y="0"/>
                          <a:ext cx="5054600" cy="1412805"/>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Default="009928CB" w:rsidP="00516113">
                            <w:pPr>
                              <w:jc w:val="center"/>
                            </w:pPr>
                            <w:r w:rsidRPr="000A5E10">
                              <w:rPr>
                                <w:rFonts w:ascii="Times New Roman" w:eastAsia="Times New Roman" w:hAnsi="Times New Roman" w:cs="Times New Roman"/>
                                <w:sz w:val="28"/>
                                <w:szCs w:val="28"/>
                                <w:lang w:eastAsia="ru-RU"/>
                              </w:rPr>
                              <w:t>загальна антико</w:t>
                            </w:r>
                            <w:r>
                              <w:rPr>
                                <w:rFonts w:ascii="Times New Roman" w:eastAsia="Times New Roman" w:hAnsi="Times New Roman" w:cs="Times New Roman"/>
                                <w:sz w:val="28"/>
                                <w:szCs w:val="28"/>
                                <w:lang w:eastAsia="ru-RU"/>
                              </w:rPr>
                              <w:t>рупційна освіта населення, про</w:t>
                            </w:r>
                            <w:r w:rsidRPr="000A5E10">
                              <w:rPr>
                                <w:rFonts w:ascii="Times New Roman" w:eastAsia="Times New Roman" w:hAnsi="Times New Roman" w:cs="Times New Roman"/>
                                <w:sz w:val="28"/>
                                <w:szCs w:val="28"/>
                                <w:lang w:eastAsia="ru-RU"/>
                              </w:rPr>
                              <w:t>ведення інформаційних і н</w:t>
                            </w:r>
                            <w:r>
                              <w:rPr>
                                <w:rFonts w:ascii="Times New Roman" w:eastAsia="Times New Roman" w:hAnsi="Times New Roman" w:cs="Times New Roman"/>
                                <w:sz w:val="28"/>
                                <w:szCs w:val="28"/>
                                <w:lang w:eastAsia="ru-RU"/>
                              </w:rPr>
                              <w:t xml:space="preserve">авчальних заходів специфічного </w:t>
                            </w:r>
                            <w:r w:rsidRPr="000A5E10">
                              <w:rPr>
                                <w:rFonts w:ascii="Times New Roman" w:eastAsia="Times New Roman" w:hAnsi="Times New Roman" w:cs="Times New Roman"/>
                                <w:sz w:val="28"/>
                                <w:szCs w:val="28"/>
                                <w:lang w:eastAsia="ru-RU"/>
                              </w:rPr>
                              <w:t>змісту для цільових аудиторій</w:t>
                            </w:r>
                            <w:r>
                              <w:rPr>
                                <w:rFonts w:ascii="Times New Roman" w:eastAsia="Times New Roman" w:hAnsi="Times New Roman" w:cs="Times New Roman"/>
                                <w:sz w:val="28"/>
                                <w:szCs w:val="28"/>
                                <w:lang w:eastAsia="ru-RU"/>
                              </w:rPr>
                              <w:t xml:space="preserve"> у галузях, що характеризуються </w:t>
                            </w:r>
                            <w:r w:rsidRPr="000A5E10">
                              <w:rPr>
                                <w:rFonts w:ascii="Times New Roman" w:eastAsia="Times New Roman" w:hAnsi="Times New Roman" w:cs="Times New Roman"/>
                                <w:sz w:val="28"/>
                                <w:szCs w:val="28"/>
                                <w:lang w:eastAsia="ru-RU"/>
                              </w:rPr>
                              <w:t>найгіршою корупційною си</w:t>
                            </w:r>
                            <w:r>
                              <w:rPr>
                                <w:rFonts w:ascii="Times New Roman" w:eastAsia="Times New Roman" w:hAnsi="Times New Roman" w:cs="Times New Roman"/>
                                <w:sz w:val="28"/>
                                <w:szCs w:val="28"/>
                                <w:lang w:eastAsia="ru-RU"/>
                              </w:rPr>
                              <w:t>туацією, та особливо антикоруп</w:t>
                            </w:r>
                            <w:r w:rsidRPr="000A5E10">
                              <w:rPr>
                                <w:rFonts w:ascii="Times New Roman" w:eastAsia="Times New Roman" w:hAnsi="Times New Roman" w:cs="Times New Roman"/>
                                <w:sz w:val="28"/>
                                <w:szCs w:val="28"/>
                                <w:lang w:eastAsia="ru-RU"/>
                              </w:rPr>
                              <w:t>ційна освіта державних служб</w:t>
                            </w:r>
                            <w:r>
                              <w:rPr>
                                <w:rFonts w:ascii="Times New Roman" w:eastAsia="Times New Roman" w:hAnsi="Times New Roman" w:cs="Times New Roman"/>
                                <w:sz w:val="28"/>
                                <w:szCs w:val="28"/>
                                <w:lang w:eastAsia="ru-RU"/>
                              </w:rPr>
                              <w:t>овців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F282C4" id="Скругленный прямоугольник 790" o:spid="_x0000_s1407" style="position:absolute;left:0;text-align:left;margin-left:55.75pt;margin-top:12.05pt;width:398pt;height:111.25pt;z-index:25235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" fillcolor="white [3201]" strokecolor="black [3200]" strokeweight="1pt">
                <v:stroke joinstyle="miter"/>
                <v:textbox>
                  <w:txbxContent>
                    <w:p w:rsidR="009928CB" w:rsidRDefault="009928CB" w:rsidP="00516113">
                      <w:pPr>
                        <w:jc w:val="center"/>
                      </w:pPr>
                      <w:r w:rsidRPr="000A5E10">
                        <w:rPr>
                          <w:rFonts w:ascii="Times New Roman" w:eastAsia="Times New Roman" w:hAnsi="Times New Roman" w:cs="Times New Roman"/>
                          <w:sz w:val="28"/>
                          <w:szCs w:val="28"/>
                          <w:lang w:eastAsia="ru-RU"/>
                        </w:rPr>
                        <w:t>загальна антико</w:t>
                      </w:r>
                      <w:r>
                        <w:rPr>
                          <w:rFonts w:ascii="Times New Roman" w:eastAsia="Times New Roman" w:hAnsi="Times New Roman" w:cs="Times New Roman"/>
                          <w:sz w:val="28"/>
                          <w:szCs w:val="28"/>
                          <w:lang w:eastAsia="ru-RU"/>
                        </w:rPr>
                        <w:t>рупційна освіта населення, про</w:t>
                      </w:r>
                      <w:r w:rsidRPr="000A5E10">
                        <w:rPr>
                          <w:rFonts w:ascii="Times New Roman" w:eastAsia="Times New Roman" w:hAnsi="Times New Roman" w:cs="Times New Roman"/>
                          <w:sz w:val="28"/>
                          <w:szCs w:val="28"/>
                          <w:lang w:eastAsia="ru-RU"/>
                        </w:rPr>
                        <w:t>ведення інформаційних і н</w:t>
                      </w:r>
                      <w:r>
                        <w:rPr>
                          <w:rFonts w:ascii="Times New Roman" w:eastAsia="Times New Roman" w:hAnsi="Times New Roman" w:cs="Times New Roman"/>
                          <w:sz w:val="28"/>
                          <w:szCs w:val="28"/>
                          <w:lang w:eastAsia="ru-RU"/>
                        </w:rPr>
                        <w:t xml:space="preserve">авчальних заходів специфічного </w:t>
                      </w:r>
                      <w:r w:rsidRPr="000A5E10">
                        <w:rPr>
                          <w:rFonts w:ascii="Times New Roman" w:eastAsia="Times New Roman" w:hAnsi="Times New Roman" w:cs="Times New Roman"/>
                          <w:sz w:val="28"/>
                          <w:szCs w:val="28"/>
                          <w:lang w:eastAsia="ru-RU"/>
                        </w:rPr>
                        <w:t>змісту для цільових аудиторій</w:t>
                      </w:r>
                      <w:r>
                        <w:rPr>
                          <w:rFonts w:ascii="Times New Roman" w:eastAsia="Times New Roman" w:hAnsi="Times New Roman" w:cs="Times New Roman"/>
                          <w:sz w:val="28"/>
                          <w:szCs w:val="28"/>
                          <w:lang w:eastAsia="ru-RU"/>
                        </w:rPr>
                        <w:t xml:space="preserve"> у галузях, що характеризуються </w:t>
                      </w:r>
                      <w:r w:rsidRPr="000A5E10">
                        <w:rPr>
                          <w:rFonts w:ascii="Times New Roman" w:eastAsia="Times New Roman" w:hAnsi="Times New Roman" w:cs="Times New Roman"/>
                          <w:sz w:val="28"/>
                          <w:szCs w:val="28"/>
                          <w:lang w:eastAsia="ru-RU"/>
                        </w:rPr>
                        <w:t>найгіршою корупційною си</w:t>
                      </w:r>
                      <w:r>
                        <w:rPr>
                          <w:rFonts w:ascii="Times New Roman" w:eastAsia="Times New Roman" w:hAnsi="Times New Roman" w:cs="Times New Roman"/>
                          <w:sz w:val="28"/>
                          <w:szCs w:val="28"/>
                          <w:lang w:eastAsia="ru-RU"/>
                        </w:rPr>
                        <w:t>туацією, та особливо антикоруп</w:t>
                      </w:r>
                      <w:r w:rsidRPr="000A5E10">
                        <w:rPr>
                          <w:rFonts w:ascii="Times New Roman" w:eastAsia="Times New Roman" w:hAnsi="Times New Roman" w:cs="Times New Roman"/>
                          <w:sz w:val="28"/>
                          <w:szCs w:val="28"/>
                          <w:lang w:eastAsia="ru-RU"/>
                        </w:rPr>
                        <w:t>ційна освіта державних служб</w:t>
                      </w:r>
                      <w:r>
                        <w:rPr>
                          <w:rFonts w:ascii="Times New Roman" w:eastAsia="Times New Roman" w:hAnsi="Times New Roman" w:cs="Times New Roman"/>
                          <w:sz w:val="28"/>
                          <w:szCs w:val="28"/>
                          <w:lang w:eastAsia="ru-RU"/>
                        </w:rPr>
                        <w:t>овців</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E2E9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67872" behindDoc="0" locked="0" layoutInCell="1" allowOverlap="1" wp14:anchorId="54B8AD99" wp14:editId="4BE89914">
                <wp:simplePos x="0" y="0"/>
                <wp:positionH relativeFrom="margin">
                  <wp:posOffset>46238</wp:posOffset>
                </wp:positionH>
                <wp:positionV relativeFrom="paragraph">
                  <wp:posOffset>238760</wp:posOffset>
                </wp:positionV>
                <wp:extent cx="438150" cy="0"/>
                <wp:effectExtent l="0" t="76200" r="19050" b="95250"/>
                <wp:wrapNone/>
                <wp:docPr id="798" name="Прямая со стрелкой 798"/>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B89643" id="Прямая со стрелкой 798" o:spid="_x0000_s1026" type="#_x0000_t32" style="position:absolute;margin-left:3.65pt;margin-top:18.8pt;width:34.5pt;height:0;z-index:2523678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" strokecolor="black [3200]" strokeweight=".5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06639F">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60704" behindDoc="0" locked="0" layoutInCell="1" allowOverlap="1" wp14:anchorId="35456D95" wp14:editId="4389B463">
                <wp:simplePos x="0" y="0"/>
                <wp:positionH relativeFrom="column">
                  <wp:posOffset>416469</wp:posOffset>
                </wp:positionH>
                <wp:positionV relativeFrom="paragraph">
                  <wp:posOffset>92696</wp:posOffset>
                </wp:positionV>
                <wp:extent cx="5054600" cy="961174"/>
                <wp:effectExtent l="0" t="0" r="12700" b="10795"/>
                <wp:wrapNone/>
                <wp:docPr id="791" name="Скругленный прямоугольник 791"/>
                <wp:cNvGraphicFramePr/>
                <a:graphic xmlns:a="http://schemas.openxmlformats.org/drawingml/2006/main">
                  <a:graphicData uri="http://schemas.microsoft.com/office/word/2010/wordprocessingShape">
                    <wps:wsp>
                      <wps:cNvSpPr/>
                      <wps:spPr>
                        <a:xfrm>
                          <a:off x="0" y="0"/>
                          <a:ext cx="5054600" cy="961174"/>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Default="009928CB" w:rsidP="00516113">
                            <w:pPr>
                              <w:jc w:val="center"/>
                            </w:pPr>
                            <w:r w:rsidRPr="000A5E10">
                              <w:rPr>
                                <w:rFonts w:ascii="Times New Roman" w:eastAsia="Times New Roman" w:hAnsi="Times New Roman" w:cs="Times New Roman"/>
                                <w:sz w:val="28"/>
                                <w:szCs w:val="28"/>
                                <w:lang w:eastAsia="ru-RU"/>
                              </w:rPr>
                              <w:t xml:space="preserve">вироблення, </w:t>
                            </w:r>
                            <w:r>
                              <w:rPr>
                                <w:rFonts w:ascii="Times New Roman" w:eastAsia="Times New Roman" w:hAnsi="Times New Roman" w:cs="Times New Roman"/>
                                <w:sz w:val="28"/>
                                <w:szCs w:val="28"/>
                                <w:lang w:eastAsia="ru-RU"/>
                              </w:rPr>
                              <w:t>закріплення в суспільній свідо</w:t>
                            </w:r>
                            <w:r w:rsidRPr="000A5E10">
                              <w:rPr>
                                <w:rFonts w:ascii="Times New Roman" w:eastAsia="Times New Roman" w:hAnsi="Times New Roman" w:cs="Times New Roman"/>
                                <w:sz w:val="28"/>
                                <w:szCs w:val="28"/>
                                <w:lang w:eastAsia="ru-RU"/>
                              </w:rPr>
                              <w:t>мості та поступове практичн</w:t>
                            </w:r>
                            <w:r>
                              <w:rPr>
                                <w:rFonts w:ascii="Times New Roman" w:eastAsia="Times New Roman" w:hAnsi="Times New Roman" w:cs="Times New Roman"/>
                                <w:sz w:val="28"/>
                                <w:szCs w:val="28"/>
                                <w:lang w:eastAsia="ru-RU"/>
                              </w:rPr>
                              <w:t>е втілення чіткого бачення май</w:t>
                            </w:r>
                            <w:r w:rsidRPr="000A5E10">
                              <w:rPr>
                                <w:rFonts w:ascii="Times New Roman" w:eastAsia="Times New Roman" w:hAnsi="Times New Roman" w:cs="Times New Roman"/>
                                <w:sz w:val="28"/>
                                <w:szCs w:val="28"/>
                                <w:lang w:eastAsia="ru-RU"/>
                              </w:rPr>
                              <w:t xml:space="preserve">бутнього України як країни, </w:t>
                            </w:r>
                            <w:r>
                              <w:rPr>
                                <w:rFonts w:ascii="Times New Roman" w:eastAsia="Times New Roman" w:hAnsi="Times New Roman" w:cs="Times New Roman"/>
                                <w:sz w:val="28"/>
                                <w:szCs w:val="28"/>
                                <w:lang w:eastAsia="ru-RU"/>
                              </w:rPr>
                              <w:t>розвиток якої не сумісний з розвитком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456D95" id="Скругленный прямоугольник 791" o:spid="_x0000_s1408" style="position:absolute;left:0;text-align:left;margin-left:32.8pt;margin-top:7.3pt;width:398pt;height:75.7pt;z-index:25236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" fillcolor="white [3201]" strokecolor="black [3200]" strokeweight="1pt">
                <v:stroke joinstyle="miter"/>
                <v:textbox>
                  <w:txbxContent>
                    <w:p w:rsidR="009928CB" w:rsidRDefault="009928CB" w:rsidP="00516113">
                      <w:pPr>
                        <w:jc w:val="center"/>
                      </w:pPr>
                      <w:r w:rsidRPr="000A5E10">
                        <w:rPr>
                          <w:rFonts w:ascii="Times New Roman" w:eastAsia="Times New Roman" w:hAnsi="Times New Roman" w:cs="Times New Roman"/>
                          <w:sz w:val="28"/>
                          <w:szCs w:val="28"/>
                          <w:lang w:eastAsia="ru-RU"/>
                        </w:rPr>
                        <w:t xml:space="preserve">вироблення, </w:t>
                      </w:r>
                      <w:r>
                        <w:rPr>
                          <w:rFonts w:ascii="Times New Roman" w:eastAsia="Times New Roman" w:hAnsi="Times New Roman" w:cs="Times New Roman"/>
                          <w:sz w:val="28"/>
                          <w:szCs w:val="28"/>
                          <w:lang w:eastAsia="ru-RU"/>
                        </w:rPr>
                        <w:t>закріплення в суспільній свідо</w:t>
                      </w:r>
                      <w:r w:rsidRPr="000A5E10">
                        <w:rPr>
                          <w:rFonts w:ascii="Times New Roman" w:eastAsia="Times New Roman" w:hAnsi="Times New Roman" w:cs="Times New Roman"/>
                          <w:sz w:val="28"/>
                          <w:szCs w:val="28"/>
                          <w:lang w:eastAsia="ru-RU"/>
                        </w:rPr>
                        <w:t>мості та поступове практичн</w:t>
                      </w:r>
                      <w:r>
                        <w:rPr>
                          <w:rFonts w:ascii="Times New Roman" w:eastAsia="Times New Roman" w:hAnsi="Times New Roman" w:cs="Times New Roman"/>
                          <w:sz w:val="28"/>
                          <w:szCs w:val="28"/>
                          <w:lang w:eastAsia="ru-RU"/>
                        </w:rPr>
                        <w:t>е втілення чіткого бачення май</w:t>
                      </w:r>
                      <w:r w:rsidRPr="000A5E10">
                        <w:rPr>
                          <w:rFonts w:ascii="Times New Roman" w:eastAsia="Times New Roman" w:hAnsi="Times New Roman" w:cs="Times New Roman"/>
                          <w:sz w:val="28"/>
                          <w:szCs w:val="28"/>
                          <w:lang w:eastAsia="ru-RU"/>
                        </w:rPr>
                        <w:t xml:space="preserve">бутнього України як країни, </w:t>
                      </w:r>
                      <w:r>
                        <w:rPr>
                          <w:rFonts w:ascii="Times New Roman" w:eastAsia="Times New Roman" w:hAnsi="Times New Roman" w:cs="Times New Roman"/>
                          <w:sz w:val="28"/>
                          <w:szCs w:val="28"/>
                          <w:lang w:eastAsia="ru-RU"/>
                        </w:rPr>
                        <w:t>розвиток якої не сумісний з розвитком корупції</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EE2E9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70944" behindDoc="0" locked="0" layoutInCell="1" allowOverlap="1" wp14:anchorId="14DA09D7" wp14:editId="0BB848B6">
                <wp:simplePos x="0" y="0"/>
                <wp:positionH relativeFrom="margin">
                  <wp:align>right</wp:align>
                </wp:positionH>
                <wp:positionV relativeFrom="paragraph">
                  <wp:posOffset>309880</wp:posOffset>
                </wp:positionV>
                <wp:extent cx="438150" cy="0"/>
                <wp:effectExtent l="38100" t="76200" r="0" b="95250"/>
                <wp:wrapNone/>
                <wp:docPr id="802" name="Прямая со стрелкой 802"/>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515225" id="Прямая со стрелкой 802" o:spid="_x0000_s1026" type="#_x0000_t32" style="position:absolute;margin-left:-16.7pt;margin-top:24.4pt;width:34.5pt;height:0;flip:x;z-index:252370944;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" strokecolor="black [3200]" strokeweight=".5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3627FC" w:rsidRDefault="003627FC"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rPr>
          <w:rFonts w:ascii="Times New Roman" w:eastAsia="Times New Roman" w:hAnsi="Times New Roman" w:cs="Times New Roman"/>
          <w:sz w:val="28"/>
          <w:szCs w:val="28"/>
          <w:lang w:eastAsia="ru-RU"/>
        </w:rPr>
      </w:pPr>
      <w:r w:rsidRPr="008A6B18">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382208" behindDoc="0" locked="0" layoutInCell="1" allowOverlap="1" wp14:anchorId="37CA2C29" wp14:editId="620CE3A7">
                <wp:simplePos x="0" y="0"/>
                <wp:positionH relativeFrom="column">
                  <wp:posOffset>3801051</wp:posOffset>
                </wp:positionH>
                <wp:positionV relativeFrom="paragraph">
                  <wp:posOffset>6274010</wp:posOffset>
                </wp:positionV>
                <wp:extent cx="1905000" cy="1802486"/>
                <wp:effectExtent l="0" t="0" r="19050" b="26670"/>
                <wp:wrapNone/>
                <wp:docPr id="818" name="Прямоугольник 818"/>
                <wp:cNvGraphicFramePr/>
                <a:graphic xmlns:a="http://schemas.openxmlformats.org/drawingml/2006/main">
                  <a:graphicData uri="http://schemas.microsoft.com/office/word/2010/wordprocessingShape">
                    <wps:wsp>
                      <wps:cNvSpPr/>
                      <wps:spPr>
                        <a:xfrm>
                          <a:off x="0" y="0"/>
                          <a:ext cx="1905000" cy="180248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8A6B18"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Загроза </w:t>
                            </w:r>
                            <w:r w:rsidRPr="008A6B18">
                              <w:rPr>
                                <w:rFonts w:ascii="Times New Roman" w:hAnsi="Times New Roman" w:cs="Times New Roman"/>
                                <w:sz w:val="28"/>
                                <w:szCs w:val="28"/>
                              </w:rPr>
                              <w:t>несанкціонованого доступу до конфіденційної інформації</w:t>
                            </w:r>
                            <w:r>
                              <w:rPr>
                                <w:rFonts w:ascii="Times New Roman" w:hAnsi="Times New Roman" w:cs="Times New Roman"/>
                                <w:sz w:val="28"/>
                                <w:szCs w:val="28"/>
                              </w:rPr>
                              <w:t xml:space="preserve"> та вчинення інших </w:t>
                            </w:r>
                            <w:proofErr w:type="spellStart"/>
                            <w:r>
                              <w:rPr>
                                <w:rFonts w:ascii="Times New Roman" w:hAnsi="Times New Roman" w:cs="Times New Roman"/>
                                <w:sz w:val="28"/>
                                <w:szCs w:val="28"/>
                              </w:rPr>
                              <w:t>кіберзлочинів</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CA2C29" id="Прямоугольник 818" o:spid="_x0000_s1409" style="position:absolute;margin-left:299.3pt;margin-top:494pt;width:150pt;height:141.95pt;z-index:25238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" fillcolor="window" strokecolor="windowText" strokeweight="1pt">
                <v:textbox>
                  <w:txbxContent>
                    <w:p w:rsidR="009928CB" w:rsidRPr="008A6B18"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Загроза </w:t>
                      </w:r>
                      <w:r w:rsidRPr="008A6B18">
                        <w:rPr>
                          <w:rFonts w:ascii="Times New Roman" w:hAnsi="Times New Roman" w:cs="Times New Roman"/>
                          <w:sz w:val="28"/>
                          <w:szCs w:val="28"/>
                        </w:rPr>
                        <w:t>несанкціонованого доступу до конфіденційної інформації</w:t>
                      </w:r>
                      <w:r>
                        <w:rPr>
                          <w:rFonts w:ascii="Times New Roman" w:hAnsi="Times New Roman" w:cs="Times New Roman"/>
                          <w:sz w:val="28"/>
                          <w:szCs w:val="28"/>
                        </w:rPr>
                        <w:t xml:space="preserve"> та вчинення інших </w:t>
                      </w:r>
                      <w:proofErr w:type="spellStart"/>
                      <w:r>
                        <w:rPr>
                          <w:rFonts w:ascii="Times New Roman" w:hAnsi="Times New Roman" w:cs="Times New Roman"/>
                          <w:sz w:val="28"/>
                          <w:szCs w:val="28"/>
                        </w:rPr>
                        <w:t>кіберзлочинів</w:t>
                      </w:r>
                      <w:proofErr w:type="spellEnd"/>
                    </w:p>
                  </w:txbxContent>
                </v:textbox>
              </v:rect>
            </w:pict>
          </mc:Fallback>
        </mc:AlternateContent>
      </w:r>
      <w:r w:rsidRPr="008A6B1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79136" behindDoc="0" locked="0" layoutInCell="1" allowOverlap="1" wp14:anchorId="238677CE" wp14:editId="78AED028">
                <wp:simplePos x="0" y="0"/>
                <wp:positionH relativeFrom="column">
                  <wp:posOffset>3819013</wp:posOffset>
                </wp:positionH>
                <wp:positionV relativeFrom="paragraph">
                  <wp:posOffset>4652900</wp:posOffset>
                </wp:positionV>
                <wp:extent cx="1828800" cy="1361732"/>
                <wp:effectExtent l="0" t="0" r="19050" b="10160"/>
                <wp:wrapNone/>
                <wp:docPr id="811" name="Прямоугольник 811"/>
                <wp:cNvGraphicFramePr/>
                <a:graphic xmlns:a="http://schemas.openxmlformats.org/drawingml/2006/main">
                  <a:graphicData uri="http://schemas.microsoft.com/office/word/2010/wordprocessingShape">
                    <wps:wsp>
                      <wps:cNvSpPr/>
                      <wps:spPr>
                        <a:xfrm>
                          <a:off x="0" y="0"/>
                          <a:ext cx="1828800" cy="136173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B613BC" w:rsidRDefault="009928CB" w:rsidP="00516113">
                            <w:pPr>
                              <w:jc w:val="center"/>
                              <w:rPr>
                                <w:rFonts w:ascii="Times New Roman" w:hAnsi="Times New Roman" w:cs="Times New Roman"/>
                                <w:sz w:val="28"/>
                                <w:szCs w:val="28"/>
                              </w:rPr>
                            </w:pPr>
                            <w:r>
                              <w:rPr>
                                <w:rFonts w:ascii="Times New Roman" w:hAnsi="Times New Roman" w:cs="Times New Roman"/>
                                <w:sz w:val="28"/>
                                <w:szCs w:val="28"/>
                              </w:rPr>
                              <w:t>Відсутність правової регламентації та технічних розробок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677CE" id="Прямоугольник 811" o:spid="_x0000_s1410" style="position:absolute;margin-left:300.7pt;margin-top:366.35pt;width:2in;height:107.2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" fillcolor="window" strokecolor="windowText" strokeweight="1pt">
                <v:textbox>
                  <w:txbxContent>
                    <w:p w:rsidR="009928CB" w:rsidRPr="00B613BC" w:rsidRDefault="009928CB" w:rsidP="00516113">
                      <w:pPr>
                        <w:jc w:val="center"/>
                        <w:rPr>
                          <w:rFonts w:ascii="Times New Roman" w:hAnsi="Times New Roman" w:cs="Times New Roman"/>
                          <w:sz w:val="28"/>
                          <w:szCs w:val="28"/>
                        </w:rPr>
                      </w:pPr>
                      <w:r>
                        <w:rPr>
                          <w:rFonts w:ascii="Times New Roman" w:hAnsi="Times New Roman" w:cs="Times New Roman"/>
                          <w:sz w:val="28"/>
                          <w:szCs w:val="28"/>
                        </w:rPr>
                        <w:t>Відсутність правової регламентації та технічних розробок</w:t>
                      </w:r>
                    </w:p>
                  </w:txbxContent>
                </v:textbox>
              </v:rect>
            </w:pict>
          </mc:Fallback>
        </mc:AlternateContent>
      </w:r>
      <w:r w:rsidRPr="008A6B1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81184" behindDoc="0" locked="0" layoutInCell="1" allowOverlap="1" wp14:anchorId="657482D1" wp14:editId="41CB8888">
                <wp:simplePos x="0" y="0"/>
                <wp:positionH relativeFrom="column">
                  <wp:posOffset>347382</wp:posOffset>
                </wp:positionH>
                <wp:positionV relativeFrom="paragraph">
                  <wp:posOffset>7944929</wp:posOffset>
                </wp:positionV>
                <wp:extent cx="1937892" cy="1388046"/>
                <wp:effectExtent l="0" t="0" r="24765" b="22225"/>
                <wp:wrapNone/>
                <wp:docPr id="817" name="Прямоугольник 817"/>
                <wp:cNvGraphicFramePr/>
                <a:graphic xmlns:a="http://schemas.openxmlformats.org/drawingml/2006/main">
                  <a:graphicData uri="http://schemas.microsoft.com/office/word/2010/wordprocessingShape">
                    <wps:wsp>
                      <wps:cNvSpPr/>
                      <wps:spPr>
                        <a:xfrm>
                          <a:off x="0" y="0"/>
                          <a:ext cx="1937892" cy="138804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5A7AAA" w:rsidRDefault="009928CB" w:rsidP="00516113">
                            <w:pPr>
                              <w:jc w:val="center"/>
                              <w:rPr>
                                <w:rFonts w:ascii="Times New Roman" w:hAnsi="Times New Roman" w:cs="Times New Roman"/>
                                <w:sz w:val="28"/>
                                <w:szCs w:val="28"/>
                              </w:rPr>
                            </w:pPr>
                            <w:r>
                              <w:rPr>
                                <w:rFonts w:ascii="Times New Roman" w:hAnsi="Times New Roman" w:cs="Times New Roman"/>
                                <w:sz w:val="28"/>
                                <w:szCs w:val="28"/>
                              </w:rPr>
                              <w:t>Скорочення можливості впливу на прийняття рішень публічними службовцями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482D1" id="Прямоугольник 817" o:spid="_x0000_s1411" style="position:absolute;margin-left:27.35pt;margin-top:625.6pt;width:152.6pt;height:109.3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" fillcolor="window" strokecolor="windowText" strokeweight="1pt">
                <v:textbox>
                  <w:txbxContent>
                    <w:p w:rsidR="009928CB" w:rsidRPr="005A7AAA" w:rsidRDefault="009928CB" w:rsidP="00516113">
                      <w:pPr>
                        <w:jc w:val="center"/>
                        <w:rPr>
                          <w:rFonts w:ascii="Times New Roman" w:hAnsi="Times New Roman" w:cs="Times New Roman"/>
                          <w:sz w:val="28"/>
                          <w:szCs w:val="28"/>
                        </w:rPr>
                      </w:pPr>
                      <w:r>
                        <w:rPr>
                          <w:rFonts w:ascii="Times New Roman" w:hAnsi="Times New Roman" w:cs="Times New Roman"/>
                          <w:sz w:val="28"/>
                          <w:szCs w:val="28"/>
                        </w:rPr>
                        <w:t>Скорочення можливості впливу на прийняття рішень публічними службовцями</w:t>
                      </w:r>
                    </w:p>
                  </w:txbxContent>
                </v:textbox>
              </v:rect>
            </w:pict>
          </mc:Fallback>
        </mc:AlternateContent>
      </w:r>
      <w:r w:rsidRPr="008A6B1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80160" behindDoc="0" locked="0" layoutInCell="1" allowOverlap="1" wp14:anchorId="3841A5DE" wp14:editId="49851508">
                <wp:simplePos x="0" y="0"/>
                <wp:positionH relativeFrom="column">
                  <wp:posOffset>340803</wp:posOffset>
                </wp:positionH>
                <wp:positionV relativeFrom="paragraph">
                  <wp:posOffset>6293745</wp:posOffset>
                </wp:positionV>
                <wp:extent cx="1953790" cy="1447251"/>
                <wp:effectExtent l="0" t="0" r="27940" b="19685"/>
                <wp:wrapNone/>
                <wp:docPr id="812" name="Прямоугольник 812"/>
                <wp:cNvGraphicFramePr/>
                <a:graphic xmlns:a="http://schemas.openxmlformats.org/drawingml/2006/main">
                  <a:graphicData uri="http://schemas.microsoft.com/office/word/2010/wordprocessingShape">
                    <wps:wsp>
                      <wps:cNvSpPr/>
                      <wps:spPr>
                        <a:xfrm>
                          <a:off x="0" y="0"/>
                          <a:ext cx="1953790" cy="144725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5A7AAA"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Вдосконалення взаємодії між публічними службовцями та громадянами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1A5DE" id="Прямоугольник 812" o:spid="_x0000_s1412" style="position:absolute;margin-left:26.85pt;margin-top:495.55pt;width:153.85pt;height:113.9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" fillcolor="window" strokecolor="windowText" strokeweight="1pt">
                <v:textbox>
                  <w:txbxContent>
                    <w:p w:rsidR="009928CB" w:rsidRPr="005A7AAA"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Вдосконалення взаємодії між публічними службовцями та громадянами </w:t>
                      </w:r>
                    </w:p>
                  </w:txbxContent>
                </v:textbox>
              </v:rect>
            </w:pict>
          </mc:Fallback>
        </mc:AlternateContent>
      </w:r>
      <w:r w:rsidRPr="008A6B1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78112" behindDoc="0" locked="0" layoutInCell="1" allowOverlap="1" wp14:anchorId="1184B684" wp14:editId="2B5A9AEE">
                <wp:simplePos x="0" y="0"/>
                <wp:positionH relativeFrom="column">
                  <wp:posOffset>340803</wp:posOffset>
                </wp:positionH>
                <wp:positionV relativeFrom="paragraph">
                  <wp:posOffset>4655719</wp:posOffset>
                </wp:positionV>
                <wp:extent cx="1943100" cy="1420939"/>
                <wp:effectExtent l="0" t="0" r="19050" b="27305"/>
                <wp:wrapNone/>
                <wp:docPr id="810" name="Прямоугольник 810"/>
                <wp:cNvGraphicFramePr/>
                <a:graphic xmlns:a="http://schemas.openxmlformats.org/drawingml/2006/main">
                  <a:graphicData uri="http://schemas.microsoft.com/office/word/2010/wordprocessingShape">
                    <wps:wsp>
                      <wps:cNvSpPr/>
                      <wps:spPr>
                        <a:xfrm>
                          <a:off x="0" y="0"/>
                          <a:ext cx="1943100" cy="142093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B613BC" w:rsidRDefault="009928CB" w:rsidP="00516113">
                            <w:pPr>
                              <w:jc w:val="center"/>
                              <w:rPr>
                                <w:rFonts w:ascii="Times New Roman" w:hAnsi="Times New Roman" w:cs="Times New Roman"/>
                                <w:sz w:val="28"/>
                                <w:szCs w:val="28"/>
                              </w:rPr>
                            </w:pPr>
                            <w:r>
                              <w:rPr>
                                <w:rFonts w:ascii="Times New Roman" w:hAnsi="Times New Roman" w:cs="Times New Roman"/>
                                <w:sz w:val="28"/>
                                <w:szCs w:val="28"/>
                              </w:rPr>
                              <w:t>Підвищення прозорості діяльності публічних службовців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4B684" id="Прямоугольник 810" o:spid="_x0000_s1413" style="position:absolute;margin-left:26.85pt;margin-top:366.6pt;width:153pt;height:111.9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" fillcolor="window" strokecolor="windowText" strokeweight="1pt">
                <v:textbox>
                  <w:txbxContent>
                    <w:p w:rsidR="009928CB" w:rsidRPr="00B613BC" w:rsidRDefault="009928CB" w:rsidP="00516113">
                      <w:pPr>
                        <w:jc w:val="center"/>
                        <w:rPr>
                          <w:rFonts w:ascii="Times New Roman" w:hAnsi="Times New Roman" w:cs="Times New Roman"/>
                          <w:sz w:val="28"/>
                          <w:szCs w:val="28"/>
                        </w:rPr>
                      </w:pPr>
                      <w:r>
                        <w:rPr>
                          <w:rFonts w:ascii="Times New Roman" w:hAnsi="Times New Roman" w:cs="Times New Roman"/>
                          <w:sz w:val="28"/>
                          <w:szCs w:val="28"/>
                        </w:rPr>
                        <w:t>Підвищення прозорості діяльності публічних службовців</w:t>
                      </w:r>
                    </w:p>
                  </w:txbxContent>
                </v:textbox>
              </v:rect>
            </w:pict>
          </mc:Fallback>
        </mc:AlternateContent>
      </w:r>
      <w:r w:rsidRPr="008A6B1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77088" behindDoc="0" locked="0" layoutInCell="1" allowOverlap="1" wp14:anchorId="4DF6600C" wp14:editId="7FCF800D">
                <wp:simplePos x="0" y="0"/>
                <wp:positionH relativeFrom="column">
                  <wp:posOffset>3939540</wp:posOffset>
                </wp:positionH>
                <wp:positionV relativeFrom="paragraph">
                  <wp:posOffset>3194685</wp:posOffset>
                </wp:positionV>
                <wp:extent cx="1495425" cy="1000125"/>
                <wp:effectExtent l="0" t="0" r="0" b="0"/>
                <wp:wrapNone/>
                <wp:docPr id="809" name="Минус 809"/>
                <wp:cNvGraphicFramePr/>
                <a:graphic xmlns:a="http://schemas.openxmlformats.org/drawingml/2006/main">
                  <a:graphicData uri="http://schemas.microsoft.com/office/word/2010/wordprocessingShape">
                    <wps:wsp>
                      <wps:cNvSpPr/>
                      <wps:spPr>
                        <a:xfrm>
                          <a:off x="0" y="0"/>
                          <a:ext cx="1495425" cy="1000125"/>
                        </a:xfrm>
                        <a:prstGeom prst="mathMinus">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1C668A" id="Минус 809" o:spid="_x0000_s1026" style="position:absolute;margin-left:310.2pt;margin-top:251.55pt;width:117.75pt;height:78.75pt;z-index:252377088;visibility:visible;mso-wrap-style:square;mso-wrap-distance-left:9pt;mso-wrap-distance-top:0;mso-wrap-distance-right:9pt;mso-wrap-distance-bottom:0;mso-position-horizontal:absolute;mso-position-horizontal-relative:text;mso-position-vertical:absolute;mso-position-vertical-relative:text;v-text-anchor:middle" coordsize="1495425,100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" path="m198219,382448r1098987,l1297206,617677r-1098987,l198219,382448xe" fillcolor="windowText" strokeweight="1pt">
                <v:stroke joinstyle="miter"/>
                <v:path arrowok="t" o:connecttype="custom" o:connectlocs="198219,382448;1297206,382448;1297206,617677;198219,617677;198219,382448" o:connectangles="0,0,0,0,0"/>
              </v:shape>
            </w:pict>
          </mc:Fallback>
        </mc:AlternateContent>
      </w:r>
      <w:r w:rsidRPr="008A6B1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76064" behindDoc="0" locked="0" layoutInCell="1" allowOverlap="1" wp14:anchorId="56706ECE" wp14:editId="3257A6E2">
                <wp:simplePos x="0" y="0"/>
                <wp:positionH relativeFrom="column">
                  <wp:posOffset>687705</wp:posOffset>
                </wp:positionH>
                <wp:positionV relativeFrom="paragraph">
                  <wp:posOffset>3334086</wp:posOffset>
                </wp:positionV>
                <wp:extent cx="857250" cy="866775"/>
                <wp:effectExtent l="0" t="0" r="0" b="0"/>
                <wp:wrapNone/>
                <wp:docPr id="808" name="Плюс 808"/>
                <wp:cNvGraphicFramePr/>
                <a:graphic xmlns:a="http://schemas.openxmlformats.org/drawingml/2006/main">
                  <a:graphicData uri="http://schemas.microsoft.com/office/word/2010/wordprocessingShape">
                    <wps:wsp>
                      <wps:cNvSpPr/>
                      <wps:spPr>
                        <a:xfrm>
                          <a:off x="0" y="0"/>
                          <a:ext cx="857250" cy="866775"/>
                        </a:xfrm>
                        <a:prstGeom prst="mathPlus">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04A292" id="Плюс 808" o:spid="_x0000_s1026" style="position:absolute;margin-left:54.15pt;margin-top:262.55pt;width:67.5pt;height:68.25pt;z-index:252376064;visibility:visible;mso-wrap-style:square;mso-wrap-distance-left:9pt;mso-wrap-distance-top:0;mso-wrap-distance-right:9pt;mso-wrap-distance-bottom:0;mso-position-horizontal:absolute;mso-position-horizontal-relative:text;mso-position-vertical:absolute;mso-position-vertical-relative:text;v-text-anchor:middle" coordsize="857250,8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" path="m113628,332575r214184,l327812,114891r201626,l529438,332575r214184,l743622,534200r-214184,l529438,751884r-201626,l327812,534200r-214184,l113628,332575xe" fillcolor="windowText" strokeweight="1pt">
                <v:stroke joinstyle="miter"/>
                <v:path arrowok="t" o:connecttype="custom" o:connectlocs="113628,332575;327812,332575;327812,114891;529438,114891;529438,332575;743622,332575;743622,534200;529438,534200;529438,751884;327812,751884;327812,534200;113628,534200;113628,332575" o:connectangles="0,0,0,0,0,0,0,0,0,0,0,0,0"/>
              </v:shape>
            </w:pict>
          </mc:Fallback>
        </mc:AlternateContent>
      </w:r>
      <w:r w:rsidRPr="008A6B1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72992" behindDoc="0" locked="0" layoutInCell="1" allowOverlap="1" wp14:anchorId="67AA01F8" wp14:editId="001A6715">
                <wp:simplePos x="0" y="0"/>
                <wp:positionH relativeFrom="column">
                  <wp:posOffset>133686</wp:posOffset>
                </wp:positionH>
                <wp:positionV relativeFrom="paragraph">
                  <wp:posOffset>1722008</wp:posOffset>
                </wp:positionV>
                <wp:extent cx="1428750" cy="581025"/>
                <wp:effectExtent l="0" t="0" r="19050" b="28575"/>
                <wp:wrapNone/>
                <wp:docPr id="804" name="Прямоугольник 804"/>
                <wp:cNvGraphicFramePr/>
                <a:graphic xmlns:a="http://schemas.openxmlformats.org/drawingml/2006/main">
                  <a:graphicData uri="http://schemas.microsoft.com/office/word/2010/wordprocessingShape">
                    <wps:wsp>
                      <wps:cNvSpPr/>
                      <wps:spPr>
                        <a:xfrm>
                          <a:off x="0" y="0"/>
                          <a:ext cx="1428750"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B613BC" w:rsidRDefault="009928CB" w:rsidP="00516113">
                            <w:pPr>
                              <w:jc w:val="center"/>
                              <w:rPr>
                                <w:rFonts w:ascii="Times New Roman" w:hAnsi="Times New Roman" w:cs="Times New Roman"/>
                                <w:sz w:val="28"/>
                                <w:szCs w:val="28"/>
                              </w:rPr>
                            </w:pPr>
                            <w:r w:rsidRPr="00B613BC">
                              <w:rPr>
                                <w:rFonts w:ascii="Times New Roman" w:hAnsi="Times New Roman" w:cs="Times New Roman"/>
                                <w:sz w:val="28"/>
                                <w:szCs w:val="28"/>
                              </w:rPr>
                              <w:t>Мета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A01F8" id="Прямоугольник 804" o:spid="_x0000_s1414" style="position:absolute;margin-left:10.55pt;margin-top:135.6pt;width:112.5pt;height:45.7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" fillcolor="window" strokecolor="windowText" strokeweight="1pt">
                <v:textbox>
                  <w:txbxContent>
                    <w:p w:rsidR="009928CB" w:rsidRPr="00B613BC" w:rsidRDefault="009928CB" w:rsidP="00516113">
                      <w:pPr>
                        <w:jc w:val="center"/>
                        <w:rPr>
                          <w:rFonts w:ascii="Times New Roman" w:hAnsi="Times New Roman" w:cs="Times New Roman"/>
                          <w:sz w:val="28"/>
                          <w:szCs w:val="28"/>
                        </w:rPr>
                      </w:pPr>
                      <w:r w:rsidRPr="00B613BC">
                        <w:rPr>
                          <w:rFonts w:ascii="Times New Roman" w:hAnsi="Times New Roman" w:cs="Times New Roman"/>
                          <w:sz w:val="28"/>
                          <w:szCs w:val="28"/>
                        </w:rPr>
                        <w:t>Мета</w:t>
                      </w:r>
                    </w:p>
                  </w:txbxContent>
                </v:textbox>
              </v:rect>
            </w:pict>
          </mc:Fallback>
        </mc:AlternateContent>
      </w:r>
      <w:r w:rsidRPr="008A6B1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75040" behindDoc="0" locked="0" layoutInCell="1" allowOverlap="1" wp14:anchorId="0FF137E5" wp14:editId="33FA0690">
                <wp:simplePos x="0" y="0"/>
                <wp:positionH relativeFrom="margin">
                  <wp:posOffset>1681779</wp:posOffset>
                </wp:positionH>
                <wp:positionV relativeFrom="paragraph">
                  <wp:posOffset>2001445</wp:posOffset>
                </wp:positionV>
                <wp:extent cx="438150" cy="0"/>
                <wp:effectExtent l="0" t="76200" r="19050" b="95250"/>
                <wp:wrapNone/>
                <wp:docPr id="806" name="Прямая со стрелкой 806"/>
                <wp:cNvGraphicFramePr/>
                <a:graphic xmlns:a="http://schemas.openxmlformats.org/drawingml/2006/main">
                  <a:graphicData uri="http://schemas.microsoft.com/office/word/2010/wordprocessingShape">
                    <wps:wsp>
                      <wps:cNvCnPr/>
                      <wps:spPr>
                        <a:xfrm>
                          <a:off x="0" y="0"/>
                          <a:ext cx="4381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9F3F740" id="Прямая со стрелкой 806" o:spid="_x0000_s1026" type="#_x0000_t32" style="position:absolute;margin-left:132.4pt;margin-top:157.6pt;width:34.5pt;height:0;z-index:2523750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" strokecolor="windowText" strokeweight=".5pt">
                <v:stroke endarrow="block" joinstyle="miter"/>
                <w10:wrap anchorx="margin"/>
              </v:shape>
            </w:pict>
          </mc:Fallback>
        </mc:AlternateContent>
      </w:r>
      <w:r w:rsidRPr="008A6B1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74016" behindDoc="0" locked="0" layoutInCell="1" allowOverlap="1" wp14:anchorId="19DA9744" wp14:editId="71E9C64B">
                <wp:simplePos x="0" y="0"/>
                <wp:positionH relativeFrom="margin">
                  <wp:posOffset>2233220</wp:posOffset>
                </wp:positionH>
                <wp:positionV relativeFrom="paragraph">
                  <wp:posOffset>1209712</wp:posOffset>
                </wp:positionV>
                <wp:extent cx="3705225" cy="1645920"/>
                <wp:effectExtent l="0" t="0" r="28575" b="11430"/>
                <wp:wrapNone/>
                <wp:docPr id="805" name="Прямоугольник 805"/>
                <wp:cNvGraphicFramePr/>
                <a:graphic xmlns:a="http://schemas.openxmlformats.org/drawingml/2006/main">
                  <a:graphicData uri="http://schemas.microsoft.com/office/word/2010/wordprocessingShape">
                    <wps:wsp>
                      <wps:cNvSpPr/>
                      <wps:spPr>
                        <a:xfrm>
                          <a:off x="0" y="0"/>
                          <a:ext cx="3705225" cy="16459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28CB" w:rsidRPr="00B613BC"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Зменшення взаємодії між особами, що сприятиме зниженню корупційних ризиків, зменшення бюрократизму, підвищення ефективності взаємодії не тільки між публічними службовцями та громадянами а й між органами влади та всередині одного органу та/або юридичної особи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A9744" id="Прямоугольник 805" o:spid="_x0000_s1415" style="position:absolute;margin-left:175.85pt;margin-top:95.25pt;width:291.75pt;height:129.6pt;z-index:25237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" fillcolor="window" strokecolor="windowText" strokeweight="1pt">
                <v:textbox>
                  <w:txbxContent>
                    <w:p w:rsidR="009928CB" w:rsidRPr="00B613BC" w:rsidRDefault="009928CB" w:rsidP="00516113">
                      <w:pPr>
                        <w:jc w:val="center"/>
                        <w:rPr>
                          <w:rFonts w:ascii="Times New Roman" w:hAnsi="Times New Roman" w:cs="Times New Roman"/>
                          <w:sz w:val="28"/>
                          <w:szCs w:val="28"/>
                        </w:rPr>
                      </w:pPr>
                      <w:r>
                        <w:rPr>
                          <w:rFonts w:ascii="Times New Roman" w:hAnsi="Times New Roman" w:cs="Times New Roman"/>
                          <w:sz w:val="28"/>
                          <w:szCs w:val="28"/>
                        </w:rPr>
                        <w:t xml:space="preserve">Зменшення взаємодії між особами, що сприятиме зниженню корупційних ризиків, зменшення бюрократизму, підвищення ефективності взаємодії не тільки між публічними службовцями та громадянами а й між органами влади та всередині одного органу та/або юридичної особи </w:t>
                      </w:r>
                    </w:p>
                  </w:txbxContent>
                </v:textbox>
                <w10:wrap anchorx="margin"/>
              </v:rect>
            </w:pict>
          </mc:Fallback>
        </mc:AlternateContent>
      </w:r>
      <w:r>
        <w:rPr>
          <w:rFonts w:ascii="Times New Roman" w:eastAsia="Times New Roman" w:hAnsi="Times New Roman" w:cs="Times New Roman"/>
          <w:sz w:val="28"/>
          <w:szCs w:val="28"/>
          <w:lang w:eastAsia="ru-RU"/>
        </w:rPr>
        <w:br w:type="page"/>
      </w:r>
      <w:r w:rsidRPr="008A6B18">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71968" behindDoc="0" locked="0" layoutInCell="1" allowOverlap="1" wp14:anchorId="30692D19" wp14:editId="4DF3E9AE">
                <wp:simplePos x="0" y="0"/>
                <wp:positionH relativeFrom="margin">
                  <wp:posOffset>0</wp:posOffset>
                </wp:positionH>
                <wp:positionV relativeFrom="paragraph">
                  <wp:posOffset>19050</wp:posOffset>
                </wp:positionV>
                <wp:extent cx="5900057" cy="929640"/>
                <wp:effectExtent l="0" t="19050" r="24765" b="22860"/>
                <wp:wrapNone/>
                <wp:docPr id="803" name="Горизонтальный свиток 803"/>
                <wp:cNvGraphicFramePr/>
                <a:graphic xmlns:a="http://schemas.openxmlformats.org/drawingml/2006/main">
                  <a:graphicData uri="http://schemas.microsoft.com/office/word/2010/wordprocessingShape">
                    <wps:wsp>
                      <wps:cNvSpPr/>
                      <wps:spPr>
                        <a:xfrm>
                          <a:off x="0" y="0"/>
                          <a:ext cx="5900057" cy="92964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928CB" w:rsidRPr="004D7EC5" w:rsidRDefault="009928CB" w:rsidP="00516113">
                            <w:pPr>
                              <w:jc w:val="center"/>
                              <w:rPr>
                                <w:rFonts w:ascii="Times New Roman" w:hAnsi="Times New Roman" w:cs="Times New Roman"/>
                                <w:sz w:val="28"/>
                                <w:szCs w:val="28"/>
                              </w:rPr>
                            </w:pPr>
                            <w:r w:rsidRPr="00745562">
                              <w:rPr>
                                <w:rFonts w:ascii="Times New Roman" w:eastAsia="Times New Roman" w:hAnsi="Times New Roman" w:cs="Times New Roman"/>
                                <w:sz w:val="28"/>
                                <w:szCs w:val="28"/>
                                <w:lang w:eastAsia="ru-RU"/>
                              </w:rPr>
                              <w:t>Розвиток комп’ютеризації основних сфер, у рамках яких корупційні зносини поширюються найінтенсивніше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692D19" id="Горизонтальный свиток 803" o:spid="_x0000_s1416" type="#_x0000_t98" style="position:absolute;margin-left:0;margin-top:1.5pt;width:464.55pt;height:73.2pt;z-index:252371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" fillcolor="window" strokecolor="windowText" strokeweight="1pt">
                <v:stroke joinstyle="miter"/>
                <v:textbox>
                  <w:txbxContent>
                    <w:p w:rsidR="009928CB" w:rsidRPr="004D7EC5" w:rsidRDefault="009928CB" w:rsidP="00516113">
                      <w:pPr>
                        <w:jc w:val="center"/>
                        <w:rPr>
                          <w:rFonts w:ascii="Times New Roman" w:hAnsi="Times New Roman" w:cs="Times New Roman"/>
                          <w:sz w:val="28"/>
                          <w:szCs w:val="28"/>
                        </w:rPr>
                      </w:pPr>
                      <w:r w:rsidRPr="00745562">
                        <w:rPr>
                          <w:rFonts w:ascii="Times New Roman" w:eastAsia="Times New Roman" w:hAnsi="Times New Roman" w:cs="Times New Roman"/>
                          <w:sz w:val="28"/>
                          <w:szCs w:val="28"/>
                          <w:lang w:eastAsia="ru-RU"/>
                        </w:rPr>
                        <w:t>Розвиток комп’ютеризації основних сфер, у рамках яких корупційні зносини поширюються найінтенсивніше</w:t>
                      </w:r>
                    </w:p>
                  </w:txbxContent>
                </v:textbox>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81CA7">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2383232" behindDoc="0" locked="0" layoutInCell="1" allowOverlap="1" wp14:anchorId="21588AA2" wp14:editId="5CCB3B32">
                <wp:simplePos x="0" y="0"/>
                <wp:positionH relativeFrom="column">
                  <wp:posOffset>348615</wp:posOffset>
                </wp:positionH>
                <wp:positionV relativeFrom="paragraph">
                  <wp:posOffset>0</wp:posOffset>
                </wp:positionV>
                <wp:extent cx="5270269" cy="914400"/>
                <wp:effectExtent l="0" t="0" r="26035" b="19050"/>
                <wp:wrapNone/>
                <wp:docPr id="819" name="Прямоугольник 819"/>
                <wp:cNvGraphicFramePr/>
                <a:graphic xmlns:a="http://schemas.openxmlformats.org/drawingml/2006/main">
                  <a:graphicData uri="http://schemas.microsoft.com/office/word/2010/wordprocessingShape">
                    <wps:wsp>
                      <wps:cNvSpPr/>
                      <wps:spPr>
                        <a:xfrm>
                          <a:off x="0" y="0"/>
                          <a:ext cx="5270269" cy="91440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24930" w:rsidRDefault="009928CB" w:rsidP="00516113">
                            <w:pPr>
                              <w:jc w:val="center"/>
                              <w:rPr>
                                <w:rFonts w:ascii="Times New Roman" w:hAnsi="Times New Roman" w:cs="Times New Roman"/>
                                <w:b/>
                                <w:sz w:val="28"/>
                                <w:szCs w:val="28"/>
                              </w:rPr>
                            </w:pPr>
                            <w:r>
                              <w:rPr>
                                <w:rFonts w:ascii="Times New Roman" w:hAnsi="Times New Roman" w:cs="Times New Roman"/>
                                <w:b/>
                                <w:sz w:val="28"/>
                                <w:szCs w:val="28"/>
                              </w:rPr>
                              <w:t>Позитивний міжнародний досвід</w:t>
                            </w:r>
                            <w:r w:rsidRPr="00B24930">
                              <w:rPr>
                                <w:rFonts w:ascii="Times New Roman" w:hAnsi="Times New Roman" w:cs="Times New Roman"/>
                                <w:b/>
                                <w:sz w:val="28"/>
                                <w:szCs w:val="28"/>
                              </w:rPr>
                              <w:t>, який може бути запозичено Україною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588AA2" id="Прямоугольник 819" o:spid="_x0000_s1417" style="position:absolute;left:0;text-align:left;margin-left:27.45pt;margin-top:0;width:415pt;height:1in;z-index:25238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" fillcolor="white [3201]" strokecolor="black [3200]" strokeweight="1pt">
                <v:textbox>
                  <w:txbxContent>
                    <w:p w:rsidR="009928CB" w:rsidRPr="00B24930" w:rsidRDefault="009928CB" w:rsidP="00516113">
                      <w:pPr>
                        <w:jc w:val="center"/>
                        <w:rPr>
                          <w:rFonts w:ascii="Times New Roman" w:hAnsi="Times New Roman" w:cs="Times New Roman"/>
                          <w:b/>
                          <w:sz w:val="28"/>
                          <w:szCs w:val="28"/>
                        </w:rPr>
                      </w:pPr>
                      <w:r>
                        <w:rPr>
                          <w:rFonts w:ascii="Times New Roman" w:hAnsi="Times New Roman" w:cs="Times New Roman"/>
                          <w:b/>
                          <w:sz w:val="28"/>
                          <w:szCs w:val="28"/>
                        </w:rPr>
                        <w:t>Позитивний міжнародний досвід</w:t>
                      </w:r>
                      <w:r w:rsidRPr="00B24930">
                        <w:rPr>
                          <w:rFonts w:ascii="Times New Roman" w:hAnsi="Times New Roman" w:cs="Times New Roman"/>
                          <w:b/>
                          <w:sz w:val="28"/>
                          <w:szCs w:val="28"/>
                        </w:rPr>
                        <w:t>, який може бути запозичено Україною</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81CA7">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84256" behindDoc="0" locked="0" layoutInCell="1" allowOverlap="1" wp14:anchorId="7BAADEE7" wp14:editId="653639C7">
                <wp:simplePos x="0" y="0"/>
                <wp:positionH relativeFrom="column">
                  <wp:posOffset>233483</wp:posOffset>
                </wp:positionH>
                <wp:positionV relativeFrom="paragraph">
                  <wp:posOffset>106814</wp:posOffset>
                </wp:positionV>
                <wp:extent cx="2011680" cy="805180"/>
                <wp:effectExtent l="0" t="0" r="26670" b="13970"/>
                <wp:wrapNone/>
                <wp:docPr id="820" name="Прямоугольник 820"/>
                <wp:cNvGraphicFramePr/>
                <a:graphic xmlns:a="http://schemas.openxmlformats.org/drawingml/2006/main">
                  <a:graphicData uri="http://schemas.microsoft.com/office/word/2010/wordprocessingShape">
                    <wps:wsp>
                      <wps:cNvSpPr/>
                      <wps:spPr>
                        <a:xfrm>
                          <a:off x="0" y="0"/>
                          <a:ext cx="2011680" cy="80518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B24930" w:rsidRDefault="009928CB" w:rsidP="00516113">
                            <w:pPr>
                              <w:jc w:val="center"/>
                              <w:rPr>
                                <w:rFonts w:ascii="Times New Roman" w:hAnsi="Times New Roman" w:cs="Times New Roman"/>
                                <w:sz w:val="28"/>
                                <w:szCs w:val="28"/>
                              </w:rPr>
                            </w:pPr>
                            <w:r>
                              <w:rPr>
                                <w:rFonts w:ascii="Times New Roman" w:hAnsi="Times New Roman" w:cs="Times New Roman"/>
                                <w:sz w:val="28"/>
                                <w:szCs w:val="28"/>
                              </w:rPr>
                              <w:t>Південна Корея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ADEE7" id="Прямоугольник 820" o:spid="_x0000_s1418" style="position:absolute;left:0;text-align:left;margin-left:18.4pt;margin-top:8.4pt;width:158.4pt;height:63.4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" fillcolor="white [3201]" strokecolor="black [3200]" strokeweight="1pt">
                <v:textbox>
                  <w:txbxContent>
                    <w:p w:rsidR="009928CB" w:rsidRPr="00B24930" w:rsidRDefault="009928CB" w:rsidP="00516113">
                      <w:pPr>
                        <w:jc w:val="center"/>
                        <w:rPr>
                          <w:rFonts w:ascii="Times New Roman" w:hAnsi="Times New Roman" w:cs="Times New Roman"/>
                          <w:sz w:val="28"/>
                          <w:szCs w:val="28"/>
                        </w:rPr>
                      </w:pPr>
                      <w:r>
                        <w:rPr>
                          <w:rFonts w:ascii="Times New Roman" w:hAnsi="Times New Roman" w:cs="Times New Roman"/>
                          <w:sz w:val="28"/>
                          <w:szCs w:val="28"/>
                        </w:rPr>
                        <w:t>Південна Корея</w:t>
                      </w:r>
                    </w:p>
                  </w:txbxContent>
                </v:textbox>
              </v:rect>
            </w:pict>
          </mc:Fallback>
        </mc:AlternateContent>
      </w:r>
      <w:r w:rsidRPr="00181CA7">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85280" behindDoc="0" locked="0" layoutInCell="1" allowOverlap="1" wp14:anchorId="6C537CDA" wp14:editId="59E9B72C">
                <wp:simplePos x="0" y="0"/>
                <wp:positionH relativeFrom="column">
                  <wp:posOffset>3737985</wp:posOffset>
                </wp:positionH>
                <wp:positionV relativeFrom="paragraph">
                  <wp:posOffset>113978</wp:posOffset>
                </wp:positionV>
                <wp:extent cx="2011680" cy="831215"/>
                <wp:effectExtent l="0" t="0" r="26670" b="26035"/>
                <wp:wrapNone/>
                <wp:docPr id="821" name="Прямоугольник 821"/>
                <wp:cNvGraphicFramePr/>
                <a:graphic xmlns:a="http://schemas.openxmlformats.org/drawingml/2006/main">
                  <a:graphicData uri="http://schemas.microsoft.com/office/word/2010/wordprocessingShape">
                    <wps:wsp>
                      <wps:cNvSpPr/>
                      <wps:spPr>
                        <a:xfrm>
                          <a:off x="0" y="0"/>
                          <a:ext cx="2011680" cy="83121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81CA7" w:rsidRDefault="009928CB" w:rsidP="00516113">
                            <w:pPr>
                              <w:jc w:val="center"/>
                              <w:rPr>
                                <w:rFonts w:ascii="Times New Roman" w:hAnsi="Times New Roman" w:cs="Times New Roman"/>
                                <w:sz w:val="28"/>
                                <w:szCs w:val="28"/>
                              </w:rPr>
                            </w:pPr>
                            <w:r w:rsidRPr="00181CA7">
                              <w:rPr>
                                <w:rFonts w:ascii="Times New Roman" w:hAnsi="Times New Roman" w:cs="Times New Roman"/>
                                <w:sz w:val="28"/>
                                <w:szCs w:val="28"/>
                              </w:rPr>
                              <w:t>Програма «OPEN»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37CDA" id="Прямоугольник 821" o:spid="_x0000_s1419" style="position:absolute;left:0;text-align:left;margin-left:294.35pt;margin-top:8.95pt;width:158.4pt;height:65.4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" fillcolor="white [3201]" strokecolor="black [3200]" strokeweight="1pt">
                <v:textbox>
                  <w:txbxContent>
                    <w:p w:rsidR="009928CB" w:rsidRPr="00181CA7" w:rsidRDefault="009928CB" w:rsidP="00516113">
                      <w:pPr>
                        <w:jc w:val="center"/>
                        <w:rPr>
                          <w:rFonts w:ascii="Times New Roman" w:hAnsi="Times New Roman" w:cs="Times New Roman"/>
                          <w:sz w:val="28"/>
                          <w:szCs w:val="28"/>
                        </w:rPr>
                      </w:pPr>
                      <w:r w:rsidRPr="00181CA7">
                        <w:rPr>
                          <w:rFonts w:ascii="Times New Roman" w:hAnsi="Times New Roman" w:cs="Times New Roman"/>
                          <w:sz w:val="28"/>
                          <w:szCs w:val="28"/>
                        </w:rPr>
                        <w:t>Програма «OPEN»</w:t>
                      </w:r>
                    </w:p>
                  </w:txbxContent>
                </v:textbox>
              </v: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81CA7">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87328" behindDoc="0" locked="0" layoutInCell="1" allowOverlap="1" wp14:anchorId="7624F61D" wp14:editId="03029C4B">
                <wp:simplePos x="0" y="0"/>
                <wp:positionH relativeFrom="margin">
                  <wp:posOffset>2856739</wp:posOffset>
                </wp:positionH>
                <wp:positionV relativeFrom="paragraph">
                  <wp:posOffset>242785</wp:posOffset>
                </wp:positionV>
                <wp:extent cx="438150" cy="0"/>
                <wp:effectExtent l="0" t="76200" r="19050" b="95250"/>
                <wp:wrapNone/>
                <wp:docPr id="824" name="Прямая со стрелкой 824"/>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63D4B6" id="Прямая со стрелкой 824" o:spid="_x0000_s1026" type="#_x0000_t32" style="position:absolute;margin-left:224.95pt;margin-top:19.1pt;width:34.5pt;height:0;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" strokecolor="black [3200]" strokeweight=".5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89376" behindDoc="0" locked="0" layoutInCell="1" allowOverlap="1" wp14:anchorId="16329023" wp14:editId="2CD04C9C">
                <wp:simplePos x="0" y="0"/>
                <wp:positionH relativeFrom="column">
                  <wp:posOffset>2245190</wp:posOffset>
                </wp:positionH>
                <wp:positionV relativeFrom="paragraph">
                  <wp:posOffset>298754</wp:posOffset>
                </wp:positionV>
                <wp:extent cx="435306" cy="456950"/>
                <wp:effectExtent l="0" t="0" r="79375" b="57785"/>
                <wp:wrapNone/>
                <wp:docPr id="827" name="Прямая со стрелкой 827"/>
                <wp:cNvGraphicFramePr/>
                <a:graphic xmlns:a="http://schemas.openxmlformats.org/drawingml/2006/main">
                  <a:graphicData uri="http://schemas.microsoft.com/office/word/2010/wordprocessingShape">
                    <wps:wsp>
                      <wps:cNvCnPr/>
                      <wps:spPr>
                        <a:xfrm>
                          <a:off x="0" y="0"/>
                          <a:ext cx="435306" cy="456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F13142" id="Прямая со стрелкой 827" o:spid="_x0000_s1026" type="#_x0000_t32" style="position:absolute;margin-left:176.8pt;margin-top:23.5pt;width:34.3pt;height:36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" strokecolor="black [3200]" strokeweight=".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90400" behindDoc="0" locked="0" layoutInCell="1" allowOverlap="1" wp14:anchorId="4E17C880" wp14:editId="0173A973">
                <wp:simplePos x="0" y="0"/>
                <wp:positionH relativeFrom="column">
                  <wp:posOffset>3285803</wp:posOffset>
                </wp:positionH>
                <wp:positionV relativeFrom="paragraph">
                  <wp:posOffset>30963</wp:posOffset>
                </wp:positionV>
                <wp:extent cx="450761" cy="410961"/>
                <wp:effectExtent l="38100" t="0" r="26035" b="65405"/>
                <wp:wrapNone/>
                <wp:docPr id="828" name="Прямая со стрелкой 828"/>
                <wp:cNvGraphicFramePr/>
                <a:graphic xmlns:a="http://schemas.openxmlformats.org/drawingml/2006/main">
                  <a:graphicData uri="http://schemas.microsoft.com/office/word/2010/wordprocessingShape">
                    <wps:wsp>
                      <wps:cNvCnPr/>
                      <wps:spPr>
                        <a:xfrm flipH="1">
                          <a:off x="0" y="0"/>
                          <a:ext cx="450761" cy="4109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103877" id="Прямая со стрелкой 828" o:spid="_x0000_s1026" type="#_x0000_t32" style="position:absolute;margin-left:258.7pt;margin-top:2.45pt;width:35.5pt;height:32.35pt;flip:x;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" strokecolor="black [3200]" strokeweight=".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81CA7">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86304" behindDoc="0" locked="0" layoutInCell="1" allowOverlap="1" wp14:anchorId="4D38572D" wp14:editId="05752E3F">
                <wp:simplePos x="0" y="0"/>
                <wp:positionH relativeFrom="column">
                  <wp:posOffset>1637227</wp:posOffset>
                </wp:positionH>
                <wp:positionV relativeFrom="paragraph">
                  <wp:posOffset>193693</wp:posOffset>
                </wp:positionV>
                <wp:extent cx="2992120" cy="1017431"/>
                <wp:effectExtent l="0" t="0" r="17780" b="11430"/>
                <wp:wrapNone/>
                <wp:docPr id="822" name="Скругленный прямоугольник 822"/>
                <wp:cNvGraphicFramePr/>
                <a:graphic xmlns:a="http://schemas.openxmlformats.org/drawingml/2006/main">
                  <a:graphicData uri="http://schemas.microsoft.com/office/word/2010/wordprocessingShape">
                    <wps:wsp>
                      <wps:cNvSpPr/>
                      <wps:spPr>
                        <a:xfrm>
                          <a:off x="0" y="0"/>
                          <a:ext cx="2992120" cy="1017431"/>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181CA7" w:rsidRDefault="009928CB" w:rsidP="00516113">
                            <w:pPr>
                              <w:jc w:val="center"/>
                              <w:rPr>
                                <w:rFonts w:ascii="Times New Roman" w:hAnsi="Times New Roman" w:cs="Times New Roman"/>
                                <w:sz w:val="28"/>
                                <w:szCs w:val="28"/>
                              </w:rPr>
                            </w:pPr>
                            <w:r w:rsidRPr="00181CA7">
                              <w:rPr>
                                <w:rFonts w:ascii="Times New Roman" w:hAnsi="Times New Roman" w:cs="Times New Roman"/>
                                <w:sz w:val="28"/>
                                <w:szCs w:val="28"/>
                              </w:rPr>
                              <w:t>онлайн-система розгляду заяв громадян чиновниками міської адміністрації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38572D" id="Скругленный прямоугольник 822" o:spid="_x0000_s1420" style="position:absolute;left:0;text-align:left;margin-left:128.9pt;margin-top:15.25pt;width:235.6pt;height:80.1pt;z-index:25238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" fillcolor="white [3201]" strokecolor="black [3200]" strokeweight="1pt">
                <v:stroke joinstyle="miter"/>
                <v:textbox>
                  <w:txbxContent>
                    <w:p w:rsidR="009928CB" w:rsidRPr="00181CA7" w:rsidRDefault="009928CB" w:rsidP="00516113">
                      <w:pPr>
                        <w:jc w:val="center"/>
                        <w:rPr>
                          <w:rFonts w:ascii="Times New Roman" w:hAnsi="Times New Roman" w:cs="Times New Roman"/>
                          <w:sz w:val="28"/>
                          <w:szCs w:val="28"/>
                        </w:rPr>
                      </w:pPr>
                      <w:r w:rsidRPr="00181CA7">
                        <w:rPr>
                          <w:rFonts w:ascii="Times New Roman" w:hAnsi="Times New Roman" w:cs="Times New Roman"/>
                          <w:sz w:val="28"/>
                          <w:szCs w:val="28"/>
                        </w:rPr>
                        <w:t>онлайн-система розгляду заяв громадян чиновниками міської адміністрації</w:t>
                      </w:r>
                    </w:p>
                  </w:txbxContent>
                </v:textbox>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98592" behindDoc="0" locked="0" layoutInCell="1" allowOverlap="1" wp14:anchorId="7B7BDE1B" wp14:editId="5A04ACFD">
                <wp:simplePos x="0" y="0"/>
                <wp:positionH relativeFrom="column">
                  <wp:posOffset>3118378</wp:posOffset>
                </wp:positionH>
                <wp:positionV relativeFrom="paragraph">
                  <wp:posOffset>290964</wp:posOffset>
                </wp:positionV>
                <wp:extent cx="0" cy="360770"/>
                <wp:effectExtent l="76200" t="0" r="76200" b="58420"/>
                <wp:wrapNone/>
                <wp:docPr id="836" name="Прямая со стрелкой 836"/>
                <wp:cNvGraphicFramePr/>
                <a:graphic xmlns:a="http://schemas.openxmlformats.org/drawingml/2006/main">
                  <a:graphicData uri="http://schemas.microsoft.com/office/word/2010/wordprocessingShape">
                    <wps:wsp>
                      <wps:cNvCnPr/>
                      <wps:spPr>
                        <a:xfrm>
                          <a:off x="0" y="0"/>
                          <a:ext cx="0" cy="360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490A76" id="Прямая со стрелкой 836" o:spid="_x0000_s1026" type="#_x0000_t32" style="position:absolute;margin-left:245.55pt;margin-top:22.9pt;width:0;height:28.4pt;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" strokecolor="black [3200]" strokeweight=".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81CA7">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91424" behindDoc="0" locked="0" layoutInCell="1" allowOverlap="1" wp14:anchorId="006D576E" wp14:editId="7DBFD18D">
                <wp:simplePos x="0" y="0"/>
                <wp:positionH relativeFrom="margin">
                  <wp:align>right</wp:align>
                </wp:positionH>
                <wp:positionV relativeFrom="paragraph">
                  <wp:posOffset>102298</wp:posOffset>
                </wp:positionV>
                <wp:extent cx="5949476" cy="1094704"/>
                <wp:effectExtent l="0" t="0" r="13335" b="10795"/>
                <wp:wrapNone/>
                <wp:docPr id="829" name="Скругленный прямоугольник 829"/>
                <wp:cNvGraphicFramePr/>
                <a:graphic xmlns:a="http://schemas.openxmlformats.org/drawingml/2006/main">
                  <a:graphicData uri="http://schemas.microsoft.com/office/word/2010/wordprocessingShape">
                    <wps:wsp>
                      <wps:cNvSpPr/>
                      <wps:spPr>
                        <a:xfrm>
                          <a:off x="0" y="0"/>
                          <a:ext cx="5949476" cy="1094704"/>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181CA7" w:rsidRDefault="009928CB" w:rsidP="00516113">
                            <w:pPr>
                              <w:jc w:val="center"/>
                              <w:rPr>
                                <w:rFonts w:ascii="Times New Roman" w:hAnsi="Times New Roman" w:cs="Times New Roman"/>
                                <w:sz w:val="28"/>
                                <w:szCs w:val="28"/>
                              </w:rPr>
                            </w:pPr>
                            <w:r w:rsidRPr="00745562">
                              <w:rPr>
                                <w:rFonts w:ascii="Times New Roman" w:eastAsia="Times New Roman" w:hAnsi="Times New Roman" w:cs="Times New Roman"/>
                                <w:sz w:val="28"/>
                                <w:szCs w:val="28"/>
                                <w:lang w:eastAsia="ru-RU"/>
                              </w:rPr>
                              <w:t>Забезпечення доступу до інформації про хід розгляду справи та прийняте рішення виключає особисті контакти з державними службовцями. Таким чином, значно скорочують можливість впливу на прийняття рішення незаконними способами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D576E" id="Скругленный прямоугольник 829" o:spid="_x0000_s1421" style="position:absolute;left:0;text-align:left;margin-left:417.25pt;margin-top:8.05pt;width:468.45pt;height:86.2pt;z-index:25239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" fillcolor="white [3201]" strokecolor="black [3200]" strokeweight="1pt">
                <v:stroke joinstyle="miter"/>
                <v:textbox>
                  <w:txbxContent>
                    <w:p w:rsidR="009928CB" w:rsidRPr="00181CA7" w:rsidRDefault="009928CB" w:rsidP="00516113">
                      <w:pPr>
                        <w:jc w:val="center"/>
                        <w:rPr>
                          <w:rFonts w:ascii="Times New Roman" w:hAnsi="Times New Roman" w:cs="Times New Roman"/>
                          <w:sz w:val="28"/>
                          <w:szCs w:val="28"/>
                        </w:rPr>
                      </w:pPr>
                      <w:r w:rsidRPr="00745562">
                        <w:rPr>
                          <w:rFonts w:ascii="Times New Roman" w:eastAsia="Times New Roman" w:hAnsi="Times New Roman" w:cs="Times New Roman"/>
                          <w:sz w:val="28"/>
                          <w:szCs w:val="28"/>
                          <w:lang w:eastAsia="ru-RU"/>
                        </w:rPr>
                        <w:t>Забезпечення доступу до інформації про хід розгляду справи та прийняте рішення виключає особисті контакти з державними службовцями. Таким чином, значно скорочують можливість впливу на прийняття рішення незаконними способами</w:t>
                      </w:r>
                    </w:p>
                  </w:txbxContent>
                </v:textbox>
                <w10:wrap anchorx="margin"/>
              </v:roundrect>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81CA7">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94496" behindDoc="0" locked="0" layoutInCell="1" allowOverlap="1" wp14:anchorId="42D71013" wp14:editId="4F90860A">
                <wp:simplePos x="0" y="0"/>
                <wp:positionH relativeFrom="column">
                  <wp:posOffset>1559560</wp:posOffset>
                </wp:positionH>
                <wp:positionV relativeFrom="paragraph">
                  <wp:posOffset>1544320</wp:posOffset>
                </wp:positionV>
                <wp:extent cx="3335020" cy="1661160"/>
                <wp:effectExtent l="0" t="0" r="17780" b="15240"/>
                <wp:wrapNone/>
                <wp:docPr id="832" name="Скругленный прямоугольник 832"/>
                <wp:cNvGraphicFramePr/>
                <a:graphic xmlns:a="http://schemas.openxmlformats.org/drawingml/2006/main">
                  <a:graphicData uri="http://schemas.microsoft.com/office/word/2010/wordprocessingShape">
                    <wps:wsp>
                      <wps:cNvSpPr/>
                      <wps:spPr>
                        <a:xfrm>
                          <a:off x="0" y="0"/>
                          <a:ext cx="3335020" cy="1661160"/>
                        </a:xfrm>
                        <a:prstGeom prst="roundRect">
                          <a:avLst/>
                        </a:prstGeom>
                      </wps:spPr>
                      <wps:style>
                        <a:lnRef idx="2">
                          <a:schemeClr val="dk1"/>
                        </a:lnRef>
                        <a:fillRef idx="1">
                          <a:schemeClr val="lt1"/>
                        </a:fillRef>
                        <a:effectRef idx="0">
                          <a:schemeClr val="dk1"/>
                        </a:effectRef>
                        <a:fontRef idx="minor">
                          <a:schemeClr val="dk1"/>
                        </a:fontRef>
                      </wps:style>
                      <wps:txbx>
                        <w:txbxContent>
                          <w:p w:rsidR="009928CB" w:rsidRPr="00181CA7" w:rsidRDefault="009928CB" w:rsidP="00516113">
                            <w:pPr>
                              <w:jc w:val="center"/>
                              <w:rPr>
                                <w:rFonts w:ascii="Times New Roman" w:hAnsi="Times New Roman" w:cs="Times New Roman"/>
                                <w:sz w:val="28"/>
                                <w:szCs w:val="28"/>
                              </w:rPr>
                            </w:pPr>
                            <w:r w:rsidRPr="00181CA7">
                              <w:rPr>
                                <w:rFonts w:ascii="Times New Roman" w:hAnsi="Times New Roman" w:cs="Times New Roman"/>
                                <w:sz w:val="28"/>
                                <w:szCs w:val="28"/>
                              </w:rPr>
                              <w:t xml:space="preserve">за допомогою такого додатку здійснюватиметься виявлення «червоних прапорців», які вказуватимуть на шахрайство, корупцію та змову в сфері державних </w:t>
                            </w:r>
                            <w:proofErr w:type="spellStart"/>
                            <w:r w:rsidRPr="00181CA7">
                              <w:rPr>
                                <w:rFonts w:ascii="Times New Roman" w:hAnsi="Times New Roman" w:cs="Times New Roman"/>
                                <w:sz w:val="28"/>
                                <w:szCs w:val="28"/>
                              </w:rPr>
                              <w:t>закупівель</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71013" id="Скругленный прямоугольник 832" o:spid="_x0000_s1422" style="position:absolute;left:0;text-align:left;margin-left:122.8pt;margin-top:121.6pt;width:262.6pt;height:130.8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" fillcolor="white [3201]" strokecolor="black [3200]" strokeweight="1pt">
                <v:stroke joinstyle="miter"/>
                <v:textbox>
                  <w:txbxContent>
                    <w:p w:rsidR="009928CB" w:rsidRPr="00181CA7" w:rsidRDefault="009928CB" w:rsidP="00516113">
                      <w:pPr>
                        <w:jc w:val="center"/>
                        <w:rPr>
                          <w:rFonts w:ascii="Times New Roman" w:hAnsi="Times New Roman" w:cs="Times New Roman"/>
                          <w:sz w:val="28"/>
                          <w:szCs w:val="28"/>
                        </w:rPr>
                      </w:pPr>
                      <w:r w:rsidRPr="00181CA7">
                        <w:rPr>
                          <w:rFonts w:ascii="Times New Roman" w:hAnsi="Times New Roman" w:cs="Times New Roman"/>
                          <w:sz w:val="28"/>
                          <w:szCs w:val="28"/>
                        </w:rPr>
                        <w:t xml:space="preserve">за допомогою такого додатку здійснюватиметься виявлення «червоних прапорців», які вказуватимуть на шахрайство, корупцію та змову в сфері державних </w:t>
                      </w:r>
                      <w:proofErr w:type="spellStart"/>
                      <w:r w:rsidRPr="00181CA7">
                        <w:rPr>
                          <w:rFonts w:ascii="Times New Roman" w:hAnsi="Times New Roman" w:cs="Times New Roman"/>
                          <w:sz w:val="28"/>
                          <w:szCs w:val="28"/>
                        </w:rPr>
                        <w:t>закупівель</w:t>
                      </w:r>
                      <w:proofErr w:type="spellEnd"/>
                    </w:p>
                  </w:txbxContent>
                </v:textbox>
              </v:roundrect>
            </w:pict>
          </mc:Fallback>
        </mc:AlternateContent>
      </w:r>
      <w:r w:rsidRPr="00181CA7">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92448" behindDoc="0" locked="0" layoutInCell="1" allowOverlap="1" wp14:anchorId="7672FF00" wp14:editId="34ADAD3E">
                <wp:simplePos x="0" y="0"/>
                <wp:positionH relativeFrom="column">
                  <wp:posOffset>321310</wp:posOffset>
                </wp:positionH>
                <wp:positionV relativeFrom="paragraph">
                  <wp:posOffset>234950</wp:posOffset>
                </wp:positionV>
                <wp:extent cx="2011680" cy="805180"/>
                <wp:effectExtent l="0" t="0" r="26670" b="13970"/>
                <wp:wrapNone/>
                <wp:docPr id="830" name="Прямоугольник 830"/>
                <wp:cNvGraphicFramePr/>
                <a:graphic xmlns:a="http://schemas.openxmlformats.org/drawingml/2006/main">
                  <a:graphicData uri="http://schemas.microsoft.com/office/word/2010/wordprocessingShape">
                    <wps:wsp>
                      <wps:cNvSpPr/>
                      <wps:spPr>
                        <a:xfrm>
                          <a:off x="0" y="0"/>
                          <a:ext cx="2011680" cy="805180"/>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81CA7" w:rsidRDefault="009928CB" w:rsidP="00516113">
                            <w:pPr>
                              <w:jc w:val="center"/>
                              <w:rPr>
                                <w:rFonts w:ascii="Times New Roman" w:hAnsi="Times New Roman" w:cs="Times New Roman"/>
                                <w:sz w:val="28"/>
                                <w:szCs w:val="28"/>
                              </w:rPr>
                            </w:pPr>
                            <w:proofErr w:type="spellStart"/>
                            <w:r>
                              <w:rPr>
                                <w:rFonts w:ascii="Times New Roman" w:hAnsi="Times New Roman" w:cs="Times New Roman"/>
                                <w:sz w:val="28"/>
                                <w:szCs w:val="28"/>
                                <w:lang w:val="ru-RU"/>
                              </w:rPr>
                              <w:t>Св</w:t>
                            </w:r>
                            <w:r>
                              <w:rPr>
                                <w:rFonts w:ascii="Times New Roman" w:hAnsi="Times New Roman" w:cs="Times New Roman"/>
                                <w:sz w:val="28"/>
                                <w:szCs w:val="28"/>
                              </w:rPr>
                              <w:t>ітовий</w:t>
                            </w:r>
                            <w:proofErr w:type="spellEnd"/>
                            <w:r>
                              <w:rPr>
                                <w:rFonts w:ascii="Times New Roman" w:hAnsi="Times New Roman" w:cs="Times New Roman"/>
                                <w:sz w:val="28"/>
                                <w:szCs w:val="28"/>
                              </w:rPr>
                              <w:t xml:space="preserve"> банк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2FF00" id="Прямоугольник 830" o:spid="_x0000_s1423" style="position:absolute;left:0;text-align:left;margin-left:25.3pt;margin-top:18.5pt;width:158.4pt;height:63.4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" fillcolor="white [3201]" strokecolor="black [3200]" strokeweight="1pt">
                <v:textbox>
                  <w:txbxContent>
                    <w:p w:rsidR="009928CB" w:rsidRPr="00181CA7" w:rsidRDefault="009928CB" w:rsidP="00516113">
                      <w:pPr>
                        <w:jc w:val="center"/>
                        <w:rPr>
                          <w:rFonts w:ascii="Times New Roman" w:hAnsi="Times New Roman" w:cs="Times New Roman"/>
                          <w:sz w:val="28"/>
                          <w:szCs w:val="28"/>
                        </w:rPr>
                      </w:pPr>
                      <w:proofErr w:type="spellStart"/>
                      <w:r>
                        <w:rPr>
                          <w:rFonts w:ascii="Times New Roman" w:hAnsi="Times New Roman" w:cs="Times New Roman"/>
                          <w:sz w:val="28"/>
                          <w:szCs w:val="28"/>
                          <w:lang w:val="ru-RU"/>
                        </w:rPr>
                        <w:t>Св</w:t>
                      </w:r>
                      <w:r>
                        <w:rPr>
                          <w:rFonts w:ascii="Times New Roman" w:hAnsi="Times New Roman" w:cs="Times New Roman"/>
                          <w:sz w:val="28"/>
                          <w:szCs w:val="28"/>
                        </w:rPr>
                        <w:t>ітовий</w:t>
                      </w:r>
                      <w:proofErr w:type="spellEnd"/>
                      <w:r>
                        <w:rPr>
                          <w:rFonts w:ascii="Times New Roman" w:hAnsi="Times New Roman" w:cs="Times New Roman"/>
                          <w:sz w:val="28"/>
                          <w:szCs w:val="28"/>
                        </w:rPr>
                        <w:t xml:space="preserve"> банк</w:t>
                      </w:r>
                    </w:p>
                  </w:txbxContent>
                </v:textbox>
              </v:rect>
            </w:pict>
          </mc:Fallback>
        </mc:AlternateContent>
      </w:r>
      <w:r w:rsidRPr="00181CA7">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93472" behindDoc="0" locked="0" layoutInCell="1" allowOverlap="1" wp14:anchorId="05DC0250" wp14:editId="645161EB">
                <wp:simplePos x="0" y="0"/>
                <wp:positionH relativeFrom="column">
                  <wp:posOffset>3825875</wp:posOffset>
                </wp:positionH>
                <wp:positionV relativeFrom="paragraph">
                  <wp:posOffset>241935</wp:posOffset>
                </wp:positionV>
                <wp:extent cx="2011680" cy="831215"/>
                <wp:effectExtent l="0" t="0" r="26670" b="26035"/>
                <wp:wrapNone/>
                <wp:docPr id="831" name="Прямоугольник 831"/>
                <wp:cNvGraphicFramePr/>
                <a:graphic xmlns:a="http://schemas.openxmlformats.org/drawingml/2006/main">
                  <a:graphicData uri="http://schemas.microsoft.com/office/word/2010/wordprocessingShape">
                    <wps:wsp>
                      <wps:cNvSpPr/>
                      <wps:spPr>
                        <a:xfrm>
                          <a:off x="0" y="0"/>
                          <a:ext cx="2011680" cy="831215"/>
                        </a:xfrm>
                        <a:prstGeom prst="rect">
                          <a:avLst/>
                        </a:prstGeom>
                      </wps:spPr>
                      <wps:style>
                        <a:lnRef idx="2">
                          <a:schemeClr val="dk1"/>
                        </a:lnRef>
                        <a:fillRef idx="1">
                          <a:schemeClr val="lt1"/>
                        </a:fillRef>
                        <a:effectRef idx="0">
                          <a:schemeClr val="dk1"/>
                        </a:effectRef>
                        <a:fontRef idx="minor">
                          <a:schemeClr val="dk1"/>
                        </a:fontRef>
                      </wps:style>
                      <wps:txbx>
                        <w:txbxContent>
                          <w:p w:rsidR="009928CB" w:rsidRPr="00181CA7" w:rsidRDefault="009928CB" w:rsidP="00516113">
                            <w:pPr>
                              <w:jc w:val="center"/>
                              <w:rPr>
                                <w:rFonts w:ascii="Times New Roman" w:hAnsi="Times New Roman" w:cs="Times New Roman"/>
                                <w:sz w:val="28"/>
                                <w:szCs w:val="28"/>
                              </w:rPr>
                            </w:pPr>
                            <w:r w:rsidRPr="00181CA7">
                              <w:rPr>
                                <w:rFonts w:ascii="Times New Roman" w:hAnsi="Times New Roman" w:cs="Times New Roman"/>
                                <w:sz w:val="28"/>
                                <w:szCs w:val="28"/>
                              </w:rPr>
                              <w:t>Програма «</w:t>
                            </w:r>
                            <w:proofErr w:type="spellStart"/>
                            <w:r w:rsidRPr="00745562">
                              <w:rPr>
                                <w:rFonts w:ascii="Times New Roman" w:eastAsia="Times New Roman" w:hAnsi="Times New Roman" w:cs="Times New Roman"/>
                                <w:sz w:val="28"/>
                                <w:szCs w:val="28"/>
                                <w:lang w:eastAsia="ru-RU"/>
                              </w:rPr>
                              <w:t>Integrity</w:t>
                            </w:r>
                            <w:proofErr w:type="spellEnd"/>
                            <w:r w:rsidRPr="00181CA7">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C0250" id="Прямоугольник 831" o:spid="_x0000_s1424" style="position:absolute;left:0;text-align:left;margin-left:301.25pt;margin-top:19.05pt;width:158.4pt;height:65.4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" fillcolor="white [3201]" strokecolor="black [3200]" strokeweight="1pt">
                <v:textbox>
                  <w:txbxContent>
                    <w:p w:rsidR="009928CB" w:rsidRPr="00181CA7" w:rsidRDefault="009928CB" w:rsidP="00516113">
                      <w:pPr>
                        <w:jc w:val="center"/>
                        <w:rPr>
                          <w:rFonts w:ascii="Times New Roman" w:hAnsi="Times New Roman" w:cs="Times New Roman"/>
                          <w:sz w:val="28"/>
                          <w:szCs w:val="28"/>
                        </w:rPr>
                      </w:pPr>
                      <w:r w:rsidRPr="00181CA7">
                        <w:rPr>
                          <w:rFonts w:ascii="Times New Roman" w:hAnsi="Times New Roman" w:cs="Times New Roman"/>
                          <w:sz w:val="28"/>
                          <w:szCs w:val="28"/>
                        </w:rPr>
                        <w:t>Програма «</w:t>
                      </w:r>
                      <w:proofErr w:type="spellStart"/>
                      <w:r w:rsidRPr="00745562">
                        <w:rPr>
                          <w:rFonts w:ascii="Times New Roman" w:eastAsia="Times New Roman" w:hAnsi="Times New Roman" w:cs="Times New Roman"/>
                          <w:sz w:val="28"/>
                          <w:szCs w:val="28"/>
                          <w:lang w:eastAsia="ru-RU"/>
                        </w:rPr>
                        <w:t>Integrity</w:t>
                      </w:r>
                      <w:proofErr w:type="spellEnd"/>
                      <w:r w:rsidRPr="00181CA7">
                        <w:rPr>
                          <w:rFonts w:ascii="Times New Roman" w:hAnsi="Times New Roman" w:cs="Times New Roman"/>
                          <w:sz w:val="28"/>
                          <w:szCs w:val="28"/>
                        </w:rPr>
                        <w:t>»</w:t>
                      </w:r>
                    </w:p>
                  </w:txbxContent>
                </v:textbox>
              </v:rect>
            </w:pict>
          </mc:Fallback>
        </mc:AlternateContent>
      </w:r>
      <w:r w:rsidRPr="00181CA7">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95520" behindDoc="0" locked="0" layoutInCell="1" allowOverlap="1" wp14:anchorId="212670AE" wp14:editId="5ABD83CC">
                <wp:simplePos x="0" y="0"/>
                <wp:positionH relativeFrom="margin">
                  <wp:posOffset>2944495</wp:posOffset>
                </wp:positionH>
                <wp:positionV relativeFrom="paragraph">
                  <wp:posOffset>753745</wp:posOffset>
                </wp:positionV>
                <wp:extent cx="438150" cy="0"/>
                <wp:effectExtent l="0" t="76200" r="19050" b="95250"/>
                <wp:wrapNone/>
                <wp:docPr id="833" name="Прямая со стрелкой 833"/>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0289D" id="Прямая со стрелкой 833" o:spid="_x0000_s1026" type="#_x0000_t32" style="position:absolute;margin-left:231.85pt;margin-top:59.35pt;width:34.5pt;height:0;z-index:2523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" strokecolor="black [3200]" strokeweight=".5pt">
                <v:stroke endarrow="block" joinstyle="miter"/>
                <w10:wrap anchorx="margin"/>
              </v:shape>
            </w:pict>
          </mc:Fallback>
        </mc:AlternateContent>
      </w:r>
      <w:r w:rsidRPr="00181CA7">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96544" behindDoc="0" locked="0" layoutInCell="1" allowOverlap="1" wp14:anchorId="337618FA" wp14:editId="54A90FED">
                <wp:simplePos x="0" y="0"/>
                <wp:positionH relativeFrom="column">
                  <wp:posOffset>2332990</wp:posOffset>
                </wp:positionH>
                <wp:positionV relativeFrom="paragraph">
                  <wp:posOffset>1040130</wp:posOffset>
                </wp:positionV>
                <wp:extent cx="434975" cy="456565"/>
                <wp:effectExtent l="0" t="0" r="79375" b="57785"/>
                <wp:wrapNone/>
                <wp:docPr id="834" name="Прямая со стрелкой 834"/>
                <wp:cNvGraphicFramePr/>
                <a:graphic xmlns:a="http://schemas.openxmlformats.org/drawingml/2006/main">
                  <a:graphicData uri="http://schemas.microsoft.com/office/word/2010/wordprocessingShape">
                    <wps:wsp>
                      <wps:cNvCnPr/>
                      <wps:spPr>
                        <a:xfrm>
                          <a:off x="0" y="0"/>
                          <a:ext cx="434975" cy="456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18C60C" id="Прямая со стрелкой 834" o:spid="_x0000_s1026" type="#_x0000_t32" style="position:absolute;margin-left:183.7pt;margin-top:81.9pt;width:34.25pt;height:35.95pt;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" strokecolor="black [3200]" strokeweight=".5pt">
                <v:stroke endarrow="block" joinstyle="miter"/>
              </v:shape>
            </w:pict>
          </mc:Fallback>
        </mc:AlternateContent>
      </w:r>
      <w:r w:rsidRPr="00181CA7">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97568" behindDoc="0" locked="0" layoutInCell="1" allowOverlap="1" wp14:anchorId="74D4E085" wp14:editId="25B63DF6">
                <wp:simplePos x="0" y="0"/>
                <wp:positionH relativeFrom="column">
                  <wp:posOffset>3373755</wp:posOffset>
                </wp:positionH>
                <wp:positionV relativeFrom="paragraph">
                  <wp:posOffset>1078865</wp:posOffset>
                </wp:positionV>
                <wp:extent cx="450215" cy="410845"/>
                <wp:effectExtent l="38100" t="0" r="26035" b="65405"/>
                <wp:wrapNone/>
                <wp:docPr id="835" name="Прямая со стрелкой 835"/>
                <wp:cNvGraphicFramePr/>
                <a:graphic xmlns:a="http://schemas.openxmlformats.org/drawingml/2006/main">
                  <a:graphicData uri="http://schemas.microsoft.com/office/word/2010/wordprocessingShape">
                    <wps:wsp>
                      <wps:cNvCnPr/>
                      <wps:spPr>
                        <a:xfrm flipH="1">
                          <a:off x="0" y="0"/>
                          <a:ext cx="450215" cy="410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5E312B" id="Прямая со стрелкой 835" o:spid="_x0000_s1026" type="#_x0000_t32" style="position:absolute;margin-left:265.65pt;margin-top:84.95pt;width:35.45pt;height:32.35pt;flip:x;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" strokecolor="black [3200]" strokeweight=".5pt">
                <v:stroke endarrow="block" joinstyle="miter"/>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r w:rsidRPr="00181CA7">
        <w:rPr>
          <w:rFonts w:ascii="Times New Roman" w:eastAsia="Times New Roman" w:hAnsi="Times New Roman" w:cs="Times New Roman"/>
          <w:noProof/>
          <w:sz w:val="28"/>
          <w:szCs w:val="28"/>
          <w:lang w:val="en-US"/>
        </w:rPr>
        <mc:AlternateContent>
          <mc:Choice Requires="wps">
            <w:drawing>
              <wp:anchor distT="0" distB="0" distL="114300" distR="114300" simplePos="0" relativeHeight="252388352" behindDoc="0" locked="0" layoutInCell="1" allowOverlap="1" wp14:anchorId="5B73D2B8" wp14:editId="0567BA35">
                <wp:simplePos x="0" y="0"/>
                <wp:positionH relativeFrom="margin">
                  <wp:posOffset>3390265</wp:posOffset>
                </wp:positionH>
                <wp:positionV relativeFrom="paragraph">
                  <wp:posOffset>1229995</wp:posOffset>
                </wp:positionV>
                <wp:extent cx="438150" cy="0"/>
                <wp:effectExtent l="0" t="76200" r="19050" b="95250"/>
                <wp:wrapNone/>
                <wp:docPr id="825" name="Прямая со стрелкой 825"/>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AD6ED4" id="Прямая со стрелкой 825" o:spid="_x0000_s1026" type="#_x0000_t32" style="position:absolute;margin-left:266.95pt;margin-top:96.85pt;width:34.5pt;height:0;z-index:2523883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" strokecolor="black [3200]" strokeweight=".5pt">
                <v:stroke endarrow="block" joinstyle="miter"/>
                <w10:wrap anchorx="margin"/>
              </v:shape>
            </w:pict>
          </mc:Fallback>
        </mc:AlternateContent>
      </w: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Default="00516113" w:rsidP="00516113">
      <w:pPr>
        <w:spacing w:after="0" w:line="360" w:lineRule="auto"/>
        <w:ind w:firstLine="709"/>
        <w:rPr>
          <w:rFonts w:ascii="Times New Roman" w:eastAsia="Times New Roman" w:hAnsi="Times New Roman" w:cs="Times New Roman"/>
          <w:sz w:val="28"/>
          <w:szCs w:val="28"/>
          <w:lang w:eastAsia="ru-RU"/>
        </w:rPr>
      </w:pPr>
    </w:p>
    <w:p w:rsidR="00516113" w:rsidRPr="00D61EBF" w:rsidRDefault="00516113" w:rsidP="00516113">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1661312" behindDoc="0" locked="0" layoutInCell="1" allowOverlap="1" wp14:anchorId="775F432A" wp14:editId="1CA0A024">
                <wp:simplePos x="0" y="0"/>
                <wp:positionH relativeFrom="page">
                  <wp:posOffset>5128054</wp:posOffset>
                </wp:positionH>
                <wp:positionV relativeFrom="paragraph">
                  <wp:posOffset>6955996</wp:posOffset>
                </wp:positionV>
                <wp:extent cx="593124" cy="531478"/>
                <wp:effectExtent l="0" t="0" r="16510" b="21590"/>
                <wp:wrapNone/>
                <wp:docPr id="845" name="Овал 845"/>
                <wp:cNvGraphicFramePr/>
                <a:graphic xmlns:a="http://schemas.openxmlformats.org/drawingml/2006/main">
                  <a:graphicData uri="http://schemas.microsoft.com/office/word/2010/wordprocessingShape">
                    <wps:wsp>
                      <wps:cNvSpPr/>
                      <wps:spPr>
                        <a:xfrm>
                          <a:off x="0" y="0"/>
                          <a:ext cx="593124" cy="531478"/>
                        </a:xfrm>
                        <a:prstGeom prst="ellipse">
                          <a:avLst/>
                        </a:prstGeom>
                      </wps:spPr>
                      <wps:style>
                        <a:lnRef idx="2">
                          <a:schemeClr val="dk1"/>
                        </a:lnRef>
                        <a:fillRef idx="1">
                          <a:schemeClr val="lt1"/>
                        </a:fillRef>
                        <a:effectRef idx="0">
                          <a:schemeClr val="dk1"/>
                        </a:effectRef>
                        <a:fontRef idx="minor">
                          <a:schemeClr val="dk1"/>
                        </a:fontRef>
                      </wps:style>
                      <wps:txbx>
                        <w:txbxContent>
                          <w:p w:rsidR="009928CB" w:rsidRPr="00D61EBF" w:rsidRDefault="009928CB" w:rsidP="00516113">
                            <w:pPr>
                              <w:jc w:val="center"/>
                              <w:rPr>
                                <w:rFonts w:ascii="Times New Roman" w:hAnsi="Times New Roman" w:cs="Times New Roman"/>
                                <w:b/>
                                <w:sz w:val="28"/>
                                <w:szCs w:val="28"/>
                              </w:rPr>
                            </w:pPr>
                            <w:r w:rsidRPr="00D61EBF">
                              <w:rPr>
                                <w:rFonts w:ascii="Times New Roman" w:hAnsi="Times New Roman" w:cs="Times New Roman"/>
                                <w:b/>
                                <w:sz w:val="28"/>
                                <w:szCs w:val="28"/>
                              </w:rPr>
                              <w:t>ІІ</w:t>
                            </w:r>
                            <w:r>
                              <w:rPr>
                                <w:rFonts w:ascii="Times New Roman" w:hAnsi="Times New Roman" w:cs="Times New Roman"/>
                                <w:b/>
                                <w:sz w:val="28"/>
                                <w:szCs w:val="28"/>
                              </w:rPr>
                              <w:t>І</w:t>
                            </w:r>
                            <w:r w:rsidRPr="00D61EBF">
                              <w:rPr>
                                <w:rFonts w:ascii="Times New Roman" w:hAnsi="Times New Roman" w:cs="Times New Roman"/>
                                <w:b/>
                                <w:sz w:val="28"/>
                                <w:szCs w:val="28"/>
                              </w:rPr>
                              <w:t>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F432A" id="Овал 845" o:spid="_x0000_s1425" style="position:absolute;margin-left:403.8pt;margin-top:547.7pt;width:46.7pt;height:4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" fillcolor="white [3201]" strokecolor="black [3200]" strokeweight="1pt">
                <v:stroke joinstyle="miter"/>
                <v:textbox>
                  <w:txbxContent>
                    <w:p w:rsidR="009928CB" w:rsidRPr="00D61EBF" w:rsidRDefault="009928CB" w:rsidP="00516113">
                      <w:pPr>
                        <w:jc w:val="center"/>
                        <w:rPr>
                          <w:rFonts w:ascii="Times New Roman" w:hAnsi="Times New Roman" w:cs="Times New Roman"/>
                          <w:b/>
                          <w:sz w:val="28"/>
                          <w:szCs w:val="28"/>
                        </w:rPr>
                      </w:pPr>
                      <w:r w:rsidRPr="00D61EBF">
                        <w:rPr>
                          <w:rFonts w:ascii="Times New Roman" w:hAnsi="Times New Roman" w:cs="Times New Roman"/>
                          <w:b/>
                          <w:sz w:val="28"/>
                          <w:szCs w:val="28"/>
                        </w:rPr>
                        <w:t>ІІ</w:t>
                      </w:r>
                      <w:r>
                        <w:rPr>
                          <w:rFonts w:ascii="Times New Roman" w:hAnsi="Times New Roman" w:cs="Times New Roman"/>
                          <w:b/>
                          <w:sz w:val="28"/>
                          <w:szCs w:val="28"/>
                        </w:rPr>
                        <w:t>І</w:t>
                      </w:r>
                      <w:r w:rsidRPr="00D61EBF">
                        <w:rPr>
                          <w:rFonts w:ascii="Times New Roman" w:hAnsi="Times New Roman" w:cs="Times New Roman"/>
                          <w:b/>
                          <w:sz w:val="28"/>
                          <w:szCs w:val="28"/>
                        </w:rPr>
                        <w:t>І</w:t>
                      </w:r>
                    </w:p>
                  </w:txbxContent>
                </v:textbox>
                <w10:wrap anchorx="page"/>
              </v:oval>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59264" behindDoc="0" locked="0" layoutInCell="1" allowOverlap="1" wp14:anchorId="592C3E8C" wp14:editId="116866EA">
                <wp:simplePos x="0" y="0"/>
                <wp:positionH relativeFrom="margin">
                  <wp:align>left</wp:align>
                </wp:positionH>
                <wp:positionV relativeFrom="paragraph">
                  <wp:posOffset>7721685</wp:posOffset>
                </wp:positionV>
                <wp:extent cx="593124" cy="593124"/>
                <wp:effectExtent l="0" t="0" r="16510" b="16510"/>
                <wp:wrapNone/>
                <wp:docPr id="843" name="Овал 843"/>
                <wp:cNvGraphicFramePr/>
                <a:graphic xmlns:a="http://schemas.openxmlformats.org/drawingml/2006/main">
                  <a:graphicData uri="http://schemas.microsoft.com/office/word/2010/wordprocessingShape">
                    <wps:wsp>
                      <wps:cNvSpPr/>
                      <wps:spPr>
                        <a:xfrm>
                          <a:off x="0" y="0"/>
                          <a:ext cx="593124" cy="593124"/>
                        </a:xfrm>
                        <a:prstGeom prst="ellipse">
                          <a:avLst/>
                        </a:prstGeom>
                      </wps:spPr>
                      <wps:style>
                        <a:lnRef idx="2">
                          <a:schemeClr val="dk1"/>
                        </a:lnRef>
                        <a:fillRef idx="1">
                          <a:schemeClr val="lt1"/>
                        </a:fillRef>
                        <a:effectRef idx="0">
                          <a:schemeClr val="dk1"/>
                        </a:effectRef>
                        <a:fontRef idx="minor">
                          <a:schemeClr val="dk1"/>
                        </a:fontRef>
                      </wps:style>
                      <wps:txbx>
                        <w:txbxContent>
                          <w:p w:rsidR="009928CB" w:rsidRPr="00D61EBF" w:rsidRDefault="009928CB" w:rsidP="00516113">
                            <w:pPr>
                              <w:jc w:val="center"/>
                              <w:rPr>
                                <w:rFonts w:ascii="Times New Roman" w:hAnsi="Times New Roman" w:cs="Times New Roman"/>
                                <w:b/>
                                <w:sz w:val="28"/>
                                <w:szCs w:val="28"/>
                              </w:rPr>
                            </w:pPr>
                            <w:r w:rsidRPr="00D61EBF">
                              <w:rPr>
                                <w:rFonts w:ascii="Times New Roman" w:hAnsi="Times New Roman" w:cs="Times New Roman"/>
                                <w:b/>
                                <w:sz w:val="28"/>
                                <w:szCs w:val="28"/>
                              </w:rPr>
                              <w:t>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2C3E8C" id="Овал 843" o:spid="_x0000_s1426" style="position:absolute;margin-left:0;margin-top:608pt;width:46.7pt;height:46.7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" fillcolor="white [3201]" strokecolor="black [3200]" strokeweight="1pt">
                <v:stroke joinstyle="miter"/>
                <v:textbox>
                  <w:txbxContent>
                    <w:p w:rsidR="009928CB" w:rsidRPr="00D61EBF" w:rsidRDefault="009928CB" w:rsidP="00516113">
                      <w:pPr>
                        <w:jc w:val="center"/>
                        <w:rPr>
                          <w:rFonts w:ascii="Times New Roman" w:hAnsi="Times New Roman" w:cs="Times New Roman"/>
                          <w:b/>
                          <w:sz w:val="28"/>
                          <w:szCs w:val="28"/>
                        </w:rPr>
                      </w:pPr>
                      <w:r w:rsidRPr="00D61EBF">
                        <w:rPr>
                          <w:rFonts w:ascii="Times New Roman" w:hAnsi="Times New Roman" w:cs="Times New Roman"/>
                          <w:b/>
                          <w:sz w:val="28"/>
                          <w:szCs w:val="28"/>
                        </w:rPr>
                        <w:t>І</w:t>
                      </w:r>
                    </w:p>
                  </w:txbxContent>
                </v:textbox>
                <w10:wrap anchorx="margin"/>
              </v:oval>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0288" behindDoc="0" locked="0" layoutInCell="1" allowOverlap="1" wp14:anchorId="6D40E19E" wp14:editId="6D1C5698">
                <wp:simplePos x="0" y="0"/>
                <wp:positionH relativeFrom="column">
                  <wp:posOffset>1892677</wp:posOffset>
                </wp:positionH>
                <wp:positionV relativeFrom="paragraph">
                  <wp:posOffset>7338437</wp:posOffset>
                </wp:positionV>
                <wp:extent cx="593124" cy="593124"/>
                <wp:effectExtent l="0" t="0" r="16510" b="16510"/>
                <wp:wrapNone/>
                <wp:docPr id="844" name="Овал 844"/>
                <wp:cNvGraphicFramePr/>
                <a:graphic xmlns:a="http://schemas.openxmlformats.org/drawingml/2006/main">
                  <a:graphicData uri="http://schemas.microsoft.com/office/word/2010/wordprocessingShape">
                    <wps:wsp>
                      <wps:cNvSpPr/>
                      <wps:spPr>
                        <a:xfrm>
                          <a:off x="0" y="0"/>
                          <a:ext cx="593124" cy="593124"/>
                        </a:xfrm>
                        <a:prstGeom prst="ellipse">
                          <a:avLst/>
                        </a:prstGeom>
                      </wps:spPr>
                      <wps:style>
                        <a:lnRef idx="2">
                          <a:schemeClr val="dk1"/>
                        </a:lnRef>
                        <a:fillRef idx="1">
                          <a:schemeClr val="lt1"/>
                        </a:fillRef>
                        <a:effectRef idx="0">
                          <a:schemeClr val="dk1"/>
                        </a:effectRef>
                        <a:fontRef idx="minor">
                          <a:schemeClr val="dk1"/>
                        </a:fontRef>
                      </wps:style>
                      <wps:txbx>
                        <w:txbxContent>
                          <w:p w:rsidR="009928CB" w:rsidRPr="00D61EBF" w:rsidRDefault="009928CB" w:rsidP="00516113">
                            <w:pPr>
                              <w:jc w:val="center"/>
                              <w:rPr>
                                <w:rFonts w:ascii="Times New Roman" w:hAnsi="Times New Roman" w:cs="Times New Roman"/>
                                <w:b/>
                                <w:sz w:val="28"/>
                                <w:szCs w:val="28"/>
                              </w:rPr>
                            </w:pPr>
                            <w:r w:rsidRPr="00D61EBF">
                              <w:rPr>
                                <w:rFonts w:ascii="Times New Roman" w:hAnsi="Times New Roman" w:cs="Times New Roman"/>
                                <w:b/>
                                <w:sz w:val="28"/>
                                <w:szCs w:val="28"/>
                              </w:rPr>
                              <w:t>ІІ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40E19E" id="Овал 844" o:spid="_x0000_s1427" style="position:absolute;margin-left:149.05pt;margin-top:577.85pt;width:46.7pt;height:46.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" fillcolor="white [3201]" strokecolor="black [3200]" strokeweight="1pt">
                <v:stroke joinstyle="miter"/>
                <v:textbox>
                  <w:txbxContent>
                    <w:p w:rsidR="009928CB" w:rsidRPr="00D61EBF" w:rsidRDefault="009928CB" w:rsidP="00516113">
                      <w:pPr>
                        <w:jc w:val="center"/>
                        <w:rPr>
                          <w:rFonts w:ascii="Times New Roman" w:hAnsi="Times New Roman" w:cs="Times New Roman"/>
                          <w:b/>
                          <w:sz w:val="28"/>
                          <w:szCs w:val="28"/>
                        </w:rPr>
                      </w:pPr>
                      <w:r w:rsidRPr="00D61EBF">
                        <w:rPr>
                          <w:rFonts w:ascii="Times New Roman" w:hAnsi="Times New Roman" w:cs="Times New Roman"/>
                          <w:b/>
                          <w:sz w:val="28"/>
                          <w:szCs w:val="28"/>
                        </w:rPr>
                        <w:t>ІІ</w:t>
                      </w:r>
                    </w:p>
                  </w:txbxContent>
                </v:textbox>
              </v:oval>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2401664" behindDoc="0" locked="0" layoutInCell="1" allowOverlap="1" wp14:anchorId="7332EA25" wp14:editId="034D810F">
                <wp:simplePos x="0" y="0"/>
                <wp:positionH relativeFrom="column">
                  <wp:posOffset>254000</wp:posOffset>
                </wp:positionH>
                <wp:positionV relativeFrom="paragraph">
                  <wp:posOffset>5510461</wp:posOffset>
                </wp:positionV>
                <wp:extent cx="5721127" cy="1445552"/>
                <wp:effectExtent l="0" t="0" r="13335" b="21590"/>
                <wp:wrapNone/>
                <wp:docPr id="842" name="Блок-схема: знак завершения 842"/>
                <wp:cNvGraphicFramePr/>
                <a:graphic xmlns:a="http://schemas.openxmlformats.org/drawingml/2006/main">
                  <a:graphicData uri="http://schemas.microsoft.com/office/word/2010/wordprocessingShape">
                    <wps:wsp>
                      <wps:cNvSpPr/>
                      <wps:spPr>
                        <a:xfrm>
                          <a:off x="0" y="0"/>
                          <a:ext cx="5721127" cy="1445552"/>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9928CB" w:rsidRDefault="009928CB" w:rsidP="00516113">
                            <w:pPr>
                              <w:jc w:val="center"/>
                            </w:pPr>
                            <w:r w:rsidRPr="00745562">
                              <w:rPr>
                                <w:rFonts w:ascii="Times New Roman" w:eastAsia="Times New Roman" w:hAnsi="Times New Roman" w:cs="Times New Roman"/>
                                <w:sz w:val="28"/>
                                <w:szCs w:val="28"/>
                                <w:lang w:eastAsia="ru-RU"/>
                              </w:rPr>
                              <w:t>Сприйняття та імплементація міжнародних стандартів і позитивного зарубіжного досвіду щодо запобігання та протидії корупції, у тому числі й у сфері публічної служби, в національні антикорупційні програми має здійснюватися на трьох рівнях: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2EA25" id="_x0000_t116" coordsize="21600,21600" o:spt="116" path="m3475,qx,10800,3475,21600l18125,21600qx21600,10800,18125,xe">
                <v:stroke joinstyle="miter"/>
                <v:path gradientshapeok="t" o:connecttype="rect" textboxrect="1018,3163,20582,18437"/>
              </v:shapetype>
              <v:shape id="Блок-схема: знак завершения 842" o:spid="_x0000_s1428" type="#_x0000_t116" style="position:absolute;margin-left:20pt;margin-top:433.9pt;width:450.5pt;height:113.8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" fillcolor="white [3201]" strokecolor="black [3200]" strokeweight="1pt">
                <v:textbox>
                  <w:txbxContent>
                    <w:p w:rsidR="009928CB" w:rsidRDefault="009928CB" w:rsidP="00516113">
                      <w:pPr>
                        <w:jc w:val="center"/>
                      </w:pPr>
                      <w:r w:rsidRPr="00745562">
                        <w:rPr>
                          <w:rFonts w:ascii="Times New Roman" w:eastAsia="Times New Roman" w:hAnsi="Times New Roman" w:cs="Times New Roman"/>
                          <w:sz w:val="28"/>
                          <w:szCs w:val="28"/>
                          <w:lang w:eastAsia="ru-RU"/>
                        </w:rPr>
                        <w:t>Сприйняття та імплементація міжнародних стандартів і позитивного зарубіжного досвіду щодо запобігання та протидії корупції, у тому числі й у сфері публічної служби, в національні антикорупційні програми має здійснюватися на трьох рівнях:</w:t>
                      </w:r>
                    </w:p>
                  </w:txbxContent>
                </v:textbox>
              </v:shape>
            </w:pict>
          </mc:Fallback>
        </mc:AlternateContent>
      </w:r>
      <w:r w:rsidRPr="00D61EBF">
        <w:rPr>
          <w:rFonts w:ascii="Times New Roman" w:eastAsia="Times New Roman" w:hAnsi="Times New Roman" w:cs="Times New Roman"/>
          <w:noProof/>
          <w:sz w:val="28"/>
          <w:szCs w:val="28"/>
          <w:lang w:val="en-US"/>
        </w:rPr>
        <w:drawing>
          <wp:anchor distT="0" distB="0" distL="114300" distR="114300" simplePos="0" relativeHeight="252399616" behindDoc="0" locked="0" layoutInCell="1" allowOverlap="1" wp14:anchorId="4F5CDA6A" wp14:editId="3833F6AB">
            <wp:simplePos x="0" y="0"/>
            <wp:positionH relativeFrom="margin">
              <wp:posOffset>-375920</wp:posOffset>
            </wp:positionH>
            <wp:positionV relativeFrom="margin">
              <wp:posOffset>-371475</wp:posOffset>
            </wp:positionV>
            <wp:extent cx="7147560" cy="7190105"/>
            <wp:effectExtent l="0" t="0" r="0" b="0"/>
            <wp:wrapSquare wrapText="bothSides"/>
            <wp:docPr id="839" name="Схема 8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page">
              <wp14:pctWidth>0</wp14:pctWidth>
            </wp14:sizeRelH>
            <wp14:sizeRelV relativeFrom="page">
              <wp14:pctHeight>0</wp14:pctHeight>
            </wp14:sizeRelV>
          </wp:anchor>
        </w:drawing>
      </w:r>
      <w:r w:rsidRPr="00D61EBF">
        <w:rPr>
          <w:rFonts w:ascii="Times New Roman" w:eastAsia="Times New Roman" w:hAnsi="Times New Roman" w:cs="Times New Roman"/>
          <w:noProof/>
          <w:sz w:val="28"/>
          <w:szCs w:val="28"/>
          <w:lang w:val="en-US"/>
        </w:rPr>
        <w:drawing>
          <wp:anchor distT="0" distB="0" distL="114300" distR="114300" simplePos="0" relativeHeight="252400640" behindDoc="0" locked="0" layoutInCell="1" allowOverlap="1" wp14:anchorId="3C8AC6A7" wp14:editId="32F3C7EA">
            <wp:simplePos x="0" y="0"/>
            <wp:positionH relativeFrom="margin">
              <wp:align>right</wp:align>
            </wp:positionH>
            <wp:positionV relativeFrom="margin">
              <wp:posOffset>7350228</wp:posOffset>
            </wp:positionV>
            <wp:extent cx="6326505" cy="2150076"/>
            <wp:effectExtent l="0" t="57150" r="0" b="0"/>
            <wp:wrapSquare wrapText="bothSides"/>
            <wp:docPr id="840" name="Схема 8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page">
              <wp14:pctWidth>0</wp14:pctWidth>
            </wp14:sizeRelH>
            <wp14:sizeRelV relativeFrom="page">
              <wp14:pctHeight>0</wp14:pctHeight>
            </wp14:sizeRelV>
          </wp:anchor>
        </w:drawing>
      </w:r>
      <w:r w:rsidRPr="00D61EBF">
        <w:rPr>
          <w:rFonts w:ascii="Times New Roman" w:eastAsia="Times New Roman" w:hAnsi="Times New Roman" w:cs="Times New Roman"/>
          <w:sz w:val="28"/>
          <w:szCs w:val="28"/>
          <w:lang w:eastAsia="ru-RU"/>
        </w:rPr>
        <w:br w:type="page"/>
      </w:r>
    </w:p>
    <w:p w:rsidR="00516113" w:rsidRDefault="00516113" w:rsidP="00516113">
      <w:pPr>
        <w:pStyle w:val="11"/>
      </w:pPr>
      <w:bookmarkStart w:id="11" w:name="_Toc57486099"/>
      <w:r w:rsidRPr="003614FB">
        <w:lastRenderedPageBreak/>
        <w:t>ВИСНОВКИ</w:t>
      </w:r>
      <w:bookmarkEnd w:id="11"/>
    </w:p>
    <w:p w:rsidR="00516113" w:rsidRDefault="00516113" w:rsidP="00516113">
      <w:pPr>
        <w:spacing w:after="0" w:line="360" w:lineRule="auto"/>
        <w:jc w:val="center"/>
        <w:rPr>
          <w:rFonts w:ascii="Times New Roman" w:eastAsia="Times New Roman" w:hAnsi="Times New Roman" w:cs="Times New Roman"/>
          <w:bCs/>
          <w:sz w:val="28"/>
          <w:szCs w:val="28"/>
          <w:lang w:eastAsia="ru-RU"/>
        </w:rPr>
      </w:pPr>
    </w:p>
    <w:p w:rsidR="00516113" w:rsidRDefault="00516113" w:rsidP="00516113">
      <w:pPr>
        <w:spacing w:after="0" w:line="360" w:lineRule="auto"/>
        <w:jc w:val="center"/>
        <w:rPr>
          <w:rFonts w:ascii="Times New Roman" w:eastAsia="Times New Roman" w:hAnsi="Times New Roman" w:cs="Times New Roman"/>
          <w:bCs/>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bCs/>
          <w:sz w:val="28"/>
          <w:szCs w:val="28"/>
          <w:lang w:eastAsia="ru-RU"/>
        </w:rPr>
      </w:pPr>
      <w:r w:rsidRPr="00943528">
        <w:rPr>
          <w:rFonts w:ascii="Times New Roman" w:eastAsia="Times New Roman" w:hAnsi="Times New Roman" w:cs="Times New Roman"/>
          <w:bCs/>
          <w:sz w:val="28"/>
          <w:szCs w:val="28"/>
          <w:lang w:eastAsia="ru-RU"/>
        </w:rPr>
        <w:t xml:space="preserve">В процесі комплексного аналізу </w:t>
      </w:r>
      <w:r>
        <w:rPr>
          <w:rFonts w:ascii="Times New Roman" w:eastAsia="Times New Roman" w:hAnsi="Times New Roman" w:cs="Times New Roman"/>
          <w:bCs/>
          <w:sz w:val="28"/>
          <w:szCs w:val="28"/>
          <w:lang w:eastAsia="ru-RU"/>
        </w:rPr>
        <w:t>національних та зарубіжних антикорупційних програм</w:t>
      </w:r>
      <w:r w:rsidRPr="00943528">
        <w:rPr>
          <w:rFonts w:ascii="Times New Roman" w:eastAsia="Times New Roman" w:hAnsi="Times New Roman" w:cs="Times New Roman"/>
          <w:bCs/>
          <w:sz w:val="28"/>
          <w:szCs w:val="28"/>
          <w:lang w:eastAsia="ru-RU"/>
        </w:rPr>
        <w:t>, проведеного в межах кваліфікаційної роботи, на основі аналізу чинного законодавства України</w:t>
      </w:r>
      <w:r>
        <w:rPr>
          <w:rFonts w:ascii="Times New Roman" w:eastAsia="Times New Roman" w:hAnsi="Times New Roman" w:cs="Times New Roman"/>
          <w:bCs/>
          <w:sz w:val="28"/>
          <w:szCs w:val="28"/>
          <w:lang w:eastAsia="ru-RU"/>
        </w:rPr>
        <w:t xml:space="preserve"> та інших країн світу, </w:t>
      </w:r>
      <w:r w:rsidRPr="00943528">
        <w:rPr>
          <w:rFonts w:ascii="Times New Roman" w:eastAsia="Times New Roman" w:hAnsi="Times New Roman" w:cs="Times New Roman"/>
          <w:bCs/>
          <w:sz w:val="28"/>
          <w:szCs w:val="28"/>
          <w:lang w:eastAsia="ru-RU"/>
        </w:rPr>
        <w:t xml:space="preserve">практики його реалізації, теоретичного осмислення ряду наукових праць у різних областях знань, сформульовано ряд висновків, пропозицій </w:t>
      </w:r>
      <w:r>
        <w:rPr>
          <w:rFonts w:ascii="Times New Roman" w:eastAsia="Times New Roman" w:hAnsi="Times New Roman" w:cs="Times New Roman"/>
          <w:bCs/>
          <w:sz w:val="28"/>
          <w:szCs w:val="28"/>
          <w:lang w:eastAsia="ru-RU"/>
        </w:rPr>
        <w:t>і рекомендацій, спрямованих на в</w:t>
      </w:r>
      <w:r w:rsidRPr="00943528">
        <w:rPr>
          <w:rFonts w:ascii="Times New Roman" w:eastAsia="Times New Roman" w:hAnsi="Times New Roman" w:cs="Times New Roman"/>
          <w:bCs/>
          <w:sz w:val="28"/>
          <w:szCs w:val="28"/>
          <w:lang w:eastAsia="ru-RU"/>
        </w:rPr>
        <w:t xml:space="preserve">досконалення чинного законодавства </w:t>
      </w:r>
      <w:r>
        <w:rPr>
          <w:rFonts w:ascii="Times New Roman" w:eastAsia="Times New Roman" w:hAnsi="Times New Roman" w:cs="Times New Roman"/>
          <w:bCs/>
          <w:sz w:val="28"/>
          <w:szCs w:val="28"/>
          <w:lang w:eastAsia="ru-RU"/>
        </w:rPr>
        <w:t xml:space="preserve">України в досліджуваній сфері та положень національних антикорупційних програм. </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За чинним законодавством України а</w:t>
      </w:r>
      <w:r w:rsidRPr="00943528">
        <w:rPr>
          <w:rFonts w:ascii="Times New Roman" w:eastAsia="Times New Roman" w:hAnsi="Times New Roman" w:cs="Times New Roman"/>
          <w:sz w:val="28"/>
          <w:szCs w:val="28"/>
          <w:lang w:eastAsia="ru-RU"/>
        </w:rPr>
        <w:t>нтикорупційна програма є комплексом правил, стандартів і процедур щодо виявлення</w:t>
      </w:r>
      <w:r>
        <w:rPr>
          <w:rFonts w:ascii="Times New Roman" w:eastAsia="Times New Roman" w:hAnsi="Times New Roman" w:cs="Times New Roman"/>
          <w:sz w:val="28"/>
          <w:szCs w:val="28"/>
          <w:lang w:eastAsia="ru-RU"/>
        </w:rPr>
        <w:t xml:space="preserve">, протидії та запобігання корупції. </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роки незалежності Україною пройдено п’ять етапів розвитку механізму боротьби з корупцією. Антикорупційні програми у формі єдиного документа, що приймається в органах державної влади, юридичних особах публічного та приватного права виникли лише у 2014 році з прийняттям Закону України «Про запобігання корупції». </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943528">
        <w:rPr>
          <w:rFonts w:ascii="Times New Roman" w:eastAsia="Times New Roman" w:hAnsi="Times New Roman" w:cs="Times New Roman"/>
          <w:sz w:val="28"/>
          <w:szCs w:val="28"/>
          <w:lang w:eastAsia="ru-RU"/>
        </w:rPr>
        <w:t>Антикорупційні програми мають уніфіковану структуру, яка передбачена частиною 2 ст. 19 Закону України «Про запобігання корупції» та конкретизована в Порядку підготовки, подання антикорупційних програм на погодження до Національного агентства з питань запобігання корупції та здійснення їх погодження, затвердженому рішенням Національного агентства з питань  запобігання корупції від 08.12.2017  № 1379</w:t>
      </w:r>
      <w:r>
        <w:rPr>
          <w:rFonts w:ascii="Times New Roman" w:eastAsia="Times New Roman" w:hAnsi="Times New Roman" w:cs="Times New Roman"/>
          <w:sz w:val="28"/>
          <w:szCs w:val="28"/>
          <w:lang w:eastAsia="ru-RU"/>
        </w:rPr>
        <w:t xml:space="preserve">. Крім того, рішенням Національного агентства з питань запобігання корупції № 75 від </w:t>
      </w:r>
      <w:r w:rsidRPr="00943528">
        <w:rPr>
          <w:rFonts w:ascii="Times New Roman" w:eastAsia="Times New Roman" w:hAnsi="Times New Roman" w:cs="Times New Roman"/>
          <w:sz w:val="28"/>
          <w:szCs w:val="28"/>
          <w:lang w:eastAsia="ru-RU"/>
        </w:rPr>
        <w:t>02.03.2017</w:t>
      </w:r>
      <w:r>
        <w:rPr>
          <w:rFonts w:ascii="Times New Roman" w:eastAsia="Times New Roman" w:hAnsi="Times New Roman" w:cs="Times New Roman"/>
          <w:sz w:val="28"/>
          <w:szCs w:val="28"/>
          <w:lang w:eastAsia="ru-RU"/>
        </w:rPr>
        <w:t xml:space="preserve"> затверджено Типову антикорупційну програму юридичної особи. </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З аналізу положень національних нормативно-правових актів вбачається, що в Україні існує два види антикорупційних програм: антикорупційні програми юридичних осіб публічного та приватного права. </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Антикорупційні програми юридичних осіб публічного права приймаються в </w:t>
      </w:r>
      <w:r w:rsidRPr="001A2FEA">
        <w:rPr>
          <w:rFonts w:ascii="Times New Roman" w:eastAsia="Times New Roman" w:hAnsi="Times New Roman" w:cs="Times New Roman"/>
          <w:sz w:val="28"/>
          <w:szCs w:val="28"/>
          <w:lang w:eastAsia="ru-RU"/>
        </w:rPr>
        <w:t>орган</w:t>
      </w:r>
      <w:r>
        <w:rPr>
          <w:rFonts w:ascii="Times New Roman" w:eastAsia="Times New Roman" w:hAnsi="Times New Roman" w:cs="Times New Roman"/>
          <w:sz w:val="28"/>
          <w:szCs w:val="28"/>
          <w:lang w:eastAsia="ru-RU"/>
        </w:rPr>
        <w:t>ах державної влади, місцевого самоврядування, державних цільових фондах.</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Водночас, </w:t>
      </w:r>
      <w:r w:rsidRPr="00943528">
        <w:rPr>
          <w:rFonts w:ascii="Times New Roman" w:eastAsia="Times New Roman" w:hAnsi="Times New Roman" w:cs="Times New Roman"/>
          <w:sz w:val="28"/>
          <w:szCs w:val="28"/>
          <w:lang w:eastAsia="ru-RU"/>
        </w:rPr>
        <w:t>Закон</w:t>
      </w:r>
      <w:r>
        <w:rPr>
          <w:rFonts w:ascii="Times New Roman" w:eastAsia="Times New Roman" w:hAnsi="Times New Roman" w:cs="Times New Roman"/>
          <w:sz w:val="28"/>
          <w:szCs w:val="28"/>
          <w:lang w:eastAsia="ru-RU"/>
        </w:rPr>
        <w:t>ом</w:t>
      </w:r>
      <w:r w:rsidRPr="00943528">
        <w:rPr>
          <w:rFonts w:ascii="Times New Roman" w:eastAsia="Times New Roman" w:hAnsi="Times New Roman" w:cs="Times New Roman"/>
          <w:sz w:val="28"/>
          <w:szCs w:val="28"/>
          <w:lang w:eastAsia="ru-RU"/>
        </w:rPr>
        <w:t xml:space="preserve"> України «Про запобігання корупції» передбачає</w:t>
      </w:r>
      <w:r>
        <w:rPr>
          <w:rFonts w:ascii="Times New Roman" w:eastAsia="Times New Roman" w:hAnsi="Times New Roman" w:cs="Times New Roman"/>
          <w:sz w:val="28"/>
          <w:szCs w:val="28"/>
          <w:lang w:eastAsia="ru-RU"/>
        </w:rPr>
        <w:t>ться</w:t>
      </w:r>
      <w:r w:rsidRPr="00943528">
        <w:rPr>
          <w:rFonts w:ascii="Times New Roman" w:eastAsia="Times New Roman" w:hAnsi="Times New Roman" w:cs="Times New Roman"/>
          <w:sz w:val="28"/>
          <w:szCs w:val="28"/>
          <w:lang w:eastAsia="ru-RU"/>
        </w:rPr>
        <w:t xml:space="preserve"> диспозитивн</w:t>
      </w:r>
      <w:r>
        <w:rPr>
          <w:rFonts w:ascii="Times New Roman" w:eastAsia="Times New Roman" w:hAnsi="Times New Roman" w:cs="Times New Roman"/>
          <w:sz w:val="28"/>
          <w:szCs w:val="28"/>
          <w:lang w:eastAsia="ru-RU"/>
        </w:rPr>
        <w:t>а</w:t>
      </w:r>
      <w:r w:rsidRPr="00943528">
        <w:rPr>
          <w:rFonts w:ascii="Times New Roman" w:eastAsia="Times New Roman" w:hAnsi="Times New Roman" w:cs="Times New Roman"/>
          <w:sz w:val="28"/>
          <w:szCs w:val="28"/>
          <w:lang w:eastAsia="ru-RU"/>
        </w:rPr>
        <w:t xml:space="preserve"> можливість розроблення та затвердження антикорупційної програми юридичними особами приватного права</w:t>
      </w:r>
      <w:r>
        <w:rPr>
          <w:rFonts w:ascii="Times New Roman" w:eastAsia="Times New Roman" w:hAnsi="Times New Roman" w:cs="Times New Roman"/>
          <w:sz w:val="28"/>
          <w:szCs w:val="28"/>
          <w:lang w:eastAsia="ru-RU"/>
        </w:rPr>
        <w:t xml:space="preserve">, окрім випадків, встановлених цим законом. </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1A2FEA">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Антикорупційні програми розробляються уповноваженими підрозділами юридичної особи. До свого вступу в дію, програми проходять обов’язкове публічне обговорення, затвердження програми керівником юридичної особи та, в окремих випадках, погодження </w:t>
      </w:r>
      <w:r w:rsidRPr="001A2FEA">
        <w:rPr>
          <w:rFonts w:ascii="Times New Roman" w:eastAsia="Times New Roman" w:hAnsi="Times New Roman" w:cs="Times New Roman"/>
          <w:sz w:val="28"/>
          <w:szCs w:val="28"/>
          <w:lang w:eastAsia="ru-RU"/>
        </w:rPr>
        <w:t>Національним агентством з питань запобігання корупції</w:t>
      </w:r>
      <w:r>
        <w:rPr>
          <w:rFonts w:ascii="Times New Roman" w:eastAsia="Times New Roman" w:hAnsi="Times New Roman" w:cs="Times New Roman"/>
          <w:sz w:val="28"/>
          <w:szCs w:val="28"/>
          <w:lang w:eastAsia="ru-RU"/>
        </w:rPr>
        <w:t>.</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1A2FEA">
        <w:rPr>
          <w:rFonts w:ascii="Times New Roman" w:eastAsia="Times New Roman" w:hAnsi="Times New Roman" w:cs="Times New Roman"/>
          <w:sz w:val="28"/>
          <w:szCs w:val="28"/>
          <w:lang w:eastAsia="ru-RU"/>
        </w:rPr>
        <w:t>Впровадження та виконання антикорупційної програми супроводжує процес контролю, що має важливе значення для належного, повного та своєчасного здійснення заходів, передбачених програмою.</w:t>
      </w:r>
      <w:r w:rsidRPr="001A2FEA">
        <w:t xml:space="preserve"> </w:t>
      </w:r>
      <w:r>
        <w:rPr>
          <w:rFonts w:ascii="Times New Roman" w:eastAsia="Times New Roman" w:hAnsi="Times New Roman" w:cs="Times New Roman"/>
          <w:sz w:val="28"/>
          <w:szCs w:val="28"/>
          <w:lang w:eastAsia="ru-RU"/>
        </w:rPr>
        <w:t>П</w:t>
      </w:r>
      <w:r w:rsidRPr="001A2FEA">
        <w:rPr>
          <w:rFonts w:ascii="Times New Roman" w:eastAsia="Times New Roman" w:hAnsi="Times New Roman" w:cs="Times New Roman"/>
          <w:sz w:val="28"/>
          <w:szCs w:val="28"/>
          <w:lang w:eastAsia="ru-RU"/>
        </w:rPr>
        <w:t>роцедури щодо моніторингу, оцінки виконання антикорупційних програм безпосередньо визначаються такими програмами.</w:t>
      </w:r>
    </w:p>
    <w:p w:rsidR="00516113" w:rsidRPr="001A2FEA"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1A2FEA">
        <w:rPr>
          <w:rFonts w:ascii="Times New Roman" w:eastAsia="Times New Roman" w:hAnsi="Times New Roman" w:cs="Times New Roman"/>
          <w:sz w:val="28"/>
          <w:szCs w:val="28"/>
          <w:lang w:eastAsia="ru-RU"/>
        </w:rPr>
        <w:t>Щорічні звіти про виконання антикорупційних програм органи державної влади публікують в загальному доступі.</w:t>
      </w:r>
    </w:p>
    <w:p w:rsidR="00516113" w:rsidRPr="001A2FEA"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1A2FEA">
        <w:rPr>
          <w:rFonts w:ascii="Times New Roman" w:eastAsia="Times New Roman" w:hAnsi="Times New Roman" w:cs="Times New Roman"/>
          <w:sz w:val="28"/>
          <w:szCs w:val="28"/>
          <w:lang w:eastAsia="ru-RU"/>
        </w:rPr>
        <w:t>Національне агентство з питань запобігання корупції проводить аналіз звітної інформації щодо реалізації заходів, визначених в антикорупційних програмах органах влади, здійснює узагальнення такої інформації та надає відповідні рекомендації.</w:t>
      </w:r>
    </w:p>
    <w:p w:rsidR="00516113" w:rsidRPr="00F75B8F"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F75B8F">
        <w:rPr>
          <w:rFonts w:ascii="Times New Roman" w:eastAsia="Times New Roman" w:hAnsi="Times New Roman" w:cs="Times New Roman"/>
          <w:sz w:val="28"/>
          <w:szCs w:val="28"/>
          <w:lang w:eastAsia="ru-RU"/>
        </w:rPr>
        <w:t>Антикорупційні програми є інструментом запобігання та протидії корупційним правопорушення у сфері публічної служби не тільки в України, а й в інших країнах світу.</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F75B8F">
        <w:rPr>
          <w:rFonts w:ascii="Times New Roman" w:eastAsia="Times New Roman" w:hAnsi="Times New Roman" w:cs="Times New Roman"/>
          <w:sz w:val="28"/>
          <w:szCs w:val="28"/>
          <w:lang w:eastAsia="ru-RU"/>
        </w:rPr>
        <w:t xml:space="preserve">Необхідність аналізу досвіду боротьби з корупцією в Данії виникає внаслідок того, що декілька років поспіль Данія є найменш корумпованою країною в світі за даними щорічного індексу сприйняття корупції Transparency </w:t>
      </w:r>
      <w:proofErr w:type="spellStart"/>
      <w:r w:rsidRPr="00F75B8F">
        <w:rPr>
          <w:rFonts w:ascii="Times New Roman" w:eastAsia="Times New Roman" w:hAnsi="Times New Roman" w:cs="Times New Roman"/>
          <w:sz w:val="28"/>
          <w:szCs w:val="28"/>
          <w:lang w:eastAsia="ru-RU"/>
        </w:rPr>
        <w:t>International</w:t>
      </w:r>
      <w:proofErr w:type="spellEnd"/>
      <w:r w:rsidRPr="00F75B8F">
        <w:rPr>
          <w:rFonts w:ascii="Times New Roman" w:eastAsia="Times New Roman" w:hAnsi="Times New Roman" w:cs="Times New Roman"/>
          <w:sz w:val="28"/>
          <w:szCs w:val="28"/>
          <w:lang w:eastAsia="ru-RU"/>
        </w:rPr>
        <w:t>.</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w:t>
      </w:r>
      <w:r w:rsidRPr="00F75B8F">
        <w:rPr>
          <w:rFonts w:ascii="Times New Roman" w:eastAsia="Times New Roman" w:hAnsi="Times New Roman" w:cs="Times New Roman"/>
          <w:sz w:val="28"/>
          <w:szCs w:val="28"/>
          <w:lang w:eastAsia="ru-RU"/>
        </w:rPr>
        <w:t>ричин</w:t>
      </w:r>
      <w:r>
        <w:rPr>
          <w:rFonts w:ascii="Times New Roman" w:eastAsia="Times New Roman" w:hAnsi="Times New Roman" w:cs="Times New Roman"/>
          <w:sz w:val="28"/>
          <w:szCs w:val="28"/>
          <w:lang w:eastAsia="ru-RU"/>
        </w:rPr>
        <w:t>ами</w:t>
      </w:r>
      <w:r w:rsidRPr="00F75B8F">
        <w:rPr>
          <w:rFonts w:ascii="Times New Roman" w:eastAsia="Times New Roman" w:hAnsi="Times New Roman" w:cs="Times New Roman"/>
          <w:sz w:val="28"/>
          <w:szCs w:val="28"/>
          <w:lang w:eastAsia="ru-RU"/>
        </w:rPr>
        <w:t xml:space="preserve"> низ</w:t>
      </w:r>
      <w:r>
        <w:rPr>
          <w:rFonts w:ascii="Times New Roman" w:eastAsia="Times New Roman" w:hAnsi="Times New Roman" w:cs="Times New Roman"/>
          <w:sz w:val="28"/>
          <w:szCs w:val="28"/>
          <w:lang w:eastAsia="ru-RU"/>
        </w:rPr>
        <w:t>ь</w:t>
      </w:r>
      <w:r w:rsidRPr="00F75B8F">
        <w:rPr>
          <w:rFonts w:ascii="Times New Roman" w:eastAsia="Times New Roman" w:hAnsi="Times New Roman" w:cs="Times New Roman"/>
          <w:sz w:val="28"/>
          <w:szCs w:val="28"/>
          <w:lang w:eastAsia="ru-RU"/>
        </w:rPr>
        <w:t>кого рівня корупції в Даніє є дотримання фізичними та юридичними особами політики «абсолютної нетерпимості»</w:t>
      </w:r>
      <w:r>
        <w:rPr>
          <w:rFonts w:ascii="Times New Roman" w:eastAsia="Times New Roman" w:hAnsi="Times New Roman" w:cs="Times New Roman"/>
          <w:sz w:val="28"/>
          <w:szCs w:val="28"/>
          <w:lang w:eastAsia="ru-RU"/>
        </w:rPr>
        <w:t xml:space="preserve"> відносно корупційних проявів, </w:t>
      </w:r>
      <w:r w:rsidRPr="00F75B8F">
        <w:rPr>
          <w:rFonts w:ascii="Times New Roman" w:eastAsia="Times New Roman" w:hAnsi="Times New Roman" w:cs="Times New Roman"/>
          <w:sz w:val="28"/>
          <w:szCs w:val="28"/>
          <w:lang w:eastAsia="ru-RU"/>
        </w:rPr>
        <w:t>розвинене антикорупційне законодавств</w:t>
      </w:r>
      <w:r>
        <w:rPr>
          <w:rFonts w:ascii="Times New Roman" w:eastAsia="Times New Roman" w:hAnsi="Times New Roman" w:cs="Times New Roman"/>
          <w:sz w:val="28"/>
          <w:szCs w:val="28"/>
          <w:lang w:eastAsia="ru-RU"/>
        </w:rPr>
        <w:t>о та інституціональні структури, відкритість</w:t>
      </w:r>
      <w:r w:rsidRPr="00F75B8F">
        <w:rPr>
          <w:rFonts w:ascii="Times New Roman" w:eastAsia="Times New Roman" w:hAnsi="Times New Roman" w:cs="Times New Roman"/>
          <w:sz w:val="28"/>
          <w:szCs w:val="28"/>
          <w:lang w:eastAsia="ru-RU"/>
        </w:rPr>
        <w:t xml:space="preserve"> та прозоріст</w:t>
      </w:r>
      <w:r>
        <w:rPr>
          <w:rFonts w:ascii="Times New Roman" w:eastAsia="Times New Roman" w:hAnsi="Times New Roman" w:cs="Times New Roman"/>
          <w:sz w:val="28"/>
          <w:szCs w:val="28"/>
          <w:lang w:eastAsia="ru-RU"/>
        </w:rPr>
        <w:t>ь</w:t>
      </w:r>
      <w:r w:rsidRPr="00F75B8F">
        <w:rPr>
          <w:rFonts w:ascii="Times New Roman" w:eastAsia="Times New Roman" w:hAnsi="Times New Roman" w:cs="Times New Roman"/>
          <w:sz w:val="28"/>
          <w:szCs w:val="28"/>
          <w:lang w:eastAsia="ru-RU"/>
        </w:rPr>
        <w:t xml:space="preserve"> системи державної служби,</w:t>
      </w:r>
      <w:r>
        <w:rPr>
          <w:rFonts w:ascii="Times New Roman" w:eastAsia="Times New Roman" w:hAnsi="Times New Roman" w:cs="Times New Roman"/>
          <w:sz w:val="28"/>
          <w:szCs w:val="28"/>
          <w:lang w:eastAsia="ru-RU"/>
        </w:rPr>
        <w:t xml:space="preserve"> доступ</w:t>
      </w:r>
      <w:r w:rsidRPr="00F75B8F">
        <w:rPr>
          <w:rFonts w:ascii="Times New Roman" w:eastAsia="Times New Roman" w:hAnsi="Times New Roman" w:cs="Times New Roman"/>
          <w:sz w:val="28"/>
          <w:szCs w:val="28"/>
          <w:lang w:eastAsia="ru-RU"/>
        </w:rPr>
        <w:t xml:space="preserve"> ЗМІ до інформації про корупц</w:t>
      </w:r>
      <w:r>
        <w:rPr>
          <w:rFonts w:ascii="Times New Roman" w:eastAsia="Times New Roman" w:hAnsi="Times New Roman" w:cs="Times New Roman"/>
          <w:sz w:val="28"/>
          <w:szCs w:val="28"/>
          <w:lang w:eastAsia="ru-RU"/>
        </w:rPr>
        <w:t>ійні порушення та запровадження</w:t>
      </w:r>
      <w:r w:rsidRPr="00F75B8F">
        <w:rPr>
          <w:rFonts w:ascii="Times New Roman" w:eastAsia="Times New Roman" w:hAnsi="Times New Roman" w:cs="Times New Roman"/>
          <w:sz w:val="28"/>
          <w:szCs w:val="28"/>
          <w:lang w:eastAsia="ru-RU"/>
        </w:rPr>
        <w:t xml:space="preserve"> антикорупційних державних та і приватних ініціатив</w:t>
      </w:r>
      <w:r>
        <w:rPr>
          <w:rFonts w:ascii="Times New Roman" w:eastAsia="Times New Roman" w:hAnsi="Times New Roman" w:cs="Times New Roman"/>
          <w:sz w:val="28"/>
          <w:szCs w:val="28"/>
          <w:lang w:eastAsia="ru-RU"/>
        </w:rPr>
        <w:t>.</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F75B8F">
        <w:rPr>
          <w:rFonts w:ascii="Times New Roman" w:eastAsia="Times New Roman" w:hAnsi="Times New Roman" w:cs="Times New Roman"/>
          <w:sz w:val="28"/>
          <w:szCs w:val="28"/>
          <w:lang w:eastAsia="ru-RU"/>
        </w:rPr>
        <w:t xml:space="preserve">Нідерланди мають низький рівень корупції, займаючи восьме місце за даними щорічного індексу сприйняття корупції Transparency </w:t>
      </w:r>
      <w:proofErr w:type="spellStart"/>
      <w:r w:rsidRPr="00F75B8F">
        <w:rPr>
          <w:rFonts w:ascii="Times New Roman" w:eastAsia="Times New Roman" w:hAnsi="Times New Roman" w:cs="Times New Roman"/>
          <w:sz w:val="28"/>
          <w:szCs w:val="28"/>
          <w:lang w:eastAsia="ru-RU"/>
        </w:rPr>
        <w:t>International</w:t>
      </w:r>
      <w:proofErr w:type="spellEnd"/>
      <w:r w:rsidRPr="00F75B8F">
        <w:rPr>
          <w:rFonts w:ascii="Times New Roman" w:eastAsia="Times New Roman" w:hAnsi="Times New Roman" w:cs="Times New Roman"/>
          <w:sz w:val="28"/>
          <w:szCs w:val="28"/>
          <w:lang w:eastAsia="ru-RU"/>
        </w:rPr>
        <w:t xml:space="preserve"> за 2019 рік</w:t>
      </w:r>
      <w:r>
        <w:rPr>
          <w:rFonts w:ascii="Times New Roman" w:eastAsia="Times New Roman" w:hAnsi="Times New Roman" w:cs="Times New Roman"/>
          <w:sz w:val="28"/>
          <w:szCs w:val="28"/>
          <w:lang w:eastAsia="ru-RU"/>
        </w:rPr>
        <w:t>.</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F75B8F">
        <w:rPr>
          <w:rFonts w:ascii="Times New Roman" w:eastAsia="Times New Roman" w:hAnsi="Times New Roman" w:cs="Times New Roman"/>
          <w:sz w:val="28"/>
          <w:szCs w:val="28"/>
          <w:lang w:eastAsia="ru-RU"/>
        </w:rPr>
        <w:t>У Нідерландах існує трирівнева система боротьби з корупцією. Переважна більшість державних органів та установ мають власні відділи служби безпеки, які забезпечують контроль за дотриманням антикорупційної етики.</w:t>
      </w:r>
    </w:p>
    <w:p w:rsidR="00516113" w:rsidRPr="00F75B8F"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F75B8F">
        <w:rPr>
          <w:rFonts w:ascii="Times New Roman" w:eastAsia="Times New Roman" w:hAnsi="Times New Roman" w:cs="Times New Roman"/>
          <w:sz w:val="28"/>
          <w:szCs w:val="28"/>
          <w:lang w:eastAsia="ru-RU"/>
        </w:rPr>
        <w:t>Антикорупційне законодавство Нідерландів здебільшого складається з міжнародних нормативно-правових актів, положень Кримінального кодексу та Стратегії громадської чесності і системного усунення причин корупції.</w:t>
      </w:r>
    </w:p>
    <w:p w:rsidR="00516113" w:rsidRPr="00C31638"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країні сформовано антикорупційну правосвідомість громадян та здійснюються подальші лояльні заходи, спрямовані на підтримання рівня корупції. Основні зусилля країни спрямовано</w:t>
      </w:r>
      <w:r w:rsidRPr="00111070">
        <w:rPr>
          <w:rFonts w:ascii="Times New Roman" w:eastAsia="Times New Roman" w:hAnsi="Times New Roman" w:cs="Times New Roman"/>
          <w:sz w:val="28"/>
          <w:szCs w:val="28"/>
          <w:lang w:eastAsia="ru-RU"/>
        </w:rPr>
        <w:t xml:space="preserve"> на реалізацію </w:t>
      </w:r>
      <w:r>
        <w:rPr>
          <w:rFonts w:ascii="Times New Roman" w:eastAsia="Times New Roman" w:hAnsi="Times New Roman" w:cs="Times New Roman"/>
          <w:sz w:val="28"/>
          <w:szCs w:val="28"/>
          <w:lang w:eastAsia="ru-RU"/>
        </w:rPr>
        <w:t xml:space="preserve">організаційних, </w:t>
      </w:r>
      <w:r w:rsidRPr="00111070">
        <w:rPr>
          <w:rFonts w:ascii="Times New Roman" w:eastAsia="Times New Roman" w:hAnsi="Times New Roman" w:cs="Times New Roman"/>
          <w:sz w:val="28"/>
          <w:szCs w:val="28"/>
          <w:lang w:eastAsia="ru-RU"/>
        </w:rPr>
        <w:t>адміністративно-правових</w:t>
      </w:r>
      <w:r>
        <w:rPr>
          <w:rFonts w:ascii="Times New Roman" w:eastAsia="Times New Roman" w:hAnsi="Times New Roman" w:cs="Times New Roman"/>
          <w:sz w:val="28"/>
          <w:szCs w:val="28"/>
          <w:lang w:eastAsia="ru-RU"/>
        </w:rPr>
        <w:t xml:space="preserve"> та освітніх заходів</w:t>
      </w:r>
      <w:r w:rsidRPr="00111070">
        <w:rPr>
          <w:rFonts w:ascii="Times New Roman" w:eastAsia="Times New Roman" w:hAnsi="Times New Roman" w:cs="Times New Roman"/>
          <w:sz w:val="28"/>
          <w:szCs w:val="28"/>
          <w:lang w:eastAsia="ru-RU"/>
        </w:rPr>
        <w:t xml:space="preserve"> у сфері запобігання корупції.</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Філіппіни є країною значним чином враженою корупцією. При цьому, </w:t>
      </w:r>
      <w:r w:rsidRPr="00F75B8F">
        <w:rPr>
          <w:rFonts w:ascii="Times New Roman" w:eastAsia="Times New Roman" w:hAnsi="Times New Roman" w:cs="Times New Roman"/>
          <w:sz w:val="28"/>
          <w:szCs w:val="28"/>
          <w:lang w:eastAsia="ru-RU"/>
        </w:rPr>
        <w:t xml:space="preserve">антикорупційне законодавство в даній державі є </w:t>
      </w:r>
      <w:r>
        <w:rPr>
          <w:rFonts w:ascii="Times New Roman" w:eastAsia="Times New Roman" w:hAnsi="Times New Roman" w:cs="Times New Roman"/>
          <w:sz w:val="28"/>
          <w:szCs w:val="28"/>
          <w:lang w:eastAsia="ru-RU"/>
        </w:rPr>
        <w:t>деталізованим, країна має спеціалізований орган по боротьбі з корупцією - п</w:t>
      </w:r>
      <w:r w:rsidRPr="00F75B8F">
        <w:rPr>
          <w:rFonts w:ascii="Times New Roman" w:eastAsia="Times New Roman" w:hAnsi="Times New Roman" w:cs="Times New Roman"/>
          <w:sz w:val="28"/>
          <w:szCs w:val="28"/>
          <w:lang w:eastAsia="ru-RU"/>
        </w:rPr>
        <w:t>резидентськ</w:t>
      </w:r>
      <w:r>
        <w:rPr>
          <w:rFonts w:ascii="Times New Roman" w:eastAsia="Times New Roman" w:hAnsi="Times New Roman" w:cs="Times New Roman"/>
          <w:sz w:val="28"/>
          <w:szCs w:val="28"/>
          <w:lang w:eastAsia="ru-RU"/>
        </w:rPr>
        <w:t>у</w:t>
      </w:r>
      <w:r w:rsidRPr="00F75B8F">
        <w:rPr>
          <w:rFonts w:ascii="Times New Roman" w:eastAsia="Times New Roman" w:hAnsi="Times New Roman" w:cs="Times New Roman"/>
          <w:sz w:val="28"/>
          <w:szCs w:val="28"/>
          <w:lang w:eastAsia="ru-RU"/>
        </w:rPr>
        <w:t xml:space="preserve"> антикорупційн</w:t>
      </w:r>
      <w:r>
        <w:rPr>
          <w:rFonts w:ascii="Times New Roman" w:eastAsia="Times New Roman" w:hAnsi="Times New Roman" w:cs="Times New Roman"/>
          <w:sz w:val="28"/>
          <w:szCs w:val="28"/>
          <w:lang w:eastAsia="ru-RU"/>
        </w:rPr>
        <w:t>у</w:t>
      </w:r>
      <w:r w:rsidRPr="00F75B8F">
        <w:rPr>
          <w:rFonts w:ascii="Times New Roman" w:eastAsia="Times New Roman" w:hAnsi="Times New Roman" w:cs="Times New Roman"/>
          <w:sz w:val="28"/>
          <w:szCs w:val="28"/>
          <w:lang w:eastAsia="ru-RU"/>
        </w:rPr>
        <w:t xml:space="preserve"> комісі</w:t>
      </w:r>
      <w:r>
        <w:rPr>
          <w:rFonts w:ascii="Times New Roman" w:eastAsia="Times New Roman" w:hAnsi="Times New Roman" w:cs="Times New Roman"/>
          <w:sz w:val="28"/>
          <w:szCs w:val="28"/>
          <w:lang w:eastAsia="ru-RU"/>
        </w:rPr>
        <w:t>ю.</w:t>
      </w:r>
    </w:p>
    <w:p w:rsidR="00516113" w:rsidRPr="00F75B8F"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F75B8F">
        <w:rPr>
          <w:rFonts w:ascii="Times New Roman" w:eastAsia="Times New Roman" w:hAnsi="Times New Roman" w:cs="Times New Roman"/>
          <w:sz w:val="28"/>
          <w:szCs w:val="28"/>
          <w:lang w:eastAsia="ru-RU"/>
        </w:rPr>
        <w:t>Неефективність антикорупційної політики Філіппін пояснюється недостатністю кадрових ресурсів в органах запобігання та протидії корупції, відсутністю механізмів реалізації задекларованих норм та положень про захист інформаторів. В країні відмічається низький рівень співробітництва між правоохоронними органами, національна поліція розглядається як один з найбільш корумпованих органів в країні.</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7. Прикладом країни в якій відбувається довготривала, але малоефективна, боротьба з корупцією є Китайська народна республіка. </w:t>
      </w:r>
    </w:p>
    <w:p w:rsidR="00516113" w:rsidRDefault="00516113" w:rsidP="00516113">
      <w:pPr>
        <w:spacing w:after="0" w:line="360" w:lineRule="auto"/>
        <w:ind w:firstLine="709"/>
        <w:jc w:val="both"/>
      </w:pPr>
      <w:r w:rsidRPr="004E0205">
        <w:rPr>
          <w:rFonts w:ascii="Times New Roman" w:eastAsia="Times New Roman" w:hAnsi="Times New Roman" w:cs="Times New Roman"/>
          <w:sz w:val="28"/>
          <w:szCs w:val="28"/>
          <w:lang w:eastAsia="ru-RU"/>
        </w:rPr>
        <w:t>Антикорупційна програма Китаю є наймасштабнішою та відрізняється т</w:t>
      </w:r>
      <w:r>
        <w:rPr>
          <w:rFonts w:ascii="Times New Roman" w:eastAsia="Times New Roman" w:hAnsi="Times New Roman" w:cs="Times New Roman"/>
          <w:sz w:val="28"/>
          <w:szCs w:val="28"/>
          <w:lang w:eastAsia="ru-RU"/>
        </w:rPr>
        <w:t xml:space="preserve">им, що має репресивний характер. Санкції за корупційні правопорушення передбачають покарання від позбавлення волі до смертного </w:t>
      </w:r>
      <w:proofErr w:type="spellStart"/>
      <w:r>
        <w:rPr>
          <w:rFonts w:ascii="Times New Roman" w:eastAsia="Times New Roman" w:hAnsi="Times New Roman" w:cs="Times New Roman"/>
          <w:sz w:val="28"/>
          <w:szCs w:val="28"/>
          <w:lang w:eastAsia="ru-RU"/>
        </w:rPr>
        <w:t>вироку</w:t>
      </w:r>
      <w:proofErr w:type="spellEnd"/>
      <w:r>
        <w:rPr>
          <w:rFonts w:ascii="Times New Roman" w:eastAsia="Times New Roman" w:hAnsi="Times New Roman" w:cs="Times New Roman"/>
          <w:sz w:val="28"/>
          <w:szCs w:val="28"/>
          <w:lang w:eastAsia="ru-RU"/>
        </w:rPr>
        <w:t xml:space="preserve"> з конфіскацією усього майна. В країні створено спеціалізований антикорупційний орган – Державна наглядова комісія. </w:t>
      </w:r>
    </w:p>
    <w:p w:rsidR="00516113" w:rsidRPr="004E0205"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4E0205">
        <w:rPr>
          <w:rFonts w:ascii="Times New Roman" w:eastAsia="Times New Roman" w:hAnsi="Times New Roman" w:cs="Times New Roman"/>
          <w:sz w:val="28"/>
          <w:szCs w:val="28"/>
          <w:lang w:eastAsia="ru-RU"/>
        </w:rPr>
        <w:t xml:space="preserve">нтикорупційна </w:t>
      </w:r>
      <w:r>
        <w:rPr>
          <w:rFonts w:ascii="Times New Roman" w:eastAsia="Times New Roman" w:hAnsi="Times New Roman" w:cs="Times New Roman"/>
          <w:sz w:val="28"/>
          <w:szCs w:val="28"/>
          <w:lang w:eastAsia="ru-RU"/>
        </w:rPr>
        <w:t>діяльність в Китайській народній республіці</w:t>
      </w:r>
      <w:r w:rsidRPr="004E0205">
        <w:rPr>
          <w:rFonts w:ascii="Times New Roman" w:eastAsia="Times New Roman" w:hAnsi="Times New Roman" w:cs="Times New Roman"/>
          <w:sz w:val="28"/>
          <w:szCs w:val="28"/>
          <w:lang w:eastAsia="ru-RU"/>
        </w:rPr>
        <w:t xml:space="preserve"> є прогресивною та системною, проте має середній рівень </w:t>
      </w:r>
      <w:r>
        <w:rPr>
          <w:rFonts w:ascii="Times New Roman" w:eastAsia="Times New Roman" w:hAnsi="Times New Roman" w:cs="Times New Roman"/>
          <w:sz w:val="28"/>
          <w:szCs w:val="28"/>
          <w:lang w:eastAsia="ru-RU"/>
        </w:rPr>
        <w:t>результативності</w:t>
      </w:r>
      <w:r w:rsidRPr="004E0205">
        <w:rPr>
          <w:rFonts w:ascii="Times New Roman" w:eastAsia="Times New Roman" w:hAnsi="Times New Roman" w:cs="Times New Roman"/>
          <w:sz w:val="28"/>
          <w:szCs w:val="28"/>
          <w:lang w:eastAsia="ru-RU"/>
        </w:rPr>
        <w:t xml:space="preserve">, що можна пояснити антидемократичним устроєм держави, відсутністю усвідомлення негативних наслідків корупції безпосередньо державними службовцями та громадянами, відсутністю належної системи стримування та </w:t>
      </w:r>
      <w:proofErr w:type="spellStart"/>
      <w:r w:rsidRPr="004E0205">
        <w:rPr>
          <w:rFonts w:ascii="Times New Roman" w:eastAsia="Times New Roman" w:hAnsi="Times New Roman" w:cs="Times New Roman"/>
          <w:sz w:val="28"/>
          <w:szCs w:val="28"/>
          <w:lang w:eastAsia="ru-RU"/>
        </w:rPr>
        <w:t>противаг</w:t>
      </w:r>
      <w:proofErr w:type="spellEnd"/>
      <w:r w:rsidRPr="004E0205">
        <w:rPr>
          <w:rFonts w:ascii="Times New Roman" w:eastAsia="Times New Roman" w:hAnsi="Times New Roman" w:cs="Times New Roman"/>
          <w:sz w:val="28"/>
          <w:szCs w:val="28"/>
          <w:lang w:eastAsia="ru-RU"/>
        </w:rPr>
        <w:t>.</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Pr="004E0205">
        <w:rPr>
          <w:rFonts w:ascii="Times New Roman" w:eastAsia="Times New Roman" w:hAnsi="Times New Roman" w:cs="Times New Roman"/>
          <w:sz w:val="28"/>
          <w:szCs w:val="28"/>
          <w:lang w:eastAsia="ru-RU"/>
        </w:rPr>
        <w:t xml:space="preserve">Корупція в України </w:t>
      </w:r>
      <w:r>
        <w:rPr>
          <w:rFonts w:ascii="Times New Roman" w:eastAsia="Times New Roman" w:hAnsi="Times New Roman" w:cs="Times New Roman"/>
          <w:sz w:val="28"/>
          <w:szCs w:val="28"/>
          <w:lang w:eastAsia="ru-RU"/>
        </w:rPr>
        <w:t>є</w:t>
      </w:r>
      <w:r w:rsidRPr="004E0205">
        <w:rPr>
          <w:rFonts w:ascii="Times New Roman" w:eastAsia="Times New Roman" w:hAnsi="Times New Roman" w:cs="Times New Roman"/>
          <w:sz w:val="28"/>
          <w:szCs w:val="28"/>
          <w:lang w:eastAsia="ru-RU"/>
        </w:rPr>
        <w:t xml:space="preserve"> широко поширеною проблемою. У 2019 році в Індексі сприйняття корупції міжнародної організації Transparency </w:t>
      </w:r>
      <w:proofErr w:type="spellStart"/>
      <w:r w:rsidRPr="004E0205">
        <w:rPr>
          <w:rFonts w:ascii="Times New Roman" w:eastAsia="Times New Roman" w:hAnsi="Times New Roman" w:cs="Times New Roman"/>
          <w:sz w:val="28"/>
          <w:szCs w:val="28"/>
          <w:lang w:eastAsia="ru-RU"/>
        </w:rPr>
        <w:t>International</w:t>
      </w:r>
      <w:proofErr w:type="spellEnd"/>
      <w:r w:rsidRPr="004E0205">
        <w:rPr>
          <w:rFonts w:ascii="Times New Roman" w:eastAsia="Times New Roman" w:hAnsi="Times New Roman" w:cs="Times New Roman"/>
          <w:sz w:val="28"/>
          <w:szCs w:val="28"/>
          <w:lang w:eastAsia="ru-RU"/>
        </w:rPr>
        <w:t xml:space="preserve"> Україна зайняла 126-те місце зі 180 країн, що досліджувалися</w:t>
      </w:r>
      <w:r>
        <w:rPr>
          <w:rFonts w:ascii="Times New Roman" w:eastAsia="Times New Roman" w:hAnsi="Times New Roman" w:cs="Times New Roman"/>
          <w:sz w:val="28"/>
          <w:szCs w:val="28"/>
          <w:lang w:eastAsia="ru-RU"/>
        </w:rPr>
        <w:t xml:space="preserve">, що свідчить про високий рівень корумпованості. </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DC1520">
        <w:rPr>
          <w:rFonts w:ascii="Times New Roman" w:eastAsia="Times New Roman" w:hAnsi="Times New Roman" w:cs="Times New Roman"/>
          <w:sz w:val="28"/>
          <w:szCs w:val="28"/>
          <w:lang w:eastAsia="ru-RU"/>
        </w:rPr>
        <w:t xml:space="preserve">Корупція </w:t>
      </w:r>
      <w:r>
        <w:rPr>
          <w:rFonts w:ascii="Times New Roman" w:eastAsia="Times New Roman" w:hAnsi="Times New Roman" w:cs="Times New Roman"/>
          <w:sz w:val="28"/>
          <w:szCs w:val="28"/>
          <w:lang w:eastAsia="ru-RU"/>
        </w:rPr>
        <w:t>негативно впливає</w:t>
      </w:r>
      <w:r w:rsidRPr="00DC1520">
        <w:rPr>
          <w:rFonts w:ascii="Times New Roman" w:eastAsia="Times New Roman" w:hAnsi="Times New Roman" w:cs="Times New Roman"/>
          <w:sz w:val="28"/>
          <w:szCs w:val="28"/>
          <w:lang w:eastAsia="ru-RU"/>
        </w:rPr>
        <w:t xml:space="preserve"> на розвиток економічних показників країни, здійснення соціальних перетворень, реалізацію прав та свобод людини і громадянина, знижує довіру до державних інституцій та принижує репутацію держави на міжнародній арені.</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Задля зниження рівня корупції необхідним є впровадження в національні антикорупційні програми інноваційних та ефективних заходів, розроблених на основі міжнародного досвіду. </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аналізу антикорупційних програм країн, досліджуваних в даній кваліфікаційній роботі можна запропонувати наступні шляхи вдосконалення національних антикорупційних програм:</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DC1520">
        <w:rPr>
          <w:rFonts w:ascii="Times New Roman" w:eastAsia="Times New Roman" w:hAnsi="Times New Roman" w:cs="Times New Roman"/>
          <w:sz w:val="28"/>
          <w:szCs w:val="28"/>
          <w:lang w:eastAsia="ru-RU"/>
        </w:rPr>
        <w:t>Удосконал</w:t>
      </w:r>
      <w:r>
        <w:rPr>
          <w:rFonts w:ascii="Times New Roman" w:eastAsia="Times New Roman" w:hAnsi="Times New Roman" w:cs="Times New Roman"/>
          <w:sz w:val="28"/>
          <w:szCs w:val="28"/>
          <w:lang w:eastAsia="ru-RU"/>
        </w:rPr>
        <w:t>ити</w:t>
      </w:r>
      <w:r w:rsidRPr="00DC1520">
        <w:rPr>
          <w:rFonts w:ascii="Times New Roman" w:eastAsia="Times New Roman" w:hAnsi="Times New Roman" w:cs="Times New Roman"/>
          <w:sz w:val="28"/>
          <w:szCs w:val="28"/>
          <w:lang w:eastAsia="ru-RU"/>
        </w:rPr>
        <w:t xml:space="preserve"> систем</w:t>
      </w:r>
      <w:r>
        <w:rPr>
          <w:rFonts w:ascii="Times New Roman" w:eastAsia="Times New Roman" w:hAnsi="Times New Roman" w:cs="Times New Roman"/>
          <w:sz w:val="28"/>
          <w:szCs w:val="28"/>
          <w:lang w:eastAsia="ru-RU"/>
        </w:rPr>
        <w:t>у</w:t>
      </w:r>
      <w:r w:rsidRPr="00DC1520">
        <w:rPr>
          <w:rFonts w:ascii="Times New Roman" w:eastAsia="Times New Roman" w:hAnsi="Times New Roman" w:cs="Times New Roman"/>
          <w:sz w:val="28"/>
          <w:szCs w:val="28"/>
          <w:lang w:eastAsia="ru-RU"/>
        </w:rPr>
        <w:t xml:space="preserve"> взаємодії органів державної влади з інститутами громадянського суспільства шляхом залучення громадськості до реалізації антикорупційних програм, нада</w:t>
      </w:r>
      <w:r>
        <w:rPr>
          <w:rFonts w:ascii="Times New Roman" w:eastAsia="Times New Roman" w:hAnsi="Times New Roman" w:cs="Times New Roman"/>
          <w:sz w:val="28"/>
          <w:szCs w:val="28"/>
          <w:lang w:eastAsia="ru-RU"/>
        </w:rPr>
        <w:t>ти доступ</w:t>
      </w:r>
      <w:r w:rsidRPr="00DC1520">
        <w:rPr>
          <w:rFonts w:ascii="Times New Roman" w:eastAsia="Times New Roman" w:hAnsi="Times New Roman" w:cs="Times New Roman"/>
          <w:sz w:val="28"/>
          <w:szCs w:val="28"/>
          <w:lang w:eastAsia="ru-RU"/>
        </w:rPr>
        <w:t xml:space="preserve"> громадянам та </w:t>
      </w:r>
      <w:r w:rsidRPr="00DC1520">
        <w:rPr>
          <w:rFonts w:ascii="Times New Roman" w:eastAsia="Times New Roman" w:hAnsi="Times New Roman" w:cs="Times New Roman"/>
          <w:sz w:val="28"/>
          <w:szCs w:val="28"/>
          <w:lang w:eastAsia="ru-RU"/>
        </w:rPr>
        <w:lastRenderedPageBreak/>
        <w:t>громадським організаціям до інформації про факти вчинення корупц</w:t>
      </w:r>
      <w:r>
        <w:rPr>
          <w:rFonts w:ascii="Times New Roman" w:eastAsia="Times New Roman" w:hAnsi="Times New Roman" w:cs="Times New Roman"/>
          <w:sz w:val="28"/>
          <w:szCs w:val="28"/>
          <w:lang w:eastAsia="ru-RU"/>
        </w:rPr>
        <w:t>ійних правопорушень, їх чинники</w:t>
      </w:r>
      <w:r w:rsidRPr="00DC1520">
        <w:rPr>
          <w:rFonts w:ascii="Times New Roman" w:eastAsia="Times New Roman" w:hAnsi="Times New Roman" w:cs="Times New Roman"/>
          <w:sz w:val="28"/>
          <w:szCs w:val="28"/>
          <w:lang w:eastAsia="ru-RU"/>
        </w:rPr>
        <w:t>. Закріп</w:t>
      </w:r>
      <w:r>
        <w:rPr>
          <w:rFonts w:ascii="Times New Roman" w:eastAsia="Times New Roman" w:hAnsi="Times New Roman" w:cs="Times New Roman"/>
          <w:sz w:val="28"/>
          <w:szCs w:val="28"/>
          <w:lang w:eastAsia="ru-RU"/>
        </w:rPr>
        <w:t>ити в антикорупційних програмах заходи</w:t>
      </w:r>
      <w:r w:rsidRPr="00DC1520">
        <w:rPr>
          <w:rFonts w:ascii="Times New Roman" w:eastAsia="Times New Roman" w:hAnsi="Times New Roman" w:cs="Times New Roman"/>
          <w:sz w:val="28"/>
          <w:szCs w:val="28"/>
          <w:lang w:eastAsia="ru-RU"/>
        </w:rPr>
        <w:t>, спрямован</w:t>
      </w:r>
      <w:r>
        <w:rPr>
          <w:rFonts w:ascii="Times New Roman" w:eastAsia="Times New Roman" w:hAnsi="Times New Roman" w:cs="Times New Roman"/>
          <w:sz w:val="28"/>
          <w:szCs w:val="28"/>
          <w:lang w:eastAsia="ru-RU"/>
        </w:rPr>
        <w:t>і</w:t>
      </w:r>
      <w:r w:rsidRPr="00DC1520">
        <w:rPr>
          <w:rFonts w:ascii="Times New Roman" w:eastAsia="Times New Roman" w:hAnsi="Times New Roman" w:cs="Times New Roman"/>
          <w:sz w:val="28"/>
          <w:szCs w:val="28"/>
          <w:lang w:eastAsia="ru-RU"/>
        </w:rPr>
        <w:t xml:space="preserve"> на налагодження тіснішої координації дій уряду, приватного сектору й громадянського суспільства для удосконалення державного управління.</w:t>
      </w:r>
    </w:p>
    <w:p w:rsidR="00516113" w:rsidRPr="00DC1520"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DC1520">
        <w:rPr>
          <w:rFonts w:ascii="Times New Roman" w:eastAsia="Times New Roman" w:hAnsi="Times New Roman" w:cs="Times New Roman"/>
          <w:sz w:val="28"/>
          <w:szCs w:val="28"/>
          <w:lang w:eastAsia="ru-RU"/>
        </w:rPr>
        <w:t>Впровад</w:t>
      </w:r>
      <w:r>
        <w:rPr>
          <w:rFonts w:ascii="Times New Roman" w:eastAsia="Times New Roman" w:hAnsi="Times New Roman" w:cs="Times New Roman"/>
          <w:sz w:val="28"/>
          <w:szCs w:val="28"/>
          <w:lang w:eastAsia="ru-RU"/>
        </w:rPr>
        <w:t>ити освітні</w:t>
      </w:r>
      <w:r w:rsidRPr="00DC1520">
        <w:rPr>
          <w:rFonts w:ascii="Times New Roman" w:eastAsia="Times New Roman" w:hAnsi="Times New Roman" w:cs="Times New Roman"/>
          <w:sz w:val="28"/>
          <w:szCs w:val="28"/>
          <w:lang w:eastAsia="ru-RU"/>
        </w:rPr>
        <w:t xml:space="preserve"> антикорупційн</w:t>
      </w:r>
      <w:r>
        <w:rPr>
          <w:rFonts w:ascii="Times New Roman" w:eastAsia="Times New Roman" w:hAnsi="Times New Roman" w:cs="Times New Roman"/>
          <w:sz w:val="28"/>
          <w:szCs w:val="28"/>
          <w:lang w:eastAsia="ru-RU"/>
        </w:rPr>
        <w:t>і</w:t>
      </w:r>
      <w:r w:rsidRPr="00DC1520">
        <w:rPr>
          <w:rFonts w:ascii="Times New Roman" w:eastAsia="Times New Roman" w:hAnsi="Times New Roman" w:cs="Times New Roman"/>
          <w:sz w:val="28"/>
          <w:szCs w:val="28"/>
          <w:lang w:eastAsia="ru-RU"/>
        </w:rPr>
        <w:t xml:space="preserve"> програм</w:t>
      </w:r>
      <w:r>
        <w:rPr>
          <w:rFonts w:ascii="Times New Roman" w:eastAsia="Times New Roman" w:hAnsi="Times New Roman" w:cs="Times New Roman"/>
          <w:sz w:val="28"/>
          <w:szCs w:val="28"/>
          <w:lang w:eastAsia="ru-RU"/>
        </w:rPr>
        <w:t>и</w:t>
      </w:r>
      <w:r w:rsidRPr="00DC1520">
        <w:rPr>
          <w:rFonts w:ascii="Times New Roman" w:eastAsia="Times New Roman" w:hAnsi="Times New Roman" w:cs="Times New Roman"/>
          <w:sz w:val="28"/>
          <w:szCs w:val="28"/>
          <w:lang w:eastAsia="ru-RU"/>
        </w:rPr>
        <w:t xml:space="preserve"> задля формування правосвідомості громадян. </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DC1520">
        <w:rPr>
          <w:rFonts w:ascii="Times New Roman" w:eastAsia="Times New Roman" w:hAnsi="Times New Roman" w:cs="Times New Roman"/>
          <w:sz w:val="28"/>
          <w:szCs w:val="28"/>
          <w:lang w:eastAsia="ru-RU"/>
        </w:rPr>
        <w:t>Впровадження антикорупційної освіти дасть змогу сформувати антикорупційне мислення у значної частини населення України, а також антикорупційну культуру.</w:t>
      </w:r>
      <w:r>
        <w:rPr>
          <w:rFonts w:ascii="Times New Roman" w:eastAsia="Times New Roman" w:hAnsi="Times New Roman" w:cs="Times New Roman"/>
          <w:sz w:val="28"/>
          <w:szCs w:val="28"/>
          <w:lang w:eastAsia="ru-RU"/>
        </w:rPr>
        <w:t xml:space="preserve"> Зазначене сприятиме вихованню </w:t>
      </w:r>
      <w:r w:rsidRPr="00DC1520">
        <w:rPr>
          <w:rFonts w:ascii="Times New Roman" w:eastAsia="Times New Roman" w:hAnsi="Times New Roman" w:cs="Times New Roman"/>
          <w:sz w:val="28"/>
          <w:szCs w:val="28"/>
          <w:lang w:eastAsia="ru-RU"/>
        </w:rPr>
        <w:t>політики «абсолютної нетерпимості»</w:t>
      </w:r>
      <w:r>
        <w:rPr>
          <w:rFonts w:ascii="Times New Roman" w:eastAsia="Times New Roman" w:hAnsi="Times New Roman" w:cs="Times New Roman"/>
          <w:sz w:val="28"/>
          <w:szCs w:val="28"/>
          <w:lang w:eastAsia="ru-RU"/>
        </w:rPr>
        <w:t xml:space="preserve"> до проявів корупції та забезпечитиме зниження рівня корумпованості країни.</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sidRPr="00DC1520">
        <w:rPr>
          <w:rFonts w:ascii="Times New Roman" w:eastAsia="Times New Roman" w:hAnsi="Times New Roman" w:cs="Times New Roman"/>
          <w:sz w:val="28"/>
          <w:szCs w:val="28"/>
          <w:lang w:eastAsia="ru-RU"/>
        </w:rPr>
        <w:t>Для розвитку антикорупційної культури в Україні необхідною є системна діяльність за низкою основних напрямів, серед яких доцільно виокремити такі: формування в суспільстві чіткого розуміння сутності корупції, донесення на рівні масової свідомості її небезпеки та суспільно-деструктивних наслідків; роз’яснення важливості та наявних механізмів участі громадськості у запобіганні та протидії корупції; детальне публічне висвітлення антикорупційної діяльності держави, забезпечення відкритості та прозорості державних органів з відповідних питань; поширення серед громадян інформації про базові стандарти діяльності державних установ; загальна антикорупційна освіта населення, проведення інформаційних і навчальних заходів специфічного змісту для цільових аудиторій у галузях, що характеризуються найгіршою корупційною ситуацією, та особливо антикорупційна освіта державних службовців;  вироблення, закріплення в суспільній свідомості та поступове практичне втілення чіткого бачення майбутнього України як країни, розвиток якої не сумісний з розвитком корупції.</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693EAA">
        <w:rPr>
          <w:rFonts w:ascii="Times New Roman" w:eastAsia="Times New Roman" w:hAnsi="Times New Roman" w:cs="Times New Roman"/>
          <w:sz w:val="28"/>
          <w:szCs w:val="28"/>
          <w:lang w:eastAsia="ru-RU"/>
        </w:rPr>
        <w:t>Розви</w:t>
      </w:r>
      <w:r>
        <w:rPr>
          <w:rFonts w:ascii="Times New Roman" w:eastAsia="Times New Roman" w:hAnsi="Times New Roman" w:cs="Times New Roman"/>
          <w:sz w:val="28"/>
          <w:szCs w:val="28"/>
          <w:lang w:eastAsia="ru-RU"/>
        </w:rPr>
        <w:t>вати</w:t>
      </w:r>
      <w:r w:rsidRPr="00693EAA">
        <w:rPr>
          <w:rFonts w:ascii="Times New Roman" w:eastAsia="Times New Roman" w:hAnsi="Times New Roman" w:cs="Times New Roman"/>
          <w:sz w:val="28"/>
          <w:szCs w:val="28"/>
          <w:lang w:eastAsia="ru-RU"/>
        </w:rPr>
        <w:t xml:space="preserve"> комп’ютеризаці</w:t>
      </w:r>
      <w:r>
        <w:rPr>
          <w:rFonts w:ascii="Times New Roman" w:eastAsia="Times New Roman" w:hAnsi="Times New Roman" w:cs="Times New Roman"/>
          <w:sz w:val="28"/>
          <w:szCs w:val="28"/>
          <w:lang w:eastAsia="ru-RU"/>
        </w:rPr>
        <w:t>ю</w:t>
      </w:r>
      <w:r w:rsidRPr="00693EAA">
        <w:rPr>
          <w:rFonts w:ascii="Times New Roman" w:eastAsia="Times New Roman" w:hAnsi="Times New Roman" w:cs="Times New Roman"/>
          <w:sz w:val="28"/>
          <w:szCs w:val="28"/>
          <w:lang w:eastAsia="ru-RU"/>
        </w:rPr>
        <w:t xml:space="preserve"> основних сфер, у рамках яких корупційні зносини поширюються найінтенсивніше</w:t>
      </w:r>
      <w:r>
        <w:rPr>
          <w:rFonts w:ascii="Times New Roman" w:eastAsia="Times New Roman" w:hAnsi="Times New Roman" w:cs="Times New Roman"/>
          <w:sz w:val="28"/>
          <w:szCs w:val="28"/>
          <w:lang w:eastAsia="ru-RU"/>
        </w:rPr>
        <w:t>.</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Необхідним є впровадження технологій, внаслідок застосування яких, </w:t>
      </w:r>
      <w:r w:rsidRPr="00693EAA">
        <w:rPr>
          <w:rFonts w:ascii="Times New Roman" w:eastAsia="Times New Roman" w:hAnsi="Times New Roman" w:cs="Times New Roman"/>
          <w:sz w:val="28"/>
          <w:szCs w:val="28"/>
          <w:lang w:eastAsia="ru-RU"/>
        </w:rPr>
        <w:t>скорочу</w:t>
      </w:r>
      <w:r>
        <w:rPr>
          <w:rFonts w:ascii="Times New Roman" w:eastAsia="Times New Roman" w:hAnsi="Times New Roman" w:cs="Times New Roman"/>
          <w:sz w:val="28"/>
          <w:szCs w:val="28"/>
          <w:lang w:eastAsia="ru-RU"/>
        </w:rPr>
        <w:t>ватиметься</w:t>
      </w:r>
      <w:r w:rsidRPr="00693EAA">
        <w:rPr>
          <w:rFonts w:ascii="Times New Roman" w:eastAsia="Times New Roman" w:hAnsi="Times New Roman" w:cs="Times New Roman"/>
          <w:sz w:val="28"/>
          <w:szCs w:val="28"/>
          <w:lang w:eastAsia="ru-RU"/>
        </w:rPr>
        <w:t xml:space="preserve"> можливість впливу на прийняття </w:t>
      </w:r>
      <w:r>
        <w:rPr>
          <w:rFonts w:ascii="Times New Roman" w:eastAsia="Times New Roman" w:hAnsi="Times New Roman" w:cs="Times New Roman"/>
          <w:sz w:val="28"/>
          <w:szCs w:val="28"/>
          <w:lang w:eastAsia="ru-RU"/>
        </w:rPr>
        <w:t xml:space="preserve">управлінських </w:t>
      </w:r>
      <w:r w:rsidRPr="00693EAA">
        <w:rPr>
          <w:rFonts w:ascii="Times New Roman" w:eastAsia="Times New Roman" w:hAnsi="Times New Roman" w:cs="Times New Roman"/>
          <w:sz w:val="28"/>
          <w:szCs w:val="28"/>
          <w:lang w:eastAsia="ru-RU"/>
        </w:rPr>
        <w:t>рішен</w:t>
      </w:r>
      <w:r>
        <w:rPr>
          <w:rFonts w:ascii="Times New Roman" w:eastAsia="Times New Roman" w:hAnsi="Times New Roman" w:cs="Times New Roman"/>
          <w:sz w:val="28"/>
          <w:szCs w:val="28"/>
          <w:lang w:eastAsia="ru-RU"/>
        </w:rPr>
        <w:t xml:space="preserve">ь незаконними способами, підвищуватиметься транспарентність діяльності органів публічної служби, вдосконалюватиметься ефективність взаємодії не тільки між окремими публічними службовцями, структурними підрозділами однієї юридичної особи (органу влади), але й між юридичною особою (органом влади) та іншими, в тому числі й правоохоронними органами. </w:t>
      </w: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Узагальнюючи досліджувану тему, робимо висновок про те, що </w:t>
      </w:r>
      <w:r w:rsidRPr="001321A7">
        <w:rPr>
          <w:rFonts w:ascii="Times New Roman" w:eastAsia="Times New Roman" w:hAnsi="Times New Roman" w:cs="Times New Roman"/>
          <w:sz w:val="28"/>
          <w:szCs w:val="28"/>
          <w:lang w:eastAsia="ru-RU"/>
        </w:rPr>
        <w:t xml:space="preserve">Україна має позитивну динаміку у боротьбі з корупцією. </w:t>
      </w:r>
      <w:r>
        <w:rPr>
          <w:rFonts w:ascii="Times New Roman" w:eastAsia="Times New Roman" w:hAnsi="Times New Roman" w:cs="Times New Roman"/>
          <w:sz w:val="28"/>
          <w:szCs w:val="28"/>
          <w:lang w:eastAsia="ru-RU"/>
        </w:rPr>
        <w:t>Задля мінімізації корупційних проявів в своїй антикорупційній політиці Україні необхідно об’єднати репресивні заходи й антикорупційні стимули, власний досвід й досвід зарубіжних країн, впровадити якісно нові методи боротьби з корупцією в національні антикорупційні програми.</w:t>
      </w:r>
    </w:p>
    <w:p w:rsidR="00516113" w:rsidRPr="004E0205"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Default="00516113" w:rsidP="00516113">
      <w:pPr>
        <w:spacing w:after="0" w:line="360" w:lineRule="auto"/>
        <w:jc w:val="both"/>
        <w:rPr>
          <w:rFonts w:ascii="Times New Roman" w:eastAsia="Times New Roman" w:hAnsi="Times New Roman" w:cs="Times New Roman"/>
          <w:sz w:val="28"/>
          <w:szCs w:val="28"/>
          <w:lang w:eastAsia="ru-RU"/>
        </w:rPr>
      </w:pPr>
    </w:p>
    <w:p w:rsidR="00516113" w:rsidRDefault="00516113" w:rsidP="00516113">
      <w:pPr>
        <w:spacing w:after="0" w:line="360" w:lineRule="auto"/>
        <w:jc w:val="both"/>
        <w:rPr>
          <w:rFonts w:ascii="Times New Roman" w:eastAsia="Times New Roman" w:hAnsi="Times New Roman" w:cs="Times New Roman"/>
          <w:sz w:val="28"/>
          <w:szCs w:val="28"/>
          <w:lang w:eastAsia="ru-RU"/>
        </w:rPr>
      </w:pPr>
    </w:p>
    <w:p w:rsidR="00516113" w:rsidRDefault="00516113" w:rsidP="00516113">
      <w:pPr>
        <w:spacing w:after="0" w:line="360" w:lineRule="auto"/>
        <w:jc w:val="both"/>
        <w:rPr>
          <w:rFonts w:ascii="Times New Roman" w:eastAsia="Times New Roman" w:hAnsi="Times New Roman" w:cs="Times New Roman"/>
          <w:sz w:val="28"/>
          <w:szCs w:val="28"/>
          <w:lang w:eastAsia="ru-RU"/>
        </w:rPr>
      </w:pPr>
    </w:p>
    <w:p w:rsidR="00516113" w:rsidRDefault="00516113" w:rsidP="00516113">
      <w:pPr>
        <w:spacing w:after="0" w:line="360" w:lineRule="auto"/>
        <w:rPr>
          <w:rFonts w:ascii="Times New Roman" w:eastAsia="Times New Roman" w:hAnsi="Times New Roman" w:cs="Times New Roman"/>
          <w:sz w:val="28"/>
          <w:szCs w:val="28"/>
          <w:lang w:eastAsia="ru-RU"/>
        </w:rPr>
      </w:pPr>
    </w:p>
    <w:p w:rsidR="00516113" w:rsidRDefault="00516113" w:rsidP="00516113">
      <w:pPr>
        <w:spacing w:after="0" w:line="360" w:lineRule="auto"/>
        <w:rPr>
          <w:rFonts w:ascii="Times New Roman" w:eastAsia="Times New Roman" w:hAnsi="Times New Roman" w:cs="Times New Roman"/>
          <w:sz w:val="28"/>
          <w:szCs w:val="28"/>
          <w:lang w:eastAsia="ru-RU"/>
        </w:rPr>
      </w:pPr>
    </w:p>
    <w:p w:rsidR="00516113" w:rsidRDefault="00516113" w:rsidP="00516113">
      <w:pPr>
        <w:spacing w:after="0" w:line="360" w:lineRule="auto"/>
        <w:rPr>
          <w:rFonts w:ascii="Times New Roman" w:eastAsia="Times New Roman" w:hAnsi="Times New Roman" w:cs="Times New Roman"/>
          <w:sz w:val="28"/>
          <w:szCs w:val="28"/>
          <w:lang w:eastAsia="ru-RU"/>
        </w:rPr>
      </w:pPr>
    </w:p>
    <w:p w:rsidR="00516113" w:rsidRDefault="00516113" w:rsidP="00516113">
      <w:pPr>
        <w:spacing w:after="0" w:line="360" w:lineRule="auto"/>
        <w:rPr>
          <w:rFonts w:ascii="Times New Roman" w:eastAsia="Times New Roman" w:hAnsi="Times New Roman" w:cs="Times New Roman"/>
          <w:sz w:val="28"/>
          <w:szCs w:val="28"/>
          <w:lang w:eastAsia="ru-RU"/>
        </w:rPr>
      </w:pPr>
    </w:p>
    <w:p w:rsidR="00516113" w:rsidRDefault="00516113" w:rsidP="00516113">
      <w:pPr>
        <w:spacing w:after="0" w:line="360" w:lineRule="auto"/>
        <w:rPr>
          <w:rFonts w:ascii="Times New Roman" w:eastAsia="Times New Roman" w:hAnsi="Times New Roman" w:cs="Times New Roman"/>
          <w:sz w:val="28"/>
          <w:szCs w:val="28"/>
          <w:lang w:eastAsia="ru-RU"/>
        </w:rPr>
      </w:pPr>
    </w:p>
    <w:p w:rsidR="00516113" w:rsidRDefault="00516113" w:rsidP="00516113">
      <w:pPr>
        <w:tabs>
          <w:tab w:val="left" w:pos="3206"/>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516113" w:rsidRDefault="00516113" w:rsidP="00516113">
      <w:pPr>
        <w:spacing w:after="0" w:line="360" w:lineRule="auto"/>
        <w:rPr>
          <w:rFonts w:ascii="Times New Roman" w:eastAsia="Times New Roman" w:hAnsi="Times New Roman" w:cs="Times New Roman"/>
          <w:sz w:val="28"/>
          <w:szCs w:val="28"/>
          <w:lang w:eastAsia="ru-RU"/>
        </w:rPr>
      </w:pPr>
    </w:p>
    <w:p w:rsidR="00516113" w:rsidRDefault="00516113" w:rsidP="00516113">
      <w:pPr>
        <w:spacing w:after="0" w:line="360" w:lineRule="auto"/>
        <w:rPr>
          <w:rFonts w:ascii="Times New Roman" w:eastAsia="Times New Roman" w:hAnsi="Times New Roman" w:cs="Times New Roman"/>
          <w:sz w:val="28"/>
          <w:szCs w:val="28"/>
          <w:lang w:val="ru-RU" w:eastAsia="ru-RU"/>
        </w:rPr>
      </w:pPr>
    </w:p>
    <w:p w:rsidR="003627FC" w:rsidRDefault="003627FC" w:rsidP="00516113">
      <w:pPr>
        <w:spacing w:after="0" w:line="360" w:lineRule="auto"/>
        <w:rPr>
          <w:rFonts w:ascii="Times New Roman" w:eastAsia="Times New Roman" w:hAnsi="Times New Roman" w:cs="Times New Roman"/>
          <w:sz w:val="28"/>
          <w:szCs w:val="28"/>
          <w:lang w:val="ru-RU" w:eastAsia="ru-RU"/>
        </w:rPr>
      </w:pPr>
    </w:p>
    <w:p w:rsidR="003627FC" w:rsidRDefault="003627FC" w:rsidP="00516113">
      <w:pPr>
        <w:spacing w:after="0" w:line="360" w:lineRule="auto"/>
        <w:rPr>
          <w:rFonts w:ascii="Times New Roman" w:eastAsia="Times New Roman" w:hAnsi="Times New Roman" w:cs="Times New Roman"/>
          <w:sz w:val="28"/>
          <w:szCs w:val="28"/>
          <w:lang w:val="ru-RU" w:eastAsia="ru-RU"/>
        </w:rPr>
      </w:pPr>
    </w:p>
    <w:p w:rsidR="003627FC" w:rsidRDefault="003627FC">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516113" w:rsidRPr="00745562" w:rsidRDefault="00516113" w:rsidP="00516113">
      <w:pPr>
        <w:pStyle w:val="11"/>
      </w:pPr>
      <w:bookmarkStart w:id="12" w:name="_Toc57486100"/>
      <w:r w:rsidRPr="00745562">
        <w:lastRenderedPageBreak/>
        <w:t>ПЕРЕЛІК ВИКОРИСТАНИХ ДЖЕРЕЛ</w:t>
      </w:r>
      <w:bookmarkEnd w:id="12"/>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745562" w:rsidRDefault="00516113" w:rsidP="00516113">
      <w:pPr>
        <w:spacing w:after="0" w:line="360" w:lineRule="auto"/>
        <w:ind w:firstLine="709"/>
        <w:jc w:val="both"/>
        <w:rPr>
          <w:rFonts w:ascii="Times New Roman" w:eastAsia="Times New Roman" w:hAnsi="Times New Roman" w:cs="Times New Roman"/>
          <w:sz w:val="28"/>
          <w:szCs w:val="28"/>
          <w:lang w:eastAsia="ru-RU"/>
        </w:rPr>
      </w:pP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Адамс О.Ю. Антикорупційне законодавство КНР. </w:t>
      </w:r>
      <w:r w:rsidRPr="00EB64AB">
        <w:rPr>
          <w:rFonts w:ascii="Times New Roman" w:eastAsia="Times New Roman" w:hAnsi="Times New Roman" w:cs="Times New Roman"/>
          <w:i/>
          <w:sz w:val="28"/>
          <w:szCs w:val="28"/>
          <w:lang w:eastAsia="ru-RU"/>
        </w:rPr>
        <w:t>Проблем</w:t>
      </w:r>
      <w:r>
        <w:rPr>
          <w:rFonts w:ascii="Times New Roman" w:eastAsia="Times New Roman" w:hAnsi="Times New Roman" w:cs="Times New Roman"/>
          <w:i/>
          <w:sz w:val="28"/>
          <w:szCs w:val="28"/>
          <w:lang w:val="ru-RU" w:eastAsia="ru-RU"/>
        </w:rPr>
        <w:t>и</w:t>
      </w:r>
      <w:r w:rsidRPr="00EB64AB">
        <w:rPr>
          <w:rFonts w:ascii="Times New Roman" w:eastAsia="Times New Roman" w:hAnsi="Times New Roman" w:cs="Times New Roman"/>
          <w:i/>
          <w:sz w:val="28"/>
          <w:szCs w:val="28"/>
          <w:lang w:eastAsia="ru-RU"/>
        </w:rPr>
        <w:t xml:space="preserve"> корупції у сучасному світі</w:t>
      </w:r>
      <w:r w:rsidRPr="00C82234">
        <w:rPr>
          <w:rFonts w:ascii="Times New Roman" w:eastAsia="Times New Roman" w:hAnsi="Times New Roman" w:cs="Times New Roman"/>
          <w:sz w:val="28"/>
          <w:szCs w:val="28"/>
          <w:lang w:eastAsia="ru-RU"/>
        </w:rPr>
        <w:t>. 2018. № 1. С.206–218.</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Антикорупційна освіта в світі URL: http:// suite101.com/article/political-anti-corruption-educationaffect-on-youth-worldwide-a258238 (дата звернення 29.09.2020).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Антикорупційна політика та запобігання корупції в публічному управлінні : </w:t>
      </w:r>
      <w:proofErr w:type="spellStart"/>
      <w:r w:rsidRPr="00C82234">
        <w:rPr>
          <w:rFonts w:ascii="Times New Roman" w:eastAsia="Times New Roman" w:hAnsi="Times New Roman" w:cs="Times New Roman"/>
          <w:sz w:val="28"/>
          <w:szCs w:val="28"/>
          <w:lang w:eastAsia="ru-RU"/>
        </w:rPr>
        <w:t>навч</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посіб</w:t>
      </w:r>
      <w:proofErr w:type="spellEnd"/>
      <w:r w:rsidRPr="00C82234">
        <w:rPr>
          <w:rFonts w:ascii="Times New Roman" w:eastAsia="Times New Roman" w:hAnsi="Times New Roman" w:cs="Times New Roman"/>
          <w:sz w:val="28"/>
          <w:szCs w:val="28"/>
          <w:lang w:eastAsia="ru-RU"/>
        </w:rPr>
        <w:t>. / І. С. Бондар та ін. Київ: Ліра-К, 2016. 192 с.</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Антикорупційна програма Національного агентства з питань запобігання корупції на 2019 рік URL: https://nazk.gov.ua/wp-content/uploads/2019/08/Progr-2019.pdf (дата звернення 01.09.2020).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Антикорупційні засади діяльності органів влади: наук.-</w:t>
      </w:r>
      <w:proofErr w:type="spellStart"/>
      <w:r w:rsidRPr="00C82234">
        <w:rPr>
          <w:rFonts w:ascii="Times New Roman" w:eastAsia="Times New Roman" w:hAnsi="Times New Roman" w:cs="Times New Roman"/>
          <w:sz w:val="28"/>
          <w:szCs w:val="28"/>
          <w:lang w:eastAsia="ru-RU"/>
        </w:rPr>
        <w:t>практ</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посіб</w:t>
      </w:r>
      <w:proofErr w:type="spellEnd"/>
      <w:r w:rsidRPr="00C82234">
        <w:rPr>
          <w:rFonts w:ascii="Times New Roman" w:eastAsia="Times New Roman" w:hAnsi="Times New Roman" w:cs="Times New Roman"/>
          <w:sz w:val="28"/>
          <w:szCs w:val="28"/>
          <w:lang w:eastAsia="ru-RU"/>
        </w:rPr>
        <w:t xml:space="preserve">. / за ред.: А. В. </w:t>
      </w:r>
      <w:proofErr w:type="spellStart"/>
      <w:r w:rsidRPr="00C82234">
        <w:rPr>
          <w:rFonts w:ascii="Times New Roman" w:eastAsia="Times New Roman" w:hAnsi="Times New Roman" w:cs="Times New Roman"/>
          <w:sz w:val="28"/>
          <w:szCs w:val="28"/>
          <w:lang w:eastAsia="ru-RU"/>
        </w:rPr>
        <w:t>Роздайбіди</w:t>
      </w:r>
      <w:proofErr w:type="spellEnd"/>
      <w:r w:rsidRPr="00C82234">
        <w:rPr>
          <w:rFonts w:ascii="Times New Roman" w:eastAsia="Times New Roman" w:hAnsi="Times New Roman" w:cs="Times New Roman"/>
          <w:sz w:val="28"/>
          <w:szCs w:val="28"/>
          <w:lang w:eastAsia="ru-RU"/>
        </w:rPr>
        <w:t>. Харків: Друкарня Мадрид, 2014. 364 с.</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Басанцов</w:t>
      </w:r>
      <w:proofErr w:type="spellEnd"/>
      <w:r w:rsidRPr="00C82234">
        <w:rPr>
          <w:rFonts w:ascii="Times New Roman" w:eastAsia="Times New Roman" w:hAnsi="Times New Roman" w:cs="Times New Roman"/>
          <w:sz w:val="28"/>
          <w:szCs w:val="28"/>
          <w:lang w:eastAsia="ru-RU"/>
        </w:rPr>
        <w:t xml:space="preserve"> І. В., </w:t>
      </w:r>
      <w:proofErr w:type="spellStart"/>
      <w:r w:rsidRPr="00C82234">
        <w:rPr>
          <w:rFonts w:ascii="Times New Roman" w:eastAsia="Times New Roman" w:hAnsi="Times New Roman" w:cs="Times New Roman"/>
          <w:sz w:val="28"/>
          <w:szCs w:val="28"/>
          <w:lang w:eastAsia="ru-RU"/>
        </w:rPr>
        <w:t>Зубарева</w:t>
      </w:r>
      <w:proofErr w:type="spellEnd"/>
      <w:r w:rsidRPr="00C82234">
        <w:rPr>
          <w:rFonts w:ascii="Times New Roman" w:eastAsia="Times New Roman" w:hAnsi="Times New Roman" w:cs="Times New Roman"/>
          <w:sz w:val="28"/>
          <w:szCs w:val="28"/>
          <w:lang w:eastAsia="ru-RU"/>
        </w:rPr>
        <w:t xml:space="preserve"> О. О. Корупція в Україні: сучасні реалії та ефективні засоби протидії : монографія. Суми: Сумський державний університет, 2016. 113 с.</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Беглиця</w:t>
      </w:r>
      <w:proofErr w:type="spellEnd"/>
      <w:r w:rsidRPr="00C82234">
        <w:rPr>
          <w:rFonts w:ascii="Times New Roman" w:eastAsia="Times New Roman" w:hAnsi="Times New Roman" w:cs="Times New Roman"/>
          <w:sz w:val="28"/>
          <w:szCs w:val="28"/>
          <w:lang w:eastAsia="ru-RU"/>
        </w:rPr>
        <w:t xml:space="preserve"> В. П. Досвід європейських країн щодо формування антикорупційної стратегії. </w:t>
      </w:r>
      <w:r w:rsidRPr="00226971">
        <w:rPr>
          <w:rFonts w:ascii="Times New Roman" w:eastAsia="Times New Roman" w:hAnsi="Times New Roman" w:cs="Times New Roman"/>
          <w:i/>
          <w:sz w:val="28"/>
          <w:szCs w:val="28"/>
          <w:lang w:eastAsia="ru-RU"/>
        </w:rPr>
        <w:t>Наукові праці</w:t>
      </w:r>
      <w:r w:rsidRPr="00C82234">
        <w:rPr>
          <w:rFonts w:ascii="Times New Roman" w:eastAsia="Times New Roman" w:hAnsi="Times New Roman" w:cs="Times New Roman"/>
          <w:sz w:val="28"/>
          <w:szCs w:val="28"/>
          <w:lang w:eastAsia="ru-RU"/>
        </w:rPr>
        <w:t>. 2015. № 252. С. 23-30.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Белл </w:t>
      </w:r>
      <w:proofErr w:type="spellStart"/>
      <w:r w:rsidRPr="00C82234">
        <w:rPr>
          <w:rFonts w:ascii="Times New Roman" w:eastAsia="Times New Roman" w:hAnsi="Times New Roman" w:cs="Times New Roman"/>
          <w:sz w:val="28"/>
          <w:szCs w:val="28"/>
          <w:lang w:eastAsia="ru-RU"/>
        </w:rPr>
        <w:t>Деніел</w:t>
      </w:r>
      <w:proofErr w:type="spellEnd"/>
      <w:r w:rsidRPr="00C82234">
        <w:rPr>
          <w:rFonts w:ascii="Times New Roman" w:eastAsia="Times New Roman" w:hAnsi="Times New Roman" w:cs="Times New Roman"/>
          <w:sz w:val="28"/>
          <w:szCs w:val="28"/>
          <w:lang w:eastAsia="ru-RU"/>
        </w:rPr>
        <w:t xml:space="preserve">. Китайська антикорупційна модель. </w:t>
      </w:r>
      <w:r w:rsidRPr="00226971">
        <w:rPr>
          <w:rFonts w:ascii="Times New Roman" w:eastAsia="Times New Roman" w:hAnsi="Times New Roman" w:cs="Times New Roman"/>
          <w:i/>
          <w:sz w:val="28"/>
          <w:szCs w:val="28"/>
          <w:lang w:eastAsia="ru-RU"/>
        </w:rPr>
        <w:t xml:space="preserve">Політична </w:t>
      </w:r>
      <w:proofErr w:type="spellStart"/>
      <w:r w:rsidRPr="00226971">
        <w:rPr>
          <w:rFonts w:ascii="Times New Roman" w:eastAsia="Times New Roman" w:hAnsi="Times New Roman" w:cs="Times New Roman"/>
          <w:i/>
          <w:sz w:val="28"/>
          <w:szCs w:val="28"/>
          <w:lang w:eastAsia="ru-RU"/>
        </w:rPr>
        <w:t>меритократія</w:t>
      </w:r>
      <w:proofErr w:type="spellEnd"/>
      <w:r w:rsidRPr="00226971">
        <w:rPr>
          <w:rFonts w:ascii="Times New Roman" w:eastAsia="Times New Roman" w:hAnsi="Times New Roman" w:cs="Times New Roman"/>
          <w:i/>
          <w:sz w:val="28"/>
          <w:szCs w:val="28"/>
          <w:lang w:eastAsia="ru-RU"/>
        </w:rPr>
        <w:t xml:space="preserve"> та межі демократії</w:t>
      </w:r>
      <w:r w:rsidRPr="00C82234">
        <w:rPr>
          <w:rFonts w:ascii="Times New Roman" w:eastAsia="Times New Roman" w:hAnsi="Times New Roman" w:cs="Times New Roman"/>
          <w:sz w:val="28"/>
          <w:szCs w:val="28"/>
          <w:lang w:eastAsia="ru-RU"/>
        </w:rPr>
        <w:t>. 2017. № 1. С. 300-315.</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Бусол О. Ю. Протидія корупційній злочинності в Україні у контексті сучасної антикорупційної стратегії : </w:t>
      </w:r>
      <w:proofErr w:type="spellStart"/>
      <w:r w:rsidRPr="00C82234">
        <w:rPr>
          <w:rFonts w:ascii="Times New Roman" w:eastAsia="Times New Roman" w:hAnsi="Times New Roman" w:cs="Times New Roman"/>
          <w:sz w:val="28"/>
          <w:szCs w:val="28"/>
          <w:lang w:eastAsia="ru-RU"/>
        </w:rPr>
        <w:t>дис</w:t>
      </w:r>
      <w:proofErr w:type="spellEnd"/>
      <w:r w:rsidRPr="00C82234">
        <w:rPr>
          <w:rFonts w:ascii="Times New Roman" w:eastAsia="Times New Roman" w:hAnsi="Times New Roman" w:cs="Times New Roman"/>
          <w:sz w:val="28"/>
          <w:szCs w:val="28"/>
          <w:lang w:eastAsia="ru-RU"/>
        </w:rPr>
        <w:t xml:space="preserve">. …д-ра </w:t>
      </w:r>
      <w:proofErr w:type="spellStart"/>
      <w:r w:rsidRPr="00C82234">
        <w:rPr>
          <w:rFonts w:ascii="Times New Roman" w:eastAsia="Times New Roman" w:hAnsi="Times New Roman" w:cs="Times New Roman"/>
          <w:sz w:val="28"/>
          <w:szCs w:val="28"/>
          <w:lang w:eastAsia="ru-RU"/>
        </w:rPr>
        <w:t>юрид</w:t>
      </w:r>
      <w:proofErr w:type="spellEnd"/>
      <w:r w:rsidRPr="00C82234">
        <w:rPr>
          <w:rFonts w:ascii="Times New Roman" w:eastAsia="Times New Roman" w:hAnsi="Times New Roman" w:cs="Times New Roman"/>
          <w:sz w:val="28"/>
          <w:szCs w:val="28"/>
          <w:lang w:eastAsia="ru-RU"/>
        </w:rPr>
        <w:t>. наук : 12.00.08. Київ, 2015. 470 с.</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Бусол О.Ю. Вплив деяких чинників боротьби з корупцією на її загальний рівень у країнах світу. </w:t>
      </w:r>
      <w:r w:rsidRPr="00226971">
        <w:rPr>
          <w:rFonts w:ascii="Times New Roman" w:eastAsia="Times New Roman" w:hAnsi="Times New Roman" w:cs="Times New Roman"/>
          <w:i/>
          <w:sz w:val="28"/>
          <w:szCs w:val="28"/>
          <w:lang w:eastAsia="ru-RU"/>
        </w:rPr>
        <w:t>Актуальні питання протидії корупційній діяльності</w:t>
      </w:r>
      <w:r w:rsidRPr="00C82234">
        <w:rPr>
          <w:rFonts w:ascii="Times New Roman" w:eastAsia="Times New Roman" w:hAnsi="Times New Roman" w:cs="Times New Roman"/>
          <w:sz w:val="28"/>
          <w:szCs w:val="28"/>
          <w:lang w:eastAsia="ru-RU"/>
        </w:rPr>
        <w:t>. 2009. № 22. С. 85-93.</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lastRenderedPageBreak/>
        <w:t>Бутков</w:t>
      </w:r>
      <w:proofErr w:type="spellEnd"/>
      <w:r w:rsidRPr="00C82234">
        <w:rPr>
          <w:rFonts w:ascii="Times New Roman" w:eastAsia="Times New Roman" w:hAnsi="Times New Roman" w:cs="Times New Roman"/>
          <w:sz w:val="28"/>
          <w:szCs w:val="28"/>
          <w:lang w:eastAsia="ru-RU"/>
        </w:rPr>
        <w:t xml:space="preserve"> А.В. Зарубіжний досвід підвищення рівня антикорупційної правосвідомості громадян. </w:t>
      </w:r>
      <w:r w:rsidRPr="00226971">
        <w:rPr>
          <w:rFonts w:ascii="Times New Roman" w:eastAsia="Times New Roman" w:hAnsi="Times New Roman" w:cs="Times New Roman"/>
          <w:i/>
          <w:sz w:val="28"/>
          <w:szCs w:val="28"/>
          <w:lang w:eastAsia="ru-RU"/>
        </w:rPr>
        <w:t>Актуальні проблеми економіки та права</w:t>
      </w:r>
      <w:r w:rsidRPr="00C82234">
        <w:rPr>
          <w:rFonts w:ascii="Times New Roman" w:eastAsia="Times New Roman" w:hAnsi="Times New Roman" w:cs="Times New Roman"/>
          <w:sz w:val="28"/>
          <w:szCs w:val="28"/>
          <w:lang w:eastAsia="ru-RU"/>
        </w:rPr>
        <w:t>. 2015. № 1 (33). С. 225–232.</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Вдовиченко Є. В. Сутність корупції, її принципи і властивості (філософський контекст). </w:t>
      </w:r>
      <w:r w:rsidRPr="00226971">
        <w:rPr>
          <w:rFonts w:ascii="Times New Roman" w:eastAsia="Times New Roman" w:hAnsi="Times New Roman" w:cs="Times New Roman"/>
          <w:i/>
          <w:sz w:val="28"/>
          <w:szCs w:val="28"/>
          <w:lang w:eastAsia="ru-RU"/>
        </w:rPr>
        <w:t>Актуальні проблеми філософії та соціології</w:t>
      </w:r>
      <w:r w:rsidRPr="00C82234">
        <w:rPr>
          <w:rFonts w:ascii="Times New Roman" w:eastAsia="Times New Roman" w:hAnsi="Times New Roman" w:cs="Times New Roman"/>
          <w:sz w:val="28"/>
          <w:szCs w:val="28"/>
          <w:lang w:eastAsia="ru-RU"/>
        </w:rPr>
        <w:t>. 2016. № 9. С. 15–19.</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Волошенко</w:t>
      </w:r>
      <w:proofErr w:type="spellEnd"/>
      <w:r w:rsidRPr="00C82234">
        <w:rPr>
          <w:rFonts w:ascii="Times New Roman" w:eastAsia="Times New Roman" w:hAnsi="Times New Roman" w:cs="Times New Roman"/>
          <w:sz w:val="28"/>
          <w:szCs w:val="28"/>
          <w:lang w:eastAsia="ru-RU"/>
        </w:rPr>
        <w:t xml:space="preserve"> А. В. Корупція: історичні витоки та сучасні прояви. </w:t>
      </w:r>
      <w:r w:rsidRPr="00226971">
        <w:rPr>
          <w:rFonts w:ascii="Times New Roman" w:eastAsia="Times New Roman" w:hAnsi="Times New Roman" w:cs="Times New Roman"/>
          <w:i/>
          <w:sz w:val="28"/>
          <w:szCs w:val="28"/>
          <w:lang w:eastAsia="ru-RU"/>
        </w:rPr>
        <w:t>Актуальні проблеми економіки</w:t>
      </w:r>
      <w:r w:rsidRPr="00C82234">
        <w:rPr>
          <w:rFonts w:ascii="Times New Roman" w:eastAsia="Times New Roman" w:hAnsi="Times New Roman" w:cs="Times New Roman"/>
          <w:sz w:val="28"/>
          <w:szCs w:val="28"/>
          <w:lang w:eastAsia="ru-RU"/>
        </w:rPr>
        <w:t>. 2015. № 3. С. 8-16.</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Головкін</w:t>
      </w:r>
      <w:proofErr w:type="spellEnd"/>
      <w:r w:rsidRPr="00C82234">
        <w:rPr>
          <w:rFonts w:ascii="Times New Roman" w:eastAsia="Times New Roman" w:hAnsi="Times New Roman" w:cs="Times New Roman"/>
          <w:sz w:val="28"/>
          <w:szCs w:val="28"/>
          <w:lang w:eastAsia="ru-RU"/>
        </w:rPr>
        <w:t xml:space="preserve"> О. В. Міжнародний досвід боротьби з корупцією. </w:t>
      </w:r>
      <w:r w:rsidRPr="00226971">
        <w:rPr>
          <w:rFonts w:ascii="Times New Roman" w:eastAsia="Times New Roman" w:hAnsi="Times New Roman" w:cs="Times New Roman"/>
          <w:i/>
          <w:sz w:val="28"/>
          <w:szCs w:val="28"/>
          <w:lang w:eastAsia="ru-RU"/>
        </w:rPr>
        <w:t>Бюлетень Міністерства юстиції України</w:t>
      </w:r>
      <w:r w:rsidRPr="00C82234">
        <w:rPr>
          <w:rFonts w:ascii="Times New Roman" w:eastAsia="Times New Roman" w:hAnsi="Times New Roman" w:cs="Times New Roman"/>
          <w:sz w:val="28"/>
          <w:szCs w:val="28"/>
          <w:lang w:eastAsia="ru-RU"/>
        </w:rPr>
        <w:t>. 2014. №12. С. 122 – 133.</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Гурковський</w:t>
      </w:r>
      <w:proofErr w:type="spellEnd"/>
      <w:r w:rsidRPr="00C82234">
        <w:rPr>
          <w:rFonts w:ascii="Times New Roman" w:eastAsia="Times New Roman" w:hAnsi="Times New Roman" w:cs="Times New Roman"/>
          <w:sz w:val="28"/>
          <w:szCs w:val="28"/>
          <w:lang w:eastAsia="ru-RU"/>
        </w:rPr>
        <w:t xml:space="preserve"> В. І. Шляхи реалізації антикорупційної політики України. </w:t>
      </w:r>
      <w:r w:rsidRPr="00226971">
        <w:rPr>
          <w:rFonts w:ascii="Times New Roman" w:eastAsia="Times New Roman" w:hAnsi="Times New Roman" w:cs="Times New Roman"/>
          <w:i/>
          <w:sz w:val="28"/>
          <w:szCs w:val="28"/>
          <w:lang w:eastAsia="ru-RU"/>
        </w:rPr>
        <w:t>Публічне урядування</w:t>
      </w:r>
      <w:r w:rsidRPr="00C82234">
        <w:rPr>
          <w:rFonts w:ascii="Times New Roman" w:eastAsia="Times New Roman" w:hAnsi="Times New Roman" w:cs="Times New Roman"/>
          <w:sz w:val="28"/>
          <w:szCs w:val="28"/>
          <w:lang w:eastAsia="ru-RU"/>
        </w:rPr>
        <w:t>. 2016. № 4. С. 110 – 124.</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Дем’янчук Ю. В. Удосконалення антикорупційних заходів в Україні. </w:t>
      </w:r>
      <w:r w:rsidRPr="00226971">
        <w:rPr>
          <w:rFonts w:ascii="Times New Roman" w:eastAsia="Times New Roman" w:hAnsi="Times New Roman" w:cs="Times New Roman"/>
          <w:i/>
          <w:sz w:val="28"/>
          <w:szCs w:val="28"/>
          <w:lang w:eastAsia="ru-RU"/>
        </w:rPr>
        <w:t>Правові новели</w:t>
      </w:r>
      <w:r w:rsidRPr="00C82234">
        <w:rPr>
          <w:rFonts w:ascii="Times New Roman" w:eastAsia="Times New Roman" w:hAnsi="Times New Roman" w:cs="Times New Roman"/>
          <w:sz w:val="28"/>
          <w:szCs w:val="28"/>
          <w:lang w:eastAsia="ru-RU"/>
        </w:rPr>
        <w:t>. 2018. № 4. С. 149 – 153.</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Дзюба А. В. Теоретико – правові засади антикорупційної політики в Україні. </w:t>
      </w:r>
      <w:r w:rsidRPr="00226971">
        <w:rPr>
          <w:rFonts w:ascii="Times New Roman" w:eastAsia="Times New Roman" w:hAnsi="Times New Roman" w:cs="Times New Roman"/>
          <w:i/>
          <w:sz w:val="28"/>
          <w:szCs w:val="28"/>
          <w:lang w:eastAsia="ru-RU"/>
        </w:rPr>
        <w:t>Стратегія розвитку України</w:t>
      </w:r>
      <w:r w:rsidRPr="00C82234">
        <w:rPr>
          <w:rFonts w:ascii="Times New Roman" w:eastAsia="Times New Roman" w:hAnsi="Times New Roman" w:cs="Times New Roman"/>
          <w:sz w:val="28"/>
          <w:szCs w:val="28"/>
          <w:lang w:eastAsia="ru-RU"/>
        </w:rPr>
        <w:t xml:space="preserve">. 2018. </w:t>
      </w:r>
      <w:proofErr w:type="spellStart"/>
      <w:r w:rsidRPr="00C82234">
        <w:rPr>
          <w:rFonts w:ascii="Times New Roman" w:eastAsia="Times New Roman" w:hAnsi="Times New Roman" w:cs="Times New Roman"/>
          <w:sz w:val="28"/>
          <w:szCs w:val="28"/>
          <w:lang w:eastAsia="ru-RU"/>
        </w:rPr>
        <w:t>Вип</w:t>
      </w:r>
      <w:proofErr w:type="spellEnd"/>
      <w:r w:rsidRPr="00C82234">
        <w:rPr>
          <w:rFonts w:ascii="Times New Roman" w:eastAsia="Times New Roman" w:hAnsi="Times New Roman" w:cs="Times New Roman"/>
          <w:sz w:val="28"/>
          <w:szCs w:val="28"/>
          <w:lang w:eastAsia="ru-RU"/>
        </w:rPr>
        <w:t>. 3. С. 64 –71.</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Досвід взаємодії державних органів країн світу з інститутами громадського суспільства, залучення громадськості до формування та реалізації державної політики, протидії корупції, забезпечення електронного урядування URL : http://ogp.gov.ua/sites/default/files/library/Dosvid_OGP-MFA.pdf (дата звернення 30.09.2020).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Журавлева О.Н. </w:t>
      </w:r>
      <w:proofErr w:type="spellStart"/>
      <w:r w:rsidRPr="00C82234">
        <w:rPr>
          <w:rFonts w:ascii="Times New Roman" w:eastAsia="Times New Roman" w:hAnsi="Times New Roman" w:cs="Times New Roman"/>
          <w:sz w:val="28"/>
          <w:szCs w:val="28"/>
          <w:lang w:eastAsia="ru-RU"/>
        </w:rPr>
        <w:t>Формирование</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антикоррупционного</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мировоззрения</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как</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актуальная</w:t>
      </w:r>
      <w:proofErr w:type="spellEnd"/>
      <w:r w:rsidRPr="00C82234">
        <w:rPr>
          <w:rFonts w:ascii="Times New Roman" w:eastAsia="Times New Roman" w:hAnsi="Times New Roman" w:cs="Times New Roman"/>
          <w:sz w:val="28"/>
          <w:szCs w:val="28"/>
          <w:lang w:eastAsia="ru-RU"/>
        </w:rPr>
        <w:t xml:space="preserve"> проблема </w:t>
      </w:r>
      <w:proofErr w:type="spellStart"/>
      <w:r w:rsidRPr="00C82234">
        <w:rPr>
          <w:rFonts w:ascii="Times New Roman" w:eastAsia="Times New Roman" w:hAnsi="Times New Roman" w:cs="Times New Roman"/>
          <w:sz w:val="28"/>
          <w:szCs w:val="28"/>
          <w:lang w:eastAsia="ru-RU"/>
        </w:rPr>
        <w:t>образования</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i/>
          <w:sz w:val="28"/>
          <w:szCs w:val="28"/>
          <w:lang w:eastAsia="ru-RU"/>
        </w:rPr>
        <w:t>Антикоррупционн</w:t>
      </w:r>
      <w:r w:rsidRPr="00C82234">
        <w:rPr>
          <w:rFonts w:ascii="Times New Roman" w:eastAsia="Times New Roman" w:hAnsi="Times New Roman" w:cs="Times New Roman"/>
          <w:i/>
          <w:sz w:val="28"/>
          <w:szCs w:val="28"/>
          <w:lang w:val="ru-RU" w:eastAsia="ru-RU"/>
        </w:rPr>
        <w:t>ый</w:t>
      </w:r>
      <w:proofErr w:type="spellEnd"/>
      <w:r w:rsidRPr="00C82234">
        <w:rPr>
          <w:rFonts w:ascii="Times New Roman" w:eastAsia="Times New Roman" w:hAnsi="Times New Roman" w:cs="Times New Roman"/>
          <w:i/>
          <w:sz w:val="28"/>
          <w:szCs w:val="28"/>
          <w:lang w:val="ru-RU" w:eastAsia="ru-RU"/>
        </w:rPr>
        <w:t xml:space="preserve"> цикл</w:t>
      </w:r>
      <w:r w:rsidRPr="00C82234">
        <w:rPr>
          <w:rFonts w:ascii="Times New Roman" w:eastAsia="Times New Roman" w:hAnsi="Times New Roman" w:cs="Times New Roman"/>
          <w:sz w:val="28"/>
          <w:szCs w:val="28"/>
          <w:lang w:val="ru-RU" w:eastAsia="ru-RU"/>
        </w:rPr>
        <w:t>.</w:t>
      </w:r>
      <w:r w:rsidRPr="00C82234">
        <w:rPr>
          <w:rFonts w:ascii="Times New Roman" w:eastAsia="Times New Roman" w:hAnsi="Times New Roman" w:cs="Times New Roman"/>
          <w:sz w:val="28"/>
          <w:szCs w:val="28"/>
          <w:lang w:eastAsia="ru-RU"/>
        </w:rPr>
        <w:t xml:space="preserve"> 2011. №3. С. 39–44.</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Зарубіжний досвід створення та діяльності спеціальних антикорупційних органів: наук.-</w:t>
      </w:r>
      <w:proofErr w:type="spellStart"/>
      <w:r w:rsidRPr="00C82234">
        <w:rPr>
          <w:rFonts w:ascii="Times New Roman" w:eastAsia="Times New Roman" w:hAnsi="Times New Roman" w:cs="Times New Roman"/>
          <w:sz w:val="28"/>
          <w:szCs w:val="28"/>
          <w:lang w:eastAsia="ru-RU"/>
        </w:rPr>
        <w:t>практ</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посіб</w:t>
      </w:r>
      <w:proofErr w:type="spellEnd"/>
      <w:r w:rsidRPr="00C82234">
        <w:rPr>
          <w:rFonts w:ascii="Times New Roman" w:eastAsia="Times New Roman" w:hAnsi="Times New Roman" w:cs="Times New Roman"/>
          <w:sz w:val="28"/>
          <w:szCs w:val="28"/>
          <w:lang w:eastAsia="ru-RU"/>
        </w:rPr>
        <w:t xml:space="preserve">. / за ред. З. А. </w:t>
      </w:r>
      <w:proofErr w:type="spellStart"/>
      <w:r w:rsidRPr="00C82234">
        <w:rPr>
          <w:rFonts w:ascii="Times New Roman" w:eastAsia="Times New Roman" w:hAnsi="Times New Roman" w:cs="Times New Roman"/>
          <w:sz w:val="28"/>
          <w:szCs w:val="28"/>
          <w:lang w:eastAsia="ru-RU"/>
        </w:rPr>
        <w:t>Загиней</w:t>
      </w:r>
      <w:proofErr w:type="spellEnd"/>
      <w:r w:rsidRPr="00C82234">
        <w:rPr>
          <w:rFonts w:ascii="Times New Roman" w:eastAsia="Times New Roman" w:hAnsi="Times New Roman" w:cs="Times New Roman"/>
          <w:sz w:val="28"/>
          <w:szCs w:val="28"/>
          <w:lang w:eastAsia="ru-RU"/>
        </w:rPr>
        <w:t xml:space="preserve">, В. М. Драган, О. Н. </w:t>
      </w:r>
      <w:proofErr w:type="spellStart"/>
      <w:r w:rsidRPr="00C82234">
        <w:rPr>
          <w:rFonts w:ascii="Times New Roman" w:eastAsia="Times New Roman" w:hAnsi="Times New Roman" w:cs="Times New Roman"/>
          <w:sz w:val="28"/>
          <w:szCs w:val="28"/>
          <w:lang w:eastAsia="ru-RU"/>
        </w:rPr>
        <w:t>Ярмиш</w:t>
      </w:r>
      <w:proofErr w:type="spellEnd"/>
      <w:r w:rsidRPr="00C82234">
        <w:rPr>
          <w:rFonts w:ascii="Times New Roman" w:eastAsia="Times New Roman" w:hAnsi="Times New Roman" w:cs="Times New Roman"/>
          <w:sz w:val="28"/>
          <w:szCs w:val="28"/>
          <w:lang w:eastAsia="ru-RU"/>
        </w:rPr>
        <w:t xml:space="preserve"> та ін. Київ: </w:t>
      </w:r>
      <w:proofErr w:type="spellStart"/>
      <w:r w:rsidRPr="00C82234">
        <w:rPr>
          <w:rFonts w:ascii="Times New Roman" w:eastAsia="Times New Roman" w:hAnsi="Times New Roman" w:cs="Times New Roman"/>
          <w:sz w:val="28"/>
          <w:szCs w:val="28"/>
          <w:lang w:eastAsia="ru-RU"/>
        </w:rPr>
        <w:t>Нац</w:t>
      </w:r>
      <w:proofErr w:type="spellEnd"/>
      <w:r w:rsidRPr="00C82234">
        <w:rPr>
          <w:rFonts w:ascii="Times New Roman" w:eastAsia="Times New Roman" w:hAnsi="Times New Roman" w:cs="Times New Roman"/>
          <w:sz w:val="28"/>
          <w:szCs w:val="28"/>
          <w:lang w:eastAsia="ru-RU"/>
        </w:rPr>
        <w:t>. Академія прокуратури України, 2015. 314 с.</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lastRenderedPageBreak/>
        <w:t>Коротченко</w:t>
      </w:r>
      <w:proofErr w:type="spellEnd"/>
      <w:r w:rsidRPr="00C82234">
        <w:rPr>
          <w:rFonts w:ascii="Times New Roman" w:eastAsia="Times New Roman" w:hAnsi="Times New Roman" w:cs="Times New Roman"/>
          <w:sz w:val="28"/>
          <w:szCs w:val="28"/>
          <w:lang w:eastAsia="ru-RU"/>
        </w:rPr>
        <w:t xml:space="preserve"> Д.О. </w:t>
      </w:r>
      <w:proofErr w:type="spellStart"/>
      <w:r w:rsidRPr="00C82234">
        <w:rPr>
          <w:rFonts w:ascii="Times New Roman" w:eastAsia="Times New Roman" w:hAnsi="Times New Roman" w:cs="Times New Roman"/>
          <w:sz w:val="28"/>
          <w:szCs w:val="28"/>
          <w:lang w:eastAsia="ru-RU"/>
        </w:rPr>
        <w:t>Anti-corruption</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measures</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in</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foreign</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countries</w:t>
      </w:r>
      <w:proofErr w:type="spellEnd"/>
      <w:r w:rsidRPr="00C82234">
        <w:rPr>
          <w:rFonts w:ascii="Times New Roman" w:eastAsia="Times New Roman" w:hAnsi="Times New Roman" w:cs="Times New Roman"/>
          <w:sz w:val="28"/>
          <w:szCs w:val="28"/>
          <w:lang w:eastAsia="ru-RU"/>
        </w:rPr>
        <w:t xml:space="preserve">. </w:t>
      </w:r>
      <w:r w:rsidRPr="00226971">
        <w:rPr>
          <w:rFonts w:ascii="Times New Roman" w:eastAsia="Times New Roman" w:hAnsi="Times New Roman" w:cs="Times New Roman"/>
          <w:i/>
          <w:sz w:val="28"/>
          <w:szCs w:val="28"/>
          <w:lang w:eastAsia="ru-RU"/>
        </w:rPr>
        <w:t>Актуальні питання юридичної теорії та практики: наукові дискусії</w:t>
      </w:r>
      <w:r w:rsidRPr="00C82234">
        <w:rPr>
          <w:rFonts w:ascii="Times New Roman" w:eastAsia="Times New Roman" w:hAnsi="Times New Roman" w:cs="Times New Roman"/>
          <w:sz w:val="28"/>
          <w:szCs w:val="28"/>
          <w:lang w:eastAsia="ru-RU"/>
        </w:rPr>
        <w:t xml:space="preserve">. 2018. Ч. 1. С. 62-65. </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Коротченко</w:t>
      </w:r>
      <w:proofErr w:type="spellEnd"/>
      <w:r w:rsidRPr="00C82234">
        <w:rPr>
          <w:rFonts w:ascii="Times New Roman" w:eastAsia="Times New Roman" w:hAnsi="Times New Roman" w:cs="Times New Roman"/>
          <w:sz w:val="28"/>
          <w:szCs w:val="28"/>
          <w:lang w:eastAsia="ru-RU"/>
        </w:rPr>
        <w:t xml:space="preserve"> Д.О. Аналіз проблем антикорупційної політики республіки Філіппіни. </w:t>
      </w:r>
      <w:r w:rsidRPr="00226971">
        <w:rPr>
          <w:rFonts w:ascii="Times New Roman" w:eastAsia="Times New Roman" w:hAnsi="Times New Roman" w:cs="Times New Roman"/>
          <w:i/>
          <w:sz w:val="28"/>
          <w:szCs w:val="28"/>
          <w:lang w:eastAsia="ru-RU"/>
        </w:rPr>
        <w:t>Проблеми правової реформи та розбудови громадянського суспільства в Україні</w:t>
      </w:r>
      <w:r w:rsidRPr="00C8223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C82234">
        <w:rPr>
          <w:rFonts w:ascii="Times New Roman" w:eastAsia="Times New Roman" w:hAnsi="Times New Roman" w:cs="Times New Roman"/>
          <w:sz w:val="28"/>
          <w:szCs w:val="28"/>
          <w:lang w:eastAsia="ru-RU"/>
        </w:rPr>
        <w:t>2020. С. 36-38.</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Коротченко</w:t>
      </w:r>
      <w:proofErr w:type="spellEnd"/>
      <w:r w:rsidRPr="00C82234">
        <w:rPr>
          <w:rFonts w:ascii="Times New Roman" w:eastAsia="Times New Roman" w:hAnsi="Times New Roman" w:cs="Times New Roman"/>
          <w:sz w:val="28"/>
          <w:szCs w:val="28"/>
          <w:lang w:eastAsia="ru-RU"/>
        </w:rPr>
        <w:t xml:space="preserve"> Д.О. Досвід боротьби з корупцією в Китайській Народній республіці. </w:t>
      </w:r>
      <w:r w:rsidRPr="00226971">
        <w:rPr>
          <w:rFonts w:ascii="Times New Roman" w:eastAsia="Times New Roman" w:hAnsi="Times New Roman" w:cs="Times New Roman"/>
          <w:i/>
          <w:sz w:val="28"/>
          <w:szCs w:val="28"/>
          <w:lang w:eastAsia="ru-RU"/>
        </w:rPr>
        <w:t>Проблеми правової реформи та розбудови громадянського суспільства в Україні</w:t>
      </w:r>
      <w:r w:rsidRPr="00C82234">
        <w:rPr>
          <w:rFonts w:ascii="Times New Roman" w:eastAsia="Times New Roman" w:hAnsi="Times New Roman" w:cs="Times New Roman"/>
          <w:sz w:val="28"/>
          <w:szCs w:val="28"/>
          <w:lang w:eastAsia="ru-RU"/>
        </w:rPr>
        <w:t>. 2020. С. 32-35.</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Коротченко</w:t>
      </w:r>
      <w:proofErr w:type="spellEnd"/>
      <w:r w:rsidRPr="00C82234">
        <w:rPr>
          <w:rFonts w:ascii="Times New Roman" w:eastAsia="Times New Roman" w:hAnsi="Times New Roman" w:cs="Times New Roman"/>
          <w:sz w:val="28"/>
          <w:szCs w:val="28"/>
          <w:lang w:eastAsia="ru-RU"/>
        </w:rPr>
        <w:t xml:space="preserve"> Д.О. Зарубіжний досвід протидії корупції та можливості його використання в Україні на прикладі Данії. </w:t>
      </w:r>
      <w:r w:rsidRPr="00226971">
        <w:rPr>
          <w:rFonts w:ascii="Times New Roman" w:eastAsia="Times New Roman" w:hAnsi="Times New Roman" w:cs="Times New Roman"/>
          <w:i/>
          <w:sz w:val="28"/>
          <w:szCs w:val="28"/>
          <w:lang w:eastAsia="ru-RU"/>
        </w:rPr>
        <w:t>Проблеми правової реформи та розбудови громадянського суспільства в Україні</w:t>
      </w:r>
      <w:r w:rsidRPr="00C82234">
        <w:rPr>
          <w:rFonts w:ascii="Times New Roman" w:eastAsia="Times New Roman" w:hAnsi="Times New Roman" w:cs="Times New Roman"/>
          <w:sz w:val="28"/>
          <w:szCs w:val="28"/>
          <w:lang w:eastAsia="ru-RU"/>
        </w:rPr>
        <w:t>. 2020. С. 39-41.</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Коротченко</w:t>
      </w:r>
      <w:proofErr w:type="spellEnd"/>
      <w:r w:rsidRPr="00C82234">
        <w:rPr>
          <w:rFonts w:ascii="Times New Roman" w:eastAsia="Times New Roman" w:hAnsi="Times New Roman" w:cs="Times New Roman"/>
          <w:sz w:val="28"/>
          <w:szCs w:val="28"/>
          <w:lang w:eastAsia="ru-RU"/>
        </w:rPr>
        <w:t xml:space="preserve"> Д.О. Шляхи вдосконалення національних антикорупційних програм та практика їх реалізації. </w:t>
      </w:r>
      <w:r w:rsidRPr="00226971">
        <w:rPr>
          <w:rFonts w:ascii="Times New Roman" w:eastAsia="Times New Roman" w:hAnsi="Times New Roman" w:cs="Times New Roman"/>
          <w:i/>
          <w:sz w:val="28"/>
          <w:szCs w:val="28"/>
          <w:lang w:eastAsia="ru-RU"/>
        </w:rPr>
        <w:t>Проблеми правової реформи та розбудови громадянського суспільства в Україні.</w:t>
      </w:r>
      <w:r w:rsidRPr="00C82234">
        <w:rPr>
          <w:rFonts w:ascii="Times New Roman" w:eastAsia="Times New Roman" w:hAnsi="Times New Roman" w:cs="Times New Roman"/>
          <w:sz w:val="28"/>
          <w:szCs w:val="28"/>
          <w:lang w:eastAsia="ru-RU"/>
        </w:rPr>
        <w:t xml:space="preserve"> 2020. С. 42-45.</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Кузнецова О. А. </w:t>
      </w:r>
      <w:proofErr w:type="spellStart"/>
      <w:r w:rsidRPr="00C82234">
        <w:rPr>
          <w:rFonts w:ascii="Times New Roman" w:eastAsia="Times New Roman" w:hAnsi="Times New Roman" w:cs="Times New Roman"/>
          <w:sz w:val="28"/>
          <w:szCs w:val="28"/>
          <w:lang w:eastAsia="ru-RU"/>
        </w:rPr>
        <w:t>Зарубежный</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опыт</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борьбы</w:t>
      </w:r>
      <w:proofErr w:type="spellEnd"/>
      <w:r w:rsidRPr="00C82234">
        <w:rPr>
          <w:rFonts w:ascii="Times New Roman" w:eastAsia="Times New Roman" w:hAnsi="Times New Roman" w:cs="Times New Roman"/>
          <w:sz w:val="28"/>
          <w:szCs w:val="28"/>
          <w:lang w:eastAsia="ru-RU"/>
        </w:rPr>
        <w:t xml:space="preserve"> с </w:t>
      </w:r>
      <w:proofErr w:type="spellStart"/>
      <w:r w:rsidRPr="00C82234">
        <w:rPr>
          <w:rFonts w:ascii="Times New Roman" w:eastAsia="Times New Roman" w:hAnsi="Times New Roman" w:cs="Times New Roman"/>
          <w:sz w:val="28"/>
          <w:szCs w:val="28"/>
          <w:lang w:eastAsia="ru-RU"/>
        </w:rPr>
        <w:t>коррупцией</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проблемы</w:t>
      </w:r>
      <w:proofErr w:type="spellEnd"/>
      <w:r w:rsidRPr="00C82234">
        <w:rPr>
          <w:rFonts w:ascii="Times New Roman" w:eastAsia="Times New Roman" w:hAnsi="Times New Roman" w:cs="Times New Roman"/>
          <w:sz w:val="28"/>
          <w:szCs w:val="28"/>
          <w:lang w:eastAsia="ru-RU"/>
        </w:rPr>
        <w:t xml:space="preserve"> и </w:t>
      </w:r>
      <w:proofErr w:type="spellStart"/>
      <w:r w:rsidRPr="00C82234">
        <w:rPr>
          <w:rFonts w:ascii="Times New Roman" w:eastAsia="Times New Roman" w:hAnsi="Times New Roman" w:cs="Times New Roman"/>
          <w:sz w:val="28"/>
          <w:szCs w:val="28"/>
          <w:lang w:eastAsia="ru-RU"/>
        </w:rPr>
        <w:t>эффективность</w:t>
      </w:r>
      <w:proofErr w:type="spellEnd"/>
      <w:r w:rsidRPr="00C82234">
        <w:rPr>
          <w:rFonts w:ascii="Times New Roman" w:eastAsia="Times New Roman" w:hAnsi="Times New Roman" w:cs="Times New Roman"/>
          <w:sz w:val="28"/>
          <w:szCs w:val="28"/>
          <w:lang w:eastAsia="ru-RU"/>
        </w:rPr>
        <w:t xml:space="preserve">. </w:t>
      </w:r>
      <w:proofErr w:type="spellStart"/>
      <w:r w:rsidRPr="00226971">
        <w:rPr>
          <w:rFonts w:ascii="Times New Roman" w:eastAsia="Times New Roman" w:hAnsi="Times New Roman" w:cs="Times New Roman"/>
          <w:i/>
          <w:sz w:val="28"/>
          <w:szCs w:val="28"/>
          <w:lang w:eastAsia="ru-RU"/>
        </w:rPr>
        <w:t>Вестник</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Тамбовского</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университета</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Серия</w:t>
      </w:r>
      <w:proofErr w:type="spellEnd"/>
      <w:r w:rsidRPr="00226971">
        <w:rPr>
          <w:rFonts w:ascii="Times New Roman" w:eastAsia="Times New Roman" w:hAnsi="Times New Roman" w:cs="Times New Roman"/>
          <w:i/>
          <w:sz w:val="28"/>
          <w:szCs w:val="28"/>
          <w:lang w:eastAsia="ru-RU"/>
        </w:rPr>
        <w:t xml:space="preserve"> : </w:t>
      </w:r>
      <w:proofErr w:type="spellStart"/>
      <w:r w:rsidRPr="00226971">
        <w:rPr>
          <w:rFonts w:ascii="Times New Roman" w:eastAsia="Times New Roman" w:hAnsi="Times New Roman" w:cs="Times New Roman"/>
          <w:i/>
          <w:sz w:val="28"/>
          <w:szCs w:val="28"/>
          <w:lang w:eastAsia="ru-RU"/>
        </w:rPr>
        <w:t>Гуманитарные</w:t>
      </w:r>
      <w:proofErr w:type="spellEnd"/>
      <w:r w:rsidRPr="00226971">
        <w:rPr>
          <w:rFonts w:ascii="Times New Roman" w:eastAsia="Times New Roman" w:hAnsi="Times New Roman" w:cs="Times New Roman"/>
          <w:i/>
          <w:sz w:val="28"/>
          <w:szCs w:val="28"/>
          <w:lang w:eastAsia="ru-RU"/>
        </w:rPr>
        <w:t xml:space="preserve"> науки.</w:t>
      </w:r>
      <w:r w:rsidRPr="00C82234">
        <w:rPr>
          <w:rFonts w:ascii="Times New Roman" w:eastAsia="Times New Roman" w:hAnsi="Times New Roman" w:cs="Times New Roman"/>
          <w:sz w:val="28"/>
          <w:szCs w:val="28"/>
          <w:lang w:eastAsia="ru-RU"/>
        </w:rPr>
        <w:t xml:space="preserve"> 2014. № 2 (130). С. 195–197.</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Лашкет</w:t>
      </w:r>
      <w:proofErr w:type="spellEnd"/>
      <w:r w:rsidRPr="00C82234">
        <w:rPr>
          <w:rFonts w:ascii="Times New Roman" w:eastAsia="Times New Roman" w:hAnsi="Times New Roman" w:cs="Times New Roman"/>
          <w:sz w:val="28"/>
          <w:szCs w:val="28"/>
          <w:lang w:eastAsia="ru-RU"/>
        </w:rPr>
        <w:t xml:space="preserve"> С. Протидія корупції в Україні: сучасний стан, проблемні питання та шляхи їх </w:t>
      </w:r>
      <w:proofErr w:type="spellStart"/>
      <w:r w:rsidRPr="00C82234">
        <w:rPr>
          <w:rFonts w:ascii="Times New Roman" w:eastAsia="Times New Roman" w:hAnsi="Times New Roman" w:cs="Times New Roman"/>
          <w:sz w:val="28"/>
          <w:szCs w:val="28"/>
          <w:lang w:eastAsia="ru-RU"/>
        </w:rPr>
        <w:t>врішення</w:t>
      </w:r>
      <w:proofErr w:type="spellEnd"/>
      <w:r w:rsidRPr="00C82234">
        <w:rPr>
          <w:rFonts w:ascii="Times New Roman" w:eastAsia="Times New Roman" w:hAnsi="Times New Roman" w:cs="Times New Roman"/>
          <w:sz w:val="28"/>
          <w:szCs w:val="28"/>
          <w:lang w:eastAsia="ru-RU"/>
        </w:rPr>
        <w:t xml:space="preserve">. </w:t>
      </w:r>
      <w:r w:rsidRPr="00226971">
        <w:rPr>
          <w:rFonts w:ascii="Times New Roman" w:eastAsia="Times New Roman" w:hAnsi="Times New Roman" w:cs="Times New Roman"/>
          <w:i/>
          <w:sz w:val="28"/>
          <w:szCs w:val="28"/>
          <w:lang w:eastAsia="ru-RU"/>
        </w:rPr>
        <w:t>Збірник наукових праць Національної академії Служби Безпеки України.</w:t>
      </w:r>
      <w:r w:rsidRPr="00C82234">
        <w:rPr>
          <w:rFonts w:ascii="Times New Roman" w:eastAsia="Times New Roman" w:hAnsi="Times New Roman" w:cs="Times New Roman"/>
          <w:sz w:val="28"/>
          <w:szCs w:val="28"/>
          <w:lang w:eastAsia="ru-RU"/>
        </w:rPr>
        <w:t xml:space="preserve"> 2014. №52. С. 99-106.</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Манукян</w:t>
      </w:r>
      <w:proofErr w:type="spellEnd"/>
      <w:r w:rsidRPr="00C82234">
        <w:rPr>
          <w:rFonts w:ascii="Times New Roman" w:eastAsia="Times New Roman" w:hAnsi="Times New Roman" w:cs="Times New Roman"/>
          <w:sz w:val="28"/>
          <w:szCs w:val="28"/>
          <w:lang w:eastAsia="ru-RU"/>
        </w:rPr>
        <w:t xml:space="preserve"> А., </w:t>
      </w:r>
      <w:proofErr w:type="spellStart"/>
      <w:r w:rsidRPr="00C82234">
        <w:rPr>
          <w:rFonts w:ascii="Times New Roman" w:eastAsia="Times New Roman" w:hAnsi="Times New Roman" w:cs="Times New Roman"/>
          <w:sz w:val="28"/>
          <w:szCs w:val="28"/>
          <w:lang w:eastAsia="ru-RU"/>
        </w:rPr>
        <w:t>Хаджиев</w:t>
      </w:r>
      <w:proofErr w:type="spellEnd"/>
      <w:r w:rsidRPr="00C82234">
        <w:rPr>
          <w:rFonts w:ascii="Times New Roman" w:eastAsia="Times New Roman" w:hAnsi="Times New Roman" w:cs="Times New Roman"/>
          <w:sz w:val="28"/>
          <w:szCs w:val="28"/>
          <w:lang w:eastAsia="ru-RU"/>
        </w:rPr>
        <w:t xml:space="preserve"> Т. </w:t>
      </w:r>
      <w:proofErr w:type="spellStart"/>
      <w:r w:rsidRPr="00C82234">
        <w:rPr>
          <w:rFonts w:ascii="Times New Roman" w:eastAsia="Times New Roman" w:hAnsi="Times New Roman" w:cs="Times New Roman"/>
          <w:sz w:val="28"/>
          <w:szCs w:val="28"/>
          <w:lang w:eastAsia="ru-RU"/>
        </w:rPr>
        <w:t>Антикоррупционная</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стратегия</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Сингапура</w:t>
      </w:r>
      <w:proofErr w:type="spellEnd"/>
      <w:r w:rsidRPr="00C82234">
        <w:rPr>
          <w:rFonts w:ascii="Times New Roman" w:eastAsia="Times New Roman" w:hAnsi="Times New Roman" w:cs="Times New Roman"/>
          <w:sz w:val="28"/>
          <w:szCs w:val="28"/>
          <w:lang w:eastAsia="ru-RU"/>
        </w:rPr>
        <w:t xml:space="preserve">. </w:t>
      </w:r>
      <w:r w:rsidRPr="00226971">
        <w:rPr>
          <w:rFonts w:ascii="Times New Roman" w:eastAsia="Times New Roman" w:hAnsi="Times New Roman" w:cs="Times New Roman"/>
          <w:i/>
          <w:sz w:val="28"/>
          <w:szCs w:val="28"/>
          <w:lang w:eastAsia="ru-RU"/>
        </w:rPr>
        <w:t xml:space="preserve">Право и </w:t>
      </w:r>
      <w:proofErr w:type="spellStart"/>
      <w:r w:rsidRPr="00226971">
        <w:rPr>
          <w:rFonts w:ascii="Times New Roman" w:eastAsia="Times New Roman" w:hAnsi="Times New Roman" w:cs="Times New Roman"/>
          <w:i/>
          <w:sz w:val="28"/>
          <w:szCs w:val="28"/>
          <w:lang w:eastAsia="ru-RU"/>
        </w:rPr>
        <w:t>управление</w:t>
      </w:r>
      <w:proofErr w:type="spellEnd"/>
      <w:r w:rsidRPr="00C82234">
        <w:rPr>
          <w:rFonts w:ascii="Times New Roman" w:eastAsia="Times New Roman" w:hAnsi="Times New Roman" w:cs="Times New Roman"/>
          <w:sz w:val="28"/>
          <w:szCs w:val="28"/>
          <w:lang w:eastAsia="ru-RU"/>
        </w:rPr>
        <w:t>. 2013. № 1 (26).С.117-123.</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Маркєєва</w:t>
      </w:r>
      <w:proofErr w:type="spellEnd"/>
      <w:r w:rsidRPr="00C82234">
        <w:rPr>
          <w:rFonts w:ascii="Times New Roman" w:eastAsia="Times New Roman" w:hAnsi="Times New Roman" w:cs="Times New Roman"/>
          <w:sz w:val="28"/>
          <w:szCs w:val="28"/>
          <w:lang w:eastAsia="ru-RU"/>
        </w:rPr>
        <w:t xml:space="preserve"> О. Д. Антикорупційна політика в Україні: проблеми та перспективи URL: http://sp.niss.gov.ua/ </w:t>
      </w:r>
      <w:proofErr w:type="spellStart"/>
      <w:r w:rsidRPr="00C82234">
        <w:rPr>
          <w:rFonts w:ascii="Times New Roman" w:eastAsia="Times New Roman" w:hAnsi="Times New Roman" w:cs="Times New Roman"/>
          <w:sz w:val="28"/>
          <w:szCs w:val="28"/>
          <w:lang w:eastAsia="ru-RU"/>
        </w:rPr>
        <w:t>content</w:t>
      </w:r>
      <w:proofErr w:type="spellEnd"/>
      <w:r w:rsidRPr="00C82234">
        <w:rPr>
          <w:rFonts w:ascii="Times New Roman" w:eastAsia="Times New Roman" w:hAnsi="Times New Roman" w:cs="Times New Roman"/>
          <w:sz w:val="28"/>
          <w:szCs w:val="28"/>
          <w:lang w:eastAsia="ru-RU"/>
        </w:rPr>
        <w:t>/</w:t>
      </w:r>
      <w:proofErr w:type="spellStart"/>
      <w:r w:rsidRPr="00C82234">
        <w:rPr>
          <w:rFonts w:ascii="Times New Roman" w:eastAsia="Times New Roman" w:hAnsi="Times New Roman" w:cs="Times New Roman"/>
          <w:sz w:val="28"/>
          <w:szCs w:val="28"/>
          <w:lang w:eastAsia="ru-RU"/>
        </w:rPr>
        <w:t>articles</w:t>
      </w:r>
      <w:proofErr w:type="spellEnd"/>
      <w:r w:rsidRPr="00C82234">
        <w:rPr>
          <w:rFonts w:ascii="Times New Roman" w:eastAsia="Times New Roman" w:hAnsi="Times New Roman" w:cs="Times New Roman"/>
          <w:sz w:val="28"/>
          <w:szCs w:val="28"/>
          <w:lang w:eastAsia="ru-RU"/>
        </w:rPr>
        <w:t>/</w:t>
      </w:r>
      <w:proofErr w:type="spellStart"/>
      <w:r w:rsidRPr="00C82234">
        <w:rPr>
          <w:rFonts w:ascii="Times New Roman" w:eastAsia="Times New Roman" w:hAnsi="Times New Roman" w:cs="Times New Roman"/>
          <w:sz w:val="28"/>
          <w:szCs w:val="28"/>
          <w:lang w:eastAsia="ru-RU"/>
        </w:rPr>
        <w:t>files</w:t>
      </w:r>
      <w:proofErr w:type="spellEnd"/>
      <w:r w:rsidRPr="00C82234">
        <w:rPr>
          <w:rFonts w:ascii="Times New Roman" w:eastAsia="Times New Roman" w:hAnsi="Times New Roman" w:cs="Times New Roman"/>
          <w:sz w:val="28"/>
          <w:szCs w:val="28"/>
          <w:lang w:eastAsia="ru-RU"/>
        </w:rPr>
        <w:t>/21-1440595448.pdf (дата звернення 20.09.2020).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Моісєєв</w:t>
      </w:r>
      <w:proofErr w:type="spellEnd"/>
      <w:r w:rsidRPr="00C82234">
        <w:rPr>
          <w:rFonts w:ascii="Times New Roman" w:eastAsia="Times New Roman" w:hAnsi="Times New Roman" w:cs="Times New Roman"/>
          <w:sz w:val="28"/>
          <w:szCs w:val="28"/>
          <w:lang w:eastAsia="ru-RU"/>
        </w:rPr>
        <w:t xml:space="preserve"> В.В. Міжнародний досвід протидії корупції. </w:t>
      </w:r>
      <w:r w:rsidRPr="00226971">
        <w:rPr>
          <w:rFonts w:ascii="Times New Roman" w:eastAsia="Times New Roman" w:hAnsi="Times New Roman" w:cs="Times New Roman"/>
          <w:i/>
          <w:sz w:val="28"/>
          <w:szCs w:val="28"/>
          <w:lang w:eastAsia="ru-RU"/>
        </w:rPr>
        <w:t>Світові проблеми, зовнішня політика</w:t>
      </w:r>
      <w:r w:rsidRPr="00C8223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C82234">
        <w:rPr>
          <w:rFonts w:ascii="Times New Roman" w:eastAsia="Times New Roman" w:hAnsi="Times New Roman" w:cs="Times New Roman"/>
          <w:sz w:val="28"/>
          <w:szCs w:val="28"/>
          <w:lang w:eastAsia="ru-RU"/>
        </w:rPr>
        <w:t xml:space="preserve">2013. №3. С. 175-179. </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Національна доповідь щодо реалізації засад антикорупційної політики у 2019 році URL: https://nazk.gov.ua/wp-</w:t>
      </w:r>
      <w:r w:rsidRPr="00C82234">
        <w:rPr>
          <w:rFonts w:ascii="Times New Roman" w:eastAsia="Times New Roman" w:hAnsi="Times New Roman" w:cs="Times New Roman"/>
          <w:sz w:val="28"/>
          <w:szCs w:val="28"/>
          <w:lang w:eastAsia="ru-RU"/>
        </w:rPr>
        <w:lastRenderedPageBreak/>
        <w:t>content/uploads/2020/05/Proyekt-Natsdopovidi-2019.pdf (дата звернення 01.09.2020).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Новак А.М. Національна антикорупційна політика: особливості та основні чинники розвитку в умовах сучасного державотворення. </w:t>
      </w:r>
      <w:r w:rsidRPr="00226971">
        <w:rPr>
          <w:rFonts w:ascii="Times New Roman" w:eastAsia="Times New Roman" w:hAnsi="Times New Roman" w:cs="Times New Roman"/>
          <w:i/>
          <w:sz w:val="28"/>
          <w:szCs w:val="28"/>
          <w:lang w:eastAsia="ru-RU"/>
        </w:rPr>
        <w:t>Державне управління та місцеве самоврядування</w:t>
      </w:r>
      <w:r w:rsidRPr="00C82234">
        <w:rPr>
          <w:rFonts w:ascii="Times New Roman" w:eastAsia="Times New Roman" w:hAnsi="Times New Roman" w:cs="Times New Roman"/>
          <w:sz w:val="28"/>
          <w:szCs w:val="28"/>
          <w:lang w:eastAsia="ru-RU"/>
        </w:rPr>
        <w:t>. 2017. № 3(34). С. 62-66.</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Новак А.М. Теоретичні основи дослідження протидії корупційним проявам у системі публічного управління. </w:t>
      </w:r>
      <w:r w:rsidRPr="00226971">
        <w:rPr>
          <w:rFonts w:ascii="Times New Roman" w:eastAsia="Times New Roman" w:hAnsi="Times New Roman" w:cs="Times New Roman"/>
          <w:i/>
          <w:sz w:val="28"/>
          <w:szCs w:val="28"/>
          <w:lang w:eastAsia="ru-RU"/>
        </w:rPr>
        <w:t>Державне управління та місцеве самоврядування</w:t>
      </w:r>
      <w:r w:rsidRPr="00C82234">
        <w:rPr>
          <w:rFonts w:ascii="Times New Roman" w:eastAsia="Times New Roman" w:hAnsi="Times New Roman" w:cs="Times New Roman"/>
          <w:sz w:val="28"/>
          <w:szCs w:val="28"/>
          <w:lang w:eastAsia="ru-RU"/>
        </w:rPr>
        <w:t>. 2016. № 1. С. 29-36.</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Новіков О. В. Світовий досвід функціонування спеціалізованих антикорупційних органів. </w:t>
      </w:r>
      <w:r w:rsidRPr="00226971">
        <w:rPr>
          <w:rFonts w:ascii="Times New Roman" w:eastAsia="Times New Roman" w:hAnsi="Times New Roman" w:cs="Times New Roman"/>
          <w:i/>
          <w:sz w:val="28"/>
          <w:szCs w:val="28"/>
          <w:lang w:eastAsia="ru-RU"/>
        </w:rPr>
        <w:t>Ефективність державного управління</w:t>
      </w:r>
      <w:r w:rsidRPr="00C82234">
        <w:rPr>
          <w:rFonts w:ascii="Times New Roman" w:eastAsia="Times New Roman" w:hAnsi="Times New Roman" w:cs="Times New Roman"/>
          <w:sz w:val="28"/>
          <w:szCs w:val="28"/>
          <w:lang w:eastAsia="ru-RU"/>
        </w:rPr>
        <w:t>. 2015. № 43. С. 52–57.</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Обухов</w:t>
      </w:r>
      <w:proofErr w:type="spellEnd"/>
      <w:r w:rsidRPr="00C82234">
        <w:rPr>
          <w:rFonts w:ascii="Times New Roman" w:eastAsia="Times New Roman" w:hAnsi="Times New Roman" w:cs="Times New Roman"/>
          <w:sz w:val="28"/>
          <w:szCs w:val="28"/>
          <w:lang w:eastAsia="ru-RU"/>
        </w:rPr>
        <w:t xml:space="preserve"> Д. П. </w:t>
      </w:r>
      <w:proofErr w:type="spellStart"/>
      <w:r w:rsidRPr="00C82234">
        <w:rPr>
          <w:rFonts w:ascii="Times New Roman" w:eastAsia="Times New Roman" w:hAnsi="Times New Roman" w:cs="Times New Roman"/>
          <w:sz w:val="28"/>
          <w:szCs w:val="28"/>
          <w:lang w:eastAsia="ru-RU"/>
        </w:rPr>
        <w:t>Исследование</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опыта</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зарубежных</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стран</w:t>
      </w:r>
      <w:proofErr w:type="spellEnd"/>
      <w:r w:rsidRPr="00C82234">
        <w:rPr>
          <w:rFonts w:ascii="Times New Roman" w:eastAsia="Times New Roman" w:hAnsi="Times New Roman" w:cs="Times New Roman"/>
          <w:sz w:val="28"/>
          <w:szCs w:val="28"/>
          <w:lang w:eastAsia="ru-RU"/>
        </w:rPr>
        <w:t xml:space="preserve"> в </w:t>
      </w:r>
      <w:proofErr w:type="spellStart"/>
      <w:r w:rsidRPr="00C82234">
        <w:rPr>
          <w:rFonts w:ascii="Times New Roman" w:eastAsia="Times New Roman" w:hAnsi="Times New Roman" w:cs="Times New Roman"/>
          <w:sz w:val="28"/>
          <w:szCs w:val="28"/>
          <w:lang w:eastAsia="ru-RU"/>
        </w:rPr>
        <w:t>сфере</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борьбы</w:t>
      </w:r>
      <w:proofErr w:type="spellEnd"/>
      <w:r w:rsidRPr="00C82234">
        <w:rPr>
          <w:rFonts w:ascii="Times New Roman" w:eastAsia="Times New Roman" w:hAnsi="Times New Roman" w:cs="Times New Roman"/>
          <w:sz w:val="28"/>
          <w:szCs w:val="28"/>
          <w:lang w:eastAsia="ru-RU"/>
        </w:rPr>
        <w:t xml:space="preserve"> с </w:t>
      </w:r>
      <w:proofErr w:type="spellStart"/>
      <w:r w:rsidRPr="00C82234">
        <w:rPr>
          <w:rFonts w:ascii="Times New Roman" w:eastAsia="Times New Roman" w:hAnsi="Times New Roman" w:cs="Times New Roman"/>
          <w:sz w:val="28"/>
          <w:szCs w:val="28"/>
          <w:lang w:eastAsia="ru-RU"/>
        </w:rPr>
        <w:t>коррупцией</w:t>
      </w:r>
      <w:proofErr w:type="spellEnd"/>
      <w:r w:rsidRPr="00C82234">
        <w:rPr>
          <w:rFonts w:ascii="Times New Roman" w:eastAsia="Times New Roman" w:hAnsi="Times New Roman" w:cs="Times New Roman"/>
          <w:sz w:val="28"/>
          <w:szCs w:val="28"/>
          <w:lang w:eastAsia="ru-RU"/>
        </w:rPr>
        <w:t xml:space="preserve">. </w:t>
      </w:r>
      <w:r w:rsidRPr="00226971">
        <w:rPr>
          <w:rFonts w:ascii="Times New Roman" w:eastAsia="Times New Roman" w:hAnsi="Times New Roman" w:cs="Times New Roman"/>
          <w:i/>
          <w:sz w:val="28"/>
          <w:szCs w:val="28"/>
          <w:lang w:eastAsia="ru-RU"/>
        </w:rPr>
        <w:t xml:space="preserve">Журнал </w:t>
      </w:r>
      <w:proofErr w:type="spellStart"/>
      <w:r w:rsidRPr="00226971">
        <w:rPr>
          <w:rFonts w:ascii="Times New Roman" w:eastAsia="Times New Roman" w:hAnsi="Times New Roman" w:cs="Times New Roman"/>
          <w:i/>
          <w:sz w:val="28"/>
          <w:szCs w:val="28"/>
          <w:lang w:eastAsia="ru-RU"/>
        </w:rPr>
        <w:t>правовых</w:t>
      </w:r>
      <w:proofErr w:type="spellEnd"/>
      <w:r w:rsidRPr="00226971">
        <w:rPr>
          <w:rFonts w:ascii="Times New Roman" w:eastAsia="Times New Roman" w:hAnsi="Times New Roman" w:cs="Times New Roman"/>
          <w:i/>
          <w:sz w:val="28"/>
          <w:szCs w:val="28"/>
          <w:lang w:eastAsia="ru-RU"/>
        </w:rPr>
        <w:t xml:space="preserve"> и </w:t>
      </w:r>
      <w:proofErr w:type="spellStart"/>
      <w:r w:rsidRPr="00226971">
        <w:rPr>
          <w:rFonts w:ascii="Times New Roman" w:eastAsia="Times New Roman" w:hAnsi="Times New Roman" w:cs="Times New Roman"/>
          <w:i/>
          <w:sz w:val="28"/>
          <w:szCs w:val="28"/>
          <w:lang w:eastAsia="ru-RU"/>
        </w:rPr>
        <w:t>экономических</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исследований</w:t>
      </w:r>
      <w:proofErr w:type="spellEnd"/>
      <w:r w:rsidRPr="00C82234">
        <w:rPr>
          <w:rFonts w:ascii="Times New Roman" w:eastAsia="Times New Roman" w:hAnsi="Times New Roman" w:cs="Times New Roman"/>
          <w:sz w:val="28"/>
          <w:szCs w:val="28"/>
          <w:lang w:eastAsia="ru-RU"/>
        </w:rPr>
        <w:t>. 2011. № 4. С. 65–69.</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Пархоменко-</w:t>
      </w:r>
      <w:proofErr w:type="spellStart"/>
      <w:r w:rsidRPr="00C82234">
        <w:rPr>
          <w:rFonts w:ascii="Times New Roman" w:eastAsia="Times New Roman" w:hAnsi="Times New Roman" w:cs="Times New Roman"/>
          <w:sz w:val="28"/>
          <w:szCs w:val="28"/>
          <w:lang w:eastAsia="ru-RU"/>
        </w:rPr>
        <w:t>Куцевіл</w:t>
      </w:r>
      <w:proofErr w:type="spellEnd"/>
      <w:r w:rsidRPr="00C82234">
        <w:rPr>
          <w:rFonts w:ascii="Times New Roman" w:eastAsia="Times New Roman" w:hAnsi="Times New Roman" w:cs="Times New Roman"/>
          <w:sz w:val="28"/>
          <w:szCs w:val="28"/>
          <w:lang w:eastAsia="ru-RU"/>
        </w:rPr>
        <w:t xml:space="preserve"> О. І. Розвиток системи антикорупційних інституцій в Україні. </w:t>
      </w:r>
      <w:r w:rsidRPr="00226971">
        <w:rPr>
          <w:rFonts w:ascii="Times New Roman" w:eastAsia="Times New Roman" w:hAnsi="Times New Roman" w:cs="Times New Roman"/>
          <w:i/>
          <w:sz w:val="28"/>
          <w:szCs w:val="28"/>
          <w:lang w:eastAsia="ru-RU"/>
        </w:rPr>
        <w:t>Державне управління та місцеве самоврядування</w:t>
      </w:r>
      <w:r w:rsidRPr="00C82234">
        <w:rPr>
          <w:rFonts w:ascii="Times New Roman" w:eastAsia="Times New Roman" w:hAnsi="Times New Roman" w:cs="Times New Roman"/>
          <w:sz w:val="28"/>
          <w:szCs w:val="28"/>
          <w:lang w:eastAsia="ru-RU"/>
        </w:rPr>
        <w:t xml:space="preserve">. 2018. </w:t>
      </w:r>
      <w:proofErr w:type="spellStart"/>
      <w:r w:rsidRPr="00C82234">
        <w:rPr>
          <w:rFonts w:ascii="Times New Roman" w:eastAsia="Times New Roman" w:hAnsi="Times New Roman" w:cs="Times New Roman"/>
          <w:sz w:val="28"/>
          <w:szCs w:val="28"/>
          <w:lang w:eastAsia="ru-RU"/>
        </w:rPr>
        <w:t>Вип</w:t>
      </w:r>
      <w:proofErr w:type="spellEnd"/>
      <w:r w:rsidRPr="00C82234">
        <w:rPr>
          <w:rFonts w:ascii="Times New Roman" w:eastAsia="Times New Roman" w:hAnsi="Times New Roman" w:cs="Times New Roman"/>
          <w:sz w:val="28"/>
          <w:szCs w:val="28"/>
          <w:lang w:eastAsia="ru-RU"/>
        </w:rPr>
        <w:t>. 3 (38). С. 33–38.</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Пархоменко-</w:t>
      </w:r>
      <w:proofErr w:type="spellStart"/>
      <w:r w:rsidRPr="00C82234">
        <w:rPr>
          <w:rFonts w:ascii="Times New Roman" w:eastAsia="Times New Roman" w:hAnsi="Times New Roman" w:cs="Times New Roman"/>
          <w:sz w:val="28"/>
          <w:szCs w:val="28"/>
          <w:lang w:eastAsia="ru-RU"/>
        </w:rPr>
        <w:t>Куцевіл</w:t>
      </w:r>
      <w:proofErr w:type="spellEnd"/>
      <w:r w:rsidRPr="00C82234">
        <w:rPr>
          <w:rFonts w:ascii="Times New Roman" w:eastAsia="Times New Roman" w:hAnsi="Times New Roman" w:cs="Times New Roman"/>
          <w:sz w:val="28"/>
          <w:szCs w:val="28"/>
          <w:lang w:eastAsia="ru-RU"/>
        </w:rPr>
        <w:t xml:space="preserve"> О. І. Формування та розвиток сучасних антикорупційних органів державної влади як основа запобігання та подолання корупції: теоретико-методологічний аналіз: монографія. Київ: ДП «Вид. дім «Персонал», 2019. 308 с. </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Про запобігання корупції: Закон України від 14.10.2014 р. № 1700-VII. Дата оновлення: 24.09.2020. URL: https://zakon.rada.gov.ua/laws/show/1700-18 (дата звернення: 25.09.2020).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Про затвердження Типової антикорупційної програми юридичної особи: рішення Національного агентства з питань запобігання корупції від 02.03.2017 р.  № 75. URL: https://zakon.rada.gov.ua/laws/show/z0326-17 (дата звернення: 05.09.2020).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Про затвердження порядку підготовки, подання антикорупційних програм на погодження до Національного агентства з питань запобігання </w:t>
      </w:r>
      <w:r w:rsidRPr="00C82234">
        <w:rPr>
          <w:rFonts w:ascii="Times New Roman" w:eastAsia="Times New Roman" w:hAnsi="Times New Roman" w:cs="Times New Roman"/>
          <w:sz w:val="28"/>
          <w:szCs w:val="28"/>
          <w:lang w:eastAsia="ru-RU"/>
        </w:rPr>
        <w:lastRenderedPageBreak/>
        <w:t>корупції та здійснення їх погодження: рішення Національного агентства з питань запобігання корупції від 08.12.2017 р. № 1379. Дата оновлення: 09.01.2020. URL: https://zakon.rada.gov.ua/laws/show/z0087-18 (дата звернення: 25.09.2020).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Радіца</w:t>
      </w:r>
      <w:proofErr w:type="spellEnd"/>
      <w:r w:rsidRPr="00C82234">
        <w:rPr>
          <w:rFonts w:ascii="Times New Roman" w:eastAsia="Times New Roman" w:hAnsi="Times New Roman" w:cs="Times New Roman"/>
          <w:sz w:val="28"/>
          <w:szCs w:val="28"/>
          <w:lang w:eastAsia="ru-RU"/>
        </w:rPr>
        <w:t xml:space="preserve"> О. А. Теоретичні основи економічної мотивації корупційних проявів як загроза конкурентному розвитку економіки України. </w:t>
      </w:r>
      <w:proofErr w:type="spellStart"/>
      <w:r w:rsidRPr="00226971">
        <w:rPr>
          <w:rFonts w:ascii="Times New Roman" w:eastAsia="Times New Roman" w:hAnsi="Times New Roman" w:cs="Times New Roman"/>
          <w:i/>
          <w:sz w:val="28"/>
          <w:szCs w:val="28"/>
          <w:lang w:eastAsia="ru-RU"/>
        </w:rPr>
        <w:t>Проблемы</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развития</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внешнеэкономических</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связей</w:t>
      </w:r>
      <w:proofErr w:type="spellEnd"/>
      <w:r w:rsidRPr="00226971">
        <w:rPr>
          <w:rFonts w:ascii="Times New Roman" w:eastAsia="Times New Roman" w:hAnsi="Times New Roman" w:cs="Times New Roman"/>
          <w:i/>
          <w:sz w:val="28"/>
          <w:szCs w:val="28"/>
          <w:lang w:eastAsia="ru-RU"/>
        </w:rPr>
        <w:t xml:space="preserve"> и </w:t>
      </w:r>
      <w:proofErr w:type="spellStart"/>
      <w:r w:rsidRPr="00226971">
        <w:rPr>
          <w:rFonts w:ascii="Times New Roman" w:eastAsia="Times New Roman" w:hAnsi="Times New Roman" w:cs="Times New Roman"/>
          <w:i/>
          <w:sz w:val="28"/>
          <w:szCs w:val="28"/>
          <w:lang w:eastAsia="ru-RU"/>
        </w:rPr>
        <w:t>привлечения</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иностранных</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инвестиций</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региональный</w:t>
      </w:r>
      <w:proofErr w:type="spellEnd"/>
      <w:r w:rsidRPr="00226971">
        <w:rPr>
          <w:rFonts w:ascii="Times New Roman" w:eastAsia="Times New Roman" w:hAnsi="Times New Roman" w:cs="Times New Roman"/>
          <w:i/>
          <w:sz w:val="28"/>
          <w:szCs w:val="28"/>
          <w:lang w:eastAsia="ru-RU"/>
        </w:rPr>
        <w:t xml:space="preserve"> аспект : </w:t>
      </w:r>
      <w:proofErr w:type="spellStart"/>
      <w:r w:rsidRPr="00226971">
        <w:rPr>
          <w:rFonts w:ascii="Times New Roman" w:eastAsia="Times New Roman" w:hAnsi="Times New Roman" w:cs="Times New Roman"/>
          <w:i/>
          <w:sz w:val="28"/>
          <w:szCs w:val="28"/>
          <w:lang w:eastAsia="ru-RU"/>
        </w:rPr>
        <w:t>cборник</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научных</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трудов</w:t>
      </w:r>
      <w:proofErr w:type="spellEnd"/>
      <w:r w:rsidRPr="00C82234">
        <w:rPr>
          <w:rFonts w:ascii="Times New Roman" w:eastAsia="Times New Roman" w:hAnsi="Times New Roman" w:cs="Times New Roman"/>
          <w:sz w:val="28"/>
          <w:szCs w:val="28"/>
          <w:lang w:eastAsia="ru-RU"/>
        </w:rPr>
        <w:t>. 2013. № 1. C. 318 – 321.</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Розвиток механізмів залучення громадськості до заходів протидії корупції в Україні URL: http://old2.niss.gov.ua/articles/266/#_ftn12 (дата звернення: 20.09.2020).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Романюк Б.М., Бусол О.Ю. Законодавство України та зарубіжних країн щодо протидії корупції: Міжнародний досвід  боротьби з корупцією: підручник. Київ: Поліграф-Сервіс, 2010. 626 с.</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Ростовська К. Міжнародний досвід формування та реалізації антикорупційної політики в інших державах. </w:t>
      </w:r>
      <w:r w:rsidRPr="00226971">
        <w:rPr>
          <w:rFonts w:ascii="Times New Roman" w:eastAsia="Times New Roman" w:hAnsi="Times New Roman" w:cs="Times New Roman"/>
          <w:i/>
          <w:sz w:val="28"/>
          <w:szCs w:val="28"/>
          <w:lang w:eastAsia="ru-RU"/>
        </w:rPr>
        <w:t>Актуальні проблеми правознавства.</w:t>
      </w:r>
      <w:r w:rsidRPr="00C82234">
        <w:rPr>
          <w:rFonts w:ascii="Times New Roman" w:eastAsia="Times New Roman" w:hAnsi="Times New Roman" w:cs="Times New Roman"/>
          <w:sz w:val="28"/>
          <w:szCs w:val="28"/>
          <w:lang w:eastAsia="ru-RU"/>
        </w:rPr>
        <w:t xml:space="preserve"> 2017. </w:t>
      </w:r>
      <w:proofErr w:type="spellStart"/>
      <w:r w:rsidRPr="00C82234">
        <w:rPr>
          <w:rFonts w:ascii="Times New Roman" w:eastAsia="Times New Roman" w:hAnsi="Times New Roman" w:cs="Times New Roman"/>
          <w:sz w:val="28"/>
          <w:szCs w:val="28"/>
          <w:lang w:eastAsia="ru-RU"/>
        </w:rPr>
        <w:t>Вип</w:t>
      </w:r>
      <w:proofErr w:type="spellEnd"/>
      <w:r w:rsidRPr="00C82234">
        <w:rPr>
          <w:rFonts w:ascii="Times New Roman" w:eastAsia="Times New Roman" w:hAnsi="Times New Roman" w:cs="Times New Roman"/>
          <w:sz w:val="28"/>
          <w:szCs w:val="28"/>
          <w:lang w:eastAsia="ru-RU"/>
        </w:rPr>
        <w:t>. 4 (12). С. 118–122.</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Руденко М. В., Мельник О. В. Нові державні органи у сфері запобігання корупції: спроби аналізу функціонального призначення та взаємозв’язків. </w:t>
      </w:r>
      <w:r w:rsidRPr="00226971">
        <w:rPr>
          <w:rFonts w:ascii="Times New Roman" w:eastAsia="Times New Roman" w:hAnsi="Times New Roman" w:cs="Times New Roman"/>
          <w:i/>
          <w:sz w:val="28"/>
          <w:szCs w:val="28"/>
          <w:lang w:eastAsia="ru-RU"/>
        </w:rPr>
        <w:t>Вісник Харківського національного університету імені В. Н. Каразіна</w:t>
      </w:r>
      <w:r w:rsidRPr="00C82234">
        <w:rPr>
          <w:rFonts w:ascii="Times New Roman" w:eastAsia="Times New Roman" w:hAnsi="Times New Roman" w:cs="Times New Roman"/>
          <w:sz w:val="28"/>
          <w:szCs w:val="28"/>
          <w:lang w:eastAsia="ru-RU"/>
        </w:rPr>
        <w:t xml:space="preserve">. 2015. </w:t>
      </w:r>
      <w:proofErr w:type="spellStart"/>
      <w:r w:rsidRPr="00C82234">
        <w:rPr>
          <w:rFonts w:ascii="Times New Roman" w:eastAsia="Times New Roman" w:hAnsi="Times New Roman" w:cs="Times New Roman"/>
          <w:sz w:val="28"/>
          <w:szCs w:val="28"/>
          <w:lang w:eastAsia="ru-RU"/>
        </w:rPr>
        <w:t>Вип</w:t>
      </w:r>
      <w:proofErr w:type="spellEnd"/>
      <w:r w:rsidRPr="00C82234">
        <w:rPr>
          <w:rFonts w:ascii="Times New Roman" w:eastAsia="Times New Roman" w:hAnsi="Times New Roman" w:cs="Times New Roman"/>
          <w:sz w:val="28"/>
          <w:szCs w:val="28"/>
          <w:lang w:eastAsia="ru-RU"/>
        </w:rPr>
        <w:t>. 20. С. 189–193.</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Ситник Л. С. Можливості використання європейського досвіду протидії корупції в Україні. </w:t>
      </w:r>
      <w:proofErr w:type="spellStart"/>
      <w:r w:rsidRPr="00226971">
        <w:rPr>
          <w:rFonts w:ascii="Times New Roman" w:eastAsia="Times New Roman" w:hAnsi="Times New Roman" w:cs="Times New Roman"/>
          <w:i/>
          <w:sz w:val="28"/>
          <w:szCs w:val="28"/>
          <w:lang w:eastAsia="ru-RU"/>
        </w:rPr>
        <w:t>Економiка</w:t>
      </w:r>
      <w:proofErr w:type="spellEnd"/>
      <w:r w:rsidRPr="00226971">
        <w:rPr>
          <w:rFonts w:ascii="Times New Roman" w:eastAsia="Times New Roman" w:hAnsi="Times New Roman" w:cs="Times New Roman"/>
          <w:i/>
          <w:sz w:val="28"/>
          <w:szCs w:val="28"/>
          <w:lang w:eastAsia="ru-RU"/>
        </w:rPr>
        <w:t xml:space="preserve"> i </w:t>
      </w:r>
      <w:proofErr w:type="spellStart"/>
      <w:r w:rsidRPr="00226971">
        <w:rPr>
          <w:rFonts w:ascii="Times New Roman" w:eastAsia="Times New Roman" w:hAnsi="Times New Roman" w:cs="Times New Roman"/>
          <w:i/>
          <w:sz w:val="28"/>
          <w:szCs w:val="28"/>
          <w:lang w:eastAsia="ru-RU"/>
        </w:rPr>
        <w:t>органiзацiя</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управлiння</w:t>
      </w:r>
      <w:proofErr w:type="spellEnd"/>
      <w:r w:rsidRPr="00C82234">
        <w:rPr>
          <w:rFonts w:ascii="Times New Roman" w:eastAsia="Times New Roman" w:hAnsi="Times New Roman" w:cs="Times New Roman"/>
          <w:sz w:val="28"/>
          <w:szCs w:val="28"/>
          <w:lang w:eastAsia="ru-RU"/>
        </w:rPr>
        <w:t>. 2016. № 2 (22). С. 174–180.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Соснін О.В. Про необхідність використання світового досвіду у боротьбі з корупцією у вітчизняній практиці. </w:t>
      </w:r>
      <w:r w:rsidRPr="00226971">
        <w:rPr>
          <w:rFonts w:ascii="Times New Roman" w:eastAsia="Times New Roman" w:hAnsi="Times New Roman" w:cs="Times New Roman"/>
          <w:i/>
          <w:sz w:val="28"/>
          <w:szCs w:val="28"/>
          <w:lang w:eastAsia="ru-RU"/>
        </w:rPr>
        <w:t>Віче: Громадсько-політичний і теоретичний журнал</w:t>
      </w:r>
      <w:r w:rsidRPr="00C82234">
        <w:rPr>
          <w:rFonts w:ascii="Times New Roman" w:eastAsia="Times New Roman" w:hAnsi="Times New Roman" w:cs="Times New Roman"/>
          <w:sz w:val="28"/>
          <w:szCs w:val="28"/>
          <w:lang w:eastAsia="ru-RU"/>
        </w:rPr>
        <w:t>. 2014. № 1-2. С. 16-18.</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lastRenderedPageBreak/>
        <w:t>Суббот</w:t>
      </w:r>
      <w:proofErr w:type="spellEnd"/>
      <w:r w:rsidRPr="00C82234">
        <w:rPr>
          <w:rFonts w:ascii="Times New Roman" w:eastAsia="Times New Roman" w:hAnsi="Times New Roman" w:cs="Times New Roman"/>
          <w:sz w:val="28"/>
          <w:szCs w:val="28"/>
          <w:lang w:eastAsia="ru-RU"/>
        </w:rPr>
        <w:t xml:space="preserve"> А. Участь громадськості в запобіганні та протидії корупції. </w:t>
      </w:r>
      <w:r w:rsidRPr="00226971">
        <w:rPr>
          <w:rFonts w:ascii="Times New Roman" w:eastAsia="Times New Roman" w:hAnsi="Times New Roman" w:cs="Times New Roman"/>
          <w:i/>
          <w:sz w:val="28"/>
          <w:szCs w:val="28"/>
          <w:lang w:eastAsia="ru-RU"/>
        </w:rPr>
        <w:t>Вісник Національної академії прокуратури України</w:t>
      </w:r>
      <w:r w:rsidRPr="00C82234">
        <w:rPr>
          <w:rFonts w:ascii="Times New Roman" w:eastAsia="Times New Roman" w:hAnsi="Times New Roman" w:cs="Times New Roman"/>
          <w:sz w:val="28"/>
          <w:szCs w:val="28"/>
          <w:lang w:eastAsia="ru-RU"/>
        </w:rPr>
        <w:t>. 2014. № 4. С. 56–62.</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Трепак</w:t>
      </w:r>
      <w:proofErr w:type="spellEnd"/>
      <w:r w:rsidRPr="00C82234">
        <w:rPr>
          <w:rFonts w:ascii="Times New Roman" w:eastAsia="Times New Roman" w:hAnsi="Times New Roman" w:cs="Times New Roman"/>
          <w:sz w:val="28"/>
          <w:szCs w:val="28"/>
          <w:lang w:eastAsia="ru-RU"/>
        </w:rPr>
        <w:t xml:space="preserve"> В. М. Міжнародний досвід запровадження системи заходів антикорупційної спрямованості. </w:t>
      </w:r>
      <w:r w:rsidRPr="00226971">
        <w:rPr>
          <w:rFonts w:ascii="Times New Roman" w:eastAsia="Times New Roman" w:hAnsi="Times New Roman" w:cs="Times New Roman"/>
          <w:i/>
          <w:sz w:val="28"/>
          <w:szCs w:val="28"/>
          <w:lang w:eastAsia="ru-RU"/>
        </w:rPr>
        <w:t xml:space="preserve">Юридичний часопис Національної академії внутрішніх справ. </w:t>
      </w:r>
      <w:r w:rsidRPr="00C82234">
        <w:rPr>
          <w:rFonts w:ascii="Times New Roman" w:eastAsia="Times New Roman" w:hAnsi="Times New Roman" w:cs="Times New Roman"/>
          <w:sz w:val="28"/>
          <w:szCs w:val="28"/>
          <w:lang w:eastAsia="ru-RU"/>
        </w:rPr>
        <w:t>2017. №2 (10). С. 233–246.</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Трепак</w:t>
      </w:r>
      <w:proofErr w:type="spellEnd"/>
      <w:r w:rsidRPr="00C82234">
        <w:rPr>
          <w:rFonts w:ascii="Times New Roman" w:eastAsia="Times New Roman" w:hAnsi="Times New Roman" w:cs="Times New Roman"/>
          <w:sz w:val="28"/>
          <w:szCs w:val="28"/>
          <w:lang w:eastAsia="ru-RU"/>
        </w:rPr>
        <w:t xml:space="preserve"> В. Система заходів антикорупційної діяльності у розвинутих країнах світу. </w:t>
      </w:r>
      <w:r w:rsidRPr="00226971">
        <w:rPr>
          <w:rFonts w:ascii="Times New Roman" w:eastAsia="Times New Roman" w:hAnsi="Times New Roman" w:cs="Times New Roman"/>
          <w:i/>
          <w:sz w:val="28"/>
          <w:szCs w:val="28"/>
          <w:lang w:eastAsia="ru-RU"/>
        </w:rPr>
        <w:t>Публічне право</w:t>
      </w:r>
      <w:r w:rsidRPr="00C82234">
        <w:rPr>
          <w:rFonts w:ascii="Times New Roman" w:eastAsia="Times New Roman" w:hAnsi="Times New Roman" w:cs="Times New Roman"/>
          <w:sz w:val="28"/>
          <w:szCs w:val="28"/>
          <w:lang w:eastAsia="ru-RU"/>
        </w:rPr>
        <w:t>. 2016. № 1 (21). С. 193–200.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Удосконалення антикорупційного законодавства на засадах світових стандартів URL: https://minjust.gov.ua/m/str_31896 (дата звернення: 20.09.2020).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Хмара О., Волошина А. Антикорупційна політика в Україні: доповідь від платформи громадянського суспільства. URL: http://www.eesc.europa.eu/resources/docs/csp-ua_anticorruptionreport_ukr.pdf (дата звернення 29.09.2020).</w:t>
      </w:r>
    </w:p>
    <w:p w:rsidR="00516113"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Ярмиш</w:t>
      </w:r>
      <w:proofErr w:type="spellEnd"/>
      <w:r w:rsidRPr="00C82234">
        <w:rPr>
          <w:rFonts w:ascii="Times New Roman" w:eastAsia="Times New Roman" w:hAnsi="Times New Roman" w:cs="Times New Roman"/>
          <w:sz w:val="28"/>
          <w:szCs w:val="28"/>
          <w:lang w:eastAsia="ru-RU"/>
        </w:rPr>
        <w:t xml:space="preserve"> О. Досвід зарубіжних країн у боротьбі з корупцією URL: http:// </w:t>
      </w:r>
      <w:proofErr w:type="spellStart"/>
      <w:r w:rsidRPr="00C82234">
        <w:rPr>
          <w:rFonts w:ascii="Times New Roman" w:eastAsia="Times New Roman" w:hAnsi="Times New Roman" w:cs="Times New Roman"/>
          <w:sz w:val="28"/>
          <w:szCs w:val="28"/>
          <w:lang w:eastAsia="ru-RU"/>
        </w:rPr>
        <w:t>uspishnaukraina</w:t>
      </w:r>
      <w:proofErr w:type="spellEnd"/>
      <w:r w:rsidRPr="00C82234">
        <w:rPr>
          <w:rFonts w:ascii="Times New Roman" w:eastAsia="Times New Roman" w:hAnsi="Times New Roman" w:cs="Times New Roman"/>
          <w:sz w:val="28"/>
          <w:szCs w:val="28"/>
          <w:lang w:eastAsia="ru-RU"/>
        </w:rPr>
        <w:t xml:space="preserve"> /strategy.html (дата звернення 10.09.2020).</w:t>
      </w:r>
    </w:p>
    <w:p w:rsidR="00516113" w:rsidRPr="0025703D"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25703D">
        <w:rPr>
          <w:rFonts w:ascii="Times New Roman" w:eastAsia="Times New Roman" w:hAnsi="Times New Roman" w:cs="Times New Roman"/>
          <w:sz w:val="28"/>
          <w:szCs w:val="28"/>
          <w:lang w:eastAsia="ru-RU"/>
        </w:rPr>
        <w:t>Chen</w:t>
      </w:r>
      <w:proofErr w:type="spellEnd"/>
      <w:r w:rsidRPr="0025703D">
        <w:rPr>
          <w:rFonts w:ascii="Times New Roman" w:eastAsia="Times New Roman" w:hAnsi="Times New Roman" w:cs="Times New Roman"/>
          <w:sz w:val="28"/>
          <w:szCs w:val="28"/>
          <w:lang w:eastAsia="ru-RU"/>
        </w:rPr>
        <w:t xml:space="preserve"> Y. </w:t>
      </w:r>
      <w:proofErr w:type="spellStart"/>
      <w:r w:rsidRPr="0025703D">
        <w:rPr>
          <w:rFonts w:ascii="Times New Roman" w:eastAsia="Times New Roman" w:hAnsi="Times New Roman" w:cs="Times New Roman"/>
          <w:sz w:val="28"/>
          <w:szCs w:val="28"/>
          <w:lang w:eastAsia="ru-RU"/>
        </w:rPr>
        <w:t>Systems</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Used</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to</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Improve</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the</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Scientifi</w:t>
      </w:r>
      <w:proofErr w:type="spellEnd"/>
      <w:r w:rsidRPr="0025703D">
        <w:rPr>
          <w:rFonts w:ascii="Times New Roman" w:eastAsia="Times New Roman" w:hAnsi="Times New Roman" w:cs="Times New Roman"/>
          <w:sz w:val="28"/>
          <w:szCs w:val="28"/>
          <w:lang w:eastAsia="ru-RU"/>
        </w:rPr>
        <w:t xml:space="preserve"> c </w:t>
      </w:r>
      <w:proofErr w:type="spellStart"/>
      <w:r w:rsidRPr="0025703D">
        <w:rPr>
          <w:rFonts w:ascii="Times New Roman" w:eastAsia="Times New Roman" w:hAnsi="Times New Roman" w:cs="Times New Roman"/>
          <w:sz w:val="28"/>
          <w:szCs w:val="28"/>
          <w:lang w:eastAsia="ru-RU"/>
        </w:rPr>
        <w:t>Level</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of</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Anti-corruption</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Propaganda</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and</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Education</w:t>
      </w:r>
      <w:proofErr w:type="spellEnd"/>
      <w:r w:rsidRPr="0025703D">
        <w:rPr>
          <w:rFonts w:ascii="Times New Roman" w:eastAsia="Times New Roman" w:hAnsi="Times New Roman" w:cs="Times New Roman"/>
          <w:sz w:val="28"/>
          <w:szCs w:val="28"/>
          <w:lang w:eastAsia="ru-RU"/>
        </w:rPr>
        <w:t xml:space="preserve"> – </w:t>
      </w:r>
      <w:proofErr w:type="spellStart"/>
      <w:r w:rsidRPr="0025703D">
        <w:rPr>
          <w:rFonts w:ascii="Times New Roman" w:eastAsia="Times New Roman" w:hAnsi="Times New Roman" w:cs="Times New Roman"/>
          <w:sz w:val="28"/>
          <w:szCs w:val="28"/>
          <w:lang w:eastAsia="ru-RU"/>
        </w:rPr>
        <w:t>Based</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on</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the</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System</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Construction</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of</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Anti-corruption</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Propaganda</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and</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Education</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in</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Nantong</w:t>
      </w:r>
      <w:proofErr w:type="spellEnd"/>
      <w:r w:rsidRPr="0025703D">
        <w:rPr>
          <w:rFonts w:ascii="Times New Roman" w:eastAsia="Times New Roman" w:hAnsi="Times New Roman" w:cs="Times New Roman"/>
          <w:sz w:val="28"/>
          <w:szCs w:val="28"/>
          <w:lang w:eastAsia="ru-RU"/>
        </w:rPr>
        <w:t xml:space="preserve"> </w:t>
      </w:r>
      <w:proofErr w:type="spellStart"/>
      <w:r w:rsidRPr="0025703D">
        <w:rPr>
          <w:rFonts w:ascii="Times New Roman" w:eastAsia="Times New Roman" w:hAnsi="Times New Roman" w:cs="Times New Roman"/>
          <w:sz w:val="28"/>
          <w:szCs w:val="28"/>
          <w:lang w:eastAsia="ru-RU"/>
        </w:rPr>
        <w:t>City</w:t>
      </w:r>
      <w:proofErr w:type="spellEnd"/>
      <w:r w:rsidRPr="0025703D">
        <w:rPr>
          <w:rFonts w:ascii="Times New Roman" w:eastAsia="Times New Roman" w:hAnsi="Times New Roman" w:cs="Times New Roman"/>
          <w:sz w:val="28"/>
          <w:szCs w:val="28"/>
          <w:lang w:eastAsia="ru-RU"/>
        </w:rPr>
        <w:t xml:space="preserve">. </w:t>
      </w:r>
      <w:proofErr w:type="spellStart"/>
      <w:r w:rsidRPr="00226971">
        <w:rPr>
          <w:rFonts w:ascii="Times New Roman" w:eastAsia="Times New Roman" w:hAnsi="Times New Roman" w:cs="Times New Roman"/>
          <w:i/>
          <w:sz w:val="28"/>
          <w:szCs w:val="28"/>
          <w:lang w:eastAsia="ru-RU"/>
        </w:rPr>
        <w:t>Anti-corruption</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and</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Integrity</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Culture</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Studies</w:t>
      </w:r>
      <w:proofErr w:type="spellEnd"/>
      <w:r w:rsidRPr="0025703D">
        <w:rPr>
          <w:rFonts w:ascii="Times New Roman" w:eastAsia="Times New Roman" w:hAnsi="Times New Roman" w:cs="Times New Roman"/>
          <w:sz w:val="28"/>
          <w:szCs w:val="28"/>
          <w:lang w:eastAsia="ru-RU"/>
        </w:rPr>
        <w:t>. 2012. № 1. P. 81–86.</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Chun</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Yatu</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The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fight</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against</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corruption</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is</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gaining</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momentum</w:t>
      </w:r>
      <w:proofErr w:type="spellEnd"/>
      <w:r w:rsidRPr="00C82234">
        <w:rPr>
          <w:rFonts w:ascii="Times New Roman" w:eastAsia="Times New Roman" w:hAnsi="Times New Roman" w:cs="Times New Roman"/>
          <w:sz w:val="28"/>
          <w:szCs w:val="28"/>
          <w:lang w:eastAsia="ru-RU"/>
        </w:rPr>
        <w:t xml:space="preserve">. </w:t>
      </w:r>
      <w:proofErr w:type="spellStart"/>
      <w:r w:rsidRPr="00226971">
        <w:rPr>
          <w:rFonts w:ascii="Times New Roman" w:eastAsia="Times New Roman" w:hAnsi="Times New Roman" w:cs="Times New Roman"/>
          <w:i/>
          <w:sz w:val="28"/>
          <w:szCs w:val="28"/>
          <w:lang w:eastAsia="ru-RU"/>
        </w:rPr>
        <w:t>Corruption</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in</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China</w:t>
      </w:r>
      <w:proofErr w:type="spellEnd"/>
      <w:r w:rsidRPr="00226971">
        <w:rPr>
          <w:rFonts w:ascii="Times New Roman" w:eastAsia="Times New Roman" w:hAnsi="Times New Roman" w:cs="Times New Roman"/>
          <w:i/>
          <w:sz w:val="28"/>
          <w:szCs w:val="28"/>
          <w:lang w:eastAsia="ru-RU"/>
        </w:rPr>
        <w:t>.</w:t>
      </w:r>
      <w:r w:rsidRPr="00C82234">
        <w:rPr>
          <w:rFonts w:ascii="Times New Roman" w:eastAsia="Times New Roman" w:hAnsi="Times New Roman" w:cs="Times New Roman"/>
          <w:sz w:val="28"/>
          <w:szCs w:val="28"/>
          <w:lang w:eastAsia="ru-RU"/>
        </w:rPr>
        <w:t xml:space="preserve"> 2013. № 8. P. 17-19.</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Corruption</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Perceptions</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Index</w:t>
      </w:r>
      <w:proofErr w:type="spellEnd"/>
      <w:r w:rsidRPr="00C82234">
        <w:rPr>
          <w:rFonts w:ascii="Times New Roman" w:eastAsia="Times New Roman" w:hAnsi="Times New Roman" w:cs="Times New Roman"/>
          <w:sz w:val="28"/>
          <w:szCs w:val="28"/>
          <w:lang w:eastAsia="ru-RU"/>
        </w:rPr>
        <w:t xml:space="preserve"> 2018 - Transparency </w:t>
      </w:r>
      <w:proofErr w:type="spellStart"/>
      <w:r w:rsidRPr="00C82234">
        <w:rPr>
          <w:rFonts w:ascii="Times New Roman" w:eastAsia="Times New Roman" w:hAnsi="Times New Roman" w:cs="Times New Roman"/>
          <w:sz w:val="28"/>
          <w:szCs w:val="28"/>
          <w:lang w:eastAsia="ru-RU"/>
        </w:rPr>
        <w:t>International</w:t>
      </w:r>
      <w:proofErr w:type="spellEnd"/>
      <w:r w:rsidRPr="00C82234">
        <w:rPr>
          <w:rFonts w:ascii="Times New Roman" w:eastAsia="Times New Roman" w:hAnsi="Times New Roman" w:cs="Times New Roman"/>
          <w:sz w:val="28"/>
          <w:szCs w:val="28"/>
          <w:lang w:eastAsia="ru-RU"/>
        </w:rPr>
        <w:t xml:space="preserve"> URL: https://www.transparency.org/en/publications/corruption-perceptions-index-2018 (дата звернення: 08.10.2020).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Denmark</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anticorruption</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initiatives</w:t>
      </w:r>
      <w:proofErr w:type="spellEnd"/>
      <w:r w:rsidRPr="00C82234">
        <w:rPr>
          <w:rFonts w:ascii="Times New Roman" w:eastAsia="Times New Roman" w:hAnsi="Times New Roman" w:cs="Times New Roman"/>
          <w:sz w:val="28"/>
          <w:szCs w:val="28"/>
          <w:lang w:eastAsia="ru-RU"/>
        </w:rPr>
        <w:t xml:space="preserve"> URL: http://www.business-anti-corruption.ru/anti-corruption-initiatives/partner-initiatives/denmark (дата звернення: 10.09.2020).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lastRenderedPageBreak/>
        <w:t>Denmark</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to</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th</w:t>
      </w:r>
      <w:r>
        <w:rPr>
          <w:rFonts w:ascii="Times New Roman" w:eastAsia="Times New Roman" w:hAnsi="Times New Roman" w:cs="Times New Roman"/>
          <w:sz w:val="28"/>
          <w:szCs w:val="28"/>
          <w:lang w:eastAsia="ru-RU"/>
        </w:rPr>
        <w:t>e</w:t>
      </w:r>
      <w:proofErr w:type="spellEnd"/>
      <w:r>
        <w:rPr>
          <w:rFonts w:ascii="Times New Roman" w:eastAsia="Times New Roman" w:hAnsi="Times New Roman" w:cs="Times New Roman"/>
          <w:sz w:val="28"/>
          <w:szCs w:val="28"/>
          <w:lang w:eastAsia="ru-RU"/>
        </w:rPr>
        <w:t xml:space="preserve"> EU </w:t>
      </w:r>
      <w:proofErr w:type="spellStart"/>
      <w:r>
        <w:rPr>
          <w:rFonts w:ascii="Times New Roman" w:eastAsia="Times New Roman" w:hAnsi="Times New Roman" w:cs="Times New Roman"/>
          <w:sz w:val="28"/>
          <w:szCs w:val="28"/>
          <w:lang w:eastAsia="ru-RU"/>
        </w:rPr>
        <w:t>Anti-Corruption</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Report</w:t>
      </w:r>
      <w:proofErr w:type="spellEnd"/>
      <w:r>
        <w:rPr>
          <w:rFonts w:ascii="Times New Roman" w:eastAsia="Times New Roman" w:hAnsi="Times New Roman" w:cs="Times New Roman"/>
          <w:sz w:val="28"/>
          <w:szCs w:val="28"/>
          <w:lang w:eastAsia="ru-RU"/>
        </w:rPr>
        <w:t xml:space="preserve"> URL</w:t>
      </w:r>
      <w:r w:rsidRPr="00C82234">
        <w:rPr>
          <w:rFonts w:ascii="Times New Roman" w:eastAsia="Times New Roman" w:hAnsi="Times New Roman" w:cs="Times New Roman"/>
          <w:sz w:val="28"/>
          <w:szCs w:val="28"/>
          <w:lang w:eastAsia="ru-RU"/>
        </w:rPr>
        <w:t>: https://ec.europa.eu/home-affairs/sites/homeaffairs/files/what-we-do/policies/organized-crime-and-human-trafficking/corruption/anti-corruption-report/docs/2014_acr_denmark_chapter_en.pdf (дата звернення 10.09.2020).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Denmark</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Bribery</w:t>
      </w:r>
      <w:proofErr w:type="spellEnd"/>
      <w:r w:rsidRPr="00C82234">
        <w:rPr>
          <w:rFonts w:ascii="Times New Roman" w:eastAsia="Times New Roman" w:hAnsi="Times New Roman" w:cs="Times New Roman"/>
          <w:sz w:val="28"/>
          <w:szCs w:val="28"/>
          <w:lang w:eastAsia="ru-RU"/>
        </w:rPr>
        <w:t xml:space="preserve"> &amp; </w:t>
      </w:r>
      <w:proofErr w:type="spellStart"/>
      <w:r w:rsidRPr="00C82234">
        <w:rPr>
          <w:rFonts w:ascii="Times New Roman" w:eastAsia="Times New Roman" w:hAnsi="Times New Roman" w:cs="Times New Roman"/>
          <w:sz w:val="28"/>
          <w:szCs w:val="28"/>
          <w:lang w:eastAsia="ru-RU"/>
        </w:rPr>
        <w:t>Corruption</w:t>
      </w:r>
      <w:proofErr w:type="spellEnd"/>
      <w:r w:rsidRPr="00C82234">
        <w:rPr>
          <w:rFonts w:ascii="Times New Roman" w:eastAsia="Times New Roman" w:hAnsi="Times New Roman" w:cs="Times New Roman"/>
          <w:sz w:val="28"/>
          <w:szCs w:val="28"/>
          <w:lang w:eastAsia="ru-RU"/>
        </w:rPr>
        <w:t xml:space="preserve"> 2nd </w:t>
      </w:r>
      <w:proofErr w:type="spellStart"/>
      <w:r w:rsidRPr="00C82234">
        <w:rPr>
          <w:rFonts w:ascii="Times New Roman" w:eastAsia="Times New Roman" w:hAnsi="Times New Roman" w:cs="Times New Roman"/>
          <w:sz w:val="28"/>
          <w:szCs w:val="28"/>
          <w:lang w:eastAsia="ru-RU"/>
        </w:rPr>
        <w:t>edition</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June</w:t>
      </w:r>
      <w:proofErr w:type="spellEnd"/>
      <w:r w:rsidRPr="00C82234">
        <w:rPr>
          <w:rFonts w:ascii="Times New Roman" w:eastAsia="Times New Roman" w:hAnsi="Times New Roman" w:cs="Times New Roman"/>
          <w:sz w:val="28"/>
          <w:szCs w:val="28"/>
          <w:lang w:eastAsia="ru-RU"/>
        </w:rPr>
        <w:t xml:space="preserve"> 2019 URL: http://www.inhouselawyer.co.uk/practice-areas/bribery-and-corruption-second-edition/denmark-bribery-corruption-2nd-edition (дата звернення: 10.09.2020).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Diana</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Smallridge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The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Role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of</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State-Backed</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Export</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Credit</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in</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Export</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Promotion</w:t>
      </w:r>
      <w:proofErr w:type="spellEnd"/>
      <w:r w:rsidRPr="00C82234">
        <w:rPr>
          <w:rFonts w:ascii="Times New Roman" w:eastAsia="Times New Roman" w:hAnsi="Times New Roman" w:cs="Times New Roman"/>
          <w:sz w:val="28"/>
          <w:szCs w:val="28"/>
          <w:lang w:eastAsia="ru-RU"/>
        </w:rPr>
        <w:t xml:space="preserve">”. </w:t>
      </w:r>
      <w:proofErr w:type="spellStart"/>
      <w:r w:rsidRPr="00226971">
        <w:rPr>
          <w:rFonts w:ascii="Times New Roman" w:eastAsia="Times New Roman" w:hAnsi="Times New Roman" w:cs="Times New Roman"/>
          <w:i/>
          <w:sz w:val="28"/>
          <w:szCs w:val="28"/>
          <w:lang w:eastAsia="ru-RU"/>
        </w:rPr>
        <w:t>World</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Bank’s</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Seminar</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on</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policies</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to</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promote</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export</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growth</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and</w:t>
      </w:r>
      <w:proofErr w:type="spellEnd"/>
      <w:r w:rsidRPr="00226971">
        <w:rPr>
          <w:rFonts w:ascii="Times New Roman" w:eastAsia="Times New Roman" w:hAnsi="Times New Roman" w:cs="Times New Roman"/>
          <w:i/>
          <w:sz w:val="28"/>
          <w:szCs w:val="28"/>
          <w:lang w:eastAsia="ru-RU"/>
        </w:rPr>
        <w:t xml:space="preserve"> </w:t>
      </w:r>
      <w:proofErr w:type="spellStart"/>
      <w:r w:rsidRPr="00226971">
        <w:rPr>
          <w:rFonts w:ascii="Times New Roman" w:eastAsia="Times New Roman" w:hAnsi="Times New Roman" w:cs="Times New Roman"/>
          <w:i/>
          <w:sz w:val="28"/>
          <w:szCs w:val="28"/>
          <w:lang w:eastAsia="ru-RU"/>
        </w:rPr>
        <w:t>diversification</w:t>
      </w:r>
      <w:proofErr w:type="spellEnd"/>
      <w:r w:rsidRPr="00C82234">
        <w:rPr>
          <w:rFonts w:ascii="Times New Roman" w:eastAsia="Times New Roman" w:hAnsi="Times New Roman" w:cs="Times New Roman"/>
          <w:sz w:val="28"/>
          <w:szCs w:val="28"/>
          <w:lang w:eastAsia="ru-RU"/>
        </w:rPr>
        <w:t>. 2006. № 1. P. 25-29.</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Executive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Order</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No</w:t>
      </w:r>
      <w:proofErr w:type="spellEnd"/>
      <w:r w:rsidRPr="00C82234">
        <w:rPr>
          <w:rFonts w:ascii="Times New Roman" w:eastAsia="Times New Roman" w:hAnsi="Times New Roman" w:cs="Times New Roman"/>
          <w:sz w:val="28"/>
          <w:szCs w:val="28"/>
          <w:lang w:eastAsia="ru-RU"/>
        </w:rPr>
        <w:t>. 43, s. 2017 URL: https://www.officialgazette.gov.ph/2017/10/04/executive-order-no-43-s-2017 (дата звернення: 16.09.2020).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Ministry</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of</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Supervision</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of</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the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People's</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Republic</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of</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China</w:t>
      </w:r>
      <w:proofErr w:type="spellEnd"/>
      <w:r w:rsidRPr="00C82234">
        <w:rPr>
          <w:rFonts w:ascii="Times New Roman" w:eastAsia="Times New Roman" w:hAnsi="Times New Roman" w:cs="Times New Roman"/>
          <w:sz w:val="28"/>
          <w:szCs w:val="28"/>
          <w:lang w:eastAsia="ru-RU"/>
        </w:rPr>
        <w:t xml:space="preserve"> URL: http://english.gov.cn/state_council/2014/09/09/content_281474986284141.htm (дата звернення: 15.09.2020).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Philippines</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Republic</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Act</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No</w:t>
      </w:r>
      <w:proofErr w:type="spellEnd"/>
      <w:r w:rsidRPr="00C82234">
        <w:rPr>
          <w:rFonts w:ascii="Times New Roman" w:eastAsia="Times New Roman" w:hAnsi="Times New Roman" w:cs="Times New Roman"/>
          <w:sz w:val="28"/>
          <w:szCs w:val="28"/>
          <w:lang w:eastAsia="ru-RU"/>
        </w:rPr>
        <w:t>. 3019 URL: https://www.officialgazette.gov.ph (дата звернення: 16.09.2020).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Philippines</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Republic</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Act</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No</w:t>
      </w:r>
      <w:proofErr w:type="spellEnd"/>
      <w:r w:rsidRPr="00C82234">
        <w:rPr>
          <w:rFonts w:ascii="Times New Roman" w:eastAsia="Times New Roman" w:hAnsi="Times New Roman" w:cs="Times New Roman"/>
          <w:sz w:val="28"/>
          <w:szCs w:val="28"/>
          <w:lang w:eastAsia="ru-RU"/>
        </w:rPr>
        <w:t xml:space="preserve">. 6713 URL:  https://www.officialgazette.gov.ph/1989/02/20/republic-act-no-06713 (дата звернення: 16.09.2020). </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Republic</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Act</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No</w:t>
      </w:r>
      <w:proofErr w:type="spellEnd"/>
      <w:r w:rsidRPr="00C82234">
        <w:rPr>
          <w:rFonts w:ascii="Times New Roman" w:eastAsia="Times New Roman" w:hAnsi="Times New Roman" w:cs="Times New Roman"/>
          <w:sz w:val="28"/>
          <w:szCs w:val="28"/>
          <w:lang w:eastAsia="ru-RU"/>
        </w:rPr>
        <w:t>. 6770 URL: https://thecorpusjuris.com/legislative/republic-acts/ra-no-6770.php (дата звернення: 16.09.2020).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The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Constitution</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of</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the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Republic</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of</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the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Philippines</w:t>
      </w:r>
      <w:proofErr w:type="spellEnd"/>
      <w:r w:rsidRPr="00C82234">
        <w:rPr>
          <w:rFonts w:ascii="Times New Roman" w:eastAsia="Times New Roman" w:hAnsi="Times New Roman" w:cs="Times New Roman"/>
          <w:sz w:val="28"/>
          <w:szCs w:val="28"/>
          <w:lang w:eastAsia="ru-RU"/>
        </w:rPr>
        <w:t xml:space="preserve"> URL: https://www.officialgazette.gov.ph/constitutions/1987-constitution (дата звернення: 15.09.2020).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The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Criminal</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Code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of</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the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Kingdom</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of</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Netherlands</w:t>
      </w:r>
      <w:proofErr w:type="spellEnd"/>
      <w:r w:rsidRPr="00C82234">
        <w:rPr>
          <w:rFonts w:ascii="Times New Roman" w:eastAsia="Times New Roman" w:hAnsi="Times New Roman" w:cs="Times New Roman"/>
          <w:sz w:val="28"/>
          <w:szCs w:val="28"/>
          <w:lang w:eastAsia="ru-RU"/>
        </w:rPr>
        <w:t xml:space="preserve"> URL: https://www.legislationline.org/download/id/6415/file/Netherlands_CC_am2012_en.pdf(дата звернення 05.09.2020).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lastRenderedPageBreak/>
        <w:t>The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Philippines</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Corruption</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Report</w:t>
      </w:r>
      <w:proofErr w:type="spellEnd"/>
      <w:r w:rsidRPr="00C82234">
        <w:rPr>
          <w:rFonts w:ascii="Times New Roman" w:eastAsia="Times New Roman" w:hAnsi="Times New Roman" w:cs="Times New Roman"/>
          <w:sz w:val="28"/>
          <w:szCs w:val="28"/>
          <w:lang w:eastAsia="ru-RU"/>
        </w:rPr>
        <w:t xml:space="preserve"> URL: https://www.ganintegrity.com/portal/country-profiles/the-philippines (дата звернення: 16.09.2020).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The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penal</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code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of</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China</w:t>
      </w:r>
      <w:proofErr w:type="spellEnd"/>
      <w:r w:rsidRPr="00C82234">
        <w:rPr>
          <w:rFonts w:ascii="Times New Roman" w:eastAsia="Times New Roman" w:hAnsi="Times New Roman" w:cs="Times New Roman"/>
          <w:sz w:val="28"/>
          <w:szCs w:val="28"/>
          <w:lang w:eastAsia="ru-RU"/>
        </w:rPr>
        <w:t xml:space="preserve"> URL: http://legal-way.ru/other45.php (дата звернення: 15.09.2020).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The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penal</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code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of</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Denmark</w:t>
      </w:r>
      <w:proofErr w:type="spellEnd"/>
      <w:r w:rsidRPr="00C82234">
        <w:rPr>
          <w:rFonts w:ascii="Times New Roman" w:eastAsia="Times New Roman" w:hAnsi="Times New Roman" w:cs="Times New Roman"/>
          <w:sz w:val="28"/>
          <w:szCs w:val="28"/>
          <w:lang w:eastAsia="ru-RU"/>
        </w:rPr>
        <w:t xml:space="preserve"> URL: http://law.edu.ru/norm/norm.asp?normID=1241524&amp;subID=100096345,100096366,100096645,100096664#text (дата звернення: 10.09.2020).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The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penal</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code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of</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the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Republic</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of</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the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Philippines</w:t>
      </w:r>
      <w:proofErr w:type="spellEnd"/>
      <w:r w:rsidRPr="00C82234">
        <w:rPr>
          <w:rFonts w:ascii="Times New Roman" w:eastAsia="Times New Roman" w:hAnsi="Times New Roman" w:cs="Times New Roman"/>
          <w:sz w:val="28"/>
          <w:szCs w:val="28"/>
          <w:lang w:eastAsia="ru-RU"/>
        </w:rPr>
        <w:t xml:space="preserve"> URL: https://www.un.org/Depts/los/LEGISLATIONANDTREATIES/PDFFILES/PHL_revised_penal_code.pdf (дата звернення: 15.09.2020).</w:t>
      </w:r>
    </w:p>
    <w:p w:rsidR="00516113" w:rsidRPr="00C82234"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C82234">
        <w:rPr>
          <w:rFonts w:ascii="Times New Roman" w:eastAsia="Times New Roman" w:hAnsi="Times New Roman" w:cs="Times New Roman"/>
          <w:sz w:val="28"/>
          <w:szCs w:val="28"/>
          <w:lang w:eastAsia="ru-RU"/>
        </w:rPr>
        <w:t xml:space="preserve">Transparency </w:t>
      </w:r>
      <w:proofErr w:type="spellStart"/>
      <w:r w:rsidRPr="00C82234">
        <w:rPr>
          <w:rFonts w:ascii="Times New Roman" w:eastAsia="Times New Roman" w:hAnsi="Times New Roman" w:cs="Times New Roman"/>
          <w:sz w:val="28"/>
          <w:szCs w:val="28"/>
          <w:lang w:eastAsia="ru-RU"/>
        </w:rPr>
        <w:t>International</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Corruption</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Perceptions</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Index</w:t>
      </w:r>
      <w:proofErr w:type="spellEnd"/>
      <w:r w:rsidRPr="00C82234">
        <w:rPr>
          <w:rFonts w:ascii="Times New Roman" w:eastAsia="Times New Roman" w:hAnsi="Times New Roman" w:cs="Times New Roman"/>
          <w:sz w:val="28"/>
          <w:szCs w:val="28"/>
          <w:lang w:eastAsia="ru-RU"/>
        </w:rPr>
        <w:t xml:space="preserve"> 2018 URL: https://www.transparency.org/files/content/pages/2018_CPI_Executive_Summary.pdf (дата звернення: 10.09.2020).</w:t>
      </w:r>
    </w:p>
    <w:p w:rsidR="00516113" w:rsidRDefault="00516113" w:rsidP="00516113">
      <w:pPr>
        <w:numPr>
          <w:ilvl w:val="0"/>
          <w:numId w:val="25"/>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C82234">
        <w:rPr>
          <w:rFonts w:ascii="Times New Roman" w:eastAsia="Times New Roman" w:hAnsi="Times New Roman" w:cs="Times New Roman"/>
          <w:sz w:val="28"/>
          <w:szCs w:val="28"/>
          <w:lang w:eastAsia="ru-RU"/>
        </w:rPr>
        <w:t>Troschynskyj</w:t>
      </w:r>
      <w:proofErr w:type="spellEnd"/>
      <w:r w:rsidRPr="00C82234">
        <w:rPr>
          <w:rFonts w:ascii="Times New Roman" w:eastAsia="Times New Roman" w:hAnsi="Times New Roman" w:cs="Times New Roman"/>
          <w:sz w:val="28"/>
          <w:szCs w:val="28"/>
          <w:lang w:eastAsia="ru-RU"/>
        </w:rPr>
        <w:t xml:space="preserve"> P.V. “</w:t>
      </w:r>
      <w:proofErr w:type="spellStart"/>
      <w:r w:rsidRPr="00C82234">
        <w:rPr>
          <w:rFonts w:ascii="Times New Roman" w:eastAsia="Times New Roman" w:hAnsi="Times New Roman" w:cs="Times New Roman"/>
          <w:sz w:val="28"/>
          <w:szCs w:val="28"/>
          <w:lang w:eastAsia="ru-RU"/>
        </w:rPr>
        <w:t>The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main</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directions</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of</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the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fight</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against</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crime</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in</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modern</w:t>
      </w:r>
      <w:proofErr w:type="spellEnd"/>
      <w:r w:rsidRPr="00C82234">
        <w:rPr>
          <w:rFonts w:ascii="Times New Roman" w:eastAsia="Times New Roman" w:hAnsi="Times New Roman" w:cs="Times New Roman"/>
          <w:sz w:val="28"/>
          <w:szCs w:val="28"/>
          <w:lang w:eastAsia="ru-RU"/>
        </w:rPr>
        <w:t xml:space="preserve"> </w:t>
      </w:r>
      <w:proofErr w:type="spellStart"/>
      <w:r w:rsidRPr="00C82234">
        <w:rPr>
          <w:rFonts w:ascii="Times New Roman" w:eastAsia="Times New Roman" w:hAnsi="Times New Roman" w:cs="Times New Roman"/>
          <w:sz w:val="28"/>
          <w:szCs w:val="28"/>
          <w:lang w:eastAsia="ru-RU"/>
        </w:rPr>
        <w:t>China</w:t>
      </w:r>
      <w:proofErr w:type="spellEnd"/>
      <w:r w:rsidRPr="00C82234">
        <w:rPr>
          <w:rFonts w:ascii="Times New Roman" w:eastAsia="Times New Roman" w:hAnsi="Times New Roman" w:cs="Times New Roman"/>
          <w:sz w:val="28"/>
          <w:szCs w:val="28"/>
          <w:lang w:eastAsia="ru-RU"/>
        </w:rPr>
        <w:t xml:space="preserve">” </w:t>
      </w:r>
      <w:r w:rsidRPr="00226971">
        <w:rPr>
          <w:rFonts w:ascii="Times New Roman" w:eastAsia="Times New Roman" w:hAnsi="Times New Roman" w:cs="Times New Roman"/>
          <w:i/>
          <w:sz w:val="28"/>
          <w:szCs w:val="28"/>
          <w:lang w:eastAsia="ru-RU"/>
        </w:rPr>
        <w:t>Журнал проблеми Далекого Сходу</w:t>
      </w:r>
      <w:r w:rsidRPr="00C82234">
        <w:rPr>
          <w:rFonts w:ascii="Times New Roman" w:eastAsia="Times New Roman" w:hAnsi="Times New Roman" w:cs="Times New Roman"/>
          <w:sz w:val="28"/>
          <w:szCs w:val="28"/>
          <w:lang w:eastAsia="ru-RU"/>
        </w:rPr>
        <w:t>. 2011. № 2. С. 99-111.</w:t>
      </w:r>
    </w:p>
    <w:p w:rsidR="005C081F" w:rsidRDefault="005C081F" w:rsidP="00A50470">
      <w:pPr>
        <w:widowControl w:val="0"/>
        <w:spacing w:after="0"/>
        <w:contextualSpacing/>
      </w:pPr>
    </w:p>
    <w:sectPr w:rsidR="005C081F" w:rsidSect="005D02A9">
      <w:headerReference w:type="default" r:id="rId64"/>
      <w:type w:val="continuous"/>
      <w:pgSz w:w="11907" w:h="16840"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87C" w:rsidRDefault="00B5487C" w:rsidP="00114E43">
      <w:pPr>
        <w:spacing w:after="0" w:line="240" w:lineRule="auto"/>
      </w:pPr>
      <w:r>
        <w:separator/>
      </w:r>
    </w:p>
  </w:endnote>
  <w:endnote w:type="continuationSeparator" w:id="0">
    <w:p w:rsidR="00B5487C" w:rsidRDefault="00B5487C" w:rsidP="00114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87C" w:rsidRDefault="00B5487C" w:rsidP="00114E43">
      <w:pPr>
        <w:spacing w:after="0" w:line="240" w:lineRule="auto"/>
      </w:pPr>
      <w:r>
        <w:separator/>
      </w:r>
    </w:p>
  </w:footnote>
  <w:footnote w:type="continuationSeparator" w:id="0">
    <w:p w:rsidR="00B5487C" w:rsidRDefault="00B5487C" w:rsidP="00114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7052172"/>
      <w:docPartObj>
        <w:docPartGallery w:val="Page Numbers (Top of Page)"/>
        <w:docPartUnique/>
      </w:docPartObj>
    </w:sdtPr>
    <w:sdtContent>
      <w:p w:rsidR="009928CB" w:rsidRDefault="009928CB">
        <w:pPr>
          <w:pStyle w:val="a4"/>
          <w:jc w:val="right"/>
        </w:pPr>
        <w:r>
          <w:fldChar w:fldCharType="begin"/>
        </w:r>
        <w:r>
          <w:instrText>PAGE   \* MERGEFORMAT</w:instrText>
        </w:r>
        <w:r>
          <w:fldChar w:fldCharType="separate"/>
        </w:r>
        <w:r w:rsidR="002B4664" w:rsidRPr="002B4664">
          <w:rPr>
            <w:noProof/>
            <w:lang w:val="ru-RU"/>
          </w:rPr>
          <w:t>107</w:t>
        </w:r>
        <w:r>
          <w:fldChar w:fldCharType="end"/>
        </w:r>
      </w:p>
    </w:sdtContent>
  </w:sdt>
  <w:p w:rsidR="009928CB" w:rsidRDefault="009928CB">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6551"/>
    <w:multiLevelType w:val="hybridMultilevel"/>
    <w:tmpl w:val="5AA01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11222"/>
    <w:multiLevelType w:val="multilevel"/>
    <w:tmpl w:val="F514BA76"/>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D6E7746"/>
    <w:multiLevelType w:val="hybridMultilevel"/>
    <w:tmpl w:val="2826A230"/>
    <w:lvl w:ilvl="0" w:tplc="F3FCB9B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0DD83F05"/>
    <w:multiLevelType w:val="hybridMultilevel"/>
    <w:tmpl w:val="E976F056"/>
    <w:lvl w:ilvl="0" w:tplc="4F8C2B5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E9821A9"/>
    <w:multiLevelType w:val="hybridMultilevel"/>
    <w:tmpl w:val="2BA0FA3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1010425"/>
    <w:multiLevelType w:val="hybridMultilevel"/>
    <w:tmpl w:val="C3506EBA"/>
    <w:lvl w:ilvl="0" w:tplc="CAF222E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136F3"/>
    <w:multiLevelType w:val="hybridMultilevel"/>
    <w:tmpl w:val="7D301466"/>
    <w:lvl w:ilvl="0" w:tplc="552CD6A2">
      <w:start w:val="1"/>
      <w:numFmt w:val="decimal"/>
      <w:lvlText w:val="%1."/>
      <w:lvlJc w:val="left"/>
      <w:pPr>
        <w:ind w:left="1439" w:hanging="588"/>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1DEA63DB"/>
    <w:multiLevelType w:val="hybridMultilevel"/>
    <w:tmpl w:val="4E1AA3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B35181"/>
    <w:multiLevelType w:val="hybridMultilevel"/>
    <w:tmpl w:val="DB3E6D5E"/>
    <w:lvl w:ilvl="0" w:tplc="60121DF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D37FEE"/>
    <w:multiLevelType w:val="hybridMultilevel"/>
    <w:tmpl w:val="675CA544"/>
    <w:lvl w:ilvl="0" w:tplc="4F8C2B5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275A56A2"/>
    <w:multiLevelType w:val="hybridMultilevel"/>
    <w:tmpl w:val="F16440CC"/>
    <w:lvl w:ilvl="0" w:tplc="5B182A1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29C9306F"/>
    <w:multiLevelType w:val="hybridMultilevel"/>
    <w:tmpl w:val="B1BE6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04252C"/>
    <w:multiLevelType w:val="hybridMultilevel"/>
    <w:tmpl w:val="76B09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7B264EC"/>
    <w:multiLevelType w:val="hybridMultilevel"/>
    <w:tmpl w:val="AE28D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7F0A25"/>
    <w:multiLevelType w:val="hybridMultilevel"/>
    <w:tmpl w:val="C05616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3B19E1"/>
    <w:multiLevelType w:val="hybridMultilevel"/>
    <w:tmpl w:val="DB1C3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AF504B"/>
    <w:multiLevelType w:val="hybridMultilevel"/>
    <w:tmpl w:val="E154F118"/>
    <w:lvl w:ilvl="0" w:tplc="F9D068A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53147F67"/>
    <w:multiLevelType w:val="hybridMultilevel"/>
    <w:tmpl w:val="ACE4370C"/>
    <w:lvl w:ilvl="0" w:tplc="4F8C2B5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5524112F"/>
    <w:multiLevelType w:val="hybridMultilevel"/>
    <w:tmpl w:val="BD60A3A6"/>
    <w:lvl w:ilvl="0" w:tplc="4F8C2B5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5A634FB5"/>
    <w:multiLevelType w:val="hybridMultilevel"/>
    <w:tmpl w:val="16FC1778"/>
    <w:lvl w:ilvl="0" w:tplc="4F8C2B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E83D1D"/>
    <w:multiLevelType w:val="hybridMultilevel"/>
    <w:tmpl w:val="0CB03476"/>
    <w:lvl w:ilvl="0" w:tplc="5B8C6D5E">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A60106"/>
    <w:multiLevelType w:val="hybridMultilevel"/>
    <w:tmpl w:val="FC62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EF3EE8"/>
    <w:multiLevelType w:val="hybridMultilevel"/>
    <w:tmpl w:val="20BE7A26"/>
    <w:lvl w:ilvl="0" w:tplc="4F8C2B5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7EBC41B5"/>
    <w:multiLevelType w:val="hybridMultilevel"/>
    <w:tmpl w:val="E8D0FCE6"/>
    <w:lvl w:ilvl="0" w:tplc="4F8C2B5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0"/>
  </w:num>
  <w:num w:numId="2">
    <w:abstractNumId w:val="0"/>
  </w:num>
  <w:num w:numId="3">
    <w:abstractNumId w:val="10"/>
  </w:num>
  <w:num w:numId="4">
    <w:abstractNumId w:val="6"/>
  </w:num>
  <w:num w:numId="5">
    <w:abstractNumId w:val="1"/>
  </w:num>
  <w:num w:numId="6">
    <w:abstractNumId w:val="2"/>
  </w:num>
  <w:num w:numId="7">
    <w:abstractNumId w:val="17"/>
  </w:num>
  <w:num w:numId="8">
    <w:abstractNumId w:val="19"/>
  </w:num>
  <w:num w:numId="9">
    <w:abstractNumId w:val="23"/>
  </w:num>
  <w:num w:numId="10">
    <w:abstractNumId w:val="18"/>
  </w:num>
  <w:num w:numId="11">
    <w:abstractNumId w:val="3"/>
  </w:num>
  <w:num w:numId="12">
    <w:abstractNumId w:val="9"/>
  </w:num>
  <w:num w:numId="13">
    <w:abstractNumId w:val="24"/>
  </w:num>
  <w:num w:numId="14">
    <w:abstractNumId w:val="22"/>
  </w:num>
  <w:num w:numId="15">
    <w:abstractNumId w:val="7"/>
  </w:num>
  <w:num w:numId="16">
    <w:abstractNumId w:val="15"/>
  </w:num>
  <w:num w:numId="17">
    <w:abstractNumId w:val="12"/>
  </w:num>
  <w:num w:numId="18">
    <w:abstractNumId w:val="16"/>
  </w:num>
  <w:num w:numId="19">
    <w:abstractNumId w:val="13"/>
  </w:num>
  <w:num w:numId="20">
    <w:abstractNumId w:val="11"/>
  </w:num>
  <w:num w:numId="21">
    <w:abstractNumId w:val="8"/>
  </w:num>
  <w:num w:numId="22">
    <w:abstractNumId w:val="5"/>
  </w:num>
  <w:num w:numId="23">
    <w:abstractNumId w:val="4"/>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E43"/>
    <w:rsid w:val="00114E43"/>
    <w:rsid w:val="00280359"/>
    <w:rsid w:val="002B4664"/>
    <w:rsid w:val="00361824"/>
    <w:rsid w:val="003627FC"/>
    <w:rsid w:val="00516113"/>
    <w:rsid w:val="005C081F"/>
    <w:rsid w:val="005D02A9"/>
    <w:rsid w:val="0063014C"/>
    <w:rsid w:val="006B5AD7"/>
    <w:rsid w:val="00735557"/>
    <w:rsid w:val="0078650D"/>
    <w:rsid w:val="009928CB"/>
    <w:rsid w:val="00A50470"/>
    <w:rsid w:val="00B5487C"/>
    <w:rsid w:val="00BE1B7B"/>
    <w:rsid w:val="00DE1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1526E"/>
  <w15:chartTrackingRefBased/>
  <w15:docId w15:val="{15B9C0C3-6E8C-4D7A-B3EE-9CB384214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4E43"/>
    <w:rPr>
      <w:lang w:val="uk-UA"/>
    </w:rPr>
  </w:style>
  <w:style w:type="paragraph" w:styleId="1">
    <w:name w:val="heading 1"/>
    <w:basedOn w:val="a"/>
    <w:next w:val="a"/>
    <w:link w:val="10"/>
    <w:uiPriority w:val="9"/>
    <w:qFormat/>
    <w:rsid w:val="00114E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161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161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4E43"/>
    <w:pPr>
      <w:ind w:left="720"/>
      <w:contextualSpacing/>
    </w:pPr>
  </w:style>
  <w:style w:type="paragraph" w:customStyle="1" w:styleId="11">
    <w:name w:val="1"/>
    <w:basedOn w:val="1"/>
    <w:qFormat/>
    <w:rsid w:val="00114E43"/>
    <w:pPr>
      <w:spacing w:before="0" w:line="360" w:lineRule="auto"/>
      <w:ind w:firstLine="709"/>
      <w:jc w:val="center"/>
    </w:pPr>
    <w:rPr>
      <w:rFonts w:ascii="Times New Roman" w:eastAsia="Times New Roman" w:hAnsi="Times New Roman"/>
      <w:color w:val="auto"/>
      <w:sz w:val="28"/>
      <w:lang w:eastAsia="ru-RU"/>
    </w:rPr>
  </w:style>
  <w:style w:type="character" w:customStyle="1" w:styleId="10">
    <w:name w:val="Заголовок 1 Знак"/>
    <w:basedOn w:val="a0"/>
    <w:link w:val="1"/>
    <w:uiPriority w:val="9"/>
    <w:rsid w:val="00114E43"/>
    <w:rPr>
      <w:rFonts w:asciiTheme="majorHAnsi" w:eastAsiaTheme="majorEastAsia" w:hAnsiTheme="majorHAnsi" w:cstheme="majorBidi"/>
      <w:color w:val="2E74B5" w:themeColor="accent1" w:themeShade="BF"/>
      <w:sz w:val="32"/>
      <w:szCs w:val="32"/>
      <w:lang w:val="uk-UA"/>
    </w:rPr>
  </w:style>
  <w:style w:type="paragraph" w:styleId="a4">
    <w:name w:val="header"/>
    <w:basedOn w:val="a"/>
    <w:link w:val="a5"/>
    <w:uiPriority w:val="99"/>
    <w:unhideWhenUsed/>
    <w:rsid w:val="00114E43"/>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114E43"/>
    <w:rPr>
      <w:lang w:val="uk-UA"/>
    </w:rPr>
  </w:style>
  <w:style w:type="paragraph" w:styleId="a6">
    <w:name w:val="footer"/>
    <w:basedOn w:val="a"/>
    <w:link w:val="a7"/>
    <w:uiPriority w:val="99"/>
    <w:unhideWhenUsed/>
    <w:rsid w:val="00114E43"/>
    <w:pPr>
      <w:tabs>
        <w:tab w:val="center" w:pos="4844"/>
        <w:tab w:val="right" w:pos="9689"/>
      </w:tabs>
      <w:spacing w:after="0" w:line="240" w:lineRule="auto"/>
    </w:pPr>
  </w:style>
  <w:style w:type="character" w:customStyle="1" w:styleId="a7">
    <w:name w:val="Нижний колонтитул Знак"/>
    <w:basedOn w:val="a0"/>
    <w:link w:val="a6"/>
    <w:uiPriority w:val="99"/>
    <w:rsid w:val="00114E43"/>
    <w:rPr>
      <w:lang w:val="uk-UA"/>
    </w:rPr>
  </w:style>
  <w:style w:type="character" w:customStyle="1" w:styleId="20">
    <w:name w:val="Заголовок 2 Знак"/>
    <w:basedOn w:val="a0"/>
    <w:link w:val="2"/>
    <w:uiPriority w:val="9"/>
    <w:semiHidden/>
    <w:rsid w:val="00516113"/>
    <w:rPr>
      <w:rFonts w:asciiTheme="majorHAnsi" w:eastAsiaTheme="majorEastAsia" w:hAnsiTheme="majorHAnsi" w:cstheme="majorBidi"/>
      <w:color w:val="2E74B5" w:themeColor="accent1" w:themeShade="BF"/>
      <w:sz w:val="26"/>
      <w:szCs w:val="26"/>
      <w:lang w:val="uk-UA"/>
    </w:rPr>
  </w:style>
  <w:style w:type="character" w:customStyle="1" w:styleId="30">
    <w:name w:val="Заголовок 3 Знак"/>
    <w:basedOn w:val="a0"/>
    <w:link w:val="3"/>
    <w:uiPriority w:val="9"/>
    <w:semiHidden/>
    <w:rsid w:val="00516113"/>
    <w:rPr>
      <w:rFonts w:asciiTheme="majorHAnsi" w:eastAsiaTheme="majorEastAsia" w:hAnsiTheme="majorHAnsi" w:cstheme="majorBidi"/>
      <w:color w:val="1F4D78" w:themeColor="accent1" w:themeShade="7F"/>
      <w:sz w:val="24"/>
      <w:szCs w:val="24"/>
      <w:lang w:val="uk-UA"/>
    </w:rPr>
  </w:style>
  <w:style w:type="character" w:styleId="a8">
    <w:name w:val="Hyperlink"/>
    <w:basedOn w:val="a0"/>
    <w:uiPriority w:val="99"/>
    <w:unhideWhenUsed/>
    <w:rsid w:val="00516113"/>
    <w:rPr>
      <w:color w:val="0563C1" w:themeColor="hyperlink"/>
      <w:u w:val="single"/>
    </w:rPr>
  </w:style>
  <w:style w:type="paragraph" w:styleId="a9">
    <w:name w:val="Balloon Text"/>
    <w:basedOn w:val="a"/>
    <w:link w:val="aa"/>
    <w:uiPriority w:val="99"/>
    <w:semiHidden/>
    <w:unhideWhenUsed/>
    <w:rsid w:val="0051611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516113"/>
    <w:rPr>
      <w:rFonts w:ascii="Segoe UI" w:hAnsi="Segoe UI" w:cs="Segoe UI"/>
      <w:sz w:val="18"/>
      <w:szCs w:val="18"/>
      <w:lang w:val="uk-UA"/>
    </w:rPr>
  </w:style>
  <w:style w:type="paragraph" w:customStyle="1" w:styleId="21">
    <w:name w:val="2"/>
    <w:basedOn w:val="11"/>
    <w:qFormat/>
    <w:rsid w:val="00516113"/>
    <w:pPr>
      <w:jc w:val="both"/>
    </w:pPr>
  </w:style>
  <w:style w:type="paragraph" w:styleId="12">
    <w:name w:val="toc 1"/>
    <w:basedOn w:val="a"/>
    <w:next w:val="a"/>
    <w:autoRedefine/>
    <w:uiPriority w:val="39"/>
    <w:unhideWhenUsed/>
    <w:rsid w:val="00516113"/>
    <w:pPr>
      <w:tabs>
        <w:tab w:val="right" w:leader="dot" w:pos="9629"/>
      </w:tabs>
      <w:spacing w:after="100"/>
      <w:jc w:val="center"/>
    </w:pPr>
    <w:rPr>
      <w:rFonts w:ascii="Times New Roman" w:hAnsi="Times New Roman" w:cs="Times New Roman"/>
      <w:sz w:val="28"/>
      <w:szCs w:val="28"/>
    </w:rPr>
  </w:style>
  <w:style w:type="paragraph" w:styleId="22">
    <w:name w:val="toc 2"/>
    <w:basedOn w:val="a"/>
    <w:next w:val="a"/>
    <w:autoRedefine/>
    <w:uiPriority w:val="39"/>
    <w:unhideWhenUsed/>
    <w:rsid w:val="00516113"/>
    <w:pPr>
      <w:tabs>
        <w:tab w:val="right" w:leader="dot" w:pos="9629"/>
      </w:tabs>
      <w:spacing w:after="100"/>
      <w:ind w:firstLine="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34" Type="http://schemas.openxmlformats.org/officeDocument/2006/relationships/image" Target="media/image11.jpeg"/><Relationship Id="rId42" Type="http://schemas.openxmlformats.org/officeDocument/2006/relationships/chart" Target="charts/chart3.xml"/><Relationship Id="rId47" Type="http://schemas.openxmlformats.org/officeDocument/2006/relationships/diagramData" Target="diagrams/data4.xml"/><Relationship Id="rId50" Type="http://schemas.openxmlformats.org/officeDocument/2006/relationships/diagramColors" Target="diagrams/colors4.xml"/><Relationship Id="rId55" Type="http://schemas.openxmlformats.org/officeDocument/2006/relationships/diagramLayout" Target="diagrams/layout5.xml"/><Relationship Id="rId63" Type="http://schemas.microsoft.com/office/2007/relationships/diagramDrawing" Target="diagrams/drawing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Colors" Target="diagrams/colors3.xml"/><Relationship Id="rId11" Type="http://schemas.openxmlformats.org/officeDocument/2006/relationships/image" Target="media/image4.jpeg"/><Relationship Id="rId24" Type="http://schemas.openxmlformats.org/officeDocument/2006/relationships/diagramColors" Target="diagrams/colors2.xm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0.jpeg"/><Relationship Id="rId53" Type="http://schemas.openxmlformats.org/officeDocument/2006/relationships/image" Target="media/image23.png"/><Relationship Id="rId58" Type="http://schemas.microsoft.com/office/2007/relationships/diagramDrawing" Target="diagrams/drawing5.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QuickStyle" Target="diagrams/quickStyle6.xml"/><Relationship Id="rId19" Type="http://schemas.microsoft.com/office/2007/relationships/diagramDrawing" Target="diagrams/drawing1.xml"/><Relationship Id="rId14" Type="http://schemas.openxmlformats.org/officeDocument/2006/relationships/image" Target="media/image7.jpe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12.jpeg"/><Relationship Id="rId43" Type="http://schemas.openxmlformats.org/officeDocument/2006/relationships/image" Target="media/image18.png"/><Relationship Id="rId48" Type="http://schemas.openxmlformats.org/officeDocument/2006/relationships/diagramLayout" Target="diagrams/layout4.xml"/><Relationship Id="rId56" Type="http://schemas.openxmlformats.org/officeDocument/2006/relationships/diagramQuickStyle" Target="diagrams/quickStyle5.xml"/><Relationship Id="rId64" Type="http://schemas.openxmlformats.org/officeDocument/2006/relationships/header" Target="header1.xml"/><Relationship Id="rId8" Type="http://schemas.openxmlformats.org/officeDocument/2006/relationships/image" Target="media/image1.png"/><Relationship Id="rId51" Type="http://schemas.microsoft.com/office/2007/relationships/diagramDrawing" Target="diagrams/drawing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microsoft.com/office/2007/relationships/diagramDrawing" Target="diagrams/drawing2.xml"/><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image" Target="media/image21.jpeg"/><Relationship Id="rId59" Type="http://schemas.openxmlformats.org/officeDocument/2006/relationships/diagramData" Target="diagrams/data6.xml"/><Relationship Id="rId20" Type="http://schemas.openxmlformats.org/officeDocument/2006/relationships/chart" Target="charts/chart1.xml"/><Relationship Id="rId41" Type="http://schemas.openxmlformats.org/officeDocument/2006/relationships/chart" Target="charts/chart2.xml"/><Relationship Id="rId54" Type="http://schemas.openxmlformats.org/officeDocument/2006/relationships/diagramData" Target="diagrams/data5.xml"/><Relationship Id="rId62" Type="http://schemas.openxmlformats.org/officeDocument/2006/relationships/diagramColors" Target="diagrams/colors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13.png"/><Relationship Id="rId49" Type="http://schemas.openxmlformats.org/officeDocument/2006/relationships/diagramQuickStyle" Target="diagrams/quickStyle4.xml"/><Relationship Id="rId57" Type="http://schemas.openxmlformats.org/officeDocument/2006/relationships/diagramColors" Target="diagrams/colors5.xml"/><Relationship Id="rId10" Type="http://schemas.openxmlformats.org/officeDocument/2006/relationships/image" Target="media/image3.png"/><Relationship Id="rId31" Type="http://schemas.openxmlformats.org/officeDocument/2006/relationships/image" Target="media/image8.jpeg"/><Relationship Id="rId44" Type="http://schemas.openxmlformats.org/officeDocument/2006/relationships/image" Target="media/image19.jpeg"/><Relationship Id="rId52" Type="http://schemas.openxmlformats.org/officeDocument/2006/relationships/image" Target="media/image22.png"/><Relationship Id="rId60" Type="http://schemas.openxmlformats.org/officeDocument/2006/relationships/diagramLayout" Target="diagrams/layout6.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Colors" Target="diagrams/colors1.xml"/><Relationship Id="rId39"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ВИКОНАННЯ</a:t>
            </a:r>
            <a:r>
              <a:rPr lang="ru-RU" sz="1400" baseline="0">
                <a:latin typeface="Times New Roman" panose="02020603050405020304" pitchFamily="18" charset="0"/>
                <a:cs typeface="Times New Roman" panose="02020603050405020304" pitchFamily="18" charset="0"/>
              </a:rPr>
              <a:t> УКРАЇНОЮ рекомендацій </a:t>
            </a:r>
            <a:r>
              <a:rPr lang="en-US" sz="1400" baseline="0">
                <a:latin typeface="Times New Roman" panose="02020603050405020304" pitchFamily="18" charset="0"/>
                <a:cs typeface="Times New Roman" panose="02020603050405020304" pitchFamily="18" charset="0"/>
              </a:rPr>
              <a:t>GRECO</a:t>
            </a:r>
            <a:endParaRPr lang="uk-UA" sz="1400" baseline="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FD1-4F89-8576-C8682D671F52}"/>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FD1-4F89-8576-C8682D671F52}"/>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FD1-4F89-8576-C8682D671F52}"/>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FD1-4F89-8576-C8682D671F5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EFD1-4F89-8576-C8682D671F52}"/>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EFD1-4F89-8576-C8682D671F52}"/>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EFD1-4F89-8576-C8682D671F52}"/>
                </c:ext>
              </c:extLst>
            </c:dLbl>
            <c:dLbl>
              <c:idx val="3"/>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EFD1-4F89-8576-C8682D671F5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1">
                  <c:v>ВИКОНАНО</c:v>
                </c:pt>
                <c:pt idx="2">
                  <c:v>ЧАСТКОВО ВИКОНАНО</c:v>
                </c:pt>
                <c:pt idx="3">
                  <c:v>НЕ ВИКОНАНО</c:v>
                </c:pt>
              </c:strCache>
            </c:strRef>
          </c:cat>
          <c:val>
            <c:numRef>
              <c:f>Лист1!$B$2:$B$5</c:f>
              <c:numCache>
                <c:formatCode>General</c:formatCode>
                <c:ptCount val="4"/>
                <c:pt idx="1">
                  <c:v>5</c:v>
                </c:pt>
                <c:pt idx="2">
                  <c:v>15</c:v>
                </c:pt>
                <c:pt idx="3">
                  <c:v>11</c:v>
                </c:pt>
              </c:numCache>
            </c:numRef>
          </c:val>
          <c:extLst>
            <c:ext xmlns:c16="http://schemas.microsoft.com/office/drawing/2014/chart" uri="{C3380CC4-5D6E-409C-BE32-E72D297353CC}">
              <c16:uniqueId val="{00000008-EFD1-4F89-8576-C8682D671F52}"/>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34296028880867"/>
          <c:y val="4.0822020535104343E-2"/>
          <c:w val="0.86259526674689124"/>
          <c:h val="0.83855196182668945"/>
        </c:manualLayout>
      </c:layout>
      <c:lineChart>
        <c:grouping val="stacked"/>
        <c:varyColors val="0"/>
        <c:ser>
          <c:idx val="0"/>
          <c:order val="0"/>
          <c:tx>
            <c:strRef>
              <c:f>Лист1!$B$1</c:f>
              <c:strCache>
                <c:ptCount val="1"/>
                <c:pt idx="0">
                  <c:v>Ряд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130</c:v>
                </c:pt>
                <c:pt idx="1">
                  <c:v>131</c:v>
                </c:pt>
                <c:pt idx="2">
                  <c:v>130</c:v>
                </c:pt>
                <c:pt idx="3">
                  <c:v>120</c:v>
                </c:pt>
                <c:pt idx="4">
                  <c:v>126</c:v>
                </c:pt>
              </c:numCache>
            </c:numRef>
          </c:val>
          <c:smooth val="0"/>
          <c:extLst>
            <c:ext xmlns:c16="http://schemas.microsoft.com/office/drawing/2014/chart" uri="{C3380CC4-5D6E-409C-BE32-E72D297353CC}">
              <c16:uniqueId val="{00000000-F9D9-412C-94AF-9FACE189A428}"/>
            </c:ext>
          </c:extLst>
        </c:ser>
        <c:dLbls>
          <c:showLegendKey val="0"/>
          <c:showVal val="0"/>
          <c:showCatName val="0"/>
          <c:showSerName val="0"/>
          <c:showPercent val="0"/>
          <c:showBubbleSize val="0"/>
        </c:dLbls>
        <c:dropLines>
          <c:spPr>
            <a:ln w="9525">
              <a:solidFill>
                <a:schemeClr val="dk1">
                  <a:lumMod val="35000"/>
                  <a:lumOff val="65000"/>
                </a:schemeClr>
              </a:solidFill>
              <a:prstDash val="dash"/>
            </a:ln>
            <a:effectLst/>
          </c:spPr>
        </c:dropLines>
        <c:marker val="1"/>
        <c:smooth val="0"/>
        <c:axId val="-2141750320"/>
        <c:axId val="-2141740528"/>
      </c:lineChart>
      <c:catAx>
        <c:axId val="-21417503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р</a:t>
                </a:r>
                <a:r>
                  <a:rPr lang="uk-UA" sz="1200">
                    <a:latin typeface="Times New Roman" panose="02020603050405020304" pitchFamily="18" charset="0"/>
                    <a:cs typeface="Times New Roman" panose="02020603050405020304" pitchFamily="18" charset="0"/>
                  </a:rPr>
                  <a:t>ік</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2141740528"/>
        <c:crosses val="autoZero"/>
        <c:auto val="1"/>
        <c:lblAlgn val="ctr"/>
        <c:lblOffset val="100"/>
        <c:noMultiLvlLbl val="0"/>
      </c:catAx>
      <c:valAx>
        <c:axId val="-214174052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Індекс сприйняття корупції</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2141750320"/>
        <c:crosses val="autoZero"/>
        <c:crossBetween val="between"/>
      </c:valAx>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400" b="0">
                <a:solidFill>
                  <a:sysClr val="windowText" lastClr="000000"/>
                </a:solidFill>
                <a:effectLst/>
              </a:rPr>
              <a:t>Стан виконання рекомендацій міжнародної організації </a:t>
            </a:r>
            <a:r>
              <a:rPr lang="en-US" sz="1400" b="0">
                <a:solidFill>
                  <a:sysClr val="windowText" lastClr="000000"/>
                </a:solidFill>
                <a:effectLst/>
              </a:rPr>
              <a:t>Transparency International </a:t>
            </a:r>
            <a:r>
              <a:rPr lang="ru-RU" sz="1400" b="0">
                <a:solidFill>
                  <a:sysClr val="windowText" lastClr="000000"/>
                </a:solidFill>
                <a:effectLst/>
              </a:rPr>
              <a:t>на 2019-2020 роки</a:t>
            </a:r>
            <a:endParaRPr lang="en-US" sz="1400" b="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68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1117076157282164"/>
          <c:y val="0.26535195339098894"/>
          <c:w val="0.61889362248892776"/>
          <c:h val="0.65432952000258104"/>
        </c:manualLayout>
      </c:layout>
      <c:doughnutChart>
        <c:varyColors val="1"/>
        <c:ser>
          <c:idx val="0"/>
          <c:order val="0"/>
          <c:spPr>
            <a:scene3d>
              <a:camera prst="orthographicFront"/>
              <a:lightRig rig="brightRoom" dir="t"/>
            </a:scene3d>
            <a:sp3d prstMaterial="dkEdge">
              <a:bevelT w="50800" h="101600" prst="angle"/>
              <a:contourClr>
                <a:srgbClr val="000000"/>
              </a:contourClr>
            </a:sp3d>
          </c:spPr>
          <c:explosion val="14"/>
          <c:dPt>
            <c:idx val="0"/>
            <c:bubble3D val="0"/>
            <c:spPr>
              <a:solidFill>
                <a:schemeClr val="accent1"/>
              </a:solidFill>
              <a:ln>
                <a:noFill/>
              </a:ln>
              <a:effectLst/>
              <a:scene3d>
                <a:camera prst="orthographicFront"/>
                <a:lightRig rig="brightRoom" dir="t"/>
              </a:scene3d>
              <a:sp3d prstMaterial="dkEdge">
                <a:bevelT w="50800" h="101600" prst="angle"/>
                <a:contourClr>
                  <a:srgbClr val="000000"/>
                </a:contourClr>
              </a:sp3d>
            </c:spPr>
            <c:extLst>
              <c:ext xmlns:c16="http://schemas.microsoft.com/office/drawing/2014/chart" uri="{C3380CC4-5D6E-409C-BE32-E72D297353CC}">
                <c16:uniqueId val="{00000001-89D4-43AC-9066-D8B3ABA8E430}"/>
              </c:ext>
            </c:extLst>
          </c:dPt>
          <c:dPt>
            <c:idx val="1"/>
            <c:bubble3D val="0"/>
            <c:spPr>
              <a:solidFill>
                <a:schemeClr val="accent2"/>
              </a:solidFill>
              <a:ln>
                <a:noFill/>
              </a:ln>
              <a:effectLst/>
              <a:scene3d>
                <a:camera prst="orthographicFront"/>
                <a:lightRig rig="brightRoom" dir="t"/>
              </a:scene3d>
              <a:sp3d prstMaterial="dkEdge">
                <a:bevelT w="50800" h="101600" prst="angle"/>
                <a:contourClr>
                  <a:srgbClr val="000000"/>
                </a:contourClr>
              </a:sp3d>
            </c:spPr>
            <c:extLst>
              <c:ext xmlns:c16="http://schemas.microsoft.com/office/drawing/2014/chart" uri="{C3380CC4-5D6E-409C-BE32-E72D297353CC}">
                <c16:uniqueId val="{00000003-89D4-43AC-9066-D8B3ABA8E430}"/>
              </c:ext>
            </c:extLst>
          </c:dPt>
          <c:dPt>
            <c:idx val="2"/>
            <c:bubble3D val="0"/>
            <c:spPr>
              <a:solidFill>
                <a:schemeClr val="accent3"/>
              </a:solidFill>
              <a:ln>
                <a:noFill/>
              </a:ln>
              <a:effectLst/>
              <a:scene3d>
                <a:camera prst="orthographicFront"/>
                <a:lightRig rig="brightRoom" dir="t"/>
              </a:scene3d>
              <a:sp3d prstMaterial="dkEdge">
                <a:bevelT w="50800" h="101600" prst="angle"/>
                <a:contourClr>
                  <a:srgbClr val="000000"/>
                </a:contourClr>
              </a:sp3d>
            </c:spPr>
            <c:extLst>
              <c:ext xmlns:c16="http://schemas.microsoft.com/office/drawing/2014/chart" uri="{C3380CC4-5D6E-409C-BE32-E72D297353CC}">
                <c16:uniqueId val="{00000005-89D4-43AC-9066-D8B3ABA8E430}"/>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'[Диаграмма в Microsoft Word]Лист1'!$H$3:$H$5</c:f>
              <c:strCache>
                <c:ptCount val="3"/>
                <c:pt idx="0">
                  <c:v>Виконано</c:v>
                </c:pt>
                <c:pt idx="1">
                  <c:v>Виконано частково</c:v>
                </c:pt>
                <c:pt idx="2">
                  <c:v>Не виконано</c:v>
                </c:pt>
              </c:strCache>
            </c:strRef>
          </c:cat>
          <c:val>
            <c:numRef>
              <c:f>'[Диаграмма в Microsoft Word]Лист1'!$I$3:$I$5</c:f>
              <c:numCache>
                <c:formatCode>General</c:formatCode>
                <c:ptCount val="3"/>
                <c:pt idx="0">
                  <c:v>4</c:v>
                </c:pt>
                <c:pt idx="1">
                  <c:v>2</c:v>
                </c:pt>
                <c:pt idx="2">
                  <c:v>6</c:v>
                </c:pt>
              </c:numCache>
            </c:numRef>
          </c:val>
          <c:extLst>
            <c:ext xmlns:c16="http://schemas.microsoft.com/office/drawing/2014/chart" uri="{C3380CC4-5D6E-409C-BE32-E72D297353CC}">
              <c16:uniqueId val="{00000006-89D4-43AC-9066-D8B3ABA8E430}"/>
            </c:ext>
          </c:extLst>
        </c:ser>
        <c:dLbls>
          <c:showLegendKey val="0"/>
          <c:showVal val="0"/>
          <c:showCatName val="1"/>
          <c:showSerName val="0"/>
          <c:showPercent val="1"/>
          <c:showBubbleSize val="0"/>
          <c:showLeaderLines val="1"/>
        </c:dLbls>
        <c:firstSliceAng val="253"/>
        <c:holeSize val="50"/>
      </c:doughnutChart>
      <c:spPr>
        <a:noFill/>
        <a:ln w="25400">
          <a:noFill/>
        </a:ln>
        <a:effectLst/>
      </c:spPr>
    </c:plotArea>
    <c:plotVisOnly val="1"/>
    <c:dispBlanksAs val="gap"/>
    <c:showDLblsOverMax val="0"/>
  </c:chart>
  <c:spPr>
    <a:noFill/>
    <a:ln w="9525" cap="flat" cmpd="sng" algn="ctr">
      <a:no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BCA365-E219-488A-B871-10040C9D2448}"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C7A16546-91C7-44BF-A0AB-46C451E18B2F}">
      <dgm:prSet phldrT="[Текст]" custT="1"/>
      <dgm:spPr>
        <a:solidFill>
          <a:schemeClr val="accent1">
            <a:lumMod val="50000"/>
          </a:schemeClr>
        </a:solidFill>
      </dgm:spPr>
      <dgm:t>
        <a:bodyPr/>
        <a:lstStyle/>
        <a:p>
          <a:r>
            <a:rPr lang="uk-UA" sz="1400">
              <a:latin typeface="Times New Roman" panose="02020603050405020304" pitchFamily="18" charset="0"/>
              <a:cs typeface="Times New Roman" panose="02020603050405020304" pitchFamily="18" charset="0"/>
            </a:rPr>
            <a:t>Чинні нормативно-правові акти у сфері протидії та запобігання корупції в Україні розроблені на підставі</a:t>
          </a:r>
          <a:endParaRPr lang="ru-RU" sz="1400">
            <a:latin typeface="Times New Roman" panose="02020603050405020304" pitchFamily="18" charset="0"/>
            <a:cs typeface="Times New Roman" panose="02020603050405020304" pitchFamily="18" charset="0"/>
          </a:endParaRPr>
        </a:p>
      </dgm:t>
    </dgm:pt>
    <dgm:pt modelId="{47EA563B-A77F-4FBF-AB3D-47C3F88D0206}" type="parTrans" cxnId="{7D20090C-A1F1-4CC8-9728-67370A2F056F}">
      <dgm:prSet/>
      <dgm:spPr/>
      <dgm:t>
        <a:bodyPr/>
        <a:lstStyle/>
        <a:p>
          <a:endParaRPr lang="ru-RU"/>
        </a:p>
      </dgm:t>
    </dgm:pt>
    <dgm:pt modelId="{9C7E130A-2A1E-4A2A-9C5F-BE5324AB3383}" type="sibTrans" cxnId="{7D20090C-A1F1-4CC8-9728-67370A2F056F}">
      <dgm:prSet/>
      <dgm:spPr/>
      <dgm:t>
        <a:bodyPr/>
        <a:lstStyle/>
        <a:p>
          <a:endParaRPr lang="ru-RU"/>
        </a:p>
      </dgm:t>
    </dgm:pt>
    <dgm:pt modelId="{71F9729A-BDB9-4B8C-8A8C-35A5F0A2E76F}">
      <dgm:prSet custT="1"/>
      <dgm:spPr/>
      <dgm:t>
        <a:bodyPr/>
        <a:lstStyle/>
        <a:p>
          <a:endParaRPr lang="ru-RU"/>
        </a:p>
      </dgm:t>
    </dgm:pt>
    <dgm:pt modelId="{5BAE0BF4-4A45-4C92-A11F-EF9E61411F84}" type="parTrans" cxnId="{2EF887FD-1094-48DC-902C-AF4D627A21A6}">
      <dgm:prSet/>
      <dgm:spPr/>
      <dgm:t>
        <a:bodyPr/>
        <a:lstStyle/>
        <a:p>
          <a:endParaRPr lang="ru-RU"/>
        </a:p>
      </dgm:t>
    </dgm:pt>
    <dgm:pt modelId="{096CEE75-1136-47FA-90DA-E818ADC8C3BF}" type="sibTrans" cxnId="{2EF887FD-1094-48DC-902C-AF4D627A21A6}">
      <dgm:prSet/>
      <dgm:spPr/>
      <dgm:t>
        <a:bodyPr/>
        <a:lstStyle/>
        <a:p>
          <a:endParaRPr lang="ru-RU"/>
        </a:p>
      </dgm:t>
    </dgm:pt>
    <dgm:pt modelId="{28C95F00-EC45-48D9-A523-4BCCA3AC5999}">
      <dgm:prSet custT="1"/>
      <dgm:spPr>
        <a:solidFill>
          <a:schemeClr val="accent4">
            <a:lumMod val="50000"/>
          </a:schemeClr>
        </a:solidFill>
      </dgm:spPr>
      <dgm:t>
        <a:bodyPr/>
        <a:lstStyle/>
        <a:p>
          <a:r>
            <a:rPr lang="ru-RU" sz="1400">
              <a:latin typeface="Times New Roman" panose="02020603050405020304" pitchFamily="18" charset="0"/>
              <a:cs typeface="Times New Roman" panose="02020603050405020304" pitchFamily="18" charset="0"/>
            </a:rPr>
            <a:t>рекомендацій Групи держав Ради Європи проти корупції (</a:t>
          </a:r>
          <a:r>
            <a:rPr lang="en-US" sz="1400">
              <a:latin typeface="Times New Roman" panose="02020603050405020304" pitchFamily="18" charset="0"/>
              <a:cs typeface="Times New Roman" panose="02020603050405020304" pitchFamily="18" charset="0"/>
            </a:rPr>
            <a:t>GRECO)</a:t>
          </a:r>
          <a:endParaRPr lang="ru-RU" sz="1400">
            <a:latin typeface="Times New Roman" panose="02020603050405020304" pitchFamily="18" charset="0"/>
            <a:cs typeface="Times New Roman" panose="02020603050405020304" pitchFamily="18" charset="0"/>
          </a:endParaRPr>
        </a:p>
      </dgm:t>
    </dgm:pt>
    <dgm:pt modelId="{D3439A75-529C-47DD-9F91-2948496781A7}" type="parTrans" cxnId="{853ECB1B-A5D7-4DE5-B223-A406EA761E17}">
      <dgm:prSet/>
      <dgm:spPr/>
      <dgm:t>
        <a:bodyPr/>
        <a:lstStyle/>
        <a:p>
          <a:endParaRPr lang="ru-RU"/>
        </a:p>
      </dgm:t>
    </dgm:pt>
    <dgm:pt modelId="{156A8A77-2032-4D56-A561-EE2648A68444}" type="sibTrans" cxnId="{853ECB1B-A5D7-4DE5-B223-A406EA761E17}">
      <dgm:prSet/>
      <dgm:spPr/>
      <dgm:t>
        <a:bodyPr/>
        <a:lstStyle/>
        <a:p>
          <a:endParaRPr lang="ru-RU"/>
        </a:p>
      </dgm:t>
    </dgm:pt>
    <dgm:pt modelId="{C5FBD0B5-AC36-47AC-8312-625EE635E2DA}">
      <dgm:prSet custT="1"/>
      <dgm:spPr>
        <a:solidFill>
          <a:schemeClr val="accent2">
            <a:lumMod val="50000"/>
          </a:schemeClr>
        </a:solidFill>
      </dgm:spPr>
      <dgm:t>
        <a:bodyPr/>
        <a:lstStyle/>
        <a:p>
          <a:r>
            <a:rPr lang="ru-RU" sz="1400">
              <a:latin typeface="Times New Roman" panose="02020603050405020304" pitchFamily="18" charset="0"/>
              <a:cs typeface="Times New Roman" panose="02020603050405020304" pitchFamily="18" charset="0"/>
            </a:rPr>
            <a:t>антикорупційних рекомендацій Плану дій з лібералізації візового режиму з ЄС</a:t>
          </a:r>
        </a:p>
      </dgm:t>
    </dgm:pt>
    <dgm:pt modelId="{ACC1B15F-6C8B-42DA-9435-59C14F5EC9EA}" type="parTrans" cxnId="{E3CB58B7-4F1D-45D0-80AA-44CFCAD91C9F}">
      <dgm:prSet/>
      <dgm:spPr/>
      <dgm:t>
        <a:bodyPr/>
        <a:lstStyle/>
        <a:p>
          <a:endParaRPr lang="ru-RU"/>
        </a:p>
      </dgm:t>
    </dgm:pt>
    <dgm:pt modelId="{AE7D75CB-1D9D-4CE0-A46B-0667B4B077AC}" type="sibTrans" cxnId="{E3CB58B7-4F1D-45D0-80AA-44CFCAD91C9F}">
      <dgm:prSet/>
      <dgm:spPr/>
      <dgm:t>
        <a:bodyPr/>
        <a:lstStyle/>
        <a:p>
          <a:endParaRPr lang="ru-RU"/>
        </a:p>
      </dgm:t>
    </dgm:pt>
    <dgm:pt modelId="{E796268B-75D5-4617-B2BC-42194B74FB3B}">
      <dgm:prSet custT="1"/>
      <dgm:spPr>
        <a:solidFill>
          <a:schemeClr val="accent6">
            <a:lumMod val="50000"/>
          </a:schemeClr>
        </a:solidFill>
      </dgm:spPr>
      <dgm:t>
        <a:bodyPr/>
        <a:lstStyle/>
        <a:p>
          <a:r>
            <a:rPr lang="ru-RU" sz="1400">
              <a:latin typeface="Times New Roman" panose="02020603050405020304" pitchFamily="18" charset="0"/>
              <a:cs typeface="Times New Roman" panose="02020603050405020304" pitchFamily="18" charset="0"/>
            </a:rPr>
            <a:t>рекомендацій Європейської комісії «За демократію через право» (Венеціанської комісії)</a:t>
          </a:r>
        </a:p>
      </dgm:t>
    </dgm:pt>
    <dgm:pt modelId="{D4CEE417-C881-4739-BB2C-5525191FDD9D}" type="parTrans" cxnId="{DBE240A6-BCBF-443C-AE66-4BF71A4DB012}">
      <dgm:prSet/>
      <dgm:spPr/>
      <dgm:t>
        <a:bodyPr/>
        <a:lstStyle/>
        <a:p>
          <a:endParaRPr lang="ru-RU"/>
        </a:p>
      </dgm:t>
    </dgm:pt>
    <dgm:pt modelId="{9717F0AC-036D-4A73-8737-3567E547A02B}" type="sibTrans" cxnId="{DBE240A6-BCBF-443C-AE66-4BF71A4DB012}">
      <dgm:prSet/>
      <dgm:spPr/>
      <dgm:t>
        <a:bodyPr/>
        <a:lstStyle/>
        <a:p>
          <a:endParaRPr lang="ru-RU"/>
        </a:p>
      </dgm:t>
    </dgm:pt>
    <dgm:pt modelId="{32457D3D-55D2-4E46-902E-8330A0811CC5}">
      <dgm:prSet custT="1"/>
      <dgm:spPr>
        <a:solidFill>
          <a:srgbClr val="7030A0"/>
        </a:solidFill>
      </dgm:spPr>
      <dgm:t>
        <a:bodyPr/>
        <a:lstStyle/>
        <a:p>
          <a:r>
            <a:rPr lang="ru-RU" sz="1400">
              <a:latin typeface="Times New Roman" panose="02020603050405020304" pitchFamily="18" charset="0"/>
              <a:cs typeface="Times New Roman" panose="02020603050405020304" pitchFamily="18" charset="0"/>
            </a:rPr>
            <a:t>пропозицій програми </a:t>
          </a:r>
          <a:r>
            <a:rPr lang="en-US" sz="1400">
              <a:latin typeface="Times New Roman" panose="02020603050405020304" pitchFamily="18" charset="0"/>
              <a:cs typeface="Times New Roman" panose="02020603050405020304" pitchFamily="18" charset="0"/>
            </a:rPr>
            <a:t>SIGMA</a:t>
          </a:r>
          <a:endParaRPr lang="ru-RU" sz="1400">
            <a:latin typeface="Times New Roman" panose="02020603050405020304" pitchFamily="18" charset="0"/>
            <a:cs typeface="Times New Roman" panose="02020603050405020304" pitchFamily="18" charset="0"/>
          </a:endParaRPr>
        </a:p>
      </dgm:t>
    </dgm:pt>
    <dgm:pt modelId="{340104D9-2937-4710-B71F-0A7C06CA1838}" type="parTrans" cxnId="{C324164A-071E-4220-A82A-EBA725E4A454}">
      <dgm:prSet/>
      <dgm:spPr/>
      <dgm:t>
        <a:bodyPr/>
        <a:lstStyle/>
        <a:p>
          <a:endParaRPr lang="ru-RU"/>
        </a:p>
      </dgm:t>
    </dgm:pt>
    <dgm:pt modelId="{FC93E43A-2FDE-4835-8381-A4B2243B87A0}" type="sibTrans" cxnId="{C324164A-071E-4220-A82A-EBA725E4A454}">
      <dgm:prSet/>
      <dgm:spPr/>
      <dgm:t>
        <a:bodyPr/>
        <a:lstStyle/>
        <a:p>
          <a:endParaRPr lang="ru-RU"/>
        </a:p>
      </dgm:t>
    </dgm:pt>
    <dgm:pt modelId="{005785CF-0565-48C5-9CE1-4EBBE1F3F251}" type="pres">
      <dgm:prSet presAssocID="{A5BCA365-E219-488A-B871-10040C9D2448}" presName="cycle" presStyleCnt="0">
        <dgm:presLayoutVars>
          <dgm:chMax val="1"/>
          <dgm:dir/>
          <dgm:animLvl val="ctr"/>
          <dgm:resizeHandles val="exact"/>
        </dgm:presLayoutVars>
      </dgm:prSet>
      <dgm:spPr/>
      <dgm:t>
        <a:bodyPr/>
        <a:lstStyle/>
        <a:p>
          <a:endParaRPr lang="ru-RU"/>
        </a:p>
      </dgm:t>
    </dgm:pt>
    <dgm:pt modelId="{8794774A-6FFD-4929-A515-D7DF0007A9E6}" type="pres">
      <dgm:prSet presAssocID="{C7A16546-91C7-44BF-A0AB-46C451E18B2F}" presName="centerShape" presStyleLbl="node0" presStyleIdx="0" presStyleCnt="1" custScaleX="106595" custScaleY="101394" custLinFactNeighborX="2900" custLinFactNeighborY="8153"/>
      <dgm:spPr/>
      <dgm:t>
        <a:bodyPr/>
        <a:lstStyle/>
        <a:p>
          <a:endParaRPr lang="ru-RU"/>
        </a:p>
      </dgm:t>
    </dgm:pt>
    <dgm:pt modelId="{00CBFD7A-932F-4A48-BE4F-4AA93EE67A6B}" type="pres">
      <dgm:prSet presAssocID="{D3439A75-529C-47DD-9F91-2948496781A7}" presName="Name9" presStyleLbl="parChTrans1D2" presStyleIdx="0" presStyleCnt="4"/>
      <dgm:spPr/>
      <dgm:t>
        <a:bodyPr/>
        <a:lstStyle/>
        <a:p>
          <a:endParaRPr lang="ru-RU"/>
        </a:p>
      </dgm:t>
    </dgm:pt>
    <dgm:pt modelId="{562B0970-9623-4B97-AF0C-4E082FCEA1B5}" type="pres">
      <dgm:prSet presAssocID="{D3439A75-529C-47DD-9F91-2948496781A7}" presName="connTx" presStyleLbl="parChTrans1D2" presStyleIdx="0" presStyleCnt="4"/>
      <dgm:spPr/>
      <dgm:t>
        <a:bodyPr/>
        <a:lstStyle/>
        <a:p>
          <a:endParaRPr lang="ru-RU"/>
        </a:p>
      </dgm:t>
    </dgm:pt>
    <dgm:pt modelId="{C2B8909A-4C02-4342-BE7C-EE07C3CF59A7}" type="pres">
      <dgm:prSet presAssocID="{28C95F00-EC45-48D9-A523-4BCCA3AC5999}" presName="node" presStyleLbl="node1" presStyleIdx="0" presStyleCnt="4" custScaleX="114474" custScaleY="114460" custRadScaleRad="80673" custRadScaleInc="11829">
        <dgm:presLayoutVars>
          <dgm:bulletEnabled val="1"/>
        </dgm:presLayoutVars>
      </dgm:prSet>
      <dgm:spPr/>
      <dgm:t>
        <a:bodyPr/>
        <a:lstStyle/>
        <a:p>
          <a:endParaRPr lang="ru-RU"/>
        </a:p>
      </dgm:t>
    </dgm:pt>
    <dgm:pt modelId="{A5334A34-97B6-4E39-B196-73C9518CFE61}" type="pres">
      <dgm:prSet presAssocID="{ACC1B15F-6C8B-42DA-9435-59C14F5EC9EA}" presName="Name9" presStyleLbl="parChTrans1D2" presStyleIdx="1" presStyleCnt="4"/>
      <dgm:spPr/>
      <dgm:t>
        <a:bodyPr/>
        <a:lstStyle/>
        <a:p>
          <a:endParaRPr lang="ru-RU"/>
        </a:p>
      </dgm:t>
    </dgm:pt>
    <dgm:pt modelId="{DE800FA0-60CE-4AFC-925E-DE74232B4010}" type="pres">
      <dgm:prSet presAssocID="{ACC1B15F-6C8B-42DA-9435-59C14F5EC9EA}" presName="connTx" presStyleLbl="parChTrans1D2" presStyleIdx="1" presStyleCnt="4"/>
      <dgm:spPr/>
      <dgm:t>
        <a:bodyPr/>
        <a:lstStyle/>
        <a:p>
          <a:endParaRPr lang="ru-RU"/>
        </a:p>
      </dgm:t>
    </dgm:pt>
    <dgm:pt modelId="{2D2F6E23-BA1A-4B25-AF59-C0F89F23780F}" type="pres">
      <dgm:prSet presAssocID="{C5FBD0B5-AC36-47AC-8312-625EE635E2DA}" presName="node" presStyleLbl="node1" presStyleIdx="1" presStyleCnt="4" custScaleX="112794" custScaleY="107759" custRadScaleRad="108778" custRadScaleInc="19659">
        <dgm:presLayoutVars>
          <dgm:bulletEnabled val="1"/>
        </dgm:presLayoutVars>
      </dgm:prSet>
      <dgm:spPr/>
      <dgm:t>
        <a:bodyPr/>
        <a:lstStyle/>
        <a:p>
          <a:endParaRPr lang="ru-RU"/>
        </a:p>
      </dgm:t>
    </dgm:pt>
    <dgm:pt modelId="{6A09B21E-7AB6-48B3-8347-2307FF0117ED}" type="pres">
      <dgm:prSet presAssocID="{D4CEE417-C881-4739-BB2C-5525191FDD9D}" presName="Name9" presStyleLbl="parChTrans1D2" presStyleIdx="2" presStyleCnt="4"/>
      <dgm:spPr/>
      <dgm:t>
        <a:bodyPr/>
        <a:lstStyle/>
        <a:p>
          <a:endParaRPr lang="ru-RU"/>
        </a:p>
      </dgm:t>
    </dgm:pt>
    <dgm:pt modelId="{A2D67645-CAE8-4C26-B2B0-F2C86E2730BA}" type="pres">
      <dgm:prSet presAssocID="{D4CEE417-C881-4739-BB2C-5525191FDD9D}" presName="connTx" presStyleLbl="parChTrans1D2" presStyleIdx="2" presStyleCnt="4"/>
      <dgm:spPr/>
      <dgm:t>
        <a:bodyPr/>
        <a:lstStyle/>
        <a:p>
          <a:endParaRPr lang="ru-RU"/>
        </a:p>
      </dgm:t>
    </dgm:pt>
    <dgm:pt modelId="{709E61C5-9BC3-45B3-AA85-D1ADC36C4435}" type="pres">
      <dgm:prSet presAssocID="{E796268B-75D5-4617-B2BC-42194B74FB3B}" presName="node" presStyleLbl="node1" presStyleIdx="2" presStyleCnt="4" custScaleX="117264" custScaleY="108774" custRadScaleRad="121029" custRadScaleInc="-6523">
        <dgm:presLayoutVars>
          <dgm:bulletEnabled val="1"/>
        </dgm:presLayoutVars>
      </dgm:prSet>
      <dgm:spPr/>
      <dgm:t>
        <a:bodyPr/>
        <a:lstStyle/>
        <a:p>
          <a:endParaRPr lang="ru-RU"/>
        </a:p>
      </dgm:t>
    </dgm:pt>
    <dgm:pt modelId="{23BAF9CF-3419-4DC6-A462-A040613B53BB}" type="pres">
      <dgm:prSet presAssocID="{340104D9-2937-4710-B71F-0A7C06CA1838}" presName="Name9" presStyleLbl="parChTrans1D2" presStyleIdx="3" presStyleCnt="4"/>
      <dgm:spPr/>
      <dgm:t>
        <a:bodyPr/>
        <a:lstStyle/>
        <a:p>
          <a:endParaRPr lang="ru-RU"/>
        </a:p>
      </dgm:t>
    </dgm:pt>
    <dgm:pt modelId="{B297F5FC-10E4-4864-BF40-AB71934A323B}" type="pres">
      <dgm:prSet presAssocID="{340104D9-2937-4710-B71F-0A7C06CA1838}" presName="connTx" presStyleLbl="parChTrans1D2" presStyleIdx="3" presStyleCnt="4"/>
      <dgm:spPr/>
      <dgm:t>
        <a:bodyPr/>
        <a:lstStyle/>
        <a:p>
          <a:endParaRPr lang="ru-RU"/>
        </a:p>
      </dgm:t>
    </dgm:pt>
    <dgm:pt modelId="{30813BDB-CB14-46E3-AE19-72B966D6454A}" type="pres">
      <dgm:prSet presAssocID="{32457D3D-55D2-4E46-902E-8330A0811CC5}" presName="node" presStyleLbl="node1" presStyleIdx="3" presStyleCnt="4" custScaleX="107794" custScaleY="114555" custRadScaleRad="94016" custRadScaleInc="-22777">
        <dgm:presLayoutVars>
          <dgm:bulletEnabled val="1"/>
        </dgm:presLayoutVars>
      </dgm:prSet>
      <dgm:spPr/>
      <dgm:t>
        <a:bodyPr/>
        <a:lstStyle/>
        <a:p>
          <a:endParaRPr lang="ru-RU"/>
        </a:p>
      </dgm:t>
    </dgm:pt>
  </dgm:ptLst>
  <dgm:cxnLst>
    <dgm:cxn modelId="{844C543D-3DBE-49FE-9F91-45CA5FEE0792}" type="presOf" srcId="{D3439A75-529C-47DD-9F91-2948496781A7}" destId="{00CBFD7A-932F-4A48-BE4F-4AA93EE67A6B}" srcOrd="0" destOrd="0" presId="urn:microsoft.com/office/officeart/2005/8/layout/radial1"/>
    <dgm:cxn modelId="{43E045D3-D9A0-4C8B-87F1-7E57186252B1}" type="presOf" srcId="{ACC1B15F-6C8B-42DA-9435-59C14F5EC9EA}" destId="{DE800FA0-60CE-4AFC-925E-DE74232B4010}" srcOrd="1" destOrd="0" presId="urn:microsoft.com/office/officeart/2005/8/layout/radial1"/>
    <dgm:cxn modelId="{2EF887FD-1094-48DC-902C-AF4D627A21A6}" srcId="{A5BCA365-E219-488A-B871-10040C9D2448}" destId="{71F9729A-BDB9-4B8C-8A8C-35A5F0A2E76F}" srcOrd="1" destOrd="0" parTransId="{5BAE0BF4-4A45-4C92-A11F-EF9E61411F84}" sibTransId="{096CEE75-1136-47FA-90DA-E818ADC8C3BF}"/>
    <dgm:cxn modelId="{DBE240A6-BCBF-443C-AE66-4BF71A4DB012}" srcId="{C7A16546-91C7-44BF-A0AB-46C451E18B2F}" destId="{E796268B-75D5-4617-B2BC-42194B74FB3B}" srcOrd="2" destOrd="0" parTransId="{D4CEE417-C881-4739-BB2C-5525191FDD9D}" sibTransId="{9717F0AC-036D-4A73-8737-3567E547A02B}"/>
    <dgm:cxn modelId="{853ECB1B-A5D7-4DE5-B223-A406EA761E17}" srcId="{C7A16546-91C7-44BF-A0AB-46C451E18B2F}" destId="{28C95F00-EC45-48D9-A523-4BCCA3AC5999}" srcOrd="0" destOrd="0" parTransId="{D3439A75-529C-47DD-9F91-2948496781A7}" sibTransId="{156A8A77-2032-4D56-A561-EE2648A68444}"/>
    <dgm:cxn modelId="{B7845F93-6062-4EA1-AEA5-3FB4649D6C9D}" type="presOf" srcId="{D4CEE417-C881-4739-BB2C-5525191FDD9D}" destId="{6A09B21E-7AB6-48B3-8347-2307FF0117ED}" srcOrd="0" destOrd="0" presId="urn:microsoft.com/office/officeart/2005/8/layout/radial1"/>
    <dgm:cxn modelId="{30A64C10-9A77-4730-B113-DD64A8E86F86}" type="presOf" srcId="{340104D9-2937-4710-B71F-0A7C06CA1838}" destId="{B297F5FC-10E4-4864-BF40-AB71934A323B}" srcOrd="1" destOrd="0" presId="urn:microsoft.com/office/officeart/2005/8/layout/radial1"/>
    <dgm:cxn modelId="{6349B9F2-EB77-48D3-86CA-8775D63BF289}" type="presOf" srcId="{A5BCA365-E219-488A-B871-10040C9D2448}" destId="{005785CF-0565-48C5-9CE1-4EBBE1F3F251}" srcOrd="0" destOrd="0" presId="urn:microsoft.com/office/officeart/2005/8/layout/radial1"/>
    <dgm:cxn modelId="{253C0E65-A08F-46C2-A600-B79E15B8180A}" type="presOf" srcId="{D4CEE417-C881-4739-BB2C-5525191FDD9D}" destId="{A2D67645-CAE8-4C26-B2B0-F2C86E2730BA}" srcOrd="1" destOrd="0" presId="urn:microsoft.com/office/officeart/2005/8/layout/radial1"/>
    <dgm:cxn modelId="{FE9C3D00-2876-42C5-AD51-E80BD6E0DA2A}" type="presOf" srcId="{C7A16546-91C7-44BF-A0AB-46C451E18B2F}" destId="{8794774A-6FFD-4929-A515-D7DF0007A9E6}" srcOrd="0" destOrd="0" presId="urn:microsoft.com/office/officeart/2005/8/layout/radial1"/>
    <dgm:cxn modelId="{53A0F9EF-C980-4E82-8C18-B24A7C662939}" type="presOf" srcId="{32457D3D-55D2-4E46-902E-8330A0811CC5}" destId="{30813BDB-CB14-46E3-AE19-72B966D6454A}" srcOrd="0" destOrd="0" presId="urn:microsoft.com/office/officeart/2005/8/layout/radial1"/>
    <dgm:cxn modelId="{69E8AABB-0219-4487-9054-9FF1402FEF4F}" type="presOf" srcId="{ACC1B15F-6C8B-42DA-9435-59C14F5EC9EA}" destId="{A5334A34-97B6-4E39-B196-73C9518CFE61}" srcOrd="0" destOrd="0" presId="urn:microsoft.com/office/officeart/2005/8/layout/radial1"/>
    <dgm:cxn modelId="{389B8778-DDA1-452C-A5BA-66E7D0F1678C}" type="presOf" srcId="{D3439A75-529C-47DD-9F91-2948496781A7}" destId="{562B0970-9623-4B97-AF0C-4E082FCEA1B5}" srcOrd="1" destOrd="0" presId="urn:microsoft.com/office/officeart/2005/8/layout/radial1"/>
    <dgm:cxn modelId="{7D20090C-A1F1-4CC8-9728-67370A2F056F}" srcId="{A5BCA365-E219-488A-B871-10040C9D2448}" destId="{C7A16546-91C7-44BF-A0AB-46C451E18B2F}" srcOrd="0" destOrd="0" parTransId="{47EA563B-A77F-4FBF-AB3D-47C3F88D0206}" sibTransId="{9C7E130A-2A1E-4A2A-9C5F-BE5324AB3383}"/>
    <dgm:cxn modelId="{AE5E099F-82F5-4B70-9FFC-4EEFD18BCE89}" type="presOf" srcId="{28C95F00-EC45-48D9-A523-4BCCA3AC5999}" destId="{C2B8909A-4C02-4342-BE7C-EE07C3CF59A7}" srcOrd="0" destOrd="0" presId="urn:microsoft.com/office/officeart/2005/8/layout/radial1"/>
    <dgm:cxn modelId="{2B3D8BC2-E0BD-4544-BB75-C809F3DDFF10}" type="presOf" srcId="{340104D9-2937-4710-B71F-0A7C06CA1838}" destId="{23BAF9CF-3419-4DC6-A462-A040613B53BB}" srcOrd="0" destOrd="0" presId="urn:microsoft.com/office/officeart/2005/8/layout/radial1"/>
    <dgm:cxn modelId="{C93A9B54-2B85-4C08-A4FE-0BD2FCE8E844}" type="presOf" srcId="{C5FBD0B5-AC36-47AC-8312-625EE635E2DA}" destId="{2D2F6E23-BA1A-4B25-AF59-C0F89F23780F}" srcOrd="0" destOrd="0" presId="urn:microsoft.com/office/officeart/2005/8/layout/radial1"/>
    <dgm:cxn modelId="{C324164A-071E-4220-A82A-EBA725E4A454}" srcId="{C7A16546-91C7-44BF-A0AB-46C451E18B2F}" destId="{32457D3D-55D2-4E46-902E-8330A0811CC5}" srcOrd="3" destOrd="0" parTransId="{340104D9-2937-4710-B71F-0A7C06CA1838}" sibTransId="{FC93E43A-2FDE-4835-8381-A4B2243B87A0}"/>
    <dgm:cxn modelId="{E3CB58B7-4F1D-45D0-80AA-44CFCAD91C9F}" srcId="{C7A16546-91C7-44BF-A0AB-46C451E18B2F}" destId="{C5FBD0B5-AC36-47AC-8312-625EE635E2DA}" srcOrd="1" destOrd="0" parTransId="{ACC1B15F-6C8B-42DA-9435-59C14F5EC9EA}" sibTransId="{AE7D75CB-1D9D-4CE0-A46B-0667B4B077AC}"/>
    <dgm:cxn modelId="{3735C6E6-F16A-4DE1-A302-9B3613116F11}" type="presOf" srcId="{E796268B-75D5-4617-B2BC-42194B74FB3B}" destId="{709E61C5-9BC3-45B3-AA85-D1ADC36C4435}" srcOrd="0" destOrd="0" presId="urn:microsoft.com/office/officeart/2005/8/layout/radial1"/>
    <dgm:cxn modelId="{C5EB54D4-5360-42B1-8019-681EB03B9D02}" type="presParOf" srcId="{005785CF-0565-48C5-9CE1-4EBBE1F3F251}" destId="{8794774A-6FFD-4929-A515-D7DF0007A9E6}" srcOrd="0" destOrd="0" presId="urn:microsoft.com/office/officeart/2005/8/layout/radial1"/>
    <dgm:cxn modelId="{E3B0D43E-2310-4F7B-A44B-DB5B40914901}" type="presParOf" srcId="{005785CF-0565-48C5-9CE1-4EBBE1F3F251}" destId="{00CBFD7A-932F-4A48-BE4F-4AA93EE67A6B}" srcOrd="1" destOrd="0" presId="urn:microsoft.com/office/officeart/2005/8/layout/radial1"/>
    <dgm:cxn modelId="{E7DF3BA7-EB12-409B-A3CE-46299678D0F0}" type="presParOf" srcId="{00CBFD7A-932F-4A48-BE4F-4AA93EE67A6B}" destId="{562B0970-9623-4B97-AF0C-4E082FCEA1B5}" srcOrd="0" destOrd="0" presId="urn:microsoft.com/office/officeart/2005/8/layout/radial1"/>
    <dgm:cxn modelId="{69E772E6-34E3-444D-B5DA-FA4F6FDE3928}" type="presParOf" srcId="{005785CF-0565-48C5-9CE1-4EBBE1F3F251}" destId="{C2B8909A-4C02-4342-BE7C-EE07C3CF59A7}" srcOrd="2" destOrd="0" presId="urn:microsoft.com/office/officeart/2005/8/layout/radial1"/>
    <dgm:cxn modelId="{6B04A0F5-E091-48A2-9A32-B2C7902E547E}" type="presParOf" srcId="{005785CF-0565-48C5-9CE1-4EBBE1F3F251}" destId="{A5334A34-97B6-4E39-B196-73C9518CFE61}" srcOrd="3" destOrd="0" presId="urn:microsoft.com/office/officeart/2005/8/layout/radial1"/>
    <dgm:cxn modelId="{A87CC2E6-21D3-453A-A14E-24BD5FCF0775}" type="presParOf" srcId="{A5334A34-97B6-4E39-B196-73C9518CFE61}" destId="{DE800FA0-60CE-4AFC-925E-DE74232B4010}" srcOrd="0" destOrd="0" presId="urn:microsoft.com/office/officeart/2005/8/layout/radial1"/>
    <dgm:cxn modelId="{8B2E0259-4ECE-43F8-9BA6-29A3B34CEAE3}" type="presParOf" srcId="{005785CF-0565-48C5-9CE1-4EBBE1F3F251}" destId="{2D2F6E23-BA1A-4B25-AF59-C0F89F23780F}" srcOrd="4" destOrd="0" presId="urn:microsoft.com/office/officeart/2005/8/layout/radial1"/>
    <dgm:cxn modelId="{1CA0FB36-0378-4391-93A7-72960C3D73E1}" type="presParOf" srcId="{005785CF-0565-48C5-9CE1-4EBBE1F3F251}" destId="{6A09B21E-7AB6-48B3-8347-2307FF0117ED}" srcOrd="5" destOrd="0" presId="urn:microsoft.com/office/officeart/2005/8/layout/radial1"/>
    <dgm:cxn modelId="{5BC7C955-94F3-4919-88BA-A13A2325693B}" type="presParOf" srcId="{6A09B21E-7AB6-48B3-8347-2307FF0117ED}" destId="{A2D67645-CAE8-4C26-B2B0-F2C86E2730BA}" srcOrd="0" destOrd="0" presId="urn:microsoft.com/office/officeart/2005/8/layout/radial1"/>
    <dgm:cxn modelId="{59995297-8ACC-477C-88BA-3D956F2AFBED}" type="presParOf" srcId="{005785CF-0565-48C5-9CE1-4EBBE1F3F251}" destId="{709E61C5-9BC3-45B3-AA85-D1ADC36C4435}" srcOrd="6" destOrd="0" presId="urn:microsoft.com/office/officeart/2005/8/layout/radial1"/>
    <dgm:cxn modelId="{AA742E7A-E1E7-4A29-9B7F-C60F927CC04A}" type="presParOf" srcId="{005785CF-0565-48C5-9CE1-4EBBE1F3F251}" destId="{23BAF9CF-3419-4DC6-A462-A040613B53BB}" srcOrd="7" destOrd="0" presId="urn:microsoft.com/office/officeart/2005/8/layout/radial1"/>
    <dgm:cxn modelId="{4EDD74EA-94CB-4063-B4DC-74E258B1CDDF}" type="presParOf" srcId="{23BAF9CF-3419-4DC6-A462-A040613B53BB}" destId="{B297F5FC-10E4-4864-BF40-AB71934A323B}" srcOrd="0" destOrd="0" presId="urn:microsoft.com/office/officeart/2005/8/layout/radial1"/>
    <dgm:cxn modelId="{526157CB-A863-4683-80D4-DDA1885ACE0F}" type="presParOf" srcId="{005785CF-0565-48C5-9CE1-4EBBE1F3F251}" destId="{30813BDB-CB14-46E3-AE19-72B966D6454A}" srcOrd="8"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4A41FF-EE6F-49EA-8AF4-5E0984077F68}"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6B141732-E687-4F08-8FE5-0E4DF136E136}">
      <dgm:prSet phldrT="[Текст]" custT="1">
        <dgm:style>
          <a:lnRef idx="0">
            <a:scrgbClr r="0" g="0" b="0"/>
          </a:lnRef>
          <a:fillRef idx="0">
            <a:scrgbClr r="0" g="0" b="0"/>
          </a:fillRef>
          <a:effectRef idx="0">
            <a:scrgbClr r="0" g="0" b="0"/>
          </a:effectRef>
          <a:fontRef idx="minor">
            <a:schemeClr val="lt1"/>
          </a:fontRef>
        </dgm:style>
      </dgm:prSet>
      <dgm: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dgm:spPr>
      <dgm:t>
        <a:bodyPr/>
        <a:lstStyle/>
        <a:p>
          <a:r>
            <a:rPr lang="ru-RU" sz="1400">
              <a:latin typeface="Times New Roman" panose="02020603050405020304" pitchFamily="18" charset="0"/>
              <a:cs typeface="Times New Roman" panose="02020603050405020304" pitchFamily="18" charset="0"/>
            </a:rPr>
            <a:t>Форми участі громадськості у розробці антикорупційних програм</a:t>
          </a:r>
        </a:p>
      </dgm:t>
    </dgm:pt>
    <dgm:pt modelId="{C3A6AF7A-C5A8-4072-985B-F2164D35169C}" type="parTrans" cxnId="{29306057-A57F-457B-AC74-30C5AF89F2C9}">
      <dgm:prSet/>
      <dgm:spPr/>
      <dgm:t>
        <a:bodyPr/>
        <a:lstStyle/>
        <a:p>
          <a:endParaRPr lang="ru-RU"/>
        </a:p>
      </dgm:t>
    </dgm:pt>
    <dgm:pt modelId="{E7A1C6D9-6C61-4AB8-9AE5-76B26CA1CB53}" type="sibTrans" cxnId="{29306057-A57F-457B-AC74-30C5AF89F2C9}">
      <dgm:prSet/>
      <dgm:spPr/>
      <dgm:t>
        <a:bodyPr/>
        <a:lstStyle/>
        <a:p>
          <a:endParaRPr lang="ru-RU"/>
        </a:p>
      </dgm:t>
    </dgm:pt>
    <dgm:pt modelId="{DC1C1895-64AE-4190-AC1F-1A6023E4A911}">
      <dgm:prSet phldrT="[Текст]" custT="1">
        <dgm:style>
          <a:lnRef idx="0">
            <a:scrgbClr r="0" g="0" b="0"/>
          </a:lnRef>
          <a:fillRef idx="0">
            <a:scrgbClr r="0" g="0" b="0"/>
          </a:fillRef>
          <a:effectRef idx="0">
            <a:scrgbClr r="0" g="0" b="0"/>
          </a:effectRef>
          <a:fontRef idx="minor">
            <a:schemeClr val="lt1"/>
          </a:fontRef>
        </dgm:style>
      </dgm:prSet>
      <dgm: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dgm:spPr>
      <dgm:t>
        <a:bodyPr/>
        <a:lstStyle/>
        <a:p>
          <a:r>
            <a:rPr lang="ru-RU" sz="1400">
              <a:latin typeface="Times New Roman" panose="02020603050405020304" pitchFamily="18" charset="0"/>
              <a:cs typeface="Times New Roman" panose="02020603050405020304" pitchFamily="18" charset="0"/>
            </a:rPr>
            <a:t>Залучення до складу Комісії з оцінки корупційних ризиків</a:t>
          </a:r>
        </a:p>
      </dgm:t>
    </dgm:pt>
    <dgm:pt modelId="{EAC207B4-6128-4E15-9C65-129D2D5C1256}" type="parTrans" cxnId="{0E0D6AE0-E6EF-46BA-A0B6-0B2B769D9EDA}">
      <dgm:prSet>
        <dgm:style>
          <a:lnRef idx="0">
            <a:schemeClr val="accent4"/>
          </a:lnRef>
          <a:fillRef idx="3">
            <a:schemeClr val="accent4"/>
          </a:fillRef>
          <a:effectRef idx="3">
            <a:schemeClr val="accent4"/>
          </a:effectRef>
          <a:fontRef idx="minor">
            <a:schemeClr val="lt1"/>
          </a:fontRef>
        </dgm:style>
      </dgm:prSet>
      <dgm:spPr>
        <a:ln/>
      </dgm:spPr>
      <dgm:t>
        <a:bodyPr/>
        <a:lstStyle/>
        <a:p>
          <a:endParaRPr lang="ru-RU"/>
        </a:p>
      </dgm:t>
    </dgm:pt>
    <dgm:pt modelId="{E37865DD-7429-44ED-8B5D-D2EC6E6F3701}" type="sibTrans" cxnId="{0E0D6AE0-E6EF-46BA-A0B6-0B2B769D9EDA}">
      <dgm:prSet/>
      <dgm:spPr/>
      <dgm:t>
        <a:bodyPr/>
        <a:lstStyle/>
        <a:p>
          <a:endParaRPr lang="ru-RU"/>
        </a:p>
      </dgm:t>
    </dgm:pt>
    <dgm:pt modelId="{5ACF9313-3B94-45B0-AC00-DAB2EB2954CD}">
      <dgm:prSet phldrT="[Текст]" custT="1">
        <dgm:style>
          <a:lnRef idx="0">
            <a:scrgbClr r="0" g="0" b="0"/>
          </a:lnRef>
          <a:fillRef idx="0">
            <a:scrgbClr r="0" g="0" b="0"/>
          </a:fillRef>
          <a:effectRef idx="0">
            <a:scrgbClr r="0" g="0" b="0"/>
          </a:effectRef>
          <a:fontRef idx="minor">
            <a:schemeClr val="lt1"/>
          </a:fontRef>
        </dgm:style>
      </dgm:prSet>
      <dgm: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dgm:spPr>
      <dgm:t>
        <a:bodyPr/>
        <a:lstStyle/>
        <a:p>
          <a:r>
            <a:rPr lang="ru-RU" sz="1400">
              <a:latin typeface="Times New Roman" panose="02020603050405020304" pitchFamily="18" charset="0"/>
              <a:cs typeface="Times New Roman" panose="02020603050405020304" pitchFamily="18" charset="0"/>
            </a:rPr>
            <a:t>Розгляд пропозицій громадськості, надісланих на електронну пошту або у паперовому вигляді</a:t>
          </a:r>
        </a:p>
      </dgm:t>
    </dgm:pt>
    <dgm:pt modelId="{5F149B0E-A952-4324-B9FE-1FFACC07F3E8}" type="parTrans" cxnId="{CF61C36E-0F3F-418D-9BE6-C9FDA634F701}">
      <dgm:prSet>
        <dgm:style>
          <a:lnRef idx="0">
            <a:schemeClr val="accent4"/>
          </a:lnRef>
          <a:fillRef idx="3">
            <a:schemeClr val="accent4"/>
          </a:fillRef>
          <a:effectRef idx="3">
            <a:schemeClr val="accent4"/>
          </a:effectRef>
          <a:fontRef idx="minor">
            <a:schemeClr val="lt1"/>
          </a:fontRef>
        </dgm:style>
      </dgm:prSet>
      <dgm:spPr>
        <a:ln/>
      </dgm:spPr>
      <dgm:t>
        <a:bodyPr/>
        <a:lstStyle/>
        <a:p>
          <a:endParaRPr lang="ru-RU"/>
        </a:p>
      </dgm:t>
    </dgm:pt>
    <dgm:pt modelId="{7B52DB84-2C16-48C7-818B-C7D367FC0676}" type="sibTrans" cxnId="{CF61C36E-0F3F-418D-9BE6-C9FDA634F701}">
      <dgm:prSet/>
      <dgm:spPr/>
      <dgm:t>
        <a:bodyPr/>
        <a:lstStyle/>
        <a:p>
          <a:endParaRPr lang="ru-RU"/>
        </a:p>
      </dgm:t>
    </dgm:pt>
    <dgm:pt modelId="{2C7B3326-F62F-4CF7-AE0F-76633003899A}">
      <dgm:prSet phldrT="[Текст]" custT="1">
        <dgm:style>
          <a:lnRef idx="0">
            <a:scrgbClr r="0" g="0" b="0"/>
          </a:lnRef>
          <a:fillRef idx="0">
            <a:scrgbClr r="0" g="0" b="0"/>
          </a:fillRef>
          <a:effectRef idx="0">
            <a:scrgbClr r="0" g="0" b="0"/>
          </a:effectRef>
          <a:fontRef idx="minor">
            <a:schemeClr val="lt1"/>
          </a:fontRef>
        </dgm:style>
      </dgm:prSet>
      <dgm: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dgm:spPr>
      <dgm:t>
        <a:bodyPr/>
        <a:lstStyle/>
        <a:p>
          <a:r>
            <a:rPr lang="ru-RU" sz="1400">
              <a:latin typeface="Times New Roman" panose="02020603050405020304" pitchFamily="18" charset="0"/>
              <a:cs typeface="Times New Roman" panose="02020603050405020304" pitchFamily="18" charset="0"/>
            </a:rPr>
            <a:t>Проведення публічних заходів           (он- та оф-лайн)</a:t>
          </a:r>
        </a:p>
      </dgm:t>
    </dgm:pt>
    <dgm:pt modelId="{954BF88E-627A-4787-910D-A042BBEEE9CB}" type="parTrans" cxnId="{C0FE1D73-B498-4BEF-BBA2-7002DABF1F09}">
      <dgm:prSet>
        <dgm:style>
          <a:lnRef idx="0">
            <a:schemeClr val="accent4"/>
          </a:lnRef>
          <a:fillRef idx="3">
            <a:schemeClr val="accent4"/>
          </a:fillRef>
          <a:effectRef idx="3">
            <a:schemeClr val="accent4"/>
          </a:effectRef>
          <a:fontRef idx="minor">
            <a:schemeClr val="lt1"/>
          </a:fontRef>
        </dgm:style>
      </dgm:prSet>
      <dgm:spPr>
        <a:ln/>
      </dgm:spPr>
      <dgm:t>
        <a:bodyPr/>
        <a:lstStyle/>
        <a:p>
          <a:endParaRPr lang="ru-RU"/>
        </a:p>
      </dgm:t>
    </dgm:pt>
    <dgm:pt modelId="{AAEE09DB-E15D-48F4-BADE-E90387FF84BD}" type="sibTrans" cxnId="{C0FE1D73-B498-4BEF-BBA2-7002DABF1F09}">
      <dgm:prSet/>
      <dgm:spPr/>
      <dgm:t>
        <a:bodyPr/>
        <a:lstStyle/>
        <a:p>
          <a:endParaRPr lang="ru-RU"/>
        </a:p>
      </dgm:t>
    </dgm:pt>
    <dgm:pt modelId="{51967039-F888-4A0E-8450-A65FD8519D6F}" type="pres">
      <dgm:prSet presAssocID="{664A41FF-EE6F-49EA-8AF4-5E0984077F68}" presName="cycle" presStyleCnt="0">
        <dgm:presLayoutVars>
          <dgm:chMax val="1"/>
          <dgm:dir/>
          <dgm:animLvl val="ctr"/>
          <dgm:resizeHandles val="exact"/>
        </dgm:presLayoutVars>
      </dgm:prSet>
      <dgm:spPr/>
      <dgm:t>
        <a:bodyPr/>
        <a:lstStyle/>
        <a:p>
          <a:endParaRPr lang=""/>
        </a:p>
      </dgm:t>
    </dgm:pt>
    <dgm:pt modelId="{8E6E07D2-8BD2-4D31-87DD-6E403D5DB046}" type="pres">
      <dgm:prSet presAssocID="{6B141732-E687-4F08-8FE5-0E4DF136E136}" presName="centerShape" presStyleLbl="node0" presStyleIdx="0" presStyleCnt="1" custScaleX="133123" custScaleY="124965" custLinFactNeighborX="-248" custLinFactNeighborY="496"/>
      <dgm:spPr/>
      <dgm:t>
        <a:bodyPr/>
        <a:lstStyle/>
        <a:p>
          <a:endParaRPr lang="ru-RU"/>
        </a:p>
      </dgm:t>
    </dgm:pt>
    <dgm:pt modelId="{6E6A09C3-DE01-4F42-BD1F-C73D477F5A6B}" type="pres">
      <dgm:prSet presAssocID="{EAC207B4-6128-4E15-9C65-129D2D5C1256}" presName="parTrans" presStyleLbl="bgSibTrans2D1" presStyleIdx="0" presStyleCnt="3"/>
      <dgm:spPr/>
      <dgm:t>
        <a:bodyPr/>
        <a:lstStyle/>
        <a:p>
          <a:endParaRPr lang=""/>
        </a:p>
      </dgm:t>
    </dgm:pt>
    <dgm:pt modelId="{DEB2CA8D-B437-42BC-A1E4-0D665BC88925}" type="pres">
      <dgm:prSet presAssocID="{DC1C1895-64AE-4190-AC1F-1A6023E4A911}" presName="node" presStyleLbl="node1" presStyleIdx="0" presStyleCnt="3" custRadScaleRad="126365" custRadScaleInc="-174">
        <dgm:presLayoutVars>
          <dgm:bulletEnabled val="1"/>
        </dgm:presLayoutVars>
      </dgm:prSet>
      <dgm:spPr/>
      <dgm:t>
        <a:bodyPr/>
        <a:lstStyle/>
        <a:p>
          <a:endParaRPr lang="ru-RU"/>
        </a:p>
      </dgm:t>
    </dgm:pt>
    <dgm:pt modelId="{D4E5F6F9-B3DA-4641-A63B-D72D6B993681}" type="pres">
      <dgm:prSet presAssocID="{5F149B0E-A952-4324-B9FE-1FFACC07F3E8}" presName="parTrans" presStyleLbl="bgSibTrans2D1" presStyleIdx="1" presStyleCnt="3"/>
      <dgm:spPr/>
      <dgm:t>
        <a:bodyPr/>
        <a:lstStyle/>
        <a:p>
          <a:endParaRPr lang=""/>
        </a:p>
      </dgm:t>
    </dgm:pt>
    <dgm:pt modelId="{91CB1B62-9AA4-41A3-B1E9-687E3BA886A3}" type="pres">
      <dgm:prSet presAssocID="{5ACF9313-3B94-45B0-AC00-DAB2EB2954CD}" presName="node" presStyleLbl="node1" presStyleIdx="1" presStyleCnt="3" custScaleX="126051" custRadScaleRad="104466" custRadScaleInc="442">
        <dgm:presLayoutVars>
          <dgm:bulletEnabled val="1"/>
        </dgm:presLayoutVars>
      </dgm:prSet>
      <dgm:spPr/>
      <dgm:t>
        <a:bodyPr/>
        <a:lstStyle/>
        <a:p>
          <a:endParaRPr lang="ru-RU"/>
        </a:p>
      </dgm:t>
    </dgm:pt>
    <dgm:pt modelId="{792B4D1C-0777-45B3-BB68-A205EBBEA9A0}" type="pres">
      <dgm:prSet presAssocID="{954BF88E-627A-4787-910D-A042BBEEE9CB}" presName="parTrans" presStyleLbl="bgSibTrans2D1" presStyleIdx="2" presStyleCnt="3"/>
      <dgm:spPr/>
      <dgm:t>
        <a:bodyPr/>
        <a:lstStyle/>
        <a:p>
          <a:endParaRPr lang=""/>
        </a:p>
      </dgm:t>
    </dgm:pt>
    <dgm:pt modelId="{EB3B717D-1317-465C-B9F2-1D42ECAD68A4}" type="pres">
      <dgm:prSet presAssocID="{2C7B3326-F62F-4CF7-AE0F-76633003899A}" presName="node" presStyleLbl="node1" presStyleIdx="2" presStyleCnt="3" custRadScaleRad="128329" custRadScaleInc="789">
        <dgm:presLayoutVars>
          <dgm:bulletEnabled val="1"/>
        </dgm:presLayoutVars>
      </dgm:prSet>
      <dgm:spPr/>
      <dgm:t>
        <a:bodyPr/>
        <a:lstStyle/>
        <a:p>
          <a:endParaRPr lang="ru-RU"/>
        </a:p>
      </dgm:t>
    </dgm:pt>
  </dgm:ptLst>
  <dgm:cxnLst>
    <dgm:cxn modelId="{CF61C36E-0F3F-418D-9BE6-C9FDA634F701}" srcId="{6B141732-E687-4F08-8FE5-0E4DF136E136}" destId="{5ACF9313-3B94-45B0-AC00-DAB2EB2954CD}" srcOrd="1" destOrd="0" parTransId="{5F149B0E-A952-4324-B9FE-1FFACC07F3E8}" sibTransId="{7B52DB84-2C16-48C7-818B-C7D367FC0676}"/>
    <dgm:cxn modelId="{33A7F410-04B5-4720-8CD8-36261EE31746}" type="presOf" srcId="{954BF88E-627A-4787-910D-A042BBEEE9CB}" destId="{792B4D1C-0777-45B3-BB68-A205EBBEA9A0}" srcOrd="0" destOrd="0" presId="urn:microsoft.com/office/officeart/2005/8/layout/radial4"/>
    <dgm:cxn modelId="{467ECB28-4F71-4E01-ADC0-9D9A551D47D0}" type="presOf" srcId="{6B141732-E687-4F08-8FE5-0E4DF136E136}" destId="{8E6E07D2-8BD2-4D31-87DD-6E403D5DB046}" srcOrd="0" destOrd="0" presId="urn:microsoft.com/office/officeart/2005/8/layout/radial4"/>
    <dgm:cxn modelId="{C0FE1D73-B498-4BEF-BBA2-7002DABF1F09}" srcId="{6B141732-E687-4F08-8FE5-0E4DF136E136}" destId="{2C7B3326-F62F-4CF7-AE0F-76633003899A}" srcOrd="2" destOrd="0" parTransId="{954BF88E-627A-4787-910D-A042BBEEE9CB}" sibTransId="{AAEE09DB-E15D-48F4-BADE-E90387FF84BD}"/>
    <dgm:cxn modelId="{F55D2176-87B5-4421-862B-A45BC2FDB4A4}" type="presOf" srcId="{5F149B0E-A952-4324-B9FE-1FFACC07F3E8}" destId="{D4E5F6F9-B3DA-4641-A63B-D72D6B993681}" srcOrd="0" destOrd="0" presId="urn:microsoft.com/office/officeart/2005/8/layout/radial4"/>
    <dgm:cxn modelId="{E5CB07E8-08F4-4D70-8B6F-2F3F61766120}" type="presOf" srcId="{2C7B3326-F62F-4CF7-AE0F-76633003899A}" destId="{EB3B717D-1317-465C-B9F2-1D42ECAD68A4}" srcOrd="0" destOrd="0" presId="urn:microsoft.com/office/officeart/2005/8/layout/radial4"/>
    <dgm:cxn modelId="{29306057-A57F-457B-AC74-30C5AF89F2C9}" srcId="{664A41FF-EE6F-49EA-8AF4-5E0984077F68}" destId="{6B141732-E687-4F08-8FE5-0E4DF136E136}" srcOrd="0" destOrd="0" parTransId="{C3A6AF7A-C5A8-4072-985B-F2164D35169C}" sibTransId="{E7A1C6D9-6C61-4AB8-9AE5-76B26CA1CB53}"/>
    <dgm:cxn modelId="{394113AD-61C3-4EEA-B913-3926DB482260}" type="presOf" srcId="{664A41FF-EE6F-49EA-8AF4-5E0984077F68}" destId="{51967039-F888-4A0E-8450-A65FD8519D6F}" srcOrd="0" destOrd="0" presId="urn:microsoft.com/office/officeart/2005/8/layout/radial4"/>
    <dgm:cxn modelId="{0D968C6F-FA2F-4529-87C3-E776B7597CF7}" type="presOf" srcId="{DC1C1895-64AE-4190-AC1F-1A6023E4A911}" destId="{DEB2CA8D-B437-42BC-A1E4-0D665BC88925}" srcOrd="0" destOrd="0" presId="urn:microsoft.com/office/officeart/2005/8/layout/radial4"/>
    <dgm:cxn modelId="{7A93EB19-0E14-4E1F-8B15-23FA8B468446}" type="presOf" srcId="{EAC207B4-6128-4E15-9C65-129D2D5C1256}" destId="{6E6A09C3-DE01-4F42-BD1F-C73D477F5A6B}" srcOrd="0" destOrd="0" presId="urn:microsoft.com/office/officeart/2005/8/layout/radial4"/>
    <dgm:cxn modelId="{4B1DD6D9-B9C3-4ADE-8424-2719EBF76183}" type="presOf" srcId="{5ACF9313-3B94-45B0-AC00-DAB2EB2954CD}" destId="{91CB1B62-9AA4-41A3-B1E9-687E3BA886A3}" srcOrd="0" destOrd="0" presId="urn:microsoft.com/office/officeart/2005/8/layout/radial4"/>
    <dgm:cxn modelId="{0E0D6AE0-E6EF-46BA-A0B6-0B2B769D9EDA}" srcId="{6B141732-E687-4F08-8FE5-0E4DF136E136}" destId="{DC1C1895-64AE-4190-AC1F-1A6023E4A911}" srcOrd="0" destOrd="0" parTransId="{EAC207B4-6128-4E15-9C65-129D2D5C1256}" sibTransId="{E37865DD-7429-44ED-8B5D-D2EC6E6F3701}"/>
    <dgm:cxn modelId="{BCC4205D-7620-478B-A26C-46A508EBE233}" type="presParOf" srcId="{51967039-F888-4A0E-8450-A65FD8519D6F}" destId="{8E6E07D2-8BD2-4D31-87DD-6E403D5DB046}" srcOrd="0" destOrd="0" presId="urn:microsoft.com/office/officeart/2005/8/layout/radial4"/>
    <dgm:cxn modelId="{457486D1-B51A-48CA-8C5C-81B76AEFB6AB}" type="presParOf" srcId="{51967039-F888-4A0E-8450-A65FD8519D6F}" destId="{6E6A09C3-DE01-4F42-BD1F-C73D477F5A6B}" srcOrd="1" destOrd="0" presId="urn:microsoft.com/office/officeart/2005/8/layout/radial4"/>
    <dgm:cxn modelId="{DD939649-65B0-4481-A41B-298C37DD0F6F}" type="presParOf" srcId="{51967039-F888-4A0E-8450-A65FD8519D6F}" destId="{DEB2CA8D-B437-42BC-A1E4-0D665BC88925}" srcOrd="2" destOrd="0" presId="urn:microsoft.com/office/officeart/2005/8/layout/radial4"/>
    <dgm:cxn modelId="{DFDEBC31-8EC5-4F60-904F-C79E821D2241}" type="presParOf" srcId="{51967039-F888-4A0E-8450-A65FD8519D6F}" destId="{D4E5F6F9-B3DA-4641-A63B-D72D6B993681}" srcOrd="3" destOrd="0" presId="urn:microsoft.com/office/officeart/2005/8/layout/radial4"/>
    <dgm:cxn modelId="{47B47C38-44C5-4E24-86F0-8E62D1F083F0}" type="presParOf" srcId="{51967039-F888-4A0E-8450-A65FD8519D6F}" destId="{91CB1B62-9AA4-41A3-B1E9-687E3BA886A3}" srcOrd="4" destOrd="0" presId="urn:microsoft.com/office/officeart/2005/8/layout/radial4"/>
    <dgm:cxn modelId="{211108A6-CED3-49D4-9C48-32E73322E810}" type="presParOf" srcId="{51967039-F888-4A0E-8450-A65FD8519D6F}" destId="{792B4D1C-0777-45B3-BB68-A205EBBEA9A0}" srcOrd="5" destOrd="0" presId="urn:microsoft.com/office/officeart/2005/8/layout/radial4"/>
    <dgm:cxn modelId="{101646DD-97E0-4269-93AD-7A89F2699409}" type="presParOf" srcId="{51967039-F888-4A0E-8450-A65FD8519D6F}" destId="{EB3B717D-1317-465C-B9F2-1D42ECAD68A4}" srcOrd="6"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DEB7B5-312C-44B0-A8C2-7005AB29069F}" type="doc">
      <dgm:prSet loTypeId="urn:microsoft.com/office/officeart/2005/8/layout/StepDownProcess" loCatId="process" qsTypeId="urn:microsoft.com/office/officeart/2005/8/quickstyle/3d3" qsCatId="3D" csTypeId="urn:microsoft.com/office/officeart/2005/8/colors/accent1_2" csCatId="accent1" phldr="1"/>
      <dgm:spPr/>
      <dgm:t>
        <a:bodyPr/>
        <a:lstStyle/>
        <a:p>
          <a:endParaRPr lang="ru-RU"/>
        </a:p>
      </dgm:t>
    </dgm:pt>
    <dgm:pt modelId="{57740C95-6027-4DD7-855A-6F769892D995}">
      <dgm:prSet phldrT="[Текст]" custT="1"/>
      <dgm:spPr/>
      <dgm:t>
        <a:bodyPr/>
        <a:lstStyle/>
        <a:p>
          <a:r>
            <a:rPr lang="ru-RU" sz="1400" b="1">
              <a:latin typeface="Times New Roman" panose="02020603050405020304" pitchFamily="18" charset="0"/>
              <a:cs typeface="Times New Roman" panose="02020603050405020304" pitchFamily="18" charset="0"/>
            </a:rPr>
            <a:t>Процес погодження антикорупційних програм полягає у:</a:t>
          </a:r>
        </a:p>
      </dgm:t>
    </dgm:pt>
    <dgm:pt modelId="{4034881B-6DE7-43E5-8BA1-E23A0E92E875}" type="parTrans" cxnId="{44D8A0E8-A4CB-4A0E-854B-A24C78810C12}">
      <dgm:prSet/>
      <dgm:spPr/>
      <dgm:t>
        <a:bodyPr/>
        <a:lstStyle/>
        <a:p>
          <a:endParaRPr lang="ru-RU"/>
        </a:p>
      </dgm:t>
    </dgm:pt>
    <dgm:pt modelId="{E62C277D-224A-4436-B814-1895E0FA5B76}" type="sibTrans" cxnId="{44D8A0E8-A4CB-4A0E-854B-A24C78810C12}">
      <dgm:prSet/>
      <dgm:spPr/>
      <dgm:t>
        <a:bodyPr/>
        <a:lstStyle/>
        <a:p>
          <a:endParaRPr lang="ru-RU"/>
        </a:p>
      </dgm:t>
    </dgm:pt>
    <dgm:pt modelId="{5A9D60FC-E95A-4EC4-B9CF-AAF0D380BB06}">
      <dgm:prSet phldrT="[Текст]" custT="1"/>
      <dgm:spPr/>
      <dgm:t>
        <a:bodyPr/>
        <a:lstStyle/>
        <a:p>
          <a:r>
            <a:rPr lang="ru-RU" sz="1400">
              <a:latin typeface="Times New Roman" panose="02020603050405020304" pitchFamily="18" charset="0"/>
              <a:cs typeface="Times New Roman" panose="02020603050405020304" pitchFamily="18" charset="0"/>
            </a:rPr>
            <a:t>аналіз їх положень щодо відповідності Закону України «Про запобігання корупції», Методології оцінювання корупційних ризиків у діяльності органів влади</a:t>
          </a:r>
        </a:p>
      </dgm:t>
    </dgm:pt>
    <dgm:pt modelId="{D6703BA1-0FBF-48D1-AB91-F9D4C3506D39}" type="parTrans" cxnId="{5ECEA720-1DE9-4D22-ADE6-2120873CECEC}">
      <dgm:prSet/>
      <dgm:spPr/>
      <dgm:t>
        <a:bodyPr/>
        <a:lstStyle/>
        <a:p>
          <a:endParaRPr lang="ru-RU"/>
        </a:p>
      </dgm:t>
    </dgm:pt>
    <dgm:pt modelId="{2AA963E0-A382-49DE-889B-3C2ACBF645CF}" type="sibTrans" cxnId="{5ECEA720-1DE9-4D22-ADE6-2120873CECEC}">
      <dgm:prSet/>
      <dgm:spPr/>
      <dgm:t>
        <a:bodyPr/>
        <a:lstStyle/>
        <a:p>
          <a:endParaRPr lang="ru-RU"/>
        </a:p>
      </dgm:t>
    </dgm:pt>
    <dgm:pt modelId="{F96EEC44-2144-41B4-8F02-054ED1A274A0}">
      <dgm:prSet phldrT="[Текст]" custT="1"/>
      <dgm:spPr/>
      <dgm:t>
        <a:bodyPr/>
        <a:lstStyle/>
        <a:p>
          <a:r>
            <a:rPr lang="ru-RU" sz="1400">
              <a:latin typeface="Times New Roman" panose="02020603050405020304" pitchFamily="18" charset="0"/>
              <a:cs typeface="Times New Roman" panose="02020603050405020304" pitchFamily="18" charset="0"/>
            </a:rPr>
            <a:t>прийняття Національним агентством рішень про погодження антикорупційних програм</a:t>
          </a:r>
        </a:p>
      </dgm:t>
    </dgm:pt>
    <dgm:pt modelId="{C34D12F7-4D20-4722-9C60-ACE4BE439B2F}" type="parTrans" cxnId="{0D08474E-54A0-4583-801A-46C3724378A5}">
      <dgm:prSet/>
      <dgm:spPr/>
      <dgm:t>
        <a:bodyPr/>
        <a:lstStyle/>
        <a:p>
          <a:endParaRPr lang="ru-RU"/>
        </a:p>
      </dgm:t>
    </dgm:pt>
    <dgm:pt modelId="{982581FD-0AB5-4967-B0FE-2682337084E9}" type="sibTrans" cxnId="{0D08474E-54A0-4583-801A-46C3724378A5}">
      <dgm:prSet/>
      <dgm:spPr/>
      <dgm:t>
        <a:bodyPr/>
        <a:lstStyle/>
        <a:p>
          <a:endParaRPr lang="ru-RU"/>
        </a:p>
      </dgm:t>
    </dgm:pt>
    <dgm:pt modelId="{70CC513D-B111-42F2-8FEA-34351B01C951}" type="pres">
      <dgm:prSet presAssocID="{CCDEB7B5-312C-44B0-A8C2-7005AB29069F}" presName="rootnode" presStyleCnt="0">
        <dgm:presLayoutVars>
          <dgm:chMax/>
          <dgm:chPref/>
          <dgm:dir/>
          <dgm:animLvl val="lvl"/>
        </dgm:presLayoutVars>
      </dgm:prSet>
      <dgm:spPr/>
      <dgm:t>
        <a:bodyPr/>
        <a:lstStyle/>
        <a:p>
          <a:endParaRPr lang=""/>
        </a:p>
      </dgm:t>
    </dgm:pt>
    <dgm:pt modelId="{208F13CC-6F1A-43BE-8F3E-E6B79A7BE067}" type="pres">
      <dgm:prSet presAssocID="{57740C95-6027-4DD7-855A-6F769892D995}" presName="composite" presStyleCnt="0"/>
      <dgm:spPr/>
    </dgm:pt>
    <dgm:pt modelId="{1FB9D940-2952-450D-9138-00B4FEFB42D3}" type="pres">
      <dgm:prSet presAssocID="{57740C95-6027-4DD7-855A-6F769892D995}" presName="bentUpArrow1" presStyleLbl="alignImgPlace1" presStyleIdx="0" presStyleCnt="2"/>
      <dgm:spPr/>
    </dgm:pt>
    <dgm:pt modelId="{A16AF0F4-3F5E-4AAC-B5F6-A1C643B4101E}" type="pres">
      <dgm:prSet presAssocID="{57740C95-6027-4DD7-855A-6F769892D995}" presName="ParentText" presStyleLbl="node1" presStyleIdx="0" presStyleCnt="3" custScaleX="164276" custLinFactNeighborX="-22911">
        <dgm:presLayoutVars>
          <dgm:chMax val="1"/>
          <dgm:chPref val="1"/>
          <dgm:bulletEnabled val="1"/>
        </dgm:presLayoutVars>
      </dgm:prSet>
      <dgm:spPr/>
      <dgm:t>
        <a:bodyPr/>
        <a:lstStyle/>
        <a:p>
          <a:endParaRPr lang=""/>
        </a:p>
      </dgm:t>
    </dgm:pt>
    <dgm:pt modelId="{28944475-B4AA-49D1-921E-336A16A87794}" type="pres">
      <dgm:prSet presAssocID="{57740C95-6027-4DD7-855A-6F769892D995}" presName="ChildText" presStyleLbl="revTx" presStyleIdx="0" presStyleCnt="2">
        <dgm:presLayoutVars>
          <dgm:chMax val="0"/>
          <dgm:chPref val="0"/>
          <dgm:bulletEnabled val="1"/>
        </dgm:presLayoutVars>
      </dgm:prSet>
      <dgm:spPr/>
      <dgm:t>
        <a:bodyPr/>
        <a:lstStyle/>
        <a:p>
          <a:endParaRPr lang="ru-RU"/>
        </a:p>
      </dgm:t>
    </dgm:pt>
    <dgm:pt modelId="{CA03BF8E-0E0A-4646-8508-54051BEE05DB}" type="pres">
      <dgm:prSet presAssocID="{E62C277D-224A-4436-B814-1895E0FA5B76}" presName="sibTrans" presStyleCnt="0"/>
      <dgm:spPr/>
    </dgm:pt>
    <dgm:pt modelId="{CF4DEE6F-EFBC-472F-833F-B51A2CDA45F6}" type="pres">
      <dgm:prSet presAssocID="{5A9D60FC-E95A-4EC4-B9CF-AAF0D380BB06}" presName="composite" presStyleCnt="0"/>
      <dgm:spPr/>
    </dgm:pt>
    <dgm:pt modelId="{5F609BA7-F055-481A-8B1B-6072F041751A}" type="pres">
      <dgm:prSet presAssocID="{5A9D60FC-E95A-4EC4-B9CF-AAF0D380BB06}" presName="bentUpArrow1" presStyleLbl="alignImgPlace1" presStyleIdx="1" presStyleCnt="2"/>
      <dgm:spPr/>
    </dgm:pt>
    <dgm:pt modelId="{803D22EB-2682-4E70-AD8B-E31D9C32C92F}" type="pres">
      <dgm:prSet presAssocID="{5A9D60FC-E95A-4EC4-B9CF-AAF0D380BB06}" presName="ParentText" presStyleLbl="node1" presStyleIdx="1" presStyleCnt="3" custScaleX="174838" custScaleY="124457" custLinFactNeighborX="16303" custLinFactNeighborY="-7380">
        <dgm:presLayoutVars>
          <dgm:chMax val="1"/>
          <dgm:chPref val="1"/>
          <dgm:bulletEnabled val="1"/>
        </dgm:presLayoutVars>
      </dgm:prSet>
      <dgm:spPr/>
      <dgm:t>
        <a:bodyPr/>
        <a:lstStyle/>
        <a:p>
          <a:endParaRPr lang="ru-RU"/>
        </a:p>
      </dgm:t>
    </dgm:pt>
    <dgm:pt modelId="{F5497ADD-8117-4E13-AD91-0ABDE1BD884A}" type="pres">
      <dgm:prSet presAssocID="{5A9D60FC-E95A-4EC4-B9CF-AAF0D380BB06}" presName="ChildText" presStyleLbl="revTx" presStyleIdx="1" presStyleCnt="2">
        <dgm:presLayoutVars>
          <dgm:chMax val="0"/>
          <dgm:chPref val="0"/>
          <dgm:bulletEnabled val="1"/>
        </dgm:presLayoutVars>
      </dgm:prSet>
      <dgm:spPr/>
      <dgm:t>
        <a:bodyPr/>
        <a:lstStyle/>
        <a:p>
          <a:endParaRPr lang="ru-RU"/>
        </a:p>
      </dgm:t>
    </dgm:pt>
    <dgm:pt modelId="{0B34F128-B671-42DD-97B1-548558619ADE}" type="pres">
      <dgm:prSet presAssocID="{2AA963E0-A382-49DE-889B-3C2ACBF645CF}" presName="sibTrans" presStyleCnt="0"/>
      <dgm:spPr/>
    </dgm:pt>
    <dgm:pt modelId="{3C150F07-C7C5-4FF1-9971-540794A291C4}" type="pres">
      <dgm:prSet presAssocID="{F96EEC44-2144-41B4-8F02-054ED1A274A0}" presName="composite" presStyleCnt="0"/>
      <dgm:spPr/>
    </dgm:pt>
    <dgm:pt modelId="{DB5CFE7E-98C0-4981-B0D0-345585BAEE2D}" type="pres">
      <dgm:prSet presAssocID="{F96EEC44-2144-41B4-8F02-054ED1A274A0}" presName="ParentText" presStyleLbl="node1" presStyleIdx="2" presStyleCnt="3" custScaleX="141507" custLinFactNeighborX="13551" custLinFactNeighborY="24242">
        <dgm:presLayoutVars>
          <dgm:chMax val="1"/>
          <dgm:chPref val="1"/>
          <dgm:bulletEnabled val="1"/>
        </dgm:presLayoutVars>
      </dgm:prSet>
      <dgm:spPr/>
      <dgm:t>
        <a:bodyPr/>
        <a:lstStyle/>
        <a:p>
          <a:endParaRPr lang="ru-RU"/>
        </a:p>
      </dgm:t>
    </dgm:pt>
  </dgm:ptLst>
  <dgm:cxnLst>
    <dgm:cxn modelId="{FD9C5EAA-6B86-46F3-BFA4-F56D38EF01C6}" type="presOf" srcId="{5A9D60FC-E95A-4EC4-B9CF-AAF0D380BB06}" destId="{803D22EB-2682-4E70-AD8B-E31D9C32C92F}" srcOrd="0" destOrd="0" presId="urn:microsoft.com/office/officeart/2005/8/layout/StepDownProcess"/>
    <dgm:cxn modelId="{AAA88E2A-56DA-459E-B619-AB8277BB7EC4}" type="presOf" srcId="{CCDEB7B5-312C-44B0-A8C2-7005AB29069F}" destId="{70CC513D-B111-42F2-8FEA-34351B01C951}" srcOrd="0" destOrd="0" presId="urn:microsoft.com/office/officeart/2005/8/layout/StepDownProcess"/>
    <dgm:cxn modelId="{44D8A0E8-A4CB-4A0E-854B-A24C78810C12}" srcId="{CCDEB7B5-312C-44B0-A8C2-7005AB29069F}" destId="{57740C95-6027-4DD7-855A-6F769892D995}" srcOrd="0" destOrd="0" parTransId="{4034881B-6DE7-43E5-8BA1-E23A0E92E875}" sibTransId="{E62C277D-224A-4436-B814-1895E0FA5B76}"/>
    <dgm:cxn modelId="{5ECEA720-1DE9-4D22-ADE6-2120873CECEC}" srcId="{CCDEB7B5-312C-44B0-A8C2-7005AB29069F}" destId="{5A9D60FC-E95A-4EC4-B9CF-AAF0D380BB06}" srcOrd="1" destOrd="0" parTransId="{D6703BA1-0FBF-48D1-AB91-F9D4C3506D39}" sibTransId="{2AA963E0-A382-49DE-889B-3C2ACBF645CF}"/>
    <dgm:cxn modelId="{CFDDF98B-B759-4CCA-A1CF-78197B56E925}" type="presOf" srcId="{57740C95-6027-4DD7-855A-6F769892D995}" destId="{A16AF0F4-3F5E-4AAC-B5F6-A1C643B4101E}" srcOrd="0" destOrd="0" presId="urn:microsoft.com/office/officeart/2005/8/layout/StepDownProcess"/>
    <dgm:cxn modelId="{0D08474E-54A0-4583-801A-46C3724378A5}" srcId="{CCDEB7B5-312C-44B0-A8C2-7005AB29069F}" destId="{F96EEC44-2144-41B4-8F02-054ED1A274A0}" srcOrd="2" destOrd="0" parTransId="{C34D12F7-4D20-4722-9C60-ACE4BE439B2F}" sibTransId="{982581FD-0AB5-4967-B0FE-2682337084E9}"/>
    <dgm:cxn modelId="{2595FE22-D543-468E-891D-7AAEEDAA875E}" type="presOf" srcId="{F96EEC44-2144-41B4-8F02-054ED1A274A0}" destId="{DB5CFE7E-98C0-4981-B0D0-345585BAEE2D}" srcOrd="0" destOrd="0" presId="urn:microsoft.com/office/officeart/2005/8/layout/StepDownProcess"/>
    <dgm:cxn modelId="{6CCFF0CE-94B2-4822-A5F6-C0852CBFB694}" type="presParOf" srcId="{70CC513D-B111-42F2-8FEA-34351B01C951}" destId="{208F13CC-6F1A-43BE-8F3E-E6B79A7BE067}" srcOrd="0" destOrd="0" presId="urn:microsoft.com/office/officeart/2005/8/layout/StepDownProcess"/>
    <dgm:cxn modelId="{B48732C6-A030-4DB9-9C7D-64A2B95F7912}" type="presParOf" srcId="{208F13CC-6F1A-43BE-8F3E-E6B79A7BE067}" destId="{1FB9D940-2952-450D-9138-00B4FEFB42D3}" srcOrd="0" destOrd="0" presId="urn:microsoft.com/office/officeart/2005/8/layout/StepDownProcess"/>
    <dgm:cxn modelId="{D70A77C2-1A75-43E7-9684-6864DF0771D1}" type="presParOf" srcId="{208F13CC-6F1A-43BE-8F3E-E6B79A7BE067}" destId="{A16AF0F4-3F5E-4AAC-B5F6-A1C643B4101E}" srcOrd="1" destOrd="0" presId="urn:microsoft.com/office/officeart/2005/8/layout/StepDownProcess"/>
    <dgm:cxn modelId="{D80C25F6-2D5E-4985-B018-89D9CC4D8FA3}" type="presParOf" srcId="{208F13CC-6F1A-43BE-8F3E-E6B79A7BE067}" destId="{28944475-B4AA-49D1-921E-336A16A87794}" srcOrd="2" destOrd="0" presId="urn:microsoft.com/office/officeart/2005/8/layout/StepDownProcess"/>
    <dgm:cxn modelId="{A57EBA7E-D540-42CC-8549-D40DCA0A1256}" type="presParOf" srcId="{70CC513D-B111-42F2-8FEA-34351B01C951}" destId="{CA03BF8E-0E0A-4646-8508-54051BEE05DB}" srcOrd="1" destOrd="0" presId="urn:microsoft.com/office/officeart/2005/8/layout/StepDownProcess"/>
    <dgm:cxn modelId="{5DB1140B-E5E1-4221-8514-A9C4E7BBD526}" type="presParOf" srcId="{70CC513D-B111-42F2-8FEA-34351B01C951}" destId="{CF4DEE6F-EFBC-472F-833F-B51A2CDA45F6}" srcOrd="2" destOrd="0" presId="urn:microsoft.com/office/officeart/2005/8/layout/StepDownProcess"/>
    <dgm:cxn modelId="{CFF28640-2A43-4C59-B725-70B16CB42AE7}" type="presParOf" srcId="{CF4DEE6F-EFBC-472F-833F-B51A2CDA45F6}" destId="{5F609BA7-F055-481A-8B1B-6072F041751A}" srcOrd="0" destOrd="0" presId="urn:microsoft.com/office/officeart/2005/8/layout/StepDownProcess"/>
    <dgm:cxn modelId="{6D4A3DF7-AB21-4217-805F-5D8BE89BC4BC}" type="presParOf" srcId="{CF4DEE6F-EFBC-472F-833F-B51A2CDA45F6}" destId="{803D22EB-2682-4E70-AD8B-E31D9C32C92F}" srcOrd="1" destOrd="0" presId="urn:microsoft.com/office/officeart/2005/8/layout/StepDownProcess"/>
    <dgm:cxn modelId="{00A94C9C-2AA1-4AD2-BC0E-A11438A859E4}" type="presParOf" srcId="{CF4DEE6F-EFBC-472F-833F-B51A2CDA45F6}" destId="{F5497ADD-8117-4E13-AD91-0ABDE1BD884A}" srcOrd="2" destOrd="0" presId="urn:microsoft.com/office/officeart/2005/8/layout/StepDownProcess"/>
    <dgm:cxn modelId="{DB416569-3D03-47FC-A579-E798C877AECF}" type="presParOf" srcId="{70CC513D-B111-42F2-8FEA-34351B01C951}" destId="{0B34F128-B671-42DD-97B1-548558619ADE}" srcOrd="3" destOrd="0" presId="urn:microsoft.com/office/officeart/2005/8/layout/StepDownProcess"/>
    <dgm:cxn modelId="{8FC19238-6DF2-49B5-B924-2078013ABA00}" type="presParOf" srcId="{70CC513D-B111-42F2-8FEA-34351B01C951}" destId="{3C150F07-C7C5-4FF1-9971-540794A291C4}" srcOrd="4" destOrd="0" presId="urn:microsoft.com/office/officeart/2005/8/layout/StepDownProcess"/>
    <dgm:cxn modelId="{E34E6636-0807-4647-BE5F-BD4C3A962ADC}" type="presParOf" srcId="{3C150F07-C7C5-4FF1-9971-540794A291C4}" destId="{DB5CFE7E-98C0-4981-B0D0-345585BAEE2D}" srcOrd="0" destOrd="0" presId="urn:microsoft.com/office/officeart/2005/8/layout/StepDown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204F31-3C23-48E7-9B2E-5E8F91FDA73B}" type="doc">
      <dgm:prSet loTypeId="urn:microsoft.com/office/officeart/2005/8/layout/pyramid2" loCatId="list" qsTypeId="urn:microsoft.com/office/officeart/2005/8/quickstyle/3d3" qsCatId="3D" csTypeId="urn:microsoft.com/office/officeart/2005/8/colors/accent1_2" csCatId="accent1" phldr="1"/>
      <dgm:spPr/>
    </dgm:pt>
    <dgm:pt modelId="{DDFF7CE1-17BF-46F4-BB37-32B76F99D8ED}">
      <dgm:prSet phldrT="[Текст]" custT="1"/>
      <dgm:spPr/>
      <dgm:t>
        <a:bodyPr/>
        <a:lstStyle/>
        <a:p>
          <a:r>
            <a:rPr lang="uk-UA" sz="1400">
              <a:latin typeface="Times New Roman" panose="02020603050405020304" pitchFamily="18" charset="0"/>
              <a:cs typeface="Times New Roman" panose="02020603050405020304" pitchFamily="18" charset="0"/>
            </a:rPr>
            <a:t>Удосконалення системи взаємодії органів державної влади з інститутами громадянського суспільства шляхом залучення громадськості до реалізації антикорупційних програм.</a:t>
          </a:r>
          <a:endParaRPr lang="ru-RU" sz="1400">
            <a:latin typeface="Times New Roman" panose="02020603050405020304" pitchFamily="18" charset="0"/>
            <a:cs typeface="Times New Roman" panose="02020603050405020304" pitchFamily="18" charset="0"/>
          </a:endParaRPr>
        </a:p>
      </dgm:t>
    </dgm:pt>
    <dgm:pt modelId="{3BD88470-FE3E-4D8F-B454-4095E921A534}" type="parTrans" cxnId="{ECDFB4CD-20FB-4D1A-9EF7-D91500CC090D}">
      <dgm:prSet/>
      <dgm:spPr/>
      <dgm:t>
        <a:bodyPr/>
        <a:lstStyle/>
        <a:p>
          <a:endParaRPr lang="ru-RU"/>
        </a:p>
      </dgm:t>
    </dgm:pt>
    <dgm:pt modelId="{F1EC7A71-5806-4510-9B3A-E4C1A91FAA4E}" type="sibTrans" cxnId="{ECDFB4CD-20FB-4D1A-9EF7-D91500CC090D}">
      <dgm:prSet/>
      <dgm:spPr/>
      <dgm:t>
        <a:bodyPr/>
        <a:lstStyle/>
        <a:p>
          <a:endParaRPr lang="ru-RU"/>
        </a:p>
      </dgm:t>
    </dgm:pt>
    <dgm:pt modelId="{E27C4D53-C240-467F-BE75-8D83B58AB1FC}">
      <dgm:prSet custT="1"/>
      <dgm:spPr/>
      <dgm:t>
        <a:bodyPr/>
        <a:lstStyle/>
        <a:p>
          <a:r>
            <a:rPr lang="ru-RU" sz="1400">
              <a:latin typeface="Times New Roman" panose="02020603050405020304" pitchFamily="18" charset="0"/>
              <a:cs typeface="Times New Roman" panose="02020603050405020304" pitchFamily="18" charset="0"/>
            </a:rPr>
            <a:t>Впровадження освітніх антикорупційних програм задля формування правосвідомості громадян. </a:t>
          </a:r>
        </a:p>
      </dgm:t>
    </dgm:pt>
    <dgm:pt modelId="{D6981083-3F4D-4378-9C31-126966B6AA06}" type="parTrans" cxnId="{D6FFDEBA-A79C-4579-BB49-7DE7C5234FB1}">
      <dgm:prSet/>
      <dgm:spPr/>
      <dgm:t>
        <a:bodyPr/>
        <a:lstStyle/>
        <a:p>
          <a:endParaRPr lang="ru-RU"/>
        </a:p>
      </dgm:t>
    </dgm:pt>
    <dgm:pt modelId="{129978D3-FF0D-4042-8E95-C2CFEAA87C22}" type="sibTrans" cxnId="{D6FFDEBA-A79C-4579-BB49-7DE7C5234FB1}">
      <dgm:prSet/>
      <dgm:spPr/>
      <dgm:t>
        <a:bodyPr/>
        <a:lstStyle/>
        <a:p>
          <a:endParaRPr lang="ru-RU"/>
        </a:p>
      </dgm:t>
    </dgm:pt>
    <dgm:pt modelId="{5A2115AF-0DE4-423D-8647-0F8F32C615F1}">
      <dgm:prSet custT="1"/>
      <dgm:spPr/>
      <dgm:t>
        <a:bodyPr/>
        <a:lstStyle/>
        <a:p>
          <a:r>
            <a:rPr lang="ru-RU" sz="1400">
              <a:latin typeface="Times New Roman" panose="02020603050405020304" pitchFamily="18" charset="0"/>
              <a:cs typeface="Times New Roman" panose="02020603050405020304" pitchFamily="18" charset="0"/>
            </a:rPr>
            <a:t>Розвиток комп’ютеризації основних сфер, у рамках яких корупційні зносини поширюються найінтенсивніше.</a:t>
          </a:r>
        </a:p>
      </dgm:t>
    </dgm:pt>
    <dgm:pt modelId="{1F30F994-A47B-41E6-A7D7-5E1192D3CF80}" type="parTrans" cxnId="{C22E956E-38D6-49F4-A231-A540AFBDACA2}">
      <dgm:prSet/>
      <dgm:spPr/>
      <dgm:t>
        <a:bodyPr/>
        <a:lstStyle/>
        <a:p>
          <a:endParaRPr lang="ru-RU"/>
        </a:p>
      </dgm:t>
    </dgm:pt>
    <dgm:pt modelId="{89A0C4E8-212E-4D84-AFA8-3505527684E1}" type="sibTrans" cxnId="{C22E956E-38D6-49F4-A231-A540AFBDACA2}">
      <dgm:prSet/>
      <dgm:spPr/>
      <dgm:t>
        <a:bodyPr/>
        <a:lstStyle/>
        <a:p>
          <a:endParaRPr lang="ru-RU"/>
        </a:p>
      </dgm:t>
    </dgm:pt>
    <dgm:pt modelId="{FCD1F451-5B6B-41FD-9709-BB621282F685}" type="pres">
      <dgm:prSet presAssocID="{42204F31-3C23-48E7-9B2E-5E8F91FDA73B}" presName="compositeShape" presStyleCnt="0">
        <dgm:presLayoutVars>
          <dgm:dir/>
          <dgm:resizeHandles/>
        </dgm:presLayoutVars>
      </dgm:prSet>
      <dgm:spPr/>
    </dgm:pt>
    <dgm:pt modelId="{ECAF1079-9C79-405F-997D-09F2A247A4CE}" type="pres">
      <dgm:prSet presAssocID="{42204F31-3C23-48E7-9B2E-5E8F91FDA73B}" presName="pyramid" presStyleLbl="node1" presStyleIdx="0" presStyleCnt="1" custLinFactNeighborX="-9354" custLinFactNeighborY="-2895"/>
      <dgm:spPr/>
    </dgm:pt>
    <dgm:pt modelId="{FCA638F0-0CC9-4EAA-B859-85D2D61D35C5}" type="pres">
      <dgm:prSet presAssocID="{42204F31-3C23-48E7-9B2E-5E8F91FDA73B}" presName="theList" presStyleCnt="0"/>
      <dgm:spPr/>
    </dgm:pt>
    <dgm:pt modelId="{48C3A64C-581F-4F72-BB6C-7F611C830C93}" type="pres">
      <dgm:prSet presAssocID="{DDFF7CE1-17BF-46F4-BB37-32B76F99D8ED}" presName="aNode" presStyleLbl="fgAcc1" presStyleIdx="0" presStyleCnt="3">
        <dgm:presLayoutVars>
          <dgm:bulletEnabled val="1"/>
        </dgm:presLayoutVars>
      </dgm:prSet>
      <dgm:spPr/>
      <dgm:t>
        <a:bodyPr/>
        <a:lstStyle/>
        <a:p>
          <a:endParaRPr lang="ru-RU"/>
        </a:p>
      </dgm:t>
    </dgm:pt>
    <dgm:pt modelId="{5C91AF5A-8B7F-4385-9576-0BD2495AB567}" type="pres">
      <dgm:prSet presAssocID="{DDFF7CE1-17BF-46F4-BB37-32B76F99D8ED}" presName="aSpace" presStyleCnt="0"/>
      <dgm:spPr/>
    </dgm:pt>
    <dgm:pt modelId="{FA090235-A5FF-4889-A08E-AD5E4527C6F9}" type="pres">
      <dgm:prSet presAssocID="{E27C4D53-C240-467F-BE75-8D83B58AB1FC}" presName="aNode" presStyleLbl="fgAcc1" presStyleIdx="1" presStyleCnt="3">
        <dgm:presLayoutVars>
          <dgm:bulletEnabled val="1"/>
        </dgm:presLayoutVars>
      </dgm:prSet>
      <dgm:spPr/>
      <dgm:t>
        <a:bodyPr/>
        <a:lstStyle/>
        <a:p>
          <a:endParaRPr lang="ru-RU"/>
        </a:p>
      </dgm:t>
    </dgm:pt>
    <dgm:pt modelId="{4EF3BE7F-F986-412A-AEAB-29A5B46297FD}" type="pres">
      <dgm:prSet presAssocID="{E27C4D53-C240-467F-BE75-8D83B58AB1FC}" presName="aSpace" presStyleCnt="0"/>
      <dgm:spPr/>
    </dgm:pt>
    <dgm:pt modelId="{F8E5F928-8D9E-43C8-A150-2CA305F38DDB}" type="pres">
      <dgm:prSet presAssocID="{5A2115AF-0DE4-423D-8647-0F8F32C615F1}" presName="aNode" presStyleLbl="fgAcc1" presStyleIdx="2" presStyleCnt="3">
        <dgm:presLayoutVars>
          <dgm:bulletEnabled val="1"/>
        </dgm:presLayoutVars>
      </dgm:prSet>
      <dgm:spPr/>
      <dgm:t>
        <a:bodyPr/>
        <a:lstStyle/>
        <a:p>
          <a:endParaRPr lang="ru-RU"/>
        </a:p>
      </dgm:t>
    </dgm:pt>
    <dgm:pt modelId="{84095161-643F-46D9-8589-8A1A440B343F}" type="pres">
      <dgm:prSet presAssocID="{5A2115AF-0DE4-423D-8647-0F8F32C615F1}" presName="aSpace" presStyleCnt="0"/>
      <dgm:spPr/>
    </dgm:pt>
  </dgm:ptLst>
  <dgm:cxnLst>
    <dgm:cxn modelId="{ECDFB4CD-20FB-4D1A-9EF7-D91500CC090D}" srcId="{42204F31-3C23-48E7-9B2E-5E8F91FDA73B}" destId="{DDFF7CE1-17BF-46F4-BB37-32B76F99D8ED}" srcOrd="0" destOrd="0" parTransId="{3BD88470-FE3E-4D8F-B454-4095E921A534}" sibTransId="{F1EC7A71-5806-4510-9B3A-E4C1A91FAA4E}"/>
    <dgm:cxn modelId="{32E9C833-92AA-44E1-9678-E0707A2846CD}" type="presOf" srcId="{E27C4D53-C240-467F-BE75-8D83B58AB1FC}" destId="{FA090235-A5FF-4889-A08E-AD5E4527C6F9}" srcOrd="0" destOrd="0" presId="urn:microsoft.com/office/officeart/2005/8/layout/pyramid2"/>
    <dgm:cxn modelId="{F08C65F5-5935-4D90-9F4B-6CCA25A784D1}" type="presOf" srcId="{5A2115AF-0DE4-423D-8647-0F8F32C615F1}" destId="{F8E5F928-8D9E-43C8-A150-2CA305F38DDB}" srcOrd="0" destOrd="0" presId="urn:microsoft.com/office/officeart/2005/8/layout/pyramid2"/>
    <dgm:cxn modelId="{04AA9670-0EAC-4604-84BF-C739CF90EF3A}" type="presOf" srcId="{DDFF7CE1-17BF-46F4-BB37-32B76F99D8ED}" destId="{48C3A64C-581F-4F72-BB6C-7F611C830C93}" srcOrd="0" destOrd="0" presId="urn:microsoft.com/office/officeart/2005/8/layout/pyramid2"/>
    <dgm:cxn modelId="{C22E956E-38D6-49F4-A231-A540AFBDACA2}" srcId="{42204F31-3C23-48E7-9B2E-5E8F91FDA73B}" destId="{5A2115AF-0DE4-423D-8647-0F8F32C615F1}" srcOrd="2" destOrd="0" parTransId="{1F30F994-A47B-41E6-A7D7-5E1192D3CF80}" sibTransId="{89A0C4E8-212E-4D84-AFA8-3505527684E1}"/>
    <dgm:cxn modelId="{D6FFDEBA-A79C-4579-BB49-7DE7C5234FB1}" srcId="{42204F31-3C23-48E7-9B2E-5E8F91FDA73B}" destId="{E27C4D53-C240-467F-BE75-8D83B58AB1FC}" srcOrd="1" destOrd="0" parTransId="{D6981083-3F4D-4378-9C31-126966B6AA06}" sibTransId="{129978D3-FF0D-4042-8E95-C2CFEAA87C22}"/>
    <dgm:cxn modelId="{92962F0F-F67F-4522-986A-B3396405DC28}" type="presOf" srcId="{42204F31-3C23-48E7-9B2E-5E8F91FDA73B}" destId="{FCD1F451-5B6B-41FD-9709-BB621282F685}" srcOrd="0" destOrd="0" presId="urn:microsoft.com/office/officeart/2005/8/layout/pyramid2"/>
    <dgm:cxn modelId="{6641903B-08C3-4E56-876F-B4FAD67602B7}" type="presParOf" srcId="{FCD1F451-5B6B-41FD-9709-BB621282F685}" destId="{ECAF1079-9C79-405F-997D-09F2A247A4CE}" srcOrd="0" destOrd="0" presId="urn:microsoft.com/office/officeart/2005/8/layout/pyramid2"/>
    <dgm:cxn modelId="{C3E1E61E-0D72-4B8A-9080-100DBA30C365}" type="presParOf" srcId="{FCD1F451-5B6B-41FD-9709-BB621282F685}" destId="{FCA638F0-0CC9-4EAA-B859-85D2D61D35C5}" srcOrd="1" destOrd="0" presId="urn:microsoft.com/office/officeart/2005/8/layout/pyramid2"/>
    <dgm:cxn modelId="{7AB6460E-B069-4D2C-8A4B-46C0BBB67B7D}" type="presParOf" srcId="{FCA638F0-0CC9-4EAA-B859-85D2D61D35C5}" destId="{48C3A64C-581F-4F72-BB6C-7F611C830C93}" srcOrd="0" destOrd="0" presId="urn:microsoft.com/office/officeart/2005/8/layout/pyramid2"/>
    <dgm:cxn modelId="{3E18DA9F-2D39-499A-9892-937E319B58D0}" type="presParOf" srcId="{FCA638F0-0CC9-4EAA-B859-85D2D61D35C5}" destId="{5C91AF5A-8B7F-4385-9576-0BD2495AB567}" srcOrd="1" destOrd="0" presId="urn:microsoft.com/office/officeart/2005/8/layout/pyramid2"/>
    <dgm:cxn modelId="{A46A3FE7-A45F-470F-9F3C-5CF16D31F11F}" type="presParOf" srcId="{FCA638F0-0CC9-4EAA-B859-85D2D61D35C5}" destId="{FA090235-A5FF-4889-A08E-AD5E4527C6F9}" srcOrd="2" destOrd="0" presId="urn:microsoft.com/office/officeart/2005/8/layout/pyramid2"/>
    <dgm:cxn modelId="{F8D13907-6579-43C3-A899-CD50B279793C}" type="presParOf" srcId="{FCA638F0-0CC9-4EAA-B859-85D2D61D35C5}" destId="{4EF3BE7F-F986-412A-AEAB-29A5B46297FD}" srcOrd="3" destOrd="0" presId="urn:microsoft.com/office/officeart/2005/8/layout/pyramid2"/>
    <dgm:cxn modelId="{40EB0C50-1DA2-4A38-BCC1-19A03F838408}" type="presParOf" srcId="{FCA638F0-0CC9-4EAA-B859-85D2D61D35C5}" destId="{F8E5F928-8D9E-43C8-A150-2CA305F38DDB}" srcOrd="4" destOrd="0" presId="urn:microsoft.com/office/officeart/2005/8/layout/pyramid2"/>
    <dgm:cxn modelId="{3D850FD8-EC99-4888-ADF8-054512F0D805}" type="presParOf" srcId="{FCA638F0-0CC9-4EAA-B859-85D2D61D35C5}" destId="{84095161-643F-46D9-8589-8A1A440B343F}" srcOrd="5" destOrd="0" presId="urn:microsoft.com/office/officeart/2005/8/layout/pyramid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2902038-AA45-4886-849E-E60C0A0060F2}" type="doc">
      <dgm:prSet loTypeId="urn:microsoft.com/office/officeart/2005/8/layout/funnel1" loCatId="process" qsTypeId="urn:microsoft.com/office/officeart/2005/8/quickstyle/3d1" qsCatId="3D" csTypeId="urn:microsoft.com/office/officeart/2005/8/colors/accent1_2" csCatId="accent1" phldr="1"/>
      <dgm:spPr/>
      <dgm:t>
        <a:bodyPr/>
        <a:lstStyle/>
        <a:p>
          <a:endParaRPr lang="ru-RU"/>
        </a:p>
      </dgm:t>
    </dgm:pt>
    <dgm:pt modelId="{6833F3B3-505D-46A5-9327-C8E6511F9CD3}">
      <dgm:prSet phldrT="[Текст]" custT="1"/>
      <dgm:spPr/>
      <dgm:t>
        <a:bodyPr/>
        <a:lstStyle/>
        <a:p>
          <a:r>
            <a:rPr lang="ru-RU" sz="1400" b="1">
              <a:latin typeface="Times New Roman" panose="02020603050405020304" pitchFamily="18" charset="0"/>
              <a:cs typeface="Times New Roman" panose="02020603050405020304" pitchFamily="18" charset="0"/>
            </a:rPr>
            <a:t>інноваційні рішення</a:t>
          </a:r>
        </a:p>
      </dgm:t>
    </dgm:pt>
    <dgm:pt modelId="{9322B269-E713-4480-A10D-FC6F1DB26F0D}" type="parTrans" cxnId="{BA3CEEFF-3CB4-4707-A2B4-611779D07B2E}">
      <dgm:prSet/>
      <dgm:spPr/>
      <dgm:t>
        <a:bodyPr/>
        <a:lstStyle/>
        <a:p>
          <a:endParaRPr lang="ru-RU"/>
        </a:p>
      </dgm:t>
    </dgm:pt>
    <dgm:pt modelId="{A9441C00-6BE5-4489-BD12-EBE55CAEB00B}" type="sibTrans" cxnId="{BA3CEEFF-3CB4-4707-A2B4-611779D07B2E}">
      <dgm:prSet/>
      <dgm:spPr/>
      <dgm:t>
        <a:bodyPr/>
        <a:lstStyle/>
        <a:p>
          <a:endParaRPr lang="ru-RU"/>
        </a:p>
      </dgm:t>
    </dgm:pt>
    <dgm:pt modelId="{8AEF8FE4-EAB2-4069-89D8-FE5F5475184C}">
      <dgm:prSet phldrT="[Текст]" custT="1"/>
      <dgm:spPr/>
      <dgm:t>
        <a:bodyPr/>
        <a:lstStyle/>
        <a:p>
          <a:r>
            <a:rPr lang="ru-RU" sz="1400" b="1">
              <a:latin typeface="Times New Roman" panose="02020603050405020304" pitchFamily="18" charset="0"/>
              <a:cs typeface="Times New Roman" panose="02020603050405020304" pitchFamily="18" charset="0"/>
            </a:rPr>
            <a:t>репресивні заходи</a:t>
          </a:r>
        </a:p>
      </dgm:t>
    </dgm:pt>
    <dgm:pt modelId="{93031249-F09D-4853-A9E9-1279A173ECB4}" type="parTrans" cxnId="{6BABED15-8A0A-4A81-B618-21E786CCC88A}">
      <dgm:prSet/>
      <dgm:spPr/>
      <dgm:t>
        <a:bodyPr/>
        <a:lstStyle/>
        <a:p>
          <a:endParaRPr lang="ru-RU"/>
        </a:p>
      </dgm:t>
    </dgm:pt>
    <dgm:pt modelId="{1F88DEB4-3028-4DAE-98A6-7692F5896886}" type="sibTrans" cxnId="{6BABED15-8A0A-4A81-B618-21E786CCC88A}">
      <dgm:prSet/>
      <dgm:spPr/>
      <dgm:t>
        <a:bodyPr/>
        <a:lstStyle/>
        <a:p>
          <a:endParaRPr lang="ru-RU"/>
        </a:p>
      </dgm:t>
    </dgm:pt>
    <dgm:pt modelId="{702B141C-5A27-4CBF-96D5-A7F61E1D51DC}">
      <dgm:prSet phldrT="[Текст]" custT="1"/>
      <dgm:spPr/>
      <dgm:t>
        <a:bodyPr/>
        <a:lstStyle/>
        <a:p>
          <a:r>
            <a:rPr lang="ru-RU" sz="1400" b="1">
              <a:latin typeface="Times New Roman" panose="02020603050405020304" pitchFamily="18" charset="0"/>
              <a:cs typeface="Times New Roman" panose="02020603050405020304" pitchFamily="18" charset="0"/>
            </a:rPr>
            <a:t>антикорупційні стимули</a:t>
          </a:r>
        </a:p>
      </dgm:t>
    </dgm:pt>
    <dgm:pt modelId="{3057C130-63FB-471F-82AD-9B664C9427B9}" type="parTrans" cxnId="{E0339E7A-895B-4C05-BA22-1A456B104A0A}">
      <dgm:prSet/>
      <dgm:spPr/>
      <dgm:t>
        <a:bodyPr/>
        <a:lstStyle/>
        <a:p>
          <a:endParaRPr lang="ru-RU"/>
        </a:p>
      </dgm:t>
    </dgm:pt>
    <dgm:pt modelId="{6489E1A1-13A8-4899-A8E2-24657F0931E7}" type="sibTrans" cxnId="{E0339E7A-895B-4C05-BA22-1A456B104A0A}">
      <dgm:prSet/>
      <dgm:spPr/>
      <dgm:t>
        <a:bodyPr/>
        <a:lstStyle/>
        <a:p>
          <a:endParaRPr lang="ru-RU"/>
        </a:p>
      </dgm:t>
    </dgm:pt>
    <dgm:pt modelId="{4ED2FBAE-9499-4F92-9363-E9A14896E284}">
      <dgm:prSet phldrT="[Текст]" custT="1"/>
      <dgm:spPr>
        <a:ln>
          <a:solidFill>
            <a:schemeClr val="tx1"/>
          </a:solidFill>
        </a:ln>
      </dgm:spPr>
      <dgm:t>
        <a:bodyPr/>
        <a:lstStyle/>
        <a:p>
          <a:r>
            <a:rPr lang="ru-RU" sz="1200" b="1">
              <a:latin typeface="Times New Roman" panose="02020603050405020304" pitchFamily="18" charset="0"/>
              <a:cs typeface="Times New Roman" panose="02020603050405020304" pitchFamily="18" charset="0"/>
            </a:rPr>
            <a:t>Позитивна динаміка у боротьбі з корупцією та вдосконалення антикорупційних програм</a:t>
          </a:r>
        </a:p>
      </dgm:t>
    </dgm:pt>
    <dgm:pt modelId="{4128C2EA-B313-4D97-903D-6485F3C3F725}" type="parTrans" cxnId="{6418B41E-F44C-4147-8EC7-20ACC583388D}">
      <dgm:prSet/>
      <dgm:spPr/>
      <dgm:t>
        <a:bodyPr/>
        <a:lstStyle/>
        <a:p>
          <a:endParaRPr lang="ru-RU"/>
        </a:p>
      </dgm:t>
    </dgm:pt>
    <dgm:pt modelId="{BEEC4AC7-0862-4A5C-BB00-40D2B4CA8B40}" type="sibTrans" cxnId="{6418B41E-F44C-4147-8EC7-20ACC583388D}">
      <dgm:prSet/>
      <dgm:spPr/>
      <dgm:t>
        <a:bodyPr/>
        <a:lstStyle/>
        <a:p>
          <a:endParaRPr lang="ru-RU"/>
        </a:p>
      </dgm:t>
    </dgm:pt>
    <dgm:pt modelId="{E3233F86-9891-4799-9843-21AD6C41D4FD}" type="pres">
      <dgm:prSet presAssocID="{32902038-AA45-4886-849E-E60C0A0060F2}" presName="Name0" presStyleCnt="0">
        <dgm:presLayoutVars>
          <dgm:chMax val="4"/>
          <dgm:resizeHandles val="exact"/>
        </dgm:presLayoutVars>
      </dgm:prSet>
      <dgm:spPr/>
      <dgm:t>
        <a:bodyPr/>
        <a:lstStyle/>
        <a:p>
          <a:endParaRPr lang="ru-RU"/>
        </a:p>
      </dgm:t>
    </dgm:pt>
    <dgm:pt modelId="{DA8EE3EF-0388-49D8-910B-A97574F641BB}" type="pres">
      <dgm:prSet presAssocID="{32902038-AA45-4886-849E-E60C0A0060F2}" presName="ellipse" presStyleLbl="trBgShp" presStyleIdx="0" presStyleCnt="1" custLinFactNeighborX="122" custLinFactNeighborY="-33138"/>
      <dgm:spPr/>
    </dgm:pt>
    <dgm:pt modelId="{FD6B29CA-0E26-4C2B-845D-4A77339247E5}" type="pres">
      <dgm:prSet presAssocID="{32902038-AA45-4886-849E-E60C0A0060F2}" presName="arrow1" presStyleLbl="fgShp" presStyleIdx="0" presStyleCnt="1" custLinFactY="-6607" custLinFactNeighborX="-632" custLinFactNeighborY="-100000"/>
      <dgm:spPr/>
    </dgm:pt>
    <dgm:pt modelId="{C8F2428A-2BF8-4E4E-A52A-4672159BD7A5}" type="pres">
      <dgm:prSet presAssocID="{32902038-AA45-4886-849E-E60C0A0060F2}" presName="rectangle" presStyleLbl="revTx" presStyleIdx="0" presStyleCnt="1" custScaleY="62390" custLinFactNeighborX="395" custLinFactNeighborY="-56211">
        <dgm:presLayoutVars>
          <dgm:bulletEnabled val="1"/>
        </dgm:presLayoutVars>
      </dgm:prSet>
      <dgm:spPr/>
      <dgm:t>
        <a:bodyPr/>
        <a:lstStyle/>
        <a:p>
          <a:endParaRPr lang="ru-RU"/>
        </a:p>
      </dgm:t>
    </dgm:pt>
    <dgm:pt modelId="{14E721BA-42ED-4AEC-AA6A-469F81A75C63}" type="pres">
      <dgm:prSet presAssocID="{8AEF8FE4-EAB2-4069-89D8-FE5F5475184C}" presName="item1" presStyleLbl="node1" presStyleIdx="0" presStyleCnt="3" custScaleX="120890" custScaleY="94694" custLinFactNeighborX="351" custLinFactNeighborY="-32991">
        <dgm:presLayoutVars>
          <dgm:bulletEnabled val="1"/>
        </dgm:presLayoutVars>
      </dgm:prSet>
      <dgm:spPr/>
      <dgm:t>
        <a:bodyPr/>
        <a:lstStyle/>
        <a:p>
          <a:endParaRPr lang="ru-RU"/>
        </a:p>
      </dgm:t>
    </dgm:pt>
    <dgm:pt modelId="{4F59EABD-84BF-4C83-97B2-CB9416BB55A4}" type="pres">
      <dgm:prSet presAssocID="{702B141C-5A27-4CBF-96D5-A7F61E1D51DC}" presName="item2" presStyleLbl="node1" presStyleIdx="1" presStyleCnt="3" custScaleX="120890" custScaleY="94694" custLinFactNeighborX="351" custLinFactNeighborY="-32991">
        <dgm:presLayoutVars>
          <dgm:bulletEnabled val="1"/>
        </dgm:presLayoutVars>
      </dgm:prSet>
      <dgm:spPr/>
      <dgm:t>
        <a:bodyPr/>
        <a:lstStyle/>
        <a:p>
          <a:endParaRPr lang="ru-RU"/>
        </a:p>
      </dgm:t>
    </dgm:pt>
    <dgm:pt modelId="{5E9E39F0-2371-4637-90A3-1362DF5EB672}" type="pres">
      <dgm:prSet presAssocID="{4ED2FBAE-9499-4F92-9363-E9A14896E284}" presName="item3" presStyleLbl="node1" presStyleIdx="2" presStyleCnt="3" custScaleX="103816" custScaleY="94694" custLinFactNeighborX="11563" custLinFactNeighborY="-24982">
        <dgm:presLayoutVars>
          <dgm:bulletEnabled val="1"/>
        </dgm:presLayoutVars>
      </dgm:prSet>
      <dgm:spPr/>
      <dgm:t>
        <a:bodyPr/>
        <a:lstStyle/>
        <a:p>
          <a:endParaRPr lang="ru-RU"/>
        </a:p>
      </dgm:t>
    </dgm:pt>
    <dgm:pt modelId="{B7976E97-8644-4076-963E-90069164AD14}" type="pres">
      <dgm:prSet presAssocID="{32902038-AA45-4886-849E-E60C0A0060F2}" presName="funnel" presStyleLbl="trAlignAcc1" presStyleIdx="0" presStyleCnt="1" custLinFactNeighborX="226" custLinFactNeighborY="-13396"/>
      <dgm:spPr/>
      <dgm:t>
        <a:bodyPr/>
        <a:lstStyle/>
        <a:p>
          <a:endParaRPr lang="ru-RU"/>
        </a:p>
      </dgm:t>
    </dgm:pt>
  </dgm:ptLst>
  <dgm:cxnLst>
    <dgm:cxn modelId="{6BABED15-8A0A-4A81-B618-21E786CCC88A}" srcId="{32902038-AA45-4886-849E-E60C0A0060F2}" destId="{8AEF8FE4-EAB2-4069-89D8-FE5F5475184C}" srcOrd="1" destOrd="0" parTransId="{93031249-F09D-4853-A9E9-1279A173ECB4}" sibTransId="{1F88DEB4-3028-4DAE-98A6-7692F5896886}"/>
    <dgm:cxn modelId="{7FEC11CB-555E-412F-B788-E575E9D0FDC9}" type="presOf" srcId="{4ED2FBAE-9499-4F92-9363-E9A14896E284}" destId="{C8F2428A-2BF8-4E4E-A52A-4672159BD7A5}" srcOrd="0" destOrd="0" presId="urn:microsoft.com/office/officeart/2005/8/layout/funnel1"/>
    <dgm:cxn modelId="{24D75532-3C75-4D3C-969E-8E4D8BF7D78F}" type="presOf" srcId="{32902038-AA45-4886-849E-E60C0A0060F2}" destId="{E3233F86-9891-4799-9843-21AD6C41D4FD}" srcOrd="0" destOrd="0" presId="urn:microsoft.com/office/officeart/2005/8/layout/funnel1"/>
    <dgm:cxn modelId="{7E0F845C-215A-4673-BDC9-58A62C781CF4}" type="presOf" srcId="{6833F3B3-505D-46A5-9327-C8E6511F9CD3}" destId="{5E9E39F0-2371-4637-90A3-1362DF5EB672}" srcOrd="0" destOrd="0" presId="urn:microsoft.com/office/officeart/2005/8/layout/funnel1"/>
    <dgm:cxn modelId="{E0339E7A-895B-4C05-BA22-1A456B104A0A}" srcId="{32902038-AA45-4886-849E-E60C0A0060F2}" destId="{702B141C-5A27-4CBF-96D5-A7F61E1D51DC}" srcOrd="2" destOrd="0" parTransId="{3057C130-63FB-471F-82AD-9B664C9427B9}" sibTransId="{6489E1A1-13A8-4899-A8E2-24657F0931E7}"/>
    <dgm:cxn modelId="{2B054BF5-A6ED-48DD-8B00-3214FF37E4A6}" type="presOf" srcId="{8AEF8FE4-EAB2-4069-89D8-FE5F5475184C}" destId="{4F59EABD-84BF-4C83-97B2-CB9416BB55A4}" srcOrd="0" destOrd="0" presId="urn:microsoft.com/office/officeart/2005/8/layout/funnel1"/>
    <dgm:cxn modelId="{6418B41E-F44C-4147-8EC7-20ACC583388D}" srcId="{32902038-AA45-4886-849E-E60C0A0060F2}" destId="{4ED2FBAE-9499-4F92-9363-E9A14896E284}" srcOrd="3" destOrd="0" parTransId="{4128C2EA-B313-4D97-903D-6485F3C3F725}" sibTransId="{BEEC4AC7-0862-4A5C-BB00-40D2B4CA8B40}"/>
    <dgm:cxn modelId="{BA3CEEFF-3CB4-4707-A2B4-611779D07B2E}" srcId="{32902038-AA45-4886-849E-E60C0A0060F2}" destId="{6833F3B3-505D-46A5-9327-C8E6511F9CD3}" srcOrd="0" destOrd="0" parTransId="{9322B269-E713-4480-A10D-FC6F1DB26F0D}" sibTransId="{A9441C00-6BE5-4489-BD12-EBE55CAEB00B}"/>
    <dgm:cxn modelId="{D420F4EE-3038-4610-9333-E0BAA9FD4E9D}" type="presOf" srcId="{702B141C-5A27-4CBF-96D5-A7F61E1D51DC}" destId="{14E721BA-42ED-4AEC-AA6A-469F81A75C63}" srcOrd="0" destOrd="0" presId="urn:microsoft.com/office/officeart/2005/8/layout/funnel1"/>
    <dgm:cxn modelId="{2DDE1456-06AB-49B3-9266-134DF1D8EEBB}" type="presParOf" srcId="{E3233F86-9891-4799-9843-21AD6C41D4FD}" destId="{DA8EE3EF-0388-49D8-910B-A97574F641BB}" srcOrd="0" destOrd="0" presId="urn:microsoft.com/office/officeart/2005/8/layout/funnel1"/>
    <dgm:cxn modelId="{7965D02F-C736-48A4-8A30-2C2FFB9E78A0}" type="presParOf" srcId="{E3233F86-9891-4799-9843-21AD6C41D4FD}" destId="{FD6B29CA-0E26-4C2B-845D-4A77339247E5}" srcOrd="1" destOrd="0" presId="urn:microsoft.com/office/officeart/2005/8/layout/funnel1"/>
    <dgm:cxn modelId="{2182890B-31D0-4453-82E1-43C7031FBB3E}" type="presParOf" srcId="{E3233F86-9891-4799-9843-21AD6C41D4FD}" destId="{C8F2428A-2BF8-4E4E-A52A-4672159BD7A5}" srcOrd="2" destOrd="0" presId="urn:microsoft.com/office/officeart/2005/8/layout/funnel1"/>
    <dgm:cxn modelId="{AC3885CD-1C2B-4D00-A676-7B4078DD60A2}" type="presParOf" srcId="{E3233F86-9891-4799-9843-21AD6C41D4FD}" destId="{14E721BA-42ED-4AEC-AA6A-469F81A75C63}" srcOrd="3" destOrd="0" presId="urn:microsoft.com/office/officeart/2005/8/layout/funnel1"/>
    <dgm:cxn modelId="{AACB9D73-595B-4CD1-AA8C-BC9B2EE76C0E}" type="presParOf" srcId="{E3233F86-9891-4799-9843-21AD6C41D4FD}" destId="{4F59EABD-84BF-4C83-97B2-CB9416BB55A4}" srcOrd="4" destOrd="0" presId="urn:microsoft.com/office/officeart/2005/8/layout/funnel1"/>
    <dgm:cxn modelId="{8A6D1D16-2148-488D-8D0F-BB79280FB98A}" type="presParOf" srcId="{E3233F86-9891-4799-9843-21AD6C41D4FD}" destId="{5E9E39F0-2371-4637-90A3-1362DF5EB672}" srcOrd="5" destOrd="0" presId="urn:microsoft.com/office/officeart/2005/8/layout/funnel1"/>
    <dgm:cxn modelId="{E2C252EC-4B8A-4702-AD2A-D01E5BEB5F88}" type="presParOf" srcId="{E3233F86-9891-4799-9843-21AD6C41D4FD}" destId="{B7976E97-8644-4076-963E-90069164AD14}" srcOrd="6" destOrd="0" presId="urn:microsoft.com/office/officeart/2005/8/layout/funnel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65CF665-D086-4625-A72F-FFED22F59098}" type="doc">
      <dgm:prSet loTypeId="urn:microsoft.com/office/officeart/2009/3/layout/StepUpProcess" loCatId="process" qsTypeId="urn:microsoft.com/office/officeart/2005/8/quickstyle/3d4" qsCatId="3D" csTypeId="urn:microsoft.com/office/officeart/2005/8/colors/accent1_2" csCatId="accent1" phldr="1"/>
      <dgm:spPr/>
      <dgm:t>
        <a:bodyPr/>
        <a:lstStyle/>
        <a:p>
          <a:endParaRPr lang="ru-RU"/>
        </a:p>
      </dgm:t>
    </dgm:pt>
    <dgm:pt modelId="{191BD83E-2DBF-4E77-92E5-5AA113DD0C23}">
      <dgm:prSet phldrT="[Текст]" custT="1"/>
      <dgm:spPr/>
      <dgm:t>
        <a:bodyPr/>
        <a:lstStyle/>
        <a:p>
          <a:r>
            <a:rPr lang="ru-RU" sz="1400" b="1">
              <a:latin typeface="Times New Roman" panose="02020603050405020304" pitchFamily="18" charset="0"/>
              <a:cs typeface="Times New Roman" panose="02020603050405020304" pitchFamily="18" charset="0"/>
            </a:rPr>
            <a:t>Доктринальний</a:t>
          </a:r>
        </a:p>
      </dgm:t>
    </dgm:pt>
    <dgm:pt modelId="{86552869-59A8-455A-845A-C6F35DB29133}" type="parTrans" cxnId="{11D3C5F7-5B1E-43D3-BDC7-47E01E6266D7}">
      <dgm:prSet/>
      <dgm:spPr/>
      <dgm:t>
        <a:bodyPr/>
        <a:lstStyle/>
        <a:p>
          <a:endParaRPr lang="ru-RU" sz="1400"/>
        </a:p>
      </dgm:t>
    </dgm:pt>
    <dgm:pt modelId="{55C5F6AE-8092-4C63-89B1-8F178D94AB86}" type="sibTrans" cxnId="{11D3C5F7-5B1E-43D3-BDC7-47E01E6266D7}">
      <dgm:prSet/>
      <dgm:spPr/>
      <dgm:t>
        <a:bodyPr/>
        <a:lstStyle/>
        <a:p>
          <a:endParaRPr lang="ru-RU" sz="1400"/>
        </a:p>
      </dgm:t>
    </dgm:pt>
    <dgm:pt modelId="{98000853-B8AB-4265-BCD4-7AE16E2FC69A}">
      <dgm:prSet phldrT="[Текст]" custT="1"/>
      <dgm:spPr/>
      <dgm:t>
        <a:bodyPr/>
        <a:lstStyle/>
        <a:p>
          <a:r>
            <a:rPr lang="ru-RU" sz="1400" b="1">
              <a:latin typeface="Times New Roman" panose="02020603050405020304" pitchFamily="18" charset="0"/>
              <a:cs typeface="Times New Roman" panose="02020603050405020304" pitchFamily="18" charset="0"/>
            </a:rPr>
            <a:t>Правотворчий</a:t>
          </a:r>
        </a:p>
      </dgm:t>
    </dgm:pt>
    <dgm:pt modelId="{CE42C351-A8C3-4361-B179-8F92288E2D7C}" type="parTrans" cxnId="{154EDC01-666B-4603-AEAC-87587C224CCC}">
      <dgm:prSet/>
      <dgm:spPr/>
      <dgm:t>
        <a:bodyPr/>
        <a:lstStyle/>
        <a:p>
          <a:endParaRPr lang="ru-RU" sz="1400"/>
        </a:p>
      </dgm:t>
    </dgm:pt>
    <dgm:pt modelId="{B3764F89-EE6D-4156-893F-A293F796F434}" type="sibTrans" cxnId="{154EDC01-666B-4603-AEAC-87587C224CCC}">
      <dgm:prSet/>
      <dgm:spPr/>
      <dgm:t>
        <a:bodyPr/>
        <a:lstStyle/>
        <a:p>
          <a:endParaRPr lang="ru-RU" sz="1400"/>
        </a:p>
      </dgm:t>
    </dgm:pt>
    <dgm:pt modelId="{B7AF8644-9412-4711-AC68-002C68CB3DF6}">
      <dgm:prSet phldrT="[Текст]" custT="1"/>
      <dgm:spPr/>
      <dgm:t>
        <a:bodyPr/>
        <a:lstStyle/>
        <a:p>
          <a:r>
            <a:rPr lang="ru-RU" sz="1400" b="1">
              <a:latin typeface="Times New Roman" panose="02020603050405020304" pitchFamily="18" charset="0"/>
              <a:cs typeface="Times New Roman" panose="02020603050405020304" pitchFamily="18" charset="0"/>
            </a:rPr>
            <a:t>Правозастосовчий</a:t>
          </a:r>
        </a:p>
      </dgm:t>
    </dgm:pt>
    <dgm:pt modelId="{CB7F3279-3FBE-43CB-B169-631475FF5E43}" type="parTrans" cxnId="{5A523045-DD5D-4C58-8C3A-E4EB6D0E9EA7}">
      <dgm:prSet/>
      <dgm:spPr/>
      <dgm:t>
        <a:bodyPr/>
        <a:lstStyle/>
        <a:p>
          <a:endParaRPr lang="ru-RU" sz="1400"/>
        </a:p>
      </dgm:t>
    </dgm:pt>
    <dgm:pt modelId="{70EF58EB-CEF1-4365-93AF-8F4C967872AB}" type="sibTrans" cxnId="{5A523045-DD5D-4C58-8C3A-E4EB6D0E9EA7}">
      <dgm:prSet/>
      <dgm:spPr/>
      <dgm:t>
        <a:bodyPr/>
        <a:lstStyle/>
        <a:p>
          <a:endParaRPr lang="ru-RU" sz="1400"/>
        </a:p>
      </dgm:t>
    </dgm:pt>
    <dgm:pt modelId="{6A64B6DF-C69E-4286-8249-647CCF2669FF}" type="pres">
      <dgm:prSet presAssocID="{665CF665-D086-4625-A72F-FFED22F59098}" presName="rootnode" presStyleCnt="0">
        <dgm:presLayoutVars>
          <dgm:chMax/>
          <dgm:chPref/>
          <dgm:dir/>
          <dgm:animLvl val="lvl"/>
        </dgm:presLayoutVars>
      </dgm:prSet>
      <dgm:spPr/>
      <dgm:t>
        <a:bodyPr/>
        <a:lstStyle/>
        <a:p>
          <a:endParaRPr lang="ru-RU"/>
        </a:p>
      </dgm:t>
    </dgm:pt>
    <dgm:pt modelId="{4EA06422-D711-4E53-8381-F58E6EB4C5A0}" type="pres">
      <dgm:prSet presAssocID="{191BD83E-2DBF-4E77-92E5-5AA113DD0C23}" presName="composite" presStyleCnt="0"/>
      <dgm:spPr/>
    </dgm:pt>
    <dgm:pt modelId="{E3E9DCE3-F1E3-47E0-99D0-A41EBA9442FB}" type="pres">
      <dgm:prSet presAssocID="{191BD83E-2DBF-4E77-92E5-5AA113DD0C23}" presName="LShape" presStyleLbl="alignNode1" presStyleIdx="0" presStyleCnt="5"/>
      <dgm:spPr/>
    </dgm:pt>
    <dgm:pt modelId="{A9F85D0C-8A52-4823-AC9D-043FC29CA962}" type="pres">
      <dgm:prSet presAssocID="{191BD83E-2DBF-4E77-92E5-5AA113DD0C23}" presName="ParentText" presStyleLbl="revTx" presStyleIdx="0" presStyleCnt="3" custScaleX="128053" custLinFactNeighborX="13743" custLinFactNeighborY="104">
        <dgm:presLayoutVars>
          <dgm:chMax val="0"/>
          <dgm:chPref val="0"/>
          <dgm:bulletEnabled val="1"/>
        </dgm:presLayoutVars>
      </dgm:prSet>
      <dgm:spPr/>
      <dgm:t>
        <a:bodyPr/>
        <a:lstStyle/>
        <a:p>
          <a:endParaRPr lang="ru-RU"/>
        </a:p>
      </dgm:t>
    </dgm:pt>
    <dgm:pt modelId="{17CE2012-13D1-4D91-80EE-02F34CB8E33A}" type="pres">
      <dgm:prSet presAssocID="{191BD83E-2DBF-4E77-92E5-5AA113DD0C23}" presName="Triangle" presStyleLbl="alignNode1" presStyleIdx="1" presStyleCnt="5"/>
      <dgm:spPr/>
    </dgm:pt>
    <dgm:pt modelId="{8EFDAA35-73F1-45DA-98F3-EDD8B0C4E0B0}" type="pres">
      <dgm:prSet presAssocID="{55C5F6AE-8092-4C63-89B1-8F178D94AB86}" presName="sibTrans" presStyleCnt="0"/>
      <dgm:spPr/>
    </dgm:pt>
    <dgm:pt modelId="{79C1451A-E1F1-4335-99A5-447284C3E676}" type="pres">
      <dgm:prSet presAssocID="{55C5F6AE-8092-4C63-89B1-8F178D94AB86}" presName="space" presStyleCnt="0"/>
      <dgm:spPr/>
    </dgm:pt>
    <dgm:pt modelId="{05A0C833-6999-440A-B57C-AFA079F4954B}" type="pres">
      <dgm:prSet presAssocID="{98000853-B8AB-4265-BCD4-7AE16E2FC69A}" presName="composite" presStyleCnt="0"/>
      <dgm:spPr/>
    </dgm:pt>
    <dgm:pt modelId="{4A1362C9-06A3-440C-90C3-7F26B37092F7}" type="pres">
      <dgm:prSet presAssocID="{98000853-B8AB-4265-BCD4-7AE16E2FC69A}" presName="LShape" presStyleLbl="alignNode1" presStyleIdx="2" presStyleCnt="5"/>
      <dgm:spPr/>
    </dgm:pt>
    <dgm:pt modelId="{2A04536D-1741-4AE7-BC7F-02AEB1A1F2C1}" type="pres">
      <dgm:prSet presAssocID="{98000853-B8AB-4265-BCD4-7AE16E2FC69A}" presName="ParentText" presStyleLbl="revTx" presStyleIdx="1" presStyleCnt="3" custScaleX="130379" custLinFactNeighborX="13743" custLinFactNeighborY="2090">
        <dgm:presLayoutVars>
          <dgm:chMax val="0"/>
          <dgm:chPref val="0"/>
          <dgm:bulletEnabled val="1"/>
        </dgm:presLayoutVars>
      </dgm:prSet>
      <dgm:spPr/>
      <dgm:t>
        <a:bodyPr/>
        <a:lstStyle/>
        <a:p>
          <a:endParaRPr lang="ru-RU"/>
        </a:p>
      </dgm:t>
    </dgm:pt>
    <dgm:pt modelId="{06F7E001-92BC-41CE-8FA9-ADE83B5324DE}" type="pres">
      <dgm:prSet presAssocID="{98000853-B8AB-4265-BCD4-7AE16E2FC69A}" presName="Triangle" presStyleLbl="alignNode1" presStyleIdx="3" presStyleCnt="5"/>
      <dgm:spPr/>
    </dgm:pt>
    <dgm:pt modelId="{6C7EA427-79A1-405C-A369-A8F5FB5C939B}" type="pres">
      <dgm:prSet presAssocID="{B3764F89-EE6D-4156-893F-A293F796F434}" presName="sibTrans" presStyleCnt="0"/>
      <dgm:spPr/>
    </dgm:pt>
    <dgm:pt modelId="{3BE42FC8-8569-4E46-ABCE-30311F583B68}" type="pres">
      <dgm:prSet presAssocID="{B3764F89-EE6D-4156-893F-A293F796F434}" presName="space" presStyleCnt="0"/>
      <dgm:spPr/>
    </dgm:pt>
    <dgm:pt modelId="{DFC78DA5-2D91-4DE3-B2B2-4FBC7297D15B}" type="pres">
      <dgm:prSet presAssocID="{B7AF8644-9412-4711-AC68-002C68CB3DF6}" presName="composite" presStyleCnt="0"/>
      <dgm:spPr/>
    </dgm:pt>
    <dgm:pt modelId="{FAFDD760-C6F2-48A7-AC05-21DF3383F8BD}" type="pres">
      <dgm:prSet presAssocID="{B7AF8644-9412-4711-AC68-002C68CB3DF6}" presName="LShape" presStyleLbl="alignNode1" presStyleIdx="4" presStyleCnt="5"/>
      <dgm:spPr/>
    </dgm:pt>
    <dgm:pt modelId="{1D499872-3D0D-4713-98EC-D5732FD685E9}" type="pres">
      <dgm:prSet presAssocID="{B7AF8644-9412-4711-AC68-002C68CB3DF6}" presName="ParentText" presStyleLbl="revTx" presStyleIdx="2" presStyleCnt="3" custScaleX="149905" custLinFactNeighborX="24791" custLinFactNeighborY="1039">
        <dgm:presLayoutVars>
          <dgm:chMax val="0"/>
          <dgm:chPref val="0"/>
          <dgm:bulletEnabled val="1"/>
        </dgm:presLayoutVars>
      </dgm:prSet>
      <dgm:spPr/>
      <dgm:t>
        <a:bodyPr/>
        <a:lstStyle/>
        <a:p>
          <a:endParaRPr lang="ru-RU"/>
        </a:p>
      </dgm:t>
    </dgm:pt>
  </dgm:ptLst>
  <dgm:cxnLst>
    <dgm:cxn modelId="{154EDC01-666B-4603-AEAC-87587C224CCC}" srcId="{665CF665-D086-4625-A72F-FFED22F59098}" destId="{98000853-B8AB-4265-BCD4-7AE16E2FC69A}" srcOrd="1" destOrd="0" parTransId="{CE42C351-A8C3-4361-B179-8F92288E2D7C}" sibTransId="{B3764F89-EE6D-4156-893F-A293F796F434}"/>
    <dgm:cxn modelId="{567530AD-F37D-4AE0-BBD6-4F7838B058FF}" type="presOf" srcId="{98000853-B8AB-4265-BCD4-7AE16E2FC69A}" destId="{2A04536D-1741-4AE7-BC7F-02AEB1A1F2C1}" srcOrd="0" destOrd="0" presId="urn:microsoft.com/office/officeart/2009/3/layout/StepUpProcess"/>
    <dgm:cxn modelId="{205D99AE-E66C-48C2-AECB-34AE725AC733}" type="presOf" srcId="{665CF665-D086-4625-A72F-FFED22F59098}" destId="{6A64B6DF-C69E-4286-8249-647CCF2669FF}" srcOrd="0" destOrd="0" presId="urn:microsoft.com/office/officeart/2009/3/layout/StepUpProcess"/>
    <dgm:cxn modelId="{5A523045-DD5D-4C58-8C3A-E4EB6D0E9EA7}" srcId="{665CF665-D086-4625-A72F-FFED22F59098}" destId="{B7AF8644-9412-4711-AC68-002C68CB3DF6}" srcOrd="2" destOrd="0" parTransId="{CB7F3279-3FBE-43CB-B169-631475FF5E43}" sibTransId="{70EF58EB-CEF1-4365-93AF-8F4C967872AB}"/>
    <dgm:cxn modelId="{EC29F91E-FA4B-4CD4-861F-597C3729D856}" type="presOf" srcId="{B7AF8644-9412-4711-AC68-002C68CB3DF6}" destId="{1D499872-3D0D-4713-98EC-D5732FD685E9}" srcOrd="0" destOrd="0" presId="urn:microsoft.com/office/officeart/2009/3/layout/StepUpProcess"/>
    <dgm:cxn modelId="{11D3C5F7-5B1E-43D3-BDC7-47E01E6266D7}" srcId="{665CF665-D086-4625-A72F-FFED22F59098}" destId="{191BD83E-2DBF-4E77-92E5-5AA113DD0C23}" srcOrd="0" destOrd="0" parTransId="{86552869-59A8-455A-845A-C6F35DB29133}" sibTransId="{55C5F6AE-8092-4C63-89B1-8F178D94AB86}"/>
    <dgm:cxn modelId="{9FBBB8B5-B273-45AE-A604-6F0BEF0C46E2}" type="presOf" srcId="{191BD83E-2DBF-4E77-92E5-5AA113DD0C23}" destId="{A9F85D0C-8A52-4823-AC9D-043FC29CA962}" srcOrd="0" destOrd="0" presId="urn:microsoft.com/office/officeart/2009/3/layout/StepUpProcess"/>
    <dgm:cxn modelId="{95C80FF3-3682-4646-9147-10C33B5BD3BF}" type="presParOf" srcId="{6A64B6DF-C69E-4286-8249-647CCF2669FF}" destId="{4EA06422-D711-4E53-8381-F58E6EB4C5A0}" srcOrd="0" destOrd="0" presId="urn:microsoft.com/office/officeart/2009/3/layout/StepUpProcess"/>
    <dgm:cxn modelId="{3DE5A593-5B89-492C-8386-05142C698440}" type="presParOf" srcId="{4EA06422-D711-4E53-8381-F58E6EB4C5A0}" destId="{E3E9DCE3-F1E3-47E0-99D0-A41EBA9442FB}" srcOrd="0" destOrd="0" presId="urn:microsoft.com/office/officeart/2009/3/layout/StepUpProcess"/>
    <dgm:cxn modelId="{31DB920F-B65C-4E58-BE8C-0F02C9824921}" type="presParOf" srcId="{4EA06422-D711-4E53-8381-F58E6EB4C5A0}" destId="{A9F85D0C-8A52-4823-AC9D-043FC29CA962}" srcOrd="1" destOrd="0" presId="urn:microsoft.com/office/officeart/2009/3/layout/StepUpProcess"/>
    <dgm:cxn modelId="{E7E591F3-55EA-4E73-87CF-C53F76766FA6}" type="presParOf" srcId="{4EA06422-D711-4E53-8381-F58E6EB4C5A0}" destId="{17CE2012-13D1-4D91-80EE-02F34CB8E33A}" srcOrd="2" destOrd="0" presId="urn:microsoft.com/office/officeart/2009/3/layout/StepUpProcess"/>
    <dgm:cxn modelId="{76A8A682-1C4C-498F-B572-0BF467074581}" type="presParOf" srcId="{6A64B6DF-C69E-4286-8249-647CCF2669FF}" destId="{8EFDAA35-73F1-45DA-98F3-EDD8B0C4E0B0}" srcOrd="1" destOrd="0" presId="urn:microsoft.com/office/officeart/2009/3/layout/StepUpProcess"/>
    <dgm:cxn modelId="{58CEFB7C-F440-4B46-A5F2-79E382DFB516}" type="presParOf" srcId="{8EFDAA35-73F1-45DA-98F3-EDD8B0C4E0B0}" destId="{79C1451A-E1F1-4335-99A5-447284C3E676}" srcOrd="0" destOrd="0" presId="urn:microsoft.com/office/officeart/2009/3/layout/StepUpProcess"/>
    <dgm:cxn modelId="{89453E2D-91ED-446E-9A73-017DA4F72B86}" type="presParOf" srcId="{6A64B6DF-C69E-4286-8249-647CCF2669FF}" destId="{05A0C833-6999-440A-B57C-AFA079F4954B}" srcOrd="2" destOrd="0" presId="urn:microsoft.com/office/officeart/2009/3/layout/StepUpProcess"/>
    <dgm:cxn modelId="{4AAFB60E-9E96-4EA8-84A7-3D35E9C0B13E}" type="presParOf" srcId="{05A0C833-6999-440A-B57C-AFA079F4954B}" destId="{4A1362C9-06A3-440C-90C3-7F26B37092F7}" srcOrd="0" destOrd="0" presId="urn:microsoft.com/office/officeart/2009/3/layout/StepUpProcess"/>
    <dgm:cxn modelId="{58E8B923-AF39-4A3C-9168-F333ED42F218}" type="presParOf" srcId="{05A0C833-6999-440A-B57C-AFA079F4954B}" destId="{2A04536D-1741-4AE7-BC7F-02AEB1A1F2C1}" srcOrd="1" destOrd="0" presId="urn:microsoft.com/office/officeart/2009/3/layout/StepUpProcess"/>
    <dgm:cxn modelId="{A9AC1800-7AFC-4166-BC50-8819304E2A4A}" type="presParOf" srcId="{05A0C833-6999-440A-B57C-AFA079F4954B}" destId="{06F7E001-92BC-41CE-8FA9-ADE83B5324DE}" srcOrd="2" destOrd="0" presId="urn:microsoft.com/office/officeart/2009/3/layout/StepUpProcess"/>
    <dgm:cxn modelId="{C5BE542C-79CF-46DF-842A-60B4333758FC}" type="presParOf" srcId="{6A64B6DF-C69E-4286-8249-647CCF2669FF}" destId="{6C7EA427-79A1-405C-A369-A8F5FB5C939B}" srcOrd="3" destOrd="0" presId="urn:microsoft.com/office/officeart/2009/3/layout/StepUpProcess"/>
    <dgm:cxn modelId="{89AAB2B4-4249-4803-BF87-3D95E54A10D6}" type="presParOf" srcId="{6C7EA427-79A1-405C-A369-A8F5FB5C939B}" destId="{3BE42FC8-8569-4E46-ABCE-30311F583B68}" srcOrd="0" destOrd="0" presId="urn:microsoft.com/office/officeart/2009/3/layout/StepUpProcess"/>
    <dgm:cxn modelId="{C9BB127A-1776-4469-BD97-DE2CC3AC72E8}" type="presParOf" srcId="{6A64B6DF-C69E-4286-8249-647CCF2669FF}" destId="{DFC78DA5-2D91-4DE3-B2B2-4FBC7297D15B}" srcOrd="4" destOrd="0" presId="urn:microsoft.com/office/officeart/2009/3/layout/StepUpProcess"/>
    <dgm:cxn modelId="{71586919-431A-471D-BD15-AE5881097201}" type="presParOf" srcId="{DFC78DA5-2D91-4DE3-B2B2-4FBC7297D15B}" destId="{FAFDD760-C6F2-48A7-AC05-21DF3383F8BD}" srcOrd="0" destOrd="0" presId="urn:microsoft.com/office/officeart/2009/3/layout/StepUpProcess"/>
    <dgm:cxn modelId="{44295E3F-F494-4411-9A85-5C5EC6EE5262}" type="presParOf" srcId="{DFC78DA5-2D91-4DE3-B2B2-4FBC7297D15B}" destId="{1D499872-3D0D-4713-98EC-D5732FD685E9}" srcOrd="1" destOrd="0" presId="urn:microsoft.com/office/officeart/2009/3/layout/StepUpProcess"/>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4774A-6FFD-4929-A515-D7DF0007A9E6}">
      <dsp:nvSpPr>
        <dsp:cNvPr id="0" name=""/>
        <dsp:cNvSpPr/>
      </dsp:nvSpPr>
      <dsp:spPr>
        <a:xfrm>
          <a:off x="2292655" y="2883246"/>
          <a:ext cx="1814185" cy="1725667"/>
        </a:xfrm>
        <a:prstGeom prst="ellipse">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Чинні нормативно-правові акти у сфері протидії та запобігання корупції в Україні розроблені на підставі</a:t>
          </a:r>
          <a:endParaRPr lang="ru-RU" sz="1400" kern="1200">
            <a:latin typeface="Times New Roman" panose="02020603050405020304" pitchFamily="18" charset="0"/>
            <a:cs typeface="Times New Roman" panose="02020603050405020304" pitchFamily="18" charset="0"/>
          </a:endParaRPr>
        </a:p>
      </dsp:txBody>
      <dsp:txXfrm>
        <a:off x="2558336" y="3135964"/>
        <a:ext cx="1282823" cy="1220231"/>
      </dsp:txXfrm>
    </dsp:sp>
    <dsp:sp modelId="{00CBFD7A-932F-4A48-BE4F-4AA93EE67A6B}">
      <dsp:nvSpPr>
        <dsp:cNvPr id="0" name=""/>
        <dsp:cNvSpPr/>
      </dsp:nvSpPr>
      <dsp:spPr>
        <a:xfrm rot="16259908">
          <a:off x="3064672" y="2705848"/>
          <a:ext cx="305547" cy="49531"/>
        </a:xfrm>
        <a:custGeom>
          <a:avLst/>
          <a:gdLst/>
          <a:ahLst/>
          <a:cxnLst/>
          <a:rect l="0" t="0" r="0" b="0"/>
          <a:pathLst>
            <a:path>
              <a:moveTo>
                <a:pt x="0" y="24765"/>
              </a:moveTo>
              <a:lnTo>
                <a:pt x="305547" y="247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09807" y="2722975"/>
        <a:ext cx="15277" cy="15277"/>
      </dsp:txXfrm>
    </dsp:sp>
    <dsp:sp modelId="{C2B8909A-4C02-4342-BE7C-EE07C3CF59A7}">
      <dsp:nvSpPr>
        <dsp:cNvPr id="0" name=""/>
        <dsp:cNvSpPr/>
      </dsp:nvSpPr>
      <dsp:spPr>
        <a:xfrm>
          <a:off x="2262941" y="629968"/>
          <a:ext cx="1948281" cy="1948043"/>
        </a:xfrm>
        <a:prstGeom prst="ellipse">
          <a:avLst/>
        </a:prstGeom>
        <a:solidFill>
          <a:schemeClr val="accent4">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рекомендацій Групи держав Ради Європи проти корупції (</a:t>
          </a:r>
          <a:r>
            <a:rPr lang="en-US" sz="1400" kern="1200">
              <a:latin typeface="Times New Roman" panose="02020603050405020304" pitchFamily="18" charset="0"/>
              <a:cs typeface="Times New Roman" panose="02020603050405020304" pitchFamily="18" charset="0"/>
            </a:rPr>
            <a:t>GRECO)</a:t>
          </a:r>
          <a:endParaRPr lang="ru-RU" sz="1400" kern="1200">
            <a:latin typeface="Times New Roman" panose="02020603050405020304" pitchFamily="18" charset="0"/>
            <a:cs typeface="Times New Roman" panose="02020603050405020304" pitchFamily="18" charset="0"/>
          </a:endParaRPr>
        </a:p>
      </dsp:txBody>
      <dsp:txXfrm>
        <a:off x="2548260" y="915252"/>
        <a:ext cx="1377643" cy="1377475"/>
      </dsp:txXfrm>
    </dsp:sp>
    <dsp:sp modelId="{A5334A34-97B6-4E39-B196-73C9518CFE61}">
      <dsp:nvSpPr>
        <dsp:cNvPr id="0" name=""/>
        <dsp:cNvSpPr/>
      </dsp:nvSpPr>
      <dsp:spPr>
        <a:xfrm rot="15430">
          <a:off x="4106829" y="3725882"/>
          <a:ext cx="221284" cy="49531"/>
        </a:xfrm>
        <a:custGeom>
          <a:avLst/>
          <a:gdLst/>
          <a:ahLst/>
          <a:cxnLst/>
          <a:rect l="0" t="0" r="0" b="0"/>
          <a:pathLst>
            <a:path>
              <a:moveTo>
                <a:pt x="0" y="24765"/>
              </a:moveTo>
              <a:lnTo>
                <a:pt x="221284" y="247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211939" y="3745115"/>
        <a:ext cx="11064" cy="11064"/>
      </dsp:txXfrm>
    </dsp:sp>
    <dsp:sp modelId="{2D2F6E23-BA1A-4B25-AF59-C0F89F23780F}">
      <dsp:nvSpPr>
        <dsp:cNvPr id="0" name=""/>
        <dsp:cNvSpPr/>
      </dsp:nvSpPr>
      <dsp:spPr>
        <a:xfrm>
          <a:off x="4328102" y="2838454"/>
          <a:ext cx="1919688" cy="1833995"/>
        </a:xfrm>
        <a:prstGeom prst="ellipse">
          <a:avLst/>
        </a:prstGeom>
        <a:solidFill>
          <a:schemeClr val="accent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антикорупційних рекомендацій Плану дій з лібералізації візового режиму з ЄС</a:t>
          </a:r>
        </a:p>
      </dsp:txBody>
      <dsp:txXfrm>
        <a:off x="4609234" y="3107036"/>
        <a:ext cx="1357424" cy="1296831"/>
      </dsp:txXfrm>
    </dsp:sp>
    <dsp:sp modelId="{6A09B21E-7AB6-48B3-8347-2307FF0117ED}">
      <dsp:nvSpPr>
        <dsp:cNvPr id="0" name=""/>
        <dsp:cNvSpPr/>
      </dsp:nvSpPr>
      <dsp:spPr>
        <a:xfrm rot="5385206">
          <a:off x="3073685" y="4714475"/>
          <a:ext cx="260672" cy="49531"/>
        </a:xfrm>
        <a:custGeom>
          <a:avLst/>
          <a:gdLst/>
          <a:ahLst/>
          <a:cxnLst/>
          <a:rect l="0" t="0" r="0" b="0"/>
          <a:pathLst>
            <a:path>
              <a:moveTo>
                <a:pt x="0" y="24765"/>
              </a:moveTo>
              <a:lnTo>
                <a:pt x="260672" y="247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97505" y="4732724"/>
        <a:ext cx="13033" cy="13033"/>
      </dsp:txXfrm>
    </dsp:sp>
    <dsp:sp modelId="{709E61C5-9BC3-45B3-AA85-D1ADC36C4435}">
      <dsp:nvSpPr>
        <dsp:cNvPr id="0" name=""/>
        <dsp:cNvSpPr/>
      </dsp:nvSpPr>
      <dsp:spPr>
        <a:xfrm>
          <a:off x="2210683" y="4869569"/>
          <a:ext cx="1995765" cy="1851270"/>
        </a:xfrm>
        <a:prstGeom prst="ellipse">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рекомендацій Європейської комісії «За демократію через право» (Венеціанської комісії)</a:t>
          </a:r>
        </a:p>
      </dsp:txBody>
      <dsp:txXfrm>
        <a:off x="2502956" y="5140681"/>
        <a:ext cx="1411219" cy="1309046"/>
      </dsp:txXfrm>
    </dsp:sp>
    <dsp:sp modelId="{23BAF9CF-3419-4DC6-A462-A040613B53BB}">
      <dsp:nvSpPr>
        <dsp:cNvPr id="0" name=""/>
        <dsp:cNvSpPr/>
      </dsp:nvSpPr>
      <dsp:spPr>
        <a:xfrm rot="10785210">
          <a:off x="1937601" y="3725980"/>
          <a:ext cx="355065" cy="49531"/>
        </a:xfrm>
        <a:custGeom>
          <a:avLst/>
          <a:gdLst/>
          <a:ahLst/>
          <a:cxnLst/>
          <a:rect l="0" t="0" r="0" b="0"/>
          <a:pathLst>
            <a:path>
              <a:moveTo>
                <a:pt x="0" y="24765"/>
              </a:moveTo>
              <a:lnTo>
                <a:pt x="355065" y="247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06257" y="3741869"/>
        <a:ext cx="17753" cy="17753"/>
      </dsp:txXfrm>
    </dsp:sp>
    <dsp:sp modelId="{30813BDB-CB14-46E3-AE19-72B966D6454A}">
      <dsp:nvSpPr>
        <dsp:cNvPr id="0" name=""/>
        <dsp:cNvSpPr/>
      </dsp:nvSpPr>
      <dsp:spPr>
        <a:xfrm>
          <a:off x="103019" y="2780626"/>
          <a:ext cx="1834591" cy="1949659"/>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пропозицій програми </a:t>
          </a:r>
          <a:r>
            <a:rPr lang="en-US" sz="1400" kern="1200">
              <a:latin typeface="Times New Roman" panose="02020603050405020304" pitchFamily="18" charset="0"/>
              <a:cs typeface="Times New Roman" panose="02020603050405020304" pitchFamily="18" charset="0"/>
            </a:rPr>
            <a:t>SIGMA</a:t>
          </a:r>
          <a:endParaRPr lang="ru-RU" sz="1400" kern="1200">
            <a:latin typeface="Times New Roman" panose="02020603050405020304" pitchFamily="18" charset="0"/>
            <a:cs typeface="Times New Roman" panose="02020603050405020304" pitchFamily="18" charset="0"/>
          </a:endParaRPr>
        </a:p>
      </dsp:txBody>
      <dsp:txXfrm>
        <a:off x="371689" y="3066147"/>
        <a:ext cx="1297251" cy="13786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6E07D2-8BD2-4D31-87DD-6E403D5DB046}">
      <dsp:nvSpPr>
        <dsp:cNvPr id="0" name=""/>
        <dsp:cNvSpPr/>
      </dsp:nvSpPr>
      <dsp:spPr>
        <a:xfrm>
          <a:off x="1759236" y="1471110"/>
          <a:ext cx="1948879" cy="1829448"/>
        </a:xfrm>
        <a:prstGeom prst="ellipse">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Форми участі громадськості у розробці антикорупційних програм</a:t>
          </a:r>
        </a:p>
      </dsp:txBody>
      <dsp:txXfrm>
        <a:off x="2044643" y="1739026"/>
        <a:ext cx="1378065" cy="1293616"/>
      </dsp:txXfrm>
    </dsp:sp>
    <dsp:sp modelId="{6E6A09C3-DE01-4F42-BD1F-C73D477F5A6B}">
      <dsp:nvSpPr>
        <dsp:cNvPr id="0" name=""/>
        <dsp:cNvSpPr/>
      </dsp:nvSpPr>
      <dsp:spPr>
        <a:xfrm rot="12901480">
          <a:off x="627702" y="1186421"/>
          <a:ext cx="1384527" cy="417231"/>
        </a:xfrm>
        <a:prstGeom prst="leftArrow">
          <a:avLst>
            <a:gd name="adj1" fmla="val 60000"/>
            <a:gd name="adj2" fmla="val 50000"/>
          </a:avLst>
        </a:prstGeom>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4"/>
        </a:lnRef>
        <a:fillRef idx="3">
          <a:schemeClr val="accent4"/>
        </a:fillRef>
        <a:effectRef idx="3">
          <a:schemeClr val="accent4"/>
        </a:effectRef>
        <a:fontRef idx="minor">
          <a:schemeClr val="lt1"/>
        </a:fontRef>
      </dsp:style>
    </dsp:sp>
    <dsp:sp modelId="{DEB2CA8D-B437-42BC-A1E4-0D665BC88925}">
      <dsp:nvSpPr>
        <dsp:cNvPr id="0" name=""/>
        <dsp:cNvSpPr/>
      </dsp:nvSpPr>
      <dsp:spPr>
        <a:xfrm>
          <a:off x="57682" y="441418"/>
          <a:ext cx="1390770" cy="1112616"/>
        </a:xfrm>
        <a:prstGeom prst="roundRect">
          <a:avLst>
            <a:gd name="adj" fmla="val 10000"/>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Залучення до складу Комісії з оцінки корупційних ризиків</a:t>
          </a:r>
        </a:p>
      </dsp:txBody>
      <dsp:txXfrm>
        <a:off x="90269" y="474005"/>
        <a:ext cx="1325596" cy="1047442"/>
      </dsp:txXfrm>
    </dsp:sp>
    <dsp:sp modelId="{D4E5F6F9-B3DA-4641-A63B-D72D6B993681}">
      <dsp:nvSpPr>
        <dsp:cNvPr id="0" name=""/>
        <dsp:cNvSpPr/>
      </dsp:nvSpPr>
      <dsp:spPr>
        <a:xfrm rot="16233673">
          <a:off x="2272721" y="732145"/>
          <a:ext cx="950219" cy="417231"/>
        </a:xfrm>
        <a:prstGeom prst="leftArrow">
          <a:avLst>
            <a:gd name="adj1" fmla="val 60000"/>
            <a:gd name="adj2" fmla="val 50000"/>
          </a:avLst>
        </a:prstGeom>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4"/>
        </a:lnRef>
        <a:fillRef idx="3">
          <a:schemeClr val="accent4"/>
        </a:fillRef>
        <a:effectRef idx="3">
          <a:schemeClr val="accent4"/>
        </a:effectRef>
        <a:fontRef idx="minor">
          <a:schemeClr val="lt1"/>
        </a:fontRef>
      </dsp:style>
    </dsp:sp>
    <dsp:sp modelId="{91CB1B62-9AA4-41A3-B1E9-687E3BA886A3}">
      <dsp:nvSpPr>
        <dsp:cNvPr id="0" name=""/>
        <dsp:cNvSpPr/>
      </dsp:nvSpPr>
      <dsp:spPr>
        <a:xfrm>
          <a:off x="1875944" y="-90633"/>
          <a:ext cx="1753079" cy="1112616"/>
        </a:xfrm>
        <a:prstGeom prst="roundRect">
          <a:avLst>
            <a:gd name="adj" fmla="val 10000"/>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Розгляд пропозицій громадськості, надісланих на електронну пошту або у паперовому вигляді</a:t>
          </a:r>
        </a:p>
      </dsp:txBody>
      <dsp:txXfrm>
        <a:off x="1908531" y="-58046"/>
        <a:ext cx="1687905" cy="1047442"/>
      </dsp:txXfrm>
    </dsp:sp>
    <dsp:sp modelId="{792B4D1C-0777-45B3-BB68-A205EBBEA9A0}">
      <dsp:nvSpPr>
        <dsp:cNvPr id="0" name=""/>
        <dsp:cNvSpPr/>
      </dsp:nvSpPr>
      <dsp:spPr>
        <a:xfrm rot="19535911">
          <a:off x="3464366" y="1185782"/>
          <a:ext cx="1434369" cy="417231"/>
        </a:xfrm>
        <a:prstGeom prst="leftArrow">
          <a:avLst>
            <a:gd name="adj1" fmla="val 60000"/>
            <a:gd name="adj2" fmla="val 50000"/>
          </a:avLst>
        </a:prstGeom>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4"/>
        </a:lnRef>
        <a:fillRef idx="3">
          <a:schemeClr val="accent4"/>
        </a:fillRef>
        <a:effectRef idx="3">
          <a:schemeClr val="accent4"/>
        </a:effectRef>
        <a:fontRef idx="minor">
          <a:schemeClr val="lt1"/>
        </a:fontRef>
      </dsp:style>
    </dsp:sp>
    <dsp:sp modelId="{EB3B717D-1317-465C-B9F2-1D42ECAD68A4}">
      <dsp:nvSpPr>
        <dsp:cNvPr id="0" name=""/>
        <dsp:cNvSpPr/>
      </dsp:nvSpPr>
      <dsp:spPr>
        <a:xfrm>
          <a:off x="4077914" y="432889"/>
          <a:ext cx="1390770" cy="1112616"/>
        </a:xfrm>
        <a:prstGeom prst="roundRect">
          <a:avLst>
            <a:gd name="adj" fmla="val 10000"/>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Проведення публічних заходів           (он- та оф-лайн)</a:t>
          </a:r>
        </a:p>
      </dsp:txBody>
      <dsp:txXfrm>
        <a:off x="4110501" y="465476"/>
        <a:ext cx="1325596" cy="10474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9D940-2952-450D-9138-00B4FEFB42D3}">
      <dsp:nvSpPr>
        <dsp:cNvPr id="0" name=""/>
        <dsp:cNvSpPr/>
      </dsp:nvSpPr>
      <dsp:spPr>
        <a:xfrm rot="5400000">
          <a:off x="1146086" y="1112577"/>
          <a:ext cx="985748" cy="1122239"/>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A16AF0F4-3F5E-4AAC-B5F6-A1C643B4101E}">
      <dsp:nvSpPr>
        <dsp:cNvPr id="0" name=""/>
        <dsp:cNvSpPr/>
      </dsp:nvSpPr>
      <dsp:spPr>
        <a:xfrm>
          <a:off x="0" y="19855"/>
          <a:ext cx="2726028" cy="1161539"/>
        </a:xfrm>
        <a:prstGeom prst="roundRect">
          <a:avLst>
            <a:gd name="adj" fmla="val 1667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Процес погодження антикорупційних програм полягає у:</a:t>
          </a:r>
        </a:p>
      </dsp:txBody>
      <dsp:txXfrm>
        <a:off x="56712" y="76567"/>
        <a:ext cx="2612604" cy="1048115"/>
      </dsp:txXfrm>
    </dsp:sp>
    <dsp:sp modelId="{28944475-B4AA-49D1-921E-336A16A87794}">
      <dsp:nvSpPr>
        <dsp:cNvPr id="0" name=""/>
        <dsp:cNvSpPr/>
      </dsp:nvSpPr>
      <dsp:spPr>
        <a:xfrm>
          <a:off x="2544342" y="130634"/>
          <a:ext cx="1206903" cy="938807"/>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F609BA7-F055-481A-8B1B-6072F041751A}">
      <dsp:nvSpPr>
        <dsp:cNvPr id="0" name=""/>
        <dsp:cNvSpPr/>
      </dsp:nvSpPr>
      <dsp:spPr>
        <a:xfrm rot="5400000">
          <a:off x="2865541" y="2559408"/>
          <a:ext cx="985748" cy="1122239"/>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803D22EB-2682-4E70-AD8B-E31D9C32C92F}">
      <dsp:nvSpPr>
        <dsp:cNvPr id="0" name=""/>
        <dsp:cNvSpPr/>
      </dsp:nvSpPr>
      <dsp:spPr>
        <a:xfrm>
          <a:off x="2253975" y="1238926"/>
          <a:ext cx="2901296" cy="1445617"/>
        </a:xfrm>
        <a:prstGeom prst="roundRect">
          <a:avLst>
            <a:gd name="adj" fmla="val 1667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аналіз їх положень щодо відповідності Закону України «Про запобігання корупції», Методології оцінювання корупційних ризиків у діяльності органів влади</a:t>
          </a:r>
        </a:p>
      </dsp:txBody>
      <dsp:txXfrm>
        <a:off x="2324557" y="1309508"/>
        <a:ext cx="2760132" cy="1304453"/>
      </dsp:txXfrm>
    </dsp:sp>
    <dsp:sp modelId="{F5497ADD-8117-4E13-AD91-0ABDE1BD884A}">
      <dsp:nvSpPr>
        <dsp:cNvPr id="0" name=""/>
        <dsp:cNvSpPr/>
      </dsp:nvSpPr>
      <dsp:spPr>
        <a:xfrm>
          <a:off x="4263797" y="1577466"/>
          <a:ext cx="1206903" cy="938807"/>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B5CFE7E-98C0-4981-B0D0-345585BAEE2D}">
      <dsp:nvSpPr>
        <dsp:cNvPr id="0" name=""/>
        <dsp:cNvSpPr/>
      </dsp:nvSpPr>
      <dsp:spPr>
        <a:xfrm>
          <a:off x="3840129" y="2791335"/>
          <a:ext cx="2348195" cy="1161539"/>
        </a:xfrm>
        <a:prstGeom prst="roundRect">
          <a:avLst>
            <a:gd name="adj" fmla="val 1667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прийняття Національним агентством рішень про погодження антикорупційних програм</a:t>
          </a:r>
        </a:p>
      </dsp:txBody>
      <dsp:txXfrm>
        <a:off x="3896841" y="2848047"/>
        <a:ext cx="2234771" cy="10481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AF1079-9C79-405F-997D-09F2A247A4CE}">
      <dsp:nvSpPr>
        <dsp:cNvPr id="0" name=""/>
        <dsp:cNvSpPr/>
      </dsp:nvSpPr>
      <dsp:spPr>
        <a:xfrm>
          <a:off x="0" y="0"/>
          <a:ext cx="5451613" cy="7800975"/>
        </a:xfrm>
        <a:prstGeom prst="triangl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48C3A64C-581F-4F72-BB6C-7F611C830C93}">
      <dsp:nvSpPr>
        <dsp:cNvPr id="0" name=""/>
        <dsp:cNvSpPr/>
      </dsp:nvSpPr>
      <dsp:spPr>
        <a:xfrm>
          <a:off x="2725806" y="784287"/>
          <a:ext cx="3543548" cy="1846637"/>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Удосконалення системи взаємодії органів державної влади з інститутами громадянського суспільства шляхом залучення громадськості до реалізації антикорупційних програм.</a:t>
          </a:r>
          <a:endParaRPr lang="ru-RU" sz="1400" kern="1200">
            <a:latin typeface="Times New Roman" panose="02020603050405020304" pitchFamily="18" charset="0"/>
            <a:cs typeface="Times New Roman" panose="02020603050405020304" pitchFamily="18" charset="0"/>
          </a:endParaRPr>
        </a:p>
      </dsp:txBody>
      <dsp:txXfrm>
        <a:off x="2815951" y="874432"/>
        <a:ext cx="3363258" cy="1666347"/>
      </dsp:txXfrm>
    </dsp:sp>
    <dsp:sp modelId="{FA090235-A5FF-4889-A08E-AD5E4527C6F9}">
      <dsp:nvSpPr>
        <dsp:cNvPr id="0" name=""/>
        <dsp:cNvSpPr/>
      </dsp:nvSpPr>
      <dsp:spPr>
        <a:xfrm>
          <a:off x="2725806" y="2861754"/>
          <a:ext cx="3543548" cy="1846637"/>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Впровадження освітніх антикорупційних програм задля формування правосвідомості громадян. </a:t>
          </a:r>
        </a:p>
      </dsp:txBody>
      <dsp:txXfrm>
        <a:off x="2815951" y="2951899"/>
        <a:ext cx="3363258" cy="1666347"/>
      </dsp:txXfrm>
    </dsp:sp>
    <dsp:sp modelId="{F8E5F928-8D9E-43C8-A150-2CA305F38DDB}">
      <dsp:nvSpPr>
        <dsp:cNvPr id="0" name=""/>
        <dsp:cNvSpPr/>
      </dsp:nvSpPr>
      <dsp:spPr>
        <a:xfrm>
          <a:off x="2725806" y="4939220"/>
          <a:ext cx="3543548" cy="1846637"/>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Розвиток комп’ютеризації основних сфер, у рамках яких корупційні зносини поширюються найінтенсивніше.</a:t>
          </a:r>
        </a:p>
      </dsp:txBody>
      <dsp:txXfrm>
        <a:off x="2815951" y="5029365"/>
        <a:ext cx="3363258" cy="166634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8EE3EF-0388-49D8-910B-A97574F641BB}">
      <dsp:nvSpPr>
        <dsp:cNvPr id="0" name=""/>
        <dsp:cNvSpPr/>
      </dsp:nvSpPr>
      <dsp:spPr>
        <a:xfrm>
          <a:off x="1267168" y="538574"/>
          <a:ext cx="4610176" cy="1601053"/>
        </a:xfrm>
        <a:prstGeom prst="ellipse">
          <a:avLst/>
        </a:prstGeom>
        <a:solidFill>
          <a:schemeClr val="accent1">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FD6B29CA-0E26-4C2B-845D-4A77339247E5}">
      <dsp:nvSpPr>
        <dsp:cNvPr id="0" name=""/>
        <dsp:cNvSpPr/>
      </dsp:nvSpPr>
      <dsp:spPr>
        <a:xfrm>
          <a:off x="3121410" y="4379984"/>
          <a:ext cx="893445" cy="571804"/>
        </a:xfrm>
        <a:prstGeom prst="downArrow">
          <a:avLst/>
        </a:prstGeom>
        <a:solidFill>
          <a:schemeClr val="accent1">
            <a:tint val="60000"/>
            <a:hueOff val="0"/>
            <a:satOff val="0"/>
            <a:lumOff val="0"/>
            <a:alphaOff val="0"/>
          </a:schemeClr>
        </a:solidFill>
        <a:ln>
          <a:noFill/>
        </a:ln>
        <a:effectLst>
          <a:outerShdw blurRad="57150" dist="19050" dir="5400000" algn="ctr" rotWithShape="0">
            <a:srgbClr val="000000">
              <a:alpha val="63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C8F2428A-2BF8-4E4E-A52A-4672159BD7A5}">
      <dsp:nvSpPr>
        <dsp:cNvPr id="0" name=""/>
        <dsp:cNvSpPr/>
      </dsp:nvSpPr>
      <dsp:spPr>
        <a:xfrm>
          <a:off x="1446451" y="5045969"/>
          <a:ext cx="4288536" cy="668904"/>
        </a:xfrm>
        <a:prstGeom prst="rect">
          <a:avLst/>
        </a:prstGeom>
        <a:noFill/>
        <a:ln>
          <a:solidFill>
            <a:schemeClr val="tx1"/>
          </a:solid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Позитивна динаміка у боротьбі з корупцією та вдосконалення антикорупційних програм</a:t>
          </a:r>
        </a:p>
      </dsp:txBody>
      <dsp:txXfrm>
        <a:off x="1446451" y="5045969"/>
        <a:ext cx="4288536" cy="668904"/>
      </dsp:txXfrm>
    </dsp:sp>
    <dsp:sp modelId="{14E721BA-42ED-4AEC-AA6A-469F81A75C63}">
      <dsp:nvSpPr>
        <dsp:cNvPr id="0" name=""/>
        <dsp:cNvSpPr/>
      </dsp:nvSpPr>
      <dsp:spPr>
        <a:xfrm>
          <a:off x="2775315" y="2305941"/>
          <a:ext cx="1944154" cy="152286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антикорупційні стимули</a:t>
          </a:r>
        </a:p>
      </dsp:txBody>
      <dsp:txXfrm>
        <a:off x="3060030" y="2528960"/>
        <a:ext cx="1374724" cy="1076831"/>
      </dsp:txXfrm>
    </dsp:sp>
    <dsp:sp modelId="{4F59EABD-84BF-4C83-97B2-CB9416BB55A4}">
      <dsp:nvSpPr>
        <dsp:cNvPr id="0" name=""/>
        <dsp:cNvSpPr/>
      </dsp:nvSpPr>
      <dsp:spPr>
        <a:xfrm>
          <a:off x="1624558" y="1099433"/>
          <a:ext cx="1944154" cy="152286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репресивні заходи</a:t>
          </a:r>
        </a:p>
      </dsp:txBody>
      <dsp:txXfrm>
        <a:off x="1909273" y="1322452"/>
        <a:ext cx="1374724" cy="1076831"/>
      </dsp:txXfrm>
    </dsp:sp>
    <dsp:sp modelId="{5E9E39F0-2371-4637-90A3-1362DF5EB672}">
      <dsp:nvSpPr>
        <dsp:cNvPr id="0" name=""/>
        <dsp:cNvSpPr/>
      </dsp:nvSpPr>
      <dsp:spPr>
        <a:xfrm>
          <a:off x="3586100" y="839407"/>
          <a:ext cx="1669569" cy="152286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інноваційні рішення</a:t>
          </a:r>
        </a:p>
      </dsp:txBody>
      <dsp:txXfrm>
        <a:off x="3830603" y="1062426"/>
        <a:ext cx="1180563" cy="1076831"/>
      </dsp:txXfrm>
    </dsp:sp>
    <dsp:sp modelId="{B7976E97-8644-4076-963E-90069164AD14}">
      <dsp:nvSpPr>
        <dsp:cNvPr id="0" name=""/>
        <dsp:cNvSpPr/>
      </dsp:nvSpPr>
      <dsp:spPr>
        <a:xfrm>
          <a:off x="1083441" y="336380"/>
          <a:ext cx="5003292" cy="4002633"/>
        </a:xfrm>
        <a:prstGeom prst="funnel">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E9DCE3-F1E3-47E0-99D0-A41EBA9442FB}">
      <dsp:nvSpPr>
        <dsp:cNvPr id="0" name=""/>
        <dsp:cNvSpPr/>
      </dsp:nvSpPr>
      <dsp:spPr>
        <a:xfrm rot="5400000">
          <a:off x="610194" y="520289"/>
          <a:ext cx="897781" cy="1493887"/>
        </a:xfrm>
        <a:prstGeom prst="corner">
          <a:avLst>
            <a:gd name="adj1" fmla="val 16120"/>
            <a:gd name="adj2" fmla="val 16110"/>
          </a:avLst>
        </a:prstGeom>
        <a:solidFill>
          <a:schemeClr val="accen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A9F85D0C-8A52-4823-AC9D-043FC29CA962}">
      <dsp:nvSpPr>
        <dsp:cNvPr id="0" name=""/>
        <dsp:cNvSpPr/>
      </dsp:nvSpPr>
      <dsp:spPr>
        <a:xfrm>
          <a:off x="456509" y="967869"/>
          <a:ext cx="1727037" cy="11822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Доктринальний</a:t>
          </a:r>
        </a:p>
      </dsp:txBody>
      <dsp:txXfrm>
        <a:off x="456509" y="967869"/>
        <a:ext cx="1727037" cy="1182205"/>
      </dsp:txXfrm>
    </dsp:sp>
    <dsp:sp modelId="{17CE2012-13D1-4D91-80EE-02F34CB8E33A}">
      <dsp:nvSpPr>
        <dsp:cNvPr id="0" name=""/>
        <dsp:cNvSpPr/>
      </dsp:nvSpPr>
      <dsp:spPr>
        <a:xfrm>
          <a:off x="1554553" y="410307"/>
          <a:ext cx="254469" cy="254469"/>
        </a:xfrm>
        <a:prstGeom prst="triangle">
          <a:avLst>
            <a:gd name="adj" fmla="val 100000"/>
          </a:avLst>
        </a:prstGeom>
        <a:solidFill>
          <a:schemeClr val="accen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4A1362C9-06A3-440C-90C3-7F26B37092F7}">
      <dsp:nvSpPr>
        <dsp:cNvPr id="0" name=""/>
        <dsp:cNvSpPr/>
      </dsp:nvSpPr>
      <dsp:spPr>
        <a:xfrm rot="5400000">
          <a:off x="2507096" y="111733"/>
          <a:ext cx="897781" cy="1493887"/>
        </a:xfrm>
        <a:prstGeom prst="corner">
          <a:avLst>
            <a:gd name="adj1" fmla="val 16120"/>
            <a:gd name="adj2" fmla="val 16110"/>
          </a:avLst>
        </a:prstGeom>
        <a:solidFill>
          <a:schemeClr val="accen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2A04536D-1741-4AE7-BC7F-02AEB1A1F2C1}">
      <dsp:nvSpPr>
        <dsp:cNvPr id="0" name=""/>
        <dsp:cNvSpPr/>
      </dsp:nvSpPr>
      <dsp:spPr>
        <a:xfrm>
          <a:off x="2337726" y="582791"/>
          <a:ext cx="1758408" cy="11822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Правотворчий</a:t>
          </a:r>
        </a:p>
      </dsp:txBody>
      <dsp:txXfrm>
        <a:off x="2337726" y="582791"/>
        <a:ext cx="1758408" cy="1182205"/>
      </dsp:txXfrm>
    </dsp:sp>
    <dsp:sp modelId="{06F7E001-92BC-41CE-8FA9-ADE83B5324DE}">
      <dsp:nvSpPr>
        <dsp:cNvPr id="0" name=""/>
        <dsp:cNvSpPr/>
      </dsp:nvSpPr>
      <dsp:spPr>
        <a:xfrm>
          <a:off x="3451455" y="1751"/>
          <a:ext cx="254469" cy="254469"/>
        </a:xfrm>
        <a:prstGeom prst="triangle">
          <a:avLst>
            <a:gd name="adj" fmla="val 100000"/>
          </a:avLst>
        </a:prstGeom>
        <a:solidFill>
          <a:schemeClr val="accen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FAFDD760-C6F2-48A7-AC05-21DF3383F8BD}">
      <dsp:nvSpPr>
        <dsp:cNvPr id="0" name=""/>
        <dsp:cNvSpPr/>
      </dsp:nvSpPr>
      <dsp:spPr>
        <a:xfrm rot="5400000">
          <a:off x="4519986" y="-296823"/>
          <a:ext cx="897781" cy="1493887"/>
        </a:xfrm>
        <a:prstGeom prst="corner">
          <a:avLst>
            <a:gd name="adj1" fmla="val 16120"/>
            <a:gd name="adj2" fmla="val 16110"/>
          </a:avLst>
        </a:prstGeom>
        <a:solidFill>
          <a:schemeClr val="accen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1D499872-3D0D-4713-98EC-D5732FD685E9}">
      <dsp:nvSpPr>
        <dsp:cNvPr id="0" name=""/>
        <dsp:cNvSpPr/>
      </dsp:nvSpPr>
      <dsp:spPr>
        <a:xfrm>
          <a:off x="4304751" y="161810"/>
          <a:ext cx="2021753" cy="11822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Правозастосовчий</a:t>
          </a:r>
        </a:p>
      </dsp:txBody>
      <dsp:txXfrm>
        <a:off x="4304751" y="161810"/>
        <a:ext cx="2021753" cy="118220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6.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4E3FF-8234-4697-812B-C52CF7649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121</Pages>
  <Words>13017</Words>
  <Characters>74201</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dc:description/>
  <cp:lastModifiedBy>Дарья</cp:lastModifiedBy>
  <cp:revision>7</cp:revision>
  <dcterms:created xsi:type="dcterms:W3CDTF">2020-12-01T22:07:00Z</dcterms:created>
  <dcterms:modified xsi:type="dcterms:W3CDTF">2020-12-01T22:14:00Z</dcterms:modified>
</cp:coreProperties>
</file>