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A3" w:rsidRPr="00990C10" w:rsidRDefault="00944857" w:rsidP="00944857">
      <w:pPr>
        <w:spacing w:line="360" w:lineRule="auto"/>
        <w:ind w:firstLine="0"/>
        <w:jc w:val="center"/>
        <w:rPr>
          <w:rFonts w:ascii="Times New Roman" w:hAnsi="Times New Roman"/>
          <w:b/>
          <w:color w:val="000000"/>
          <w:sz w:val="28"/>
          <w:szCs w:val="20"/>
          <w:lang w:eastAsia="ru-RU"/>
        </w:rPr>
      </w:pPr>
      <w:bookmarkStart w:id="0" w:name="_GoBack"/>
      <w:bookmarkEnd w:id="0"/>
      <w:r>
        <w:rPr>
          <w:rFonts w:ascii="Times New Roman" w:hAnsi="Times New Roman"/>
          <w:b/>
          <w:color w:val="000000"/>
          <w:sz w:val="28"/>
          <w:szCs w:val="20"/>
          <w:lang w:val="uk-UA" w:eastAsia="ru-RU"/>
        </w:rPr>
        <w:t xml:space="preserve">       </w:t>
      </w:r>
      <w:r w:rsidR="002C70A3" w:rsidRPr="008A3518">
        <w:rPr>
          <w:rFonts w:ascii="Times New Roman" w:hAnsi="Times New Roman"/>
          <w:b/>
          <w:color w:val="000000"/>
          <w:sz w:val="28"/>
          <w:szCs w:val="20"/>
          <w:lang w:eastAsia="ru-RU"/>
        </w:rPr>
        <w:t>МІНІСТ</w:t>
      </w:r>
      <w:r w:rsidR="002C70A3" w:rsidRPr="00990C10">
        <w:rPr>
          <w:rFonts w:ascii="Times New Roman" w:hAnsi="Times New Roman"/>
          <w:b/>
          <w:color w:val="000000"/>
          <w:sz w:val="28"/>
          <w:szCs w:val="20"/>
          <w:lang w:eastAsia="ru-RU"/>
        </w:rPr>
        <w:t>ЕРСТВО ОСВІТИ І НАУКИ УКРАЇНИ</w:t>
      </w:r>
    </w:p>
    <w:p w:rsidR="002C70A3" w:rsidRPr="00990C10" w:rsidRDefault="002C70A3" w:rsidP="002C70A3">
      <w:pPr>
        <w:spacing w:line="360" w:lineRule="auto"/>
        <w:jc w:val="center"/>
        <w:rPr>
          <w:rFonts w:ascii="Times New Roman" w:hAnsi="Times New Roman"/>
          <w:b/>
          <w:color w:val="000000"/>
          <w:sz w:val="28"/>
          <w:szCs w:val="20"/>
          <w:lang w:eastAsia="ru-RU"/>
        </w:rPr>
      </w:pPr>
      <w:r w:rsidRPr="00990C10">
        <w:rPr>
          <w:rFonts w:ascii="Times New Roman" w:hAnsi="Times New Roman"/>
          <w:b/>
          <w:color w:val="000000"/>
          <w:sz w:val="28"/>
          <w:szCs w:val="20"/>
          <w:lang w:eastAsia="ru-RU"/>
        </w:rPr>
        <w:t>ЗАПОРІЗЬКИЙ НАЦІОНАЛЬНИЙ УНІВЕРСИТЕТ</w:t>
      </w:r>
    </w:p>
    <w:p w:rsidR="002C70A3" w:rsidRPr="00990C10" w:rsidRDefault="002C70A3" w:rsidP="002C70A3">
      <w:pPr>
        <w:spacing w:line="360" w:lineRule="auto"/>
        <w:jc w:val="center"/>
        <w:rPr>
          <w:rFonts w:ascii="Times New Roman" w:hAnsi="Times New Roman"/>
          <w:b/>
          <w:color w:val="000000"/>
          <w:sz w:val="28"/>
          <w:szCs w:val="20"/>
          <w:lang w:eastAsia="ru-RU"/>
        </w:rPr>
      </w:pPr>
    </w:p>
    <w:p w:rsidR="002C70A3" w:rsidRPr="00990C10" w:rsidRDefault="002C70A3" w:rsidP="002C70A3">
      <w:pPr>
        <w:spacing w:line="360" w:lineRule="auto"/>
        <w:jc w:val="center"/>
        <w:rPr>
          <w:rFonts w:ascii="Times New Roman" w:hAnsi="Times New Roman"/>
          <w:b/>
          <w:color w:val="000000"/>
          <w:sz w:val="28"/>
          <w:szCs w:val="20"/>
          <w:lang w:eastAsia="ru-RU"/>
        </w:rPr>
      </w:pPr>
      <w:r w:rsidRPr="00990C10">
        <w:rPr>
          <w:rFonts w:ascii="Times New Roman" w:hAnsi="Times New Roman"/>
          <w:b/>
          <w:color w:val="000000"/>
          <w:sz w:val="28"/>
          <w:szCs w:val="20"/>
          <w:lang w:eastAsia="ru-RU"/>
        </w:rPr>
        <w:t>БІОЛОГІЧНИЙ ФАКУЛЬТЕТ</w:t>
      </w:r>
    </w:p>
    <w:p w:rsidR="002C70A3" w:rsidRPr="00944857" w:rsidRDefault="002C70A3" w:rsidP="002C70A3">
      <w:pPr>
        <w:spacing w:line="360" w:lineRule="auto"/>
        <w:jc w:val="center"/>
        <w:rPr>
          <w:rFonts w:ascii="Times New Roman" w:hAnsi="Times New Roman"/>
          <w:b/>
          <w:color w:val="000000"/>
          <w:sz w:val="28"/>
          <w:szCs w:val="20"/>
          <w:lang w:val="uk-UA" w:eastAsia="ru-RU"/>
        </w:rPr>
      </w:pPr>
      <w:r w:rsidRPr="00990C10">
        <w:rPr>
          <w:rFonts w:ascii="Times New Roman" w:hAnsi="Times New Roman"/>
          <w:b/>
          <w:color w:val="000000"/>
          <w:sz w:val="28"/>
          <w:szCs w:val="20"/>
          <w:lang w:eastAsia="ru-RU"/>
        </w:rPr>
        <w:t xml:space="preserve">кафедра загальної та прикладної </w:t>
      </w:r>
      <w:r w:rsidR="00944857">
        <w:rPr>
          <w:rFonts w:ascii="Times New Roman" w:hAnsi="Times New Roman"/>
          <w:b/>
          <w:color w:val="000000"/>
          <w:sz w:val="28"/>
          <w:szCs w:val="20"/>
          <w:lang w:eastAsia="ru-RU"/>
        </w:rPr>
        <w:t>х</w:t>
      </w:r>
      <w:r w:rsidR="00944857">
        <w:rPr>
          <w:rFonts w:ascii="Times New Roman" w:hAnsi="Times New Roman"/>
          <w:b/>
          <w:color w:val="000000"/>
          <w:sz w:val="28"/>
          <w:szCs w:val="20"/>
          <w:lang w:val="uk-UA" w:eastAsia="ru-RU"/>
        </w:rPr>
        <w:t>імія</w:t>
      </w:r>
    </w:p>
    <w:p w:rsidR="002C70A3" w:rsidRPr="00990C10" w:rsidRDefault="002C70A3" w:rsidP="002C70A3">
      <w:pPr>
        <w:spacing w:line="240" w:lineRule="auto"/>
        <w:jc w:val="center"/>
        <w:rPr>
          <w:rFonts w:ascii="Times New Roman" w:hAnsi="Times New Roman"/>
          <w:b/>
          <w:sz w:val="32"/>
          <w:szCs w:val="20"/>
          <w:lang w:eastAsia="ru-RU"/>
        </w:rPr>
      </w:pPr>
    </w:p>
    <w:p w:rsidR="002C70A3" w:rsidRPr="00990C10" w:rsidRDefault="002C70A3" w:rsidP="002C70A3">
      <w:pPr>
        <w:spacing w:line="240" w:lineRule="auto"/>
        <w:jc w:val="center"/>
        <w:rPr>
          <w:rFonts w:ascii="Times New Roman" w:hAnsi="Times New Roman"/>
          <w:b/>
          <w:sz w:val="32"/>
          <w:szCs w:val="20"/>
          <w:lang w:eastAsia="ru-RU"/>
        </w:rPr>
      </w:pPr>
    </w:p>
    <w:p w:rsidR="002C70A3" w:rsidRPr="00990C10" w:rsidRDefault="002C70A3" w:rsidP="002C70A3">
      <w:pPr>
        <w:keepNext/>
        <w:spacing w:line="360" w:lineRule="auto"/>
        <w:jc w:val="center"/>
        <w:outlineLvl w:val="0"/>
        <w:rPr>
          <w:rFonts w:ascii="Times New Roman" w:hAnsi="Times New Roman"/>
          <w:b/>
          <w:sz w:val="44"/>
          <w:szCs w:val="44"/>
          <w:lang w:eastAsia="ru-RU"/>
        </w:rPr>
      </w:pPr>
      <w:r w:rsidRPr="00990C10">
        <w:rPr>
          <w:rFonts w:ascii="Times New Roman" w:hAnsi="Times New Roman"/>
          <w:b/>
          <w:sz w:val="44"/>
          <w:szCs w:val="44"/>
          <w:lang w:eastAsia="ru-RU"/>
        </w:rPr>
        <w:t>КВАЛІФІКАЦІЙНА РОБОТА МАГІСТРА</w:t>
      </w:r>
    </w:p>
    <w:p w:rsidR="002C70A3" w:rsidRPr="00990C10" w:rsidRDefault="002C70A3" w:rsidP="002C70A3">
      <w:pPr>
        <w:spacing w:line="360" w:lineRule="auto"/>
        <w:jc w:val="center"/>
        <w:rPr>
          <w:rFonts w:ascii="Times New Roman" w:hAnsi="Times New Roman"/>
          <w:b/>
          <w:sz w:val="36"/>
          <w:szCs w:val="36"/>
          <w:lang w:eastAsia="ru-RU"/>
        </w:rPr>
      </w:pPr>
    </w:p>
    <w:p w:rsidR="002C70A3" w:rsidRPr="00990C10" w:rsidRDefault="002C70A3" w:rsidP="002C70A3">
      <w:pPr>
        <w:spacing w:line="360" w:lineRule="auto"/>
        <w:jc w:val="center"/>
        <w:rPr>
          <w:rFonts w:ascii="Times New Roman" w:hAnsi="Times New Roman"/>
          <w:b/>
          <w:sz w:val="36"/>
          <w:szCs w:val="36"/>
          <w:lang w:eastAsia="ru-RU"/>
        </w:rPr>
      </w:pPr>
      <w:r w:rsidRPr="00990C10">
        <w:rPr>
          <w:rFonts w:ascii="Times New Roman" w:hAnsi="Times New Roman"/>
          <w:sz w:val="36"/>
          <w:szCs w:val="36"/>
          <w:lang w:eastAsia="ru-RU"/>
        </w:rPr>
        <w:t>на тему:</w:t>
      </w:r>
      <w:r w:rsidRPr="00990C10">
        <w:rPr>
          <w:rFonts w:ascii="Times New Roman" w:hAnsi="Times New Roman"/>
          <w:b/>
          <w:sz w:val="36"/>
          <w:szCs w:val="36"/>
          <w:lang w:eastAsia="ru-RU"/>
        </w:rPr>
        <w:t xml:space="preserve"> «</w:t>
      </w:r>
      <w:r w:rsidRPr="00990C10">
        <w:rPr>
          <w:rFonts w:ascii="Times New Roman" w:hAnsi="Times New Roman"/>
          <w:b/>
          <w:sz w:val="36"/>
          <w:szCs w:val="28"/>
          <w:lang w:val="uk-UA"/>
        </w:rPr>
        <w:t>РОЗРОБКА І ЗАСТОСУВАННЯ ТЕХНОЛОГІЇ «ПЕРЕВЕРНУТОГО УРОКУ» У ПРОЦЕСІ НАВЧАННЯ ПРИРОДНИЧИХ НАУК»</w:t>
      </w:r>
    </w:p>
    <w:p w:rsidR="002C70A3" w:rsidRPr="00990C10" w:rsidRDefault="002C70A3" w:rsidP="00944857">
      <w:pPr>
        <w:tabs>
          <w:tab w:val="left" w:pos="2976"/>
        </w:tabs>
        <w:spacing w:line="240" w:lineRule="auto"/>
        <w:ind w:firstLine="0"/>
        <w:rPr>
          <w:rFonts w:ascii="Times New Roman" w:hAnsi="Times New Roman"/>
          <w:b/>
          <w:sz w:val="24"/>
          <w:szCs w:val="20"/>
          <w:lang w:eastAsia="ru-RU"/>
        </w:rPr>
      </w:pPr>
    </w:p>
    <w:p w:rsidR="002C70A3" w:rsidRPr="00990C10" w:rsidRDefault="002C70A3" w:rsidP="002C70A3">
      <w:pPr>
        <w:tabs>
          <w:tab w:val="left" w:pos="2976"/>
        </w:tabs>
        <w:spacing w:line="240" w:lineRule="auto"/>
        <w:rPr>
          <w:rFonts w:ascii="Times New Roman" w:hAnsi="Times New Roman"/>
          <w:b/>
          <w:sz w:val="24"/>
          <w:szCs w:val="20"/>
          <w:lang w:eastAsia="ru-RU"/>
        </w:rPr>
      </w:pPr>
    </w:p>
    <w:tbl>
      <w:tblPr>
        <w:tblW w:w="8373" w:type="dxa"/>
        <w:tblInd w:w="1242" w:type="dxa"/>
        <w:tblLayout w:type="fixed"/>
        <w:tblLook w:val="0000" w:firstRow="0" w:lastRow="0" w:firstColumn="0" w:lastColumn="0" w:noHBand="0" w:noVBand="0"/>
      </w:tblPr>
      <w:tblGrid>
        <w:gridCol w:w="2268"/>
        <w:gridCol w:w="34"/>
        <w:gridCol w:w="250"/>
        <w:gridCol w:w="142"/>
        <w:gridCol w:w="1842"/>
        <w:gridCol w:w="1843"/>
        <w:gridCol w:w="1994"/>
      </w:tblGrid>
      <w:tr w:rsidR="002C70A3" w:rsidRPr="00990C10" w:rsidTr="008E0CD1">
        <w:trPr>
          <w:cantSplit/>
        </w:trPr>
        <w:tc>
          <w:tcPr>
            <w:tcW w:w="2552" w:type="dxa"/>
            <w:gridSpan w:val="3"/>
            <w:vAlign w:val="bottom"/>
          </w:tcPr>
          <w:p w:rsidR="002C70A3" w:rsidRPr="00990C10" w:rsidRDefault="00FF1F12" w:rsidP="008E0CD1">
            <w:pPr>
              <w:spacing w:line="240" w:lineRule="auto"/>
              <w:ind w:firstLine="0"/>
              <w:rPr>
                <w:rFonts w:ascii="Times New Roman" w:hAnsi="Times New Roman"/>
                <w:sz w:val="28"/>
                <w:szCs w:val="28"/>
                <w:lang w:eastAsia="ru-RU"/>
              </w:rPr>
            </w:pPr>
            <w:r>
              <w:rPr>
                <w:rFonts w:ascii="Times New Roman" w:hAnsi="Times New Roman"/>
                <w:sz w:val="28"/>
                <w:szCs w:val="28"/>
                <w:lang w:eastAsia="ru-RU"/>
              </w:rPr>
              <w:t>Виконав студент</w:t>
            </w:r>
          </w:p>
        </w:tc>
        <w:tc>
          <w:tcPr>
            <w:tcW w:w="1984" w:type="dxa"/>
            <w:gridSpan w:val="2"/>
            <w:tcBorders>
              <w:left w:val="nil"/>
              <w:bottom w:val="single" w:sz="4" w:space="0" w:color="auto"/>
            </w:tcBorders>
            <w:vAlign w:val="bottom"/>
          </w:tcPr>
          <w:p w:rsidR="002C70A3" w:rsidRPr="00990C10" w:rsidRDefault="002C70A3" w:rsidP="000240C6">
            <w:pPr>
              <w:spacing w:line="240" w:lineRule="auto"/>
              <w:jc w:val="center"/>
              <w:rPr>
                <w:rFonts w:ascii="Times New Roman" w:hAnsi="Times New Roman"/>
                <w:sz w:val="28"/>
                <w:szCs w:val="28"/>
                <w:lang w:eastAsia="ru-RU"/>
              </w:rPr>
            </w:pPr>
            <w:r w:rsidRPr="00990C10">
              <w:rPr>
                <w:rFonts w:ascii="Times New Roman" w:hAnsi="Times New Roman"/>
                <w:sz w:val="28"/>
                <w:szCs w:val="28"/>
                <w:lang w:eastAsia="ru-RU"/>
              </w:rPr>
              <w:t>2</w:t>
            </w:r>
          </w:p>
        </w:tc>
        <w:tc>
          <w:tcPr>
            <w:tcW w:w="1843" w:type="dxa"/>
            <w:vAlign w:val="bottom"/>
          </w:tcPr>
          <w:p w:rsidR="002C70A3" w:rsidRPr="00990C10" w:rsidRDefault="002C70A3" w:rsidP="000240C6">
            <w:pPr>
              <w:spacing w:line="240" w:lineRule="auto"/>
              <w:rPr>
                <w:rFonts w:ascii="Times New Roman" w:hAnsi="Times New Roman"/>
                <w:sz w:val="28"/>
                <w:szCs w:val="28"/>
                <w:lang w:eastAsia="ru-RU"/>
              </w:rPr>
            </w:pPr>
            <w:r w:rsidRPr="00990C10">
              <w:rPr>
                <w:rFonts w:ascii="Times New Roman" w:hAnsi="Times New Roman"/>
                <w:sz w:val="28"/>
                <w:szCs w:val="28"/>
                <w:lang w:eastAsia="ru-RU"/>
              </w:rPr>
              <w:t>курсу, групи</w:t>
            </w:r>
          </w:p>
        </w:tc>
        <w:tc>
          <w:tcPr>
            <w:tcW w:w="1994" w:type="dxa"/>
            <w:tcBorders>
              <w:bottom w:val="single" w:sz="4" w:space="0" w:color="auto"/>
            </w:tcBorders>
            <w:vAlign w:val="bottom"/>
          </w:tcPr>
          <w:p w:rsidR="002C70A3" w:rsidRPr="00990C10" w:rsidRDefault="002C70A3" w:rsidP="000240C6">
            <w:pPr>
              <w:spacing w:line="240" w:lineRule="auto"/>
              <w:jc w:val="center"/>
              <w:rPr>
                <w:rFonts w:ascii="Times New Roman" w:hAnsi="Times New Roman"/>
                <w:sz w:val="28"/>
                <w:szCs w:val="28"/>
                <w:lang w:eastAsia="ru-RU"/>
              </w:rPr>
            </w:pPr>
            <w:r w:rsidRPr="00990C10">
              <w:rPr>
                <w:rFonts w:ascii="Times New Roman" w:hAnsi="Times New Roman"/>
                <w:sz w:val="28"/>
                <w:szCs w:val="28"/>
              </w:rPr>
              <w:t>8.0149-</w:t>
            </w:r>
            <w:r w:rsidRPr="00990C10">
              <w:rPr>
                <w:rFonts w:ascii="Times New Roman" w:hAnsi="Times New Roman"/>
                <w:sz w:val="24"/>
                <w:szCs w:val="24"/>
              </w:rPr>
              <w:t>пн-з</w:t>
            </w:r>
          </w:p>
        </w:tc>
      </w:tr>
      <w:tr w:rsidR="002C70A3" w:rsidRPr="00990C10" w:rsidTr="008E0CD1">
        <w:trPr>
          <w:cantSplit/>
        </w:trPr>
        <w:tc>
          <w:tcPr>
            <w:tcW w:w="2552" w:type="dxa"/>
            <w:gridSpan w:val="3"/>
            <w:vAlign w:val="bottom"/>
          </w:tcPr>
          <w:p w:rsidR="002C70A3" w:rsidRPr="00990C10" w:rsidRDefault="002C70A3" w:rsidP="000240C6">
            <w:pPr>
              <w:spacing w:line="240" w:lineRule="auto"/>
              <w:rPr>
                <w:rFonts w:ascii="Times New Roman" w:hAnsi="Times New Roman"/>
                <w:sz w:val="28"/>
                <w:szCs w:val="28"/>
                <w:lang w:eastAsia="ru-RU"/>
              </w:rPr>
            </w:pPr>
          </w:p>
          <w:p w:rsidR="002C70A3" w:rsidRPr="00990C10" w:rsidRDefault="002C70A3" w:rsidP="000240C6">
            <w:pPr>
              <w:spacing w:line="240" w:lineRule="auto"/>
              <w:rPr>
                <w:rFonts w:ascii="Times New Roman" w:hAnsi="Times New Roman"/>
                <w:sz w:val="28"/>
                <w:szCs w:val="28"/>
                <w:lang w:eastAsia="ru-RU"/>
              </w:rPr>
            </w:pPr>
            <w:r w:rsidRPr="00990C10">
              <w:rPr>
                <w:rFonts w:ascii="Times New Roman" w:hAnsi="Times New Roman"/>
                <w:sz w:val="28"/>
                <w:szCs w:val="28"/>
                <w:lang w:eastAsia="ru-RU"/>
              </w:rPr>
              <w:t>спеціальності</w:t>
            </w:r>
          </w:p>
        </w:tc>
        <w:tc>
          <w:tcPr>
            <w:tcW w:w="5821" w:type="dxa"/>
            <w:gridSpan w:val="4"/>
            <w:tcBorders>
              <w:bottom w:val="single" w:sz="4" w:space="0" w:color="auto"/>
            </w:tcBorders>
            <w:vAlign w:val="bottom"/>
          </w:tcPr>
          <w:p w:rsidR="002C70A3" w:rsidRPr="00990C10" w:rsidRDefault="002C70A3" w:rsidP="000240C6">
            <w:pPr>
              <w:spacing w:line="240" w:lineRule="auto"/>
              <w:jc w:val="center"/>
              <w:rPr>
                <w:rFonts w:ascii="Times New Roman" w:hAnsi="Times New Roman"/>
                <w:sz w:val="28"/>
                <w:szCs w:val="28"/>
                <w:lang w:eastAsia="ru-RU"/>
              </w:rPr>
            </w:pPr>
            <w:r w:rsidRPr="00990C10">
              <w:rPr>
                <w:rFonts w:ascii="Times New Roman" w:hAnsi="Times New Roman"/>
                <w:sz w:val="28"/>
                <w:szCs w:val="28"/>
              </w:rPr>
              <w:t>014 Середня освіта</w:t>
            </w:r>
          </w:p>
        </w:tc>
      </w:tr>
      <w:tr w:rsidR="002C70A3" w:rsidRPr="00990C10" w:rsidTr="000240C6">
        <w:trPr>
          <w:cantSplit/>
          <w:trHeight w:val="179"/>
        </w:trPr>
        <w:tc>
          <w:tcPr>
            <w:tcW w:w="8373" w:type="dxa"/>
            <w:gridSpan w:val="7"/>
            <w:vAlign w:val="bottom"/>
          </w:tcPr>
          <w:p w:rsidR="002C70A3" w:rsidRPr="00990C10" w:rsidRDefault="002C70A3" w:rsidP="000240C6">
            <w:pPr>
              <w:spacing w:line="240" w:lineRule="auto"/>
              <w:jc w:val="center"/>
              <w:rPr>
                <w:rFonts w:ascii="Times New Roman" w:hAnsi="Times New Roman"/>
                <w:sz w:val="16"/>
                <w:szCs w:val="16"/>
                <w:lang w:eastAsia="ru-RU"/>
              </w:rPr>
            </w:pPr>
            <w:r w:rsidRPr="00990C10">
              <w:rPr>
                <w:rFonts w:ascii="Times New Roman" w:hAnsi="Times New Roman"/>
                <w:sz w:val="16"/>
                <w:szCs w:val="16"/>
                <w:lang w:eastAsia="ru-RU"/>
              </w:rPr>
              <w:t xml:space="preserve">                                                                   (шифр і назва спеціальності)</w:t>
            </w:r>
          </w:p>
        </w:tc>
      </w:tr>
      <w:tr w:rsidR="002C70A3" w:rsidRPr="00990C10" w:rsidTr="00903F6D">
        <w:trPr>
          <w:cantSplit/>
        </w:trPr>
        <w:tc>
          <w:tcPr>
            <w:tcW w:w="2694" w:type="dxa"/>
            <w:gridSpan w:val="4"/>
            <w:vAlign w:val="bottom"/>
          </w:tcPr>
          <w:p w:rsidR="002C70A3" w:rsidRPr="00903F6D" w:rsidRDefault="00903F6D" w:rsidP="000240C6">
            <w:pPr>
              <w:spacing w:line="240" w:lineRule="auto"/>
              <w:ind w:left="3152" w:hanging="3152"/>
              <w:rPr>
                <w:rFonts w:ascii="Times New Roman" w:hAnsi="Times New Roman"/>
                <w:sz w:val="28"/>
                <w:szCs w:val="28"/>
                <w:lang w:val="uk-UA" w:eastAsia="ru-RU"/>
              </w:rPr>
            </w:pPr>
            <w:r w:rsidRPr="00990C10">
              <w:rPr>
                <w:rFonts w:ascii="Times New Roman" w:hAnsi="Times New Roman"/>
                <w:sz w:val="28"/>
                <w:szCs w:val="28"/>
                <w:lang w:eastAsia="ru-RU"/>
              </w:rPr>
              <w:t>П</w:t>
            </w:r>
            <w:r w:rsidR="002C70A3" w:rsidRPr="00990C10">
              <w:rPr>
                <w:rFonts w:ascii="Times New Roman" w:hAnsi="Times New Roman"/>
                <w:sz w:val="28"/>
                <w:szCs w:val="28"/>
                <w:lang w:eastAsia="ru-RU"/>
              </w:rPr>
              <w:t>редметної</w:t>
            </w:r>
            <w:r>
              <w:rPr>
                <w:rFonts w:ascii="Times New Roman" w:hAnsi="Times New Roman"/>
                <w:sz w:val="28"/>
                <w:szCs w:val="28"/>
                <w:lang w:val="uk-UA" w:eastAsia="ru-RU"/>
              </w:rPr>
              <w:t xml:space="preserve"> </w:t>
            </w:r>
          </w:p>
          <w:p w:rsidR="002C70A3" w:rsidRPr="00990C10" w:rsidRDefault="002C70A3" w:rsidP="000240C6">
            <w:pPr>
              <w:spacing w:line="240" w:lineRule="auto"/>
              <w:ind w:left="3152" w:hanging="3152"/>
              <w:rPr>
                <w:rFonts w:ascii="Times New Roman" w:hAnsi="Times New Roman"/>
                <w:sz w:val="28"/>
                <w:szCs w:val="28"/>
                <w:u w:val="single"/>
                <w:lang w:eastAsia="ru-RU"/>
              </w:rPr>
            </w:pPr>
            <w:r w:rsidRPr="00990C10">
              <w:rPr>
                <w:rFonts w:ascii="Times New Roman" w:hAnsi="Times New Roman"/>
                <w:sz w:val="28"/>
                <w:szCs w:val="28"/>
                <w:lang w:eastAsia="ru-RU"/>
              </w:rPr>
              <w:t xml:space="preserve"> спеціальності </w:t>
            </w:r>
          </w:p>
        </w:tc>
        <w:tc>
          <w:tcPr>
            <w:tcW w:w="5679" w:type="dxa"/>
            <w:gridSpan w:val="3"/>
            <w:vAlign w:val="bottom"/>
          </w:tcPr>
          <w:p w:rsidR="002C70A3" w:rsidRPr="00990C10" w:rsidRDefault="002C70A3" w:rsidP="000240C6">
            <w:pPr>
              <w:spacing w:line="240" w:lineRule="auto"/>
              <w:jc w:val="center"/>
              <w:rPr>
                <w:rFonts w:ascii="Times New Roman" w:hAnsi="Times New Roman"/>
                <w:sz w:val="16"/>
                <w:szCs w:val="20"/>
                <w:lang w:eastAsia="ru-RU"/>
              </w:rPr>
            </w:pPr>
            <w:r w:rsidRPr="00990C10">
              <w:rPr>
                <w:rFonts w:ascii="Times New Roman" w:hAnsi="Times New Roman"/>
                <w:sz w:val="28"/>
                <w:szCs w:val="28"/>
                <w:u w:val="single"/>
                <w:lang w:eastAsia="ru-RU"/>
              </w:rPr>
              <w:t>014.15 Середня освіта (Природничі науки)</w:t>
            </w:r>
            <w:r w:rsidRPr="00990C10">
              <w:rPr>
                <w:rFonts w:ascii="Times New Roman" w:hAnsi="Times New Roman"/>
                <w:sz w:val="16"/>
                <w:szCs w:val="20"/>
                <w:lang w:eastAsia="ru-RU"/>
              </w:rPr>
              <w:t xml:space="preserve"> </w:t>
            </w:r>
          </w:p>
        </w:tc>
      </w:tr>
      <w:tr w:rsidR="002C70A3" w:rsidRPr="00990C10" w:rsidTr="00903F6D">
        <w:trPr>
          <w:cantSplit/>
          <w:trHeight w:val="186"/>
        </w:trPr>
        <w:tc>
          <w:tcPr>
            <w:tcW w:w="2694" w:type="dxa"/>
            <w:gridSpan w:val="4"/>
            <w:vAlign w:val="bottom"/>
          </w:tcPr>
          <w:p w:rsidR="002C70A3" w:rsidRPr="00990C10" w:rsidRDefault="002C70A3" w:rsidP="000240C6">
            <w:pPr>
              <w:spacing w:line="240" w:lineRule="auto"/>
              <w:ind w:left="3152" w:hanging="3152"/>
              <w:rPr>
                <w:rFonts w:ascii="Times New Roman" w:hAnsi="Times New Roman"/>
                <w:sz w:val="16"/>
                <w:szCs w:val="16"/>
                <w:lang w:eastAsia="ru-RU"/>
              </w:rPr>
            </w:pPr>
          </w:p>
        </w:tc>
        <w:tc>
          <w:tcPr>
            <w:tcW w:w="5679" w:type="dxa"/>
            <w:gridSpan w:val="3"/>
          </w:tcPr>
          <w:p w:rsidR="002C70A3" w:rsidRPr="00990C10" w:rsidRDefault="002C70A3" w:rsidP="000240C6">
            <w:pPr>
              <w:spacing w:line="240" w:lineRule="auto"/>
              <w:jc w:val="center"/>
              <w:rPr>
                <w:rFonts w:ascii="Times New Roman" w:hAnsi="Times New Roman"/>
                <w:sz w:val="28"/>
                <w:szCs w:val="28"/>
                <w:u w:val="single"/>
                <w:lang w:eastAsia="ru-RU"/>
              </w:rPr>
            </w:pPr>
            <w:r w:rsidRPr="00990C10">
              <w:rPr>
                <w:rFonts w:ascii="Times New Roman" w:hAnsi="Times New Roman"/>
                <w:sz w:val="16"/>
                <w:szCs w:val="16"/>
                <w:lang w:eastAsia="ru-RU"/>
              </w:rPr>
              <w:t>(шифр і назва предметної спеціальності)</w:t>
            </w:r>
          </w:p>
        </w:tc>
      </w:tr>
      <w:tr w:rsidR="002C70A3" w:rsidRPr="00990C10" w:rsidTr="00903F6D">
        <w:trPr>
          <w:cantSplit/>
        </w:trPr>
        <w:tc>
          <w:tcPr>
            <w:tcW w:w="2694" w:type="dxa"/>
            <w:gridSpan w:val="4"/>
            <w:vAlign w:val="bottom"/>
          </w:tcPr>
          <w:p w:rsidR="002C70A3" w:rsidRPr="00990C10" w:rsidRDefault="002C70A3" w:rsidP="000240C6">
            <w:pPr>
              <w:spacing w:line="240" w:lineRule="auto"/>
              <w:ind w:left="3152" w:hanging="3152"/>
              <w:rPr>
                <w:rFonts w:ascii="Times New Roman" w:hAnsi="Times New Roman"/>
                <w:sz w:val="28"/>
                <w:szCs w:val="28"/>
                <w:lang w:eastAsia="ru-RU"/>
              </w:rPr>
            </w:pPr>
            <w:r w:rsidRPr="00990C10">
              <w:rPr>
                <w:rFonts w:ascii="Times New Roman" w:hAnsi="Times New Roman"/>
                <w:sz w:val="28"/>
                <w:szCs w:val="28"/>
                <w:lang w:eastAsia="ru-RU"/>
              </w:rPr>
              <w:t>освітньо-профе-</w:t>
            </w:r>
          </w:p>
          <w:p w:rsidR="002C70A3" w:rsidRPr="00990C10" w:rsidRDefault="002C70A3" w:rsidP="000240C6">
            <w:pPr>
              <w:spacing w:line="240" w:lineRule="auto"/>
              <w:ind w:left="3152" w:hanging="3152"/>
              <w:rPr>
                <w:rFonts w:ascii="Times New Roman" w:hAnsi="Times New Roman"/>
                <w:sz w:val="28"/>
                <w:szCs w:val="28"/>
                <w:lang w:eastAsia="ru-RU"/>
              </w:rPr>
            </w:pPr>
            <w:r w:rsidRPr="00990C10">
              <w:rPr>
                <w:rFonts w:ascii="Times New Roman" w:hAnsi="Times New Roman"/>
                <w:sz w:val="28"/>
                <w:szCs w:val="28"/>
                <w:lang w:eastAsia="ru-RU"/>
              </w:rPr>
              <w:t>сійної програми</w:t>
            </w:r>
          </w:p>
        </w:tc>
        <w:tc>
          <w:tcPr>
            <w:tcW w:w="5679" w:type="dxa"/>
            <w:gridSpan w:val="3"/>
            <w:vAlign w:val="bottom"/>
          </w:tcPr>
          <w:p w:rsidR="002C70A3" w:rsidRPr="00990C10" w:rsidRDefault="002C70A3" w:rsidP="000240C6">
            <w:pPr>
              <w:spacing w:line="240" w:lineRule="auto"/>
              <w:jc w:val="center"/>
              <w:rPr>
                <w:rFonts w:ascii="Times New Roman" w:hAnsi="Times New Roman"/>
                <w:sz w:val="28"/>
                <w:szCs w:val="28"/>
                <w:u w:val="single"/>
                <w:lang w:eastAsia="ru-RU"/>
              </w:rPr>
            </w:pPr>
            <w:r w:rsidRPr="00990C10">
              <w:rPr>
                <w:rFonts w:ascii="Times New Roman" w:hAnsi="Times New Roman"/>
                <w:sz w:val="28"/>
                <w:szCs w:val="28"/>
                <w:u w:val="single"/>
                <w:lang w:eastAsia="ru-RU"/>
              </w:rPr>
              <w:t>Середня освіта (Природничі науки)</w:t>
            </w:r>
          </w:p>
        </w:tc>
      </w:tr>
      <w:tr w:rsidR="002C70A3" w:rsidRPr="00990C10" w:rsidTr="00903F6D">
        <w:trPr>
          <w:cantSplit/>
          <w:trHeight w:val="252"/>
        </w:trPr>
        <w:tc>
          <w:tcPr>
            <w:tcW w:w="2694" w:type="dxa"/>
            <w:gridSpan w:val="4"/>
            <w:vAlign w:val="bottom"/>
          </w:tcPr>
          <w:p w:rsidR="002C70A3" w:rsidRPr="00990C10" w:rsidRDefault="002C70A3" w:rsidP="000240C6">
            <w:pPr>
              <w:spacing w:line="240" w:lineRule="auto"/>
              <w:ind w:left="3152" w:hanging="3152"/>
              <w:rPr>
                <w:rFonts w:ascii="Times New Roman" w:hAnsi="Times New Roman"/>
                <w:sz w:val="16"/>
                <w:szCs w:val="16"/>
                <w:highlight w:val="green"/>
                <w:lang w:eastAsia="ru-RU"/>
              </w:rPr>
            </w:pPr>
          </w:p>
        </w:tc>
        <w:tc>
          <w:tcPr>
            <w:tcW w:w="5679" w:type="dxa"/>
            <w:gridSpan w:val="3"/>
          </w:tcPr>
          <w:p w:rsidR="002C70A3" w:rsidRPr="00990C10" w:rsidRDefault="002C70A3" w:rsidP="000240C6">
            <w:pPr>
              <w:spacing w:line="240" w:lineRule="auto"/>
              <w:jc w:val="center"/>
              <w:rPr>
                <w:rFonts w:ascii="Times New Roman" w:hAnsi="Times New Roman"/>
                <w:sz w:val="28"/>
                <w:szCs w:val="28"/>
                <w:highlight w:val="green"/>
                <w:u w:val="single"/>
                <w:lang w:eastAsia="ru-RU"/>
              </w:rPr>
            </w:pPr>
            <w:r w:rsidRPr="00990C10">
              <w:rPr>
                <w:rFonts w:ascii="Times New Roman" w:hAnsi="Times New Roman"/>
                <w:sz w:val="16"/>
                <w:szCs w:val="20"/>
                <w:lang w:eastAsia="ru-RU"/>
              </w:rPr>
              <w:t>(шифр і назва освітньої програмиі)</w:t>
            </w:r>
          </w:p>
        </w:tc>
      </w:tr>
      <w:tr w:rsidR="002C70A3" w:rsidRPr="00990C10" w:rsidTr="000240C6">
        <w:trPr>
          <w:cantSplit/>
        </w:trPr>
        <w:tc>
          <w:tcPr>
            <w:tcW w:w="8373" w:type="dxa"/>
            <w:gridSpan w:val="7"/>
            <w:tcBorders>
              <w:bottom w:val="single" w:sz="4" w:space="0" w:color="auto"/>
            </w:tcBorders>
            <w:vAlign w:val="bottom"/>
          </w:tcPr>
          <w:p w:rsidR="002C70A3" w:rsidRPr="00990C10" w:rsidRDefault="002C70A3" w:rsidP="000240C6">
            <w:pPr>
              <w:spacing w:line="240" w:lineRule="auto"/>
              <w:jc w:val="center"/>
              <w:rPr>
                <w:rFonts w:ascii="Times New Roman" w:hAnsi="Times New Roman"/>
                <w:sz w:val="28"/>
                <w:szCs w:val="28"/>
                <w:lang w:val="uk-UA" w:eastAsia="ru-RU"/>
              </w:rPr>
            </w:pPr>
            <w:r w:rsidRPr="00990C10">
              <w:rPr>
                <w:rFonts w:ascii="Times New Roman" w:hAnsi="Times New Roman"/>
                <w:sz w:val="28"/>
                <w:szCs w:val="28"/>
                <w:lang w:val="uk-UA" w:eastAsia="ru-RU"/>
              </w:rPr>
              <w:t>Ю.І. Панченко</w:t>
            </w:r>
          </w:p>
        </w:tc>
      </w:tr>
      <w:tr w:rsidR="002C70A3" w:rsidRPr="00990C10" w:rsidTr="000240C6">
        <w:trPr>
          <w:cantSplit/>
          <w:trHeight w:val="208"/>
        </w:trPr>
        <w:tc>
          <w:tcPr>
            <w:tcW w:w="8373" w:type="dxa"/>
            <w:gridSpan w:val="7"/>
            <w:tcBorders>
              <w:top w:val="single" w:sz="4" w:space="0" w:color="auto"/>
            </w:tcBorders>
            <w:vAlign w:val="bottom"/>
          </w:tcPr>
          <w:p w:rsidR="002C70A3" w:rsidRPr="00990C10" w:rsidRDefault="002C70A3" w:rsidP="000240C6">
            <w:pPr>
              <w:spacing w:line="240" w:lineRule="auto"/>
              <w:jc w:val="center"/>
              <w:rPr>
                <w:rFonts w:ascii="Times New Roman" w:hAnsi="Times New Roman"/>
                <w:sz w:val="16"/>
                <w:szCs w:val="20"/>
                <w:lang w:eastAsia="ru-RU"/>
              </w:rPr>
            </w:pPr>
          </w:p>
        </w:tc>
      </w:tr>
      <w:tr w:rsidR="002C70A3" w:rsidRPr="00990C10" w:rsidTr="000240C6">
        <w:trPr>
          <w:cantSplit/>
          <w:trHeight w:val="663"/>
        </w:trPr>
        <w:tc>
          <w:tcPr>
            <w:tcW w:w="2268" w:type="dxa"/>
            <w:vAlign w:val="center"/>
          </w:tcPr>
          <w:p w:rsidR="002C70A3" w:rsidRPr="00990C10" w:rsidRDefault="002C70A3" w:rsidP="000240C6">
            <w:pPr>
              <w:spacing w:line="240" w:lineRule="auto"/>
              <w:jc w:val="center"/>
              <w:rPr>
                <w:rFonts w:ascii="Times New Roman" w:hAnsi="Times New Roman"/>
                <w:sz w:val="28"/>
                <w:szCs w:val="28"/>
                <w:lang w:eastAsia="ru-RU"/>
              </w:rPr>
            </w:pPr>
            <w:r w:rsidRPr="00990C10">
              <w:rPr>
                <w:rFonts w:ascii="Times New Roman" w:hAnsi="Times New Roman"/>
                <w:sz w:val="28"/>
                <w:szCs w:val="28"/>
                <w:lang w:eastAsia="ru-RU"/>
              </w:rPr>
              <w:t>Керівник</w:t>
            </w:r>
          </w:p>
        </w:tc>
        <w:tc>
          <w:tcPr>
            <w:tcW w:w="6105" w:type="dxa"/>
            <w:gridSpan w:val="6"/>
            <w:tcBorders>
              <w:bottom w:val="single" w:sz="4" w:space="0" w:color="auto"/>
            </w:tcBorders>
            <w:vAlign w:val="bottom"/>
          </w:tcPr>
          <w:p w:rsidR="002C70A3" w:rsidRPr="00990C10" w:rsidRDefault="002C70A3" w:rsidP="000240C6">
            <w:pPr>
              <w:spacing w:line="240" w:lineRule="auto"/>
              <w:rPr>
                <w:rFonts w:ascii="Times New Roman" w:hAnsi="Times New Roman"/>
                <w:spacing w:val="-8"/>
                <w:sz w:val="28"/>
                <w:szCs w:val="28"/>
                <w:lang w:eastAsia="ru-RU"/>
              </w:rPr>
            </w:pPr>
            <w:r w:rsidRPr="00990C10">
              <w:rPr>
                <w:rFonts w:ascii="Times New Roman" w:hAnsi="Times New Roman"/>
                <w:spacing w:val="-8"/>
                <w:sz w:val="28"/>
                <w:szCs w:val="28"/>
                <w:lang w:eastAsia="ru-RU"/>
              </w:rPr>
              <w:t>професор кафедри загальної та прикладної фізики, професор, доктор педагогічних наук</w:t>
            </w:r>
          </w:p>
          <w:p w:rsidR="002C70A3" w:rsidRPr="00990C10" w:rsidRDefault="002C70A3" w:rsidP="000240C6">
            <w:pPr>
              <w:spacing w:line="240" w:lineRule="auto"/>
              <w:rPr>
                <w:rFonts w:ascii="Times New Roman" w:hAnsi="Times New Roman"/>
                <w:spacing w:val="-8"/>
                <w:sz w:val="28"/>
                <w:szCs w:val="28"/>
                <w:lang w:eastAsia="ru-RU"/>
              </w:rPr>
            </w:pPr>
            <w:r w:rsidRPr="00990C10">
              <w:rPr>
                <w:rFonts w:ascii="Times New Roman" w:hAnsi="Times New Roman"/>
                <w:spacing w:val="-8"/>
                <w:sz w:val="28"/>
                <w:szCs w:val="28"/>
                <w:lang w:eastAsia="ru-RU"/>
              </w:rPr>
              <w:t>Іваницький О. І.</w:t>
            </w:r>
          </w:p>
        </w:tc>
      </w:tr>
      <w:tr w:rsidR="002C70A3" w:rsidRPr="00990C10" w:rsidTr="000240C6">
        <w:trPr>
          <w:cantSplit/>
        </w:trPr>
        <w:tc>
          <w:tcPr>
            <w:tcW w:w="2268" w:type="dxa"/>
            <w:vAlign w:val="bottom"/>
          </w:tcPr>
          <w:p w:rsidR="002C70A3" w:rsidRPr="00990C10" w:rsidRDefault="002C70A3" w:rsidP="000240C6">
            <w:pPr>
              <w:spacing w:line="240" w:lineRule="auto"/>
              <w:jc w:val="center"/>
              <w:rPr>
                <w:rFonts w:ascii="Times New Roman" w:hAnsi="Times New Roman"/>
                <w:sz w:val="16"/>
                <w:szCs w:val="20"/>
                <w:lang w:eastAsia="ru-RU"/>
              </w:rPr>
            </w:pPr>
          </w:p>
        </w:tc>
        <w:tc>
          <w:tcPr>
            <w:tcW w:w="6105" w:type="dxa"/>
            <w:gridSpan w:val="6"/>
            <w:vAlign w:val="bottom"/>
          </w:tcPr>
          <w:p w:rsidR="002C70A3" w:rsidRPr="00990C10" w:rsidRDefault="002C70A3" w:rsidP="000240C6">
            <w:pPr>
              <w:spacing w:line="240" w:lineRule="auto"/>
              <w:jc w:val="center"/>
              <w:rPr>
                <w:rFonts w:ascii="Times New Roman" w:hAnsi="Times New Roman"/>
                <w:sz w:val="16"/>
                <w:szCs w:val="20"/>
                <w:lang w:eastAsia="ru-RU"/>
              </w:rPr>
            </w:pPr>
            <w:r w:rsidRPr="00990C10">
              <w:rPr>
                <w:rFonts w:ascii="Times New Roman" w:hAnsi="Times New Roman"/>
                <w:sz w:val="16"/>
                <w:szCs w:val="20"/>
                <w:lang w:eastAsia="ru-RU"/>
              </w:rPr>
              <w:t>(посада, вчене звання, науковий ступінь, прізвище та ініціали)</w:t>
            </w:r>
          </w:p>
        </w:tc>
      </w:tr>
      <w:tr w:rsidR="002C70A3" w:rsidRPr="00990C10" w:rsidTr="000240C6">
        <w:trPr>
          <w:cantSplit/>
        </w:trPr>
        <w:tc>
          <w:tcPr>
            <w:tcW w:w="8373" w:type="dxa"/>
            <w:gridSpan w:val="7"/>
            <w:vAlign w:val="bottom"/>
          </w:tcPr>
          <w:p w:rsidR="002C70A3" w:rsidRPr="00990C10" w:rsidRDefault="002C70A3" w:rsidP="000240C6">
            <w:pPr>
              <w:spacing w:line="240" w:lineRule="auto"/>
              <w:jc w:val="center"/>
              <w:rPr>
                <w:rFonts w:ascii="Times New Roman" w:hAnsi="Times New Roman"/>
                <w:sz w:val="16"/>
                <w:szCs w:val="20"/>
                <w:lang w:eastAsia="ru-RU"/>
              </w:rPr>
            </w:pPr>
          </w:p>
        </w:tc>
      </w:tr>
      <w:tr w:rsidR="002C70A3" w:rsidRPr="00990C10" w:rsidTr="000240C6">
        <w:trPr>
          <w:cantSplit/>
        </w:trPr>
        <w:tc>
          <w:tcPr>
            <w:tcW w:w="2302" w:type="dxa"/>
            <w:gridSpan w:val="2"/>
            <w:vAlign w:val="center"/>
          </w:tcPr>
          <w:p w:rsidR="002C70A3" w:rsidRPr="00990C10" w:rsidRDefault="002C70A3" w:rsidP="000240C6">
            <w:pPr>
              <w:spacing w:line="240" w:lineRule="auto"/>
              <w:jc w:val="center"/>
              <w:rPr>
                <w:rFonts w:ascii="Times New Roman" w:hAnsi="Times New Roman"/>
                <w:sz w:val="28"/>
                <w:szCs w:val="28"/>
                <w:lang w:eastAsia="ru-RU"/>
              </w:rPr>
            </w:pPr>
            <w:r w:rsidRPr="00990C10">
              <w:rPr>
                <w:rFonts w:ascii="Times New Roman" w:hAnsi="Times New Roman"/>
                <w:sz w:val="28"/>
                <w:szCs w:val="28"/>
                <w:lang w:eastAsia="ru-RU"/>
              </w:rPr>
              <w:t>Рецензент</w:t>
            </w:r>
          </w:p>
        </w:tc>
        <w:tc>
          <w:tcPr>
            <w:tcW w:w="6071" w:type="dxa"/>
            <w:gridSpan w:val="5"/>
            <w:tcBorders>
              <w:bottom w:val="single" w:sz="4" w:space="0" w:color="auto"/>
            </w:tcBorders>
            <w:vAlign w:val="bottom"/>
          </w:tcPr>
          <w:p w:rsidR="002C70A3" w:rsidRPr="00990C10" w:rsidRDefault="002C70A3" w:rsidP="000240C6">
            <w:pPr>
              <w:spacing w:line="240" w:lineRule="auto"/>
              <w:rPr>
                <w:rFonts w:ascii="Times New Roman" w:hAnsi="Times New Roman"/>
                <w:sz w:val="28"/>
                <w:szCs w:val="28"/>
                <w:lang w:eastAsia="ru-RU"/>
              </w:rPr>
            </w:pPr>
            <w:r w:rsidRPr="00990C10">
              <w:rPr>
                <w:rFonts w:ascii="Times New Roman" w:hAnsi="Times New Roman"/>
                <w:sz w:val="28"/>
                <w:szCs w:val="28"/>
                <w:lang w:eastAsia="ru-RU"/>
              </w:rPr>
              <w:t>доцент кафедри загальної та прикладної фізики, доцент, кандидат педагогічних наук</w:t>
            </w:r>
          </w:p>
          <w:p w:rsidR="002C70A3" w:rsidRPr="00990C10" w:rsidRDefault="002C70A3" w:rsidP="000240C6">
            <w:pPr>
              <w:spacing w:line="240" w:lineRule="auto"/>
              <w:rPr>
                <w:rFonts w:ascii="Times New Roman" w:hAnsi="Times New Roman"/>
                <w:sz w:val="28"/>
                <w:szCs w:val="28"/>
                <w:lang w:eastAsia="ru-RU"/>
              </w:rPr>
            </w:pPr>
            <w:r w:rsidRPr="00990C10">
              <w:rPr>
                <w:rFonts w:ascii="Times New Roman" w:hAnsi="Times New Roman"/>
                <w:sz w:val="28"/>
                <w:szCs w:val="28"/>
                <w:lang w:eastAsia="ru-RU"/>
              </w:rPr>
              <w:t xml:space="preserve">Тихонська Н. І.  </w:t>
            </w:r>
          </w:p>
        </w:tc>
      </w:tr>
      <w:tr w:rsidR="002C70A3" w:rsidRPr="00990C10" w:rsidTr="000240C6">
        <w:trPr>
          <w:cantSplit/>
        </w:trPr>
        <w:tc>
          <w:tcPr>
            <w:tcW w:w="2302" w:type="dxa"/>
            <w:gridSpan w:val="2"/>
            <w:vAlign w:val="bottom"/>
          </w:tcPr>
          <w:p w:rsidR="002C70A3" w:rsidRPr="00990C10" w:rsidRDefault="002C70A3" w:rsidP="000240C6">
            <w:pPr>
              <w:spacing w:line="240" w:lineRule="auto"/>
              <w:jc w:val="center"/>
              <w:rPr>
                <w:rFonts w:ascii="Times New Roman" w:hAnsi="Times New Roman"/>
                <w:sz w:val="16"/>
                <w:szCs w:val="20"/>
                <w:lang w:eastAsia="ru-RU"/>
              </w:rPr>
            </w:pPr>
          </w:p>
        </w:tc>
        <w:tc>
          <w:tcPr>
            <w:tcW w:w="6071" w:type="dxa"/>
            <w:gridSpan w:val="5"/>
            <w:vAlign w:val="bottom"/>
          </w:tcPr>
          <w:p w:rsidR="002C70A3" w:rsidRPr="00990C10" w:rsidRDefault="002C70A3" w:rsidP="000240C6">
            <w:pPr>
              <w:spacing w:line="240" w:lineRule="auto"/>
              <w:jc w:val="center"/>
              <w:rPr>
                <w:rFonts w:ascii="Times New Roman" w:hAnsi="Times New Roman"/>
                <w:sz w:val="16"/>
                <w:szCs w:val="20"/>
                <w:lang w:eastAsia="ru-RU"/>
              </w:rPr>
            </w:pPr>
            <w:r w:rsidRPr="00990C10">
              <w:rPr>
                <w:rFonts w:ascii="Times New Roman" w:hAnsi="Times New Roman"/>
                <w:sz w:val="16"/>
                <w:szCs w:val="20"/>
                <w:lang w:eastAsia="ru-RU"/>
              </w:rPr>
              <w:t>(посада, вчене звання, науковий ступінь, прізвище та ініціали)</w:t>
            </w:r>
          </w:p>
        </w:tc>
      </w:tr>
      <w:tr w:rsidR="002C70A3" w:rsidRPr="00990C10" w:rsidTr="000240C6">
        <w:trPr>
          <w:cantSplit/>
        </w:trPr>
        <w:tc>
          <w:tcPr>
            <w:tcW w:w="8373" w:type="dxa"/>
            <w:gridSpan w:val="7"/>
            <w:vAlign w:val="bottom"/>
          </w:tcPr>
          <w:p w:rsidR="002C70A3" w:rsidRPr="00990C10" w:rsidRDefault="002C70A3" w:rsidP="000240C6">
            <w:pPr>
              <w:spacing w:line="240" w:lineRule="auto"/>
              <w:jc w:val="center"/>
              <w:rPr>
                <w:rFonts w:ascii="Times New Roman" w:hAnsi="Times New Roman"/>
                <w:sz w:val="16"/>
                <w:szCs w:val="20"/>
                <w:lang w:eastAsia="ru-RU"/>
              </w:rPr>
            </w:pPr>
          </w:p>
        </w:tc>
      </w:tr>
    </w:tbl>
    <w:p w:rsidR="00944857" w:rsidRDefault="00944857" w:rsidP="00944857">
      <w:pPr>
        <w:spacing w:line="240" w:lineRule="auto"/>
        <w:ind w:firstLine="0"/>
        <w:jc w:val="center"/>
        <w:rPr>
          <w:rFonts w:ascii="Times New Roman" w:hAnsi="Times New Roman"/>
          <w:sz w:val="28"/>
          <w:szCs w:val="28"/>
          <w:lang w:eastAsia="ru-RU"/>
        </w:rPr>
      </w:pPr>
    </w:p>
    <w:p w:rsidR="00944857" w:rsidRDefault="00944857" w:rsidP="00944857">
      <w:pPr>
        <w:spacing w:line="240" w:lineRule="auto"/>
        <w:ind w:firstLine="0"/>
        <w:jc w:val="center"/>
        <w:rPr>
          <w:rFonts w:ascii="Times New Roman" w:hAnsi="Times New Roman"/>
          <w:sz w:val="28"/>
          <w:szCs w:val="28"/>
          <w:lang w:eastAsia="ru-RU"/>
        </w:rPr>
      </w:pPr>
    </w:p>
    <w:p w:rsidR="002C70A3" w:rsidRPr="00990C10" w:rsidRDefault="002C70A3" w:rsidP="00944857">
      <w:pPr>
        <w:spacing w:line="240" w:lineRule="auto"/>
        <w:ind w:firstLine="0"/>
        <w:jc w:val="center"/>
        <w:rPr>
          <w:rFonts w:ascii="Times New Roman" w:hAnsi="Times New Roman"/>
          <w:sz w:val="28"/>
          <w:szCs w:val="28"/>
          <w:lang w:eastAsia="ru-RU"/>
        </w:rPr>
      </w:pPr>
      <w:r w:rsidRPr="00990C10">
        <w:rPr>
          <w:rFonts w:ascii="Times New Roman" w:hAnsi="Times New Roman"/>
          <w:sz w:val="28"/>
          <w:szCs w:val="28"/>
          <w:lang w:eastAsia="ru-RU"/>
        </w:rPr>
        <w:t>Запоріжжя – 2020</w:t>
      </w:r>
    </w:p>
    <w:p w:rsidR="002C70A3" w:rsidRPr="00990C10" w:rsidRDefault="002C70A3" w:rsidP="002C70A3">
      <w:pPr>
        <w:spacing w:line="240" w:lineRule="auto"/>
        <w:rPr>
          <w:rFonts w:ascii="Times New Roman" w:hAnsi="Times New Roman"/>
          <w:sz w:val="28"/>
          <w:szCs w:val="28"/>
          <w:lang w:eastAsia="ru-RU"/>
        </w:rPr>
        <w:sectPr w:rsidR="002C70A3" w:rsidRPr="00990C10" w:rsidSect="000240C6">
          <w:headerReference w:type="even" r:id="rId9"/>
          <w:headerReference w:type="default" r:id="rId10"/>
          <w:pgSz w:w="11906" w:h="16838"/>
          <w:pgMar w:top="1134" w:right="851" w:bottom="1134" w:left="1701" w:header="709" w:footer="709" w:gutter="0"/>
          <w:cols w:space="708"/>
          <w:titlePg/>
          <w:docGrid w:linePitch="360"/>
        </w:sectPr>
      </w:pPr>
    </w:p>
    <w:tbl>
      <w:tblPr>
        <w:tblW w:w="16008" w:type="dxa"/>
        <w:tblInd w:w="118" w:type="dxa"/>
        <w:tblLayout w:type="fixed"/>
        <w:tblCellMar>
          <w:left w:w="10" w:type="dxa"/>
          <w:right w:w="10" w:type="dxa"/>
        </w:tblCellMar>
        <w:tblLook w:val="0000" w:firstRow="0" w:lastRow="0" w:firstColumn="0" w:lastColumn="0" w:noHBand="0" w:noVBand="0"/>
      </w:tblPr>
      <w:tblGrid>
        <w:gridCol w:w="1988"/>
        <w:gridCol w:w="31"/>
        <w:gridCol w:w="679"/>
        <w:gridCol w:w="568"/>
        <w:gridCol w:w="1021"/>
        <w:gridCol w:w="2103"/>
        <w:gridCol w:w="471"/>
        <w:gridCol w:w="477"/>
        <w:gridCol w:w="479"/>
        <w:gridCol w:w="175"/>
        <w:gridCol w:w="343"/>
        <w:gridCol w:w="346"/>
        <w:gridCol w:w="883"/>
        <w:gridCol w:w="123"/>
        <w:gridCol w:w="6321"/>
      </w:tblGrid>
      <w:tr w:rsidR="002C70A3" w:rsidRPr="00990C10" w:rsidTr="000240C6">
        <w:trPr>
          <w:gridAfter w:val="1"/>
          <w:wAfter w:w="6321" w:type="dxa"/>
          <w:trHeight w:val="163"/>
        </w:trPr>
        <w:tc>
          <w:tcPr>
            <w:tcW w:w="9687" w:type="dxa"/>
            <w:gridSpan w:val="14"/>
          </w:tcPr>
          <w:p w:rsidR="002C70A3" w:rsidRPr="00990C10" w:rsidRDefault="002C70A3" w:rsidP="000240C6">
            <w:pPr>
              <w:tabs>
                <w:tab w:val="left" w:pos="6418"/>
              </w:tabs>
              <w:spacing w:line="360" w:lineRule="auto"/>
              <w:ind w:firstLine="0"/>
              <w:jc w:val="left"/>
              <w:rPr>
                <w:rFonts w:ascii="Times New Roman" w:hAnsi="Times New Roman"/>
                <w:b/>
                <w:sz w:val="28"/>
                <w:szCs w:val="28"/>
                <w:lang w:val="uk-UA"/>
              </w:rPr>
            </w:pPr>
            <w:r w:rsidRPr="00990C10">
              <w:rPr>
                <w:rFonts w:ascii="Times New Roman" w:hAnsi="Times New Roman"/>
                <w:b/>
                <w:sz w:val="28"/>
                <w:szCs w:val="28"/>
                <w:lang w:val="uk-UA"/>
              </w:rPr>
              <w:lastRenderedPageBreak/>
              <w:t xml:space="preserve">МІНІСТЕРСТВО ОСВІТИ І НАУКИ УКРАЇНИ </w:t>
            </w:r>
          </w:p>
          <w:p w:rsidR="002C70A3" w:rsidRPr="00990C10" w:rsidRDefault="002C70A3" w:rsidP="000240C6">
            <w:pPr>
              <w:tabs>
                <w:tab w:val="left" w:pos="6418"/>
              </w:tabs>
              <w:spacing w:line="360" w:lineRule="auto"/>
              <w:ind w:firstLine="0"/>
              <w:jc w:val="left"/>
              <w:rPr>
                <w:rFonts w:ascii="Times New Roman" w:hAnsi="Times New Roman"/>
                <w:b/>
                <w:sz w:val="28"/>
                <w:szCs w:val="28"/>
              </w:rPr>
            </w:pPr>
            <w:r w:rsidRPr="00990C10">
              <w:rPr>
                <w:rFonts w:ascii="Times New Roman" w:hAnsi="Times New Roman"/>
                <w:b/>
                <w:sz w:val="28"/>
                <w:szCs w:val="28"/>
              </w:rPr>
              <w:t>ЗАПОРІЗЬКИЙ НАЦІОНАЛЬНИЙ УНІВЕРСИТЕТ</w:t>
            </w:r>
          </w:p>
        </w:tc>
      </w:tr>
      <w:tr w:rsidR="002C70A3" w:rsidRPr="00990C10" w:rsidTr="000240C6">
        <w:trPr>
          <w:trHeight w:val="124"/>
        </w:trPr>
        <w:tc>
          <w:tcPr>
            <w:tcW w:w="2019" w:type="dxa"/>
            <w:gridSpan w:val="2"/>
            <w:vAlign w:val="bottom"/>
          </w:tcPr>
          <w:p w:rsidR="002C70A3" w:rsidRPr="00990C10" w:rsidRDefault="002C70A3" w:rsidP="000240C6">
            <w:pPr>
              <w:tabs>
                <w:tab w:val="left" w:pos="6418"/>
              </w:tabs>
              <w:spacing w:line="360" w:lineRule="auto"/>
              <w:ind w:firstLine="0"/>
              <w:jc w:val="left"/>
              <w:rPr>
                <w:rFonts w:ascii="Times New Roman" w:hAnsi="Times New Roman"/>
                <w:b/>
                <w:bCs/>
                <w:sz w:val="28"/>
                <w:szCs w:val="28"/>
                <w:lang w:val="uk-UA"/>
              </w:rPr>
            </w:pPr>
            <w:r w:rsidRPr="00990C10">
              <w:rPr>
                <w:rFonts w:ascii="Times New Roman" w:hAnsi="Times New Roman"/>
                <w:sz w:val="28"/>
                <w:szCs w:val="28"/>
                <w:lang w:val="uk-UA"/>
              </w:rPr>
              <w:t>Факультет</w:t>
            </w:r>
          </w:p>
        </w:tc>
        <w:tc>
          <w:tcPr>
            <w:tcW w:w="13989" w:type="dxa"/>
            <w:gridSpan w:val="13"/>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lang w:val="uk-UA"/>
              </w:rPr>
            </w:pPr>
            <w:r w:rsidRPr="00990C10">
              <w:rPr>
                <w:rFonts w:ascii="Times New Roman" w:hAnsi="Times New Roman"/>
                <w:sz w:val="28"/>
                <w:szCs w:val="28"/>
                <w:lang w:val="uk-UA"/>
              </w:rPr>
              <w:t>біологічний</w:t>
            </w:r>
          </w:p>
        </w:tc>
      </w:tr>
      <w:tr w:rsidR="002C70A3" w:rsidRPr="00990C10" w:rsidTr="000240C6">
        <w:trPr>
          <w:gridAfter w:val="4"/>
          <w:wAfter w:w="7673" w:type="dxa"/>
          <w:trHeight w:val="141"/>
        </w:trPr>
        <w:tc>
          <w:tcPr>
            <w:tcW w:w="8335" w:type="dxa"/>
            <w:gridSpan w:val="11"/>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lang w:val="uk-UA"/>
              </w:rPr>
              <w:t>Кафедра</w:t>
            </w:r>
            <w:r w:rsidRPr="00990C10">
              <w:rPr>
                <w:rFonts w:ascii="Times New Roman" w:hAnsi="Times New Roman"/>
                <w:sz w:val="28"/>
                <w:szCs w:val="28"/>
              </w:rPr>
              <w:t xml:space="preserve"> </w:t>
            </w:r>
            <w:r w:rsidRPr="00990C10">
              <w:rPr>
                <w:rFonts w:ascii="Times New Roman" w:hAnsi="Times New Roman"/>
                <w:sz w:val="28"/>
                <w:szCs w:val="28"/>
                <w:lang w:val="uk-UA"/>
              </w:rPr>
              <w:t xml:space="preserve">             </w:t>
            </w:r>
            <w:r w:rsidRPr="00990C10">
              <w:rPr>
                <w:rFonts w:ascii="Times New Roman" w:hAnsi="Times New Roman"/>
                <w:sz w:val="28"/>
                <w:szCs w:val="28"/>
              </w:rPr>
              <w:t>загальної та прикладної фізики</w:t>
            </w:r>
          </w:p>
        </w:tc>
      </w:tr>
      <w:tr w:rsidR="002C70A3" w:rsidRPr="00990C10" w:rsidTr="000240C6">
        <w:trPr>
          <w:gridAfter w:val="1"/>
          <w:wAfter w:w="6321" w:type="dxa"/>
          <w:trHeight w:val="112"/>
        </w:trPr>
        <w:tc>
          <w:tcPr>
            <w:tcW w:w="2698" w:type="dxa"/>
            <w:gridSpan w:val="3"/>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rPr>
              <w:t>Рівень вищої освіти</w:t>
            </w:r>
          </w:p>
        </w:tc>
        <w:tc>
          <w:tcPr>
            <w:tcW w:w="6989" w:type="dxa"/>
            <w:gridSpan w:val="11"/>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rPr>
              <w:t>магістр</w:t>
            </w:r>
          </w:p>
        </w:tc>
      </w:tr>
      <w:tr w:rsidR="002C70A3" w:rsidRPr="00990C10" w:rsidTr="000240C6">
        <w:trPr>
          <w:gridAfter w:val="1"/>
          <w:wAfter w:w="6321" w:type="dxa"/>
          <w:trHeight w:val="164"/>
        </w:trPr>
        <w:tc>
          <w:tcPr>
            <w:tcW w:w="1988" w:type="dxa"/>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rPr>
              <w:t>Спеціальність</w:t>
            </w:r>
          </w:p>
        </w:tc>
        <w:tc>
          <w:tcPr>
            <w:tcW w:w="7699" w:type="dxa"/>
            <w:gridSpan w:val="13"/>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rPr>
              <w:t>014 Середня освіта</w:t>
            </w:r>
          </w:p>
        </w:tc>
      </w:tr>
      <w:tr w:rsidR="002C70A3" w:rsidRPr="00990C10" w:rsidTr="000240C6">
        <w:trPr>
          <w:gridAfter w:val="1"/>
          <w:wAfter w:w="6321" w:type="dxa"/>
          <w:trHeight w:val="164"/>
        </w:trPr>
        <w:tc>
          <w:tcPr>
            <w:tcW w:w="3266" w:type="dxa"/>
            <w:gridSpan w:val="4"/>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rPr>
              <w:t>Предметна спеціальність</w:t>
            </w:r>
          </w:p>
        </w:tc>
        <w:tc>
          <w:tcPr>
            <w:tcW w:w="6421" w:type="dxa"/>
            <w:gridSpan w:val="10"/>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rPr>
              <w:t>014.</w:t>
            </w:r>
            <w:r w:rsidRPr="00990C10">
              <w:rPr>
                <w:rFonts w:ascii="Times New Roman" w:hAnsi="Times New Roman"/>
                <w:sz w:val="28"/>
                <w:szCs w:val="28"/>
                <w:lang w:val="uk-UA"/>
              </w:rPr>
              <w:t>15</w:t>
            </w:r>
            <w:r w:rsidRPr="00990C10">
              <w:rPr>
                <w:rFonts w:ascii="Times New Roman" w:hAnsi="Times New Roman"/>
                <w:sz w:val="28"/>
                <w:szCs w:val="28"/>
              </w:rPr>
              <w:t xml:space="preserve"> Середня освіта (</w:t>
            </w:r>
            <w:r w:rsidRPr="00990C10">
              <w:rPr>
                <w:rFonts w:ascii="Times New Roman" w:hAnsi="Times New Roman"/>
                <w:sz w:val="28"/>
                <w:szCs w:val="28"/>
                <w:lang w:val="uk-UA"/>
              </w:rPr>
              <w:t>Природничі науки</w:t>
            </w:r>
            <w:r w:rsidRPr="00990C10">
              <w:rPr>
                <w:rFonts w:ascii="Times New Roman" w:hAnsi="Times New Roman"/>
                <w:sz w:val="28"/>
                <w:szCs w:val="28"/>
              </w:rPr>
              <w:t>)</w:t>
            </w:r>
          </w:p>
        </w:tc>
      </w:tr>
      <w:tr w:rsidR="002C70A3" w:rsidRPr="00990C10" w:rsidTr="000240C6">
        <w:trPr>
          <w:gridAfter w:val="1"/>
          <w:wAfter w:w="6321" w:type="dxa"/>
          <w:trHeight w:val="164"/>
        </w:trPr>
        <w:tc>
          <w:tcPr>
            <w:tcW w:w="4287" w:type="dxa"/>
            <w:gridSpan w:val="5"/>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rPr>
              <w:t>Освітн</w:t>
            </w:r>
            <w:r w:rsidRPr="00990C10">
              <w:rPr>
                <w:rFonts w:ascii="Times New Roman" w:hAnsi="Times New Roman"/>
                <w:sz w:val="28"/>
                <w:szCs w:val="28"/>
                <w:lang w:val="uk-UA"/>
              </w:rPr>
              <w:t>ьо-професійна</w:t>
            </w:r>
            <w:r w:rsidRPr="00990C10">
              <w:rPr>
                <w:rFonts w:ascii="Times New Roman" w:hAnsi="Times New Roman"/>
                <w:sz w:val="28"/>
                <w:szCs w:val="28"/>
              </w:rPr>
              <w:t xml:space="preserve"> програма</w:t>
            </w:r>
          </w:p>
        </w:tc>
        <w:tc>
          <w:tcPr>
            <w:tcW w:w="5400" w:type="dxa"/>
            <w:gridSpan w:val="9"/>
            <w:vAlign w:val="bottom"/>
          </w:tcPr>
          <w:p w:rsidR="002C70A3" w:rsidRPr="00990C10" w:rsidRDefault="002C70A3" w:rsidP="000240C6">
            <w:pPr>
              <w:tabs>
                <w:tab w:val="left" w:pos="6418"/>
              </w:tabs>
              <w:spacing w:line="360" w:lineRule="auto"/>
              <w:ind w:firstLine="0"/>
              <w:jc w:val="left"/>
              <w:rPr>
                <w:rFonts w:ascii="Times New Roman" w:hAnsi="Times New Roman"/>
                <w:sz w:val="28"/>
                <w:szCs w:val="28"/>
              </w:rPr>
            </w:pPr>
            <w:r w:rsidRPr="00990C10">
              <w:rPr>
                <w:rFonts w:ascii="Times New Roman" w:hAnsi="Times New Roman"/>
                <w:sz w:val="28"/>
                <w:szCs w:val="28"/>
              </w:rPr>
              <w:t>Середня освіта (</w:t>
            </w:r>
            <w:r w:rsidRPr="00990C10">
              <w:rPr>
                <w:rFonts w:ascii="Times New Roman" w:hAnsi="Times New Roman"/>
                <w:sz w:val="28"/>
                <w:szCs w:val="28"/>
                <w:lang w:val="uk-UA"/>
              </w:rPr>
              <w:t>Природничі науки</w:t>
            </w:r>
            <w:r w:rsidRPr="00990C10">
              <w:rPr>
                <w:rFonts w:ascii="Times New Roman" w:hAnsi="Times New Roman"/>
                <w:sz w:val="28"/>
                <w:szCs w:val="28"/>
              </w:rPr>
              <w:t>)</w:t>
            </w:r>
          </w:p>
        </w:tc>
      </w:tr>
      <w:tr w:rsidR="002C70A3" w:rsidRPr="00990C10" w:rsidTr="00024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6"/>
          <w:gridAfter w:val="2"/>
          <w:wBefore w:w="6390" w:type="dxa"/>
          <w:wAfter w:w="6444" w:type="dxa"/>
        </w:trPr>
        <w:tc>
          <w:tcPr>
            <w:tcW w:w="3174" w:type="dxa"/>
            <w:gridSpan w:val="7"/>
            <w:tcBorders>
              <w:top w:val="nil"/>
              <w:left w:val="nil"/>
              <w:bottom w:val="nil"/>
              <w:right w:val="nil"/>
            </w:tcBorders>
          </w:tcPr>
          <w:p w:rsidR="002C70A3" w:rsidRPr="00990C10" w:rsidRDefault="002C70A3" w:rsidP="000240C6">
            <w:pPr>
              <w:spacing w:line="360" w:lineRule="auto"/>
              <w:ind w:firstLine="0"/>
              <w:rPr>
                <w:rFonts w:ascii="Times New Roman" w:hAnsi="Times New Roman"/>
                <w:b/>
                <w:sz w:val="20"/>
                <w:szCs w:val="20"/>
                <w:lang w:val="uk-UA" w:eastAsia="ru-RU"/>
              </w:rPr>
            </w:pPr>
            <w:r w:rsidRPr="00990C10">
              <w:rPr>
                <w:rFonts w:ascii="Times New Roman" w:hAnsi="Times New Roman"/>
                <w:b/>
                <w:sz w:val="20"/>
                <w:szCs w:val="20"/>
                <w:lang w:val="uk-UA" w:eastAsia="ru-RU"/>
              </w:rPr>
              <w:t>ЗАТВЕРДЖУЮ</w:t>
            </w:r>
          </w:p>
          <w:p w:rsidR="002C70A3" w:rsidRPr="00990C10" w:rsidRDefault="002C70A3" w:rsidP="000240C6">
            <w:pPr>
              <w:spacing w:line="240" w:lineRule="auto"/>
              <w:ind w:firstLine="0"/>
              <w:rPr>
                <w:rFonts w:ascii="Times New Roman" w:hAnsi="Times New Roman"/>
                <w:sz w:val="20"/>
                <w:szCs w:val="20"/>
                <w:lang w:val="uk-UA" w:eastAsia="ru-RU"/>
              </w:rPr>
            </w:pPr>
            <w:r w:rsidRPr="00990C10">
              <w:rPr>
                <w:rFonts w:ascii="Times New Roman" w:hAnsi="Times New Roman"/>
                <w:sz w:val="20"/>
                <w:szCs w:val="20"/>
                <w:lang w:val="uk-UA" w:eastAsia="ru-RU"/>
              </w:rPr>
              <w:t>Завідувач кафедри загальної та прикладної фізики, лоцент, д.пед.н.</w:t>
            </w:r>
          </w:p>
        </w:tc>
      </w:tr>
      <w:tr w:rsidR="002C70A3" w:rsidRPr="00990C10" w:rsidTr="00024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6"/>
          <w:gridAfter w:val="2"/>
          <w:wBefore w:w="6390" w:type="dxa"/>
          <w:wAfter w:w="6444" w:type="dxa"/>
          <w:trHeight w:val="376"/>
        </w:trPr>
        <w:tc>
          <w:tcPr>
            <w:tcW w:w="1602" w:type="dxa"/>
            <w:gridSpan w:val="4"/>
            <w:tcBorders>
              <w:top w:val="nil"/>
              <w:left w:val="nil"/>
              <w:right w:val="nil"/>
            </w:tcBorders>
          </w:tcPr>
          <w:p w:rsidR="002C70A3" w:rsidRPr="00990C10" w:rsidRDefault="002C70A3" w:rsidP="000240C6">
            <w:pPr>
              <w:spacing w:line="240" w:lineRule="auto"/>
              <w:ind w:firstLine="0"/>
              <w:rPr>
                <w:rFonts w:ascii="Times New Roman" w:hAnsi="Times New Roman"/>
                <w:b/>
                <w:sz w:val="20"/>
                <w:szCs w:val="20"/>
                <w:lang w:val="uk-UA" w:eastAsia="ru-RU"/>
              </w:rPr>
            </w:pPr>
          </w:p>
        </w:tc>
        <w:tc>
          <w:tcPr>
            <w:tcW w:w="1572" w:type="dxa"/>
            <w:gridSpan w:val="3"/>
            <w:tcBorders>
              <w:top w:val="nil"/>
              <w:left w:val="nil"/>
              <w:bottom w:val="nil"/>
              <w:right w:val="nil"/>
            </w:tcBorders>
          </w:tcPr>
          <w:p w:rsidR="002C70A3" w:rsidRPr="00990C10" w:rsidRDefault="002C70A3" w:rsidP="000240C6">
            <w:pPr>
              <w:spacing w:line="240" w:lineRule="auto"/>
              <w:ind w:firstLine="0"/>
              <w:rPr>
                <w:rFonts w:ascii="Times New Roman" w:hAnsi="Times New Roman"/>
                <w:sz w:val="20"/>
                <w:szCs w:val="20"/>
                <w:lang w:val="uk-UA" w:eastAsia="ru-RU"/>
              </w:rPr>
            </w:pPr>
          </w:p>
          <w:p w:rsidR="002C70A3" w:rsidRPr="00990C10" w:rsidRDefault="002C70A3" w:rsidP="000240C6">
            <w:pPr>
              <w:spacing w:line="240" w:lineRule="auto"/>
              <w:ind w:firstLine="0"/>
              <w:rPr>
                <w:rFonts w:ascii="Times New Roman" w:hAnsi="Times New Roman"/>
                <w:b/>
                <w:sz w:val="20"/>
                <w:szCs w:val="20"/>
                <w:lang w:val="uk-UA" w:eastAsia="ru-RU"/>
              </w:rPr>
            </w:pPr>
            <w:r w:rsidRPr="00990C10">
              <w:rPr>
                <w:rFonts w:ascii="Times New Roman" w:hAnsi="Times New Roman"/>
                <w:sz w:val="20"/>
                <w:szCs w:val="20"/>
                <w:lang w:val="uk-UA" w:eastAsia="ru-RU"/>
              </w:rPr>
              <w:t>Андрєєв А. М</w:t>
            </w:r>
            <w:r w:rsidRPr="00990C10">
              <w:rPr>
                <w:rFonts w:ascii="Times New Roman" w:hAnsi="Times New Roman"/>
                <w:b/>
                <w:sz w:val="20"/>
                <w:szCs w:val="20"/>
                <w:lang w:val="uk-UA" w:eastAsia="ru-RU"/>
              </w:rPr>
              <w:t>.</w:t>
            </w:r>
          </w:p>
        </w:tc>
      </w:tr>
      <w:tr w:rsidR="002C70A3" w:rsidRPr="00990C10" w:rsidTr="00024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6"/>
          <w:gridAfter w:val="2"/>
          <w:wBefore w:w="6390" w:type="dxa"/>
          <w:wAfter w:w="6444" w:type="dxa"/>
        </w:trPr>
        <w:tc>
          <w:tcPr>
            <w:tcW w:w="1602" w:type="dxa"/>
            <w:gridSpan w:val="4"/>
            <w:tcBorders>
              <w:left w:val="nil"/>
              <w:bottom w:val="nil"/>
              <w:right w:val="nil"/>
            </w:tcBorders>
          </w:tcPr>
          <w:p w:rsidR="002C70A3" w:rsidRPr="00990C10" w:rsidRDefault="002C70A3" w:rsidP="000240C6">
            <w:pPr>
              <w:spacing w:line="240" w:lineRule="auto"/>
              <w:ind w:firstLine="0"/>
              <w:jc w:val="center"/>
              <w:rPr>
                <w:rFonts w:ascii="Times New Roman" w:hAnsi="Times New Roman"/>
                <w:sz w:val="16"/>
                <w:szCs w:val="16"/>
                <w:lang w:val="uk-UA" w:eastAsia="ru-RU"/>
              </w:rPr>
            </w:pPr>
            <w:r w:rsidRPr="00990C10">
              <w:rPr>
                <w:rFonts w:ascii="Times New Roman" w:hAnsi="Times New Roman"/>
                <w:sz w:val="16"/>
                <w:szCs w:val="16"/>
                <w:lang w:val="uk-UA" w:eastAsia="ru-RU"/>
              </w:rPr>
              <w:t>(підпис)</w:t>
            </w:r>
          </w:p>
        </w:tc>
        <w:tc>
          <w:tcPr>
            <w:tcW w:w="1572" w:type="dxa"/>
            <w:gridSpan w:val="3"/>
            <w:tcBorders>
              <w:top w:val="nil"/>
              <w:left w:val="nil"/>
              <w:bottom w:val="nil"/>
              <w:right w:val="nil"/>
            </w:tcBorders>
          </w:tcPr>
          <w:p w:rsidR="002C70A3" w:rsidRPr="00990C10" w:rsidRDefault="002C70A3" w:rsidP="000240C6">
            <w:pPr>
              <w:spacing w:line="240" w:lineRule="auto"/>
              <w:ind w:firstLine="0"/>
              <w:rPr>
                <w:rFonts w:ascii="Times New Roman" w:hAnsi="Times New Roman"/>
                <w:sz w:val="16"/>
                <w:szCs w:val="16"/>
                <w:lang w:val="uk-UA" w:eastAsia="ru-RU"/>
              </w:rPr>
            </w:pPr>
          </w:p>
        </w:tc>
      </w:tr>
      <w:tr w:rsidR="002C70A3" w:rsidRPr="00990C10" w:rsidTr="00024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6"/>
          <w:gridAfter w:val="2"/>
          <w:wBefore w:w="6390" w:type="dxa"/>
          <w:wAfter w:w="6444" w:type="dxa"/>
          <w:cantSplit/>
        </w:trPr>
        <w:tc>
          <w:tcPr>
            <w:tcW w:w="3174" w:type="dxa"/>
            <w:gridSpan w:val="7"/>
            <w:tcBorders>
              <w:top w:val="nil"/>
              <w:left w:val="nil"/>
              <w:bottom w:val="nil"/>
              <w:right w:val="nil"/>
            </w:tcBorders>
          </w:tcPr>
          <w:p w:rsidR="002C70A3" w:rsidRPr="00990C10" w:rsidRDefault="002C70A3" w:rsidP="000240C6">
            <w:pPr>
              <w:tabs>
                <w:tab w:val="left" w:pos="5220"/>
              </w:tabs>
              <w:spacing w:line="240" w:lineRule="auto"/>
              <w:ind w:firstLine="0"/>
              <w:rPr>
                <w:rFonts w:ascii="Times New Roman" w:hAnsi="Times New Roman"/>
                <w:sz w:val="16"/>
                <w:szCs w:val="20"/>
                <w:lang w:val="uk-UA" w:eastAsia="ru-RU"/>
              </w:rPr>
            </w:pPr>
          </w:p>
        </w:tc>
      </w:tr>
      <w:tr w:rsidR="002C70A3" w:rsidRPr="00990C10" w:rsidTr="00024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6"/>
          <w:gridAfter w:val="2"/>
          <w:wBefore w:w="6390" w:type="dxa"/>
          <w:wAfter w:w="6444" w:type="dxa"/>
        </w:trPr>
        <w:tc>
          <w:tcPr>
            <w:tcW w:w="471" w:type="dxa"/>
            <w:tcBorders>
              <w:top w:val="nil"/>
              <w:left w:val="nil"/>
              <w:bottom w:val="nil"/>
              <w:right w:val="nil"/>
            </w:tcBorders>
          </w:tcPr>
          <w:p w:rsidR="002C70A3" w:rsidRPr="00990C10" w:rsidRDefault="002C70A3" w:rsidP="000240C6">
            <w:pPr>
              <w:spacing w:line="240" w:lineRule="auto"/>
              <w:ind w:firstLine="0"/>
              <w:jc w:val="right"/>
              <w:rPr>
                <w:rFonts w:ascii="Times New Roman" w:hAnsi="Times New Roman"/>
                <w:sz w:val="20"/>
                <w:szCs w:val="20"/>
                <w:lang w:val="uk-UA" w:eastAsia="ru-RU"/>
              </w:rPr>
            </w:pPr>
            <w:r w:rsidRPr="00990C10">
              <w:rPr>
                <w:rFonts w:ascii="Times New Roman" w:hAnsi="Times New Roman"/>
                <w:sz w:val="20"/>
                <w:szCs w:val="20"/>
                <w:lang w:val="uk-UA" w:eastAsia="ru-RU"/>
              </w:rPr>
              <w:t>«</w:t>
            </w:r>
          </w:p>
        </w:tc>
        <w:tc>
          <w:tcPr>
            <w:tcW w:w="477" w:type="dxa"/>
            <w:tcBorders>
              <w:top w:val="nil"/>
              <w:left w:val="nil"/>
              <w:right w:val="nil"/>
            </w:tcBorders>
          </w:tcPr>
          <w:p w:rsidR="002C70A3" w:rsidRPr="00990C10" w:rsidRDefault="002C70A3" w:rsidP="000240C6">
            <w:pPr>
              <w:spacing w:line="240" w:lineRule="auto"/>
              <w:ind w:firstLine="0"/>
              <w:jc w:val="center"/>
              <w:rPr>
                <w:rFonts w:ascii="Times New Roman" w:hAnsi="Times New Roman"/>
                <w:sz w:val="20"/>
                <w:szCs w:val="20"/>
                <w:lang w:val="uk-UA" w:eastAsia="ru-RU"/>
              </w:rPr>
            </w:pPr>
          </w:p>
        </w:tc>
        <w:tc>
          <w:tcPr>
            <w:tcW w:w="479" w:type="dxa"/>
            <w:tcBorders>
              <w:top w:val="nil"/>
              <w:left w:val="nil"/>
              <w:bottom w:val="nil"/>
              <w:right w:val="nil"/>
            </w:tcBorders>
          </w:tcPr>
          <w:p w:rsidR="002C70A3" w:rsidRPr="00990C10" w:rsidRDefault="002C70A3" w:rsidP="000240C6">
            <w:pPr>
              <w:spacing w:line="240" w:lineRule="auto"/>
              <w:ind w:firstLine="0"/>
              <w:jc w:val="left"/>
              <w:rPr>
                <w:rFonts w:ascii="Times New Roman" w:hAnsi="Times New Roman"/>
                <w:sz w:val="20"/>
                <w:szCs w:val="20"/>
                <w:lang w:val="uk-UA" w:eastAsia="ru-RU"/>
              </w:rPr>
            </w:pPr>
            <w:r w:rsidRPr="00990C10">
              <w:rPr>
                <w:rFonts w:ascii="Times New Roman" w:hAnsi="Times New Roman"/>
                <w:sz w:val="20"/>
                <w:szCs w:val="20"/>
                <w:lang w:val="uk-UA" w:eastAsia="ru-RU"/>
              </w:rPr>
              <w:t>»</w:t>
            </w:r>
          </w:p>
        </w:tc>
        <w:tc>
          <w:tcPr>
            <w:tcW w:w="864" w:type="dxa"/>
            <w:gridSpan w:val="3"/>
            <w:tcBorders>
              <w:top w:val="nil"/>
              <w:left w:val="nil"/>
              <w:right w:val="nil"/>
            </w:tcBorders>
          </w:tcPr>
          <w:p w:rsidR="002C70A3" w:rsidRPr="00990C10" w:rsidRDefault="002C70A3" w:rsidP="000240C6">
            <w:pPr>
              <w:spacing w:line="240" w:lineRule="auto"/>
              <w:ind w:firstLine="0"/>
              <w:jc w:val="center"/>
              <w:rPr>
                <w:rFonts w:ascii="Times New Roman" w:hAnsi="Times New Roman"/>
                <w:sz w:val="20"/>
                <w:szCs w:val="20"/>
                <w:lang w:val="uk-UA" w:eastAsia="ru-RU"/>
              </w:rPr>
            </w:pPr>
          </w:p>
        </w:tc>
        <w:tc>
          <w:tcPr>
            <w:tcW w:w="883" w:type="dxa"/>
            <w:tcBorders>
              <w:top w:val="nil"/>
              <w:left w:val="nil"/>
              <w:bottom w:val="nil"/>
              <w:right w:val="nil"/>
            </w:tcBorders>
          </w:tcPr>
          <w:p w:rsidR="002C70A3" w:rsidRPr="00990C10" w:rsidRDefault="002C70A3" w:rsidP="000240C6">
            <w:pPr>
              <w:spacing w:line="240" w:lineRule="auto"/>
              <w:ind w:firstLine="0"/>
              <w:jc w:val="right"/>
              <w:rPr>
                <w:rFonts w:ascii="Times New Roman" w:hAnsi="Times New Roman"/>
                <w:sz w:val="20"/>
                <w:szCs w:val="20"/>
                <w:lang w:val="uk-UA" w:eastAsia="ru-RU"/>
              </w:rPr>
            </w:pPr>
            <w:r w:rsidRPr="00990C10">
              <w:rPr>
                <w:rFonts w:ascii="Times New Roman" w:hAnsi="Times New Roman"/>
                <w:sz w:val="20"/>
                <w:szCs w:val="20"/>
                <w:lang w:val="uk-UA" w:eastAsia="ru-RU"/>
              </w:rPr>
              <w:t>2020 р.</w:t>
            </w:r>
          </w:p>
        </w:tc>
      </w:tr>
    </w:tbl>
    <w:p w:rsidR="002C70A3" w:rsidRPr="00990C10" w:rsidRDefault="002C70A3" w:rsidP="002C70A3">
      <w:pPr>
        <w:spacing w:line="240" w:lineRule="auto"/>
        <w:ind w:firstLine="0"/>
        <w:jc w:val="left"/>
        <w:rPr>
          <w:rFonts w:ascii="Times New Roman" w:hAnsi="Times New Roman"/>
          <w:sz w:val="20"/>
          <w:szCs w:val="20"/>
          <w:lang w:val="uk-UA" w:eastAsia="ru-RU"/>
        </w:rPr>
      </w:pPr>
    </w:p>
    <w:p w:rsidR="002C70A3" w:rsidRPr="00990C10" w:rsidRDefault="002C70A3" w:rsidP="008248F6">
      <w:pPr>
        <w:keepNext/>
        <w:spacing w:line="240" w:lineRule="auto"/>
        <w:ind w:firstLine="0"/>
        <w:jc w:val="center"/>
        <w:outlineLvl w:val="2"/>
        <w:rPr>
          <w:rFonts w:ascii="Times New Roman" w:hAnsi="Times New Roman"/>
          <w:b/>
          <w:spacing w:val="100"/>
          <w:sz w:val="36"/>
          <w:szCs w:val="20"/>
          <w:lang w:val="uk-UA" w:eastAsia="ru-RU"/>
        </w:rPr>
      </w:pPr>
      <w:r w:rsidRPr="00990C10">
        <w:rPr>
          <w:rFonts w:ascii="Times New Roman" w:hAnsi="Times New Roman"/>
          <w:b/>
          <w:spacing w:val="100"/>
          <w:sz w:val="36"/>
          <w:szCs w:val="20"/>
          <w:lang w:val="uk-UA" w:eastAsia="ru-RU"/>
        </w:rPr>
        <w:t>ЗАВДАННЯ</w:t>
      </w:r>
    </w:p>
    <w:p w:rsidR="002C70A3" w:rsidRPr="00990C10" w:rsidRDefault="002C70A3" w:rsidP="008248F6">
      <w:pPr>
        <w:keepNext/>
        <w:spacing w:line="240" w:lineRule="auto"/>
        <w:ind w:firstLine="0"/>
        <w:jc w:val="center"/>
        <w:outlineLvl w:val="1"/>
        <w:rPr>
          <w:rFonts w:ascii="Times New Roman" w:hAnsi="Times New Roman"/>
          <w:b/>
          <w:iCs/>
          <w:caps/>
          <w:sz w:val="28"/>
          <w:szCs w:val="28"/>
          <w:lang w:val="uk-UA" w:eastAsia="ru-RU"/>
        </w:rPr>
      </w:pPr>
      <w:r w:rsidRPr="00990C10">
        <w:rPr>
          <w:rFonts w:ascii="Times New Roman" w:hAnsi="Times New Roman"/>
          <w:b/>
          <w:iCs/>
          <w:caps/>
          <w:sz w:val="28"/>
          <w:szCs w:val="28"/>
          <w:lang w:val="uk-UA" w:eastAsia="ru-RU"/>
        </w:rPr>
        <w:t>НА КВАЛІФІКАЦІЙ</w:t>
      </w:r>
      <w:r w:rsidR="00FF1F12">
        <w:rPr>
          <w:rFonts w:ascii="Times New Roman" w:hAnsi="Times New Roman"/>
          <w:b/>
          <w:iCs/>
          <w:caps/>
          <w:sz w:val="28"/>
          <w:szCs w:val="28"/>
          <w:lang w:val="uk-UA" w:eastAsia="ru-RU"/>
        </w:rPr>
        <w:t>НУ РОБОТУ СТУДЕНТОВІ</w:t>
      </w:r>
    </w:p>
    <w:tbl>
      <w:tblPr>
        <w:tblW w:w="9672" w:type="dxa"/>
        <w:tblInd w:w="108" w:type="dxa"/>
        <w:tblLayout w:type="fixed"/>
        <w:tblLook w:val="0000" w:firstRow="0" w:lastRow="0" w:firstColumn="0" w:lastColumn="0" w:noHBand="0" w:noVBand="0"/>
      </w:tblPr>
      <w:tblGrid>
        <w:gridCol w:w="9672"/>
      </w:tblGrid>
      <w:tr w:rsidR="002C70A3" w:rsidRPr="00990C10" w:rsidTr="000240C6">
        <w:tc>
          <w:tcPr>
            <w:tcW w:w="9672" w:type="dxa"/>
            <w:tcBorders>
              <w:bottom w:val="single" w:sz="4" w:space="0" w:color="auto"/>
            </w:tcBorders>
          </w:tcPr>
          <w:p w:rsidR="002C70A3" w:rsidRPr="00990C10" w:rsidRDefault="002C70A3" w:rsidP="008248F6">
            <w:pPr>
              <w:keepNext/>
              <w:spacing w:line="240" w:lineRule="auto"/>
              <w:ind w:firstLine="0"/>
              <w:jc w:val="center"/>
              <w:outlineLvl w:val="2"/>
              <w:rPr>
                <w:rFonts w:ascii="Times New Roman" w:hAnsi="Times New Roman"/>
                <w:bCs/>
                <w:sz w:val="28"/>
                <w:szCs w:val="28"/>
                <w:lang w:val="en-US" w:eastAsia="ru-RU"/>
              </w:rPr>
            </w:pPr>
            <w:r w:rsidRPr="00990C10">
              <w:rPr>
                <w:rFonts w:ascii="Times New Roman" w:hAnsi="Times New Roman"/>
                <w:bCs/>
                <w:sz w:val="28"/>
                <w:szCs w:val="28"/>
                <w:lang w:val="uk-UA" w:eastAsia="ru-RU"/>
              </w:rPr>
              <w:t>Панченко Юрій Ігорович</w:t>
            </w:r>
          </w:p>
        </w:tc>
      </w:tr>
    </w:tbl>
    <w:p w:rsidR="002C70A3" w:rsidRPr="00990C10" w:rsidRDefault="002C70A3" w:rsidP="008248F6">
      <w:pPr>
        <w:spacing w:line="240" w:lineRule="auto"/>
        <w:ind w:firstLine="0"/>
        <w:jc w:val="center"/>
        <w:rPr>
          <w:rFonts w:ascii="Times New Roman" w:hAnsi="Times New Roman"/>
          <w:sz w:val="16"/>
          <w:szCs w:val="16"/>
          <w:lang w:val="uk-UA" w:eastAsia="ru-RU"/>
        </w:rPr>
      </w:pPr>
      <w:r w:rsidRPr="00990C10">
        <w:rPr>
          <w:rFonts w:ascii="Times New Roman" w:hAnsi="Times New Roman"/>
          <w:sz w:val="16"/>
          <w:szCs w:val="16"/>
          <w:lang w:val="uk-UA" w:eastAsia="ru-RU"/>
        </w:rPr>
        <w:t>(прізвище, ім’я та по батькові)</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174"/>
        <w:gridCol w:w="1035"/>
        <w:gridCol w:w="22"/>
        <w:gridCol w:w="385"/>
        <w:gridCol w:w="266"/>
        <w:gridCol w:w="355"/>
        <w:gridCol w:w="265"/>
        <w:gridCol w:w="347"/>
        <w:gridCol w:w="1627"/>
        <w:gridCol w:w="1718"/>
        <w:gridCol w:w="772"/>
        <w:gridCol w:w="289"/>
        <w:gridCol w:w="593"/>
        <w:gridCol w:w="491"/>
      </w:tblGrid>
      <w:tr w:rsidR="002C70A3" w:rsidRPr="00990C10" w:rsidTr="000240C6">
        <w:trPr>
          <w:trHeight w:val="601"/>
        </w:trPr>
        <w:tc>
          <w:tcPr>
            <w:tcW w:w="2577" w:type="dxa"/>
            <w:tcBorders>
              <w:top w:val="nil"/>
              <w:left w:val="nil"/>
              <w:bottom w:val="nil"/>
              <w:right w:val="nil"/>
            </w:tcBorders>
            <w:vAlign w:val="bottom"/>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1. Тема роботи</w:t>
            </w:r>
          </w:p>
        </w:tc>
        <w:tc>
          <w:tcPr>
            <w:tcW w:w="8339" w:type="dxa"/>
            <w:gridSpan w:val="14"/>
            <w:tcBorders>
              <w:top w:val="nil"/>
              <w:left w:val="nil"/>
              <w:right w:val="nil"/>
            </w:tcBorders>
            <w:vAlign w:val="bottom"/>
          </w:tcPr>
          <w:p w:rsidR="002C70A3" w:rsidRPr="00990C10" w:rsidRDefault="002C70A3" w:rsidP="008248F6">
            <w:pPr>
              <w:keepNext/>
              <w:spacing w:line="240" w:lineRule="auto"/>
              <w:ind w:firstLine="0"/>
              <w:outlineLvl w:val="3"/>
              <w:rPr>
                <w:rFonts w:ascii="Times New Roman" w:hAnsi="Times New Roman"/>
                <w:sz w:val="28"/>
                <w:szCs w:val="28"/>
                <w:lang w:val="uk-UA" w:eastAsia="ru-RU"/>
              </w:rPr>
            </w:pPr>
            <w:r w:rsidRPr="00990C10">
              <w:rPr>
                <w:rFonts w:ascii="Times New Roman" w:hAnsi="Times New Roman"/>
                <w:sz w:val="28"/>
                <w:szCs w:val="28"/>
                <w:lang w:val="uk-UA" w:eastAsia="ru-RU"/>
              </w:rPr>
              <w:t xml:space="preserve">Розробка та застосування технології «перевернутого уроку" у </w:t>
            </w:r>
          </w:p>
        </w:tc>
      </w:tr>
      <w:tr w:rsidR="002C70A3" w:rsidRPr="00990C10" w:rsidTr="000240C6">
        <w:trPr>
          <w:trHeight w:val="435"/>
        </w:trPr>
        <w:tc>
          <w:tcPr>
            <w:tcW w:w="2577" w:type="dxa"/>
            <w:tcBorders>
              <w:top w:val="nil"/>
              <w:left w:val="nil"/>
              <w:bottom w:val="nil"/>
              <w:right w:val="nil"/>
            </w:tcBorders>
            <w:vAlign w:val="bottom"/>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p>
        </w:tc>
        <w:tc>
          <w:tcPr>
            <w:tcW w:w="8339" w:type="dxa"/>
            <w:gridSpan w:val="14"/>
            <w:tcBorders>
              <w:top w:val="nil"/>
              <w:left w:val="nil"/>
              <w:right w:val="nil"/>
            </w:tcBorders>
            <w:vAlign w:val="bottom"/>
          </w:tcPr>
          <w:p w:rsidR="002C70A3" w:rsidRPr="00990C10" w:rsidRDefault="002C70A3" w:rsidP="008248F6">
            <w:pPr>
              <w:keepNext/>
              <w:spacing w:line="240" w:lineRule="auto"/>
              <w:ind w:firstLine="0"/>
              <w:outlineLvl w:val="3"/>
              <w:rPr>
                <w:rFonts w:ascii="Times New Roman" w:hAnsi="Times New Roman"/>
                <w:sz w:val="28"/>
                <w:szCs w:val="28"/>
                <w:lang w:val="uk-UA" w:eastAsia="ru-RU"/>
              </w:rPr>
            </w:pPr>
            <w:r w:rsidRPr="00990C10">
              <w:rPr>
                <w:rFonts w:ascii="Times New Roman" w:hAnsi="Times New Roman"/>
                <w:sz w:val="28"/>
                <w:szCs w:val="28"/>
                <w:lang w:val="uk-UA" w:eastAsia="ru-RU"/>
              </w:rPr>
              <w:t xml:space="preserve">процесі навчання природничих наук </w:t>
            </w:r>
          </w:p>
        </w:tc>
      </w:tr>
      <w:tr w:rsidR="002C70A3" w:rsidRPr="00990C10" w:rsidTr="000240C6">
        <w:trPr>
          <w:trHeight w:val="517"/>
        </w:trPr>
        <w:tc>
          <w:tcPr>
            <w:tcW w:w="2751" w:type="dxa"/>
            <w:gridSpan w:val="2"/>
            <w:tcBorders>
              <w:top w:val="nil"/>
              <w:left w:val="nil"/>
              <w:bottom w:val="nil"/>
              <w:right w:val="nil"/>
            </w:tcBorders>
            <w:vAlign w:val="bottom"/>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p>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керівник роботи</w:t>
            </w:r>
          </w:p>
        </w:tc>
        <w:tc>
          <w:tcPr>
            <w:tcW w:w="8165" w:type="dxa"/>
            <w:gridSpan w:val="13"/>
            <w:tcBorders>
              <w:top w:val="nil"/>
              <w:left w:val="nil"/>
              <w:right w:val="nil"/>
            </w:tcBorders>
            <w:vAlign w:val="bottom"/>
          </w:tcPr>
          <w:p w:rsidR="002C70A3" w:rsidRPr="00990C10" w:rsidRDefault="002C70A3" w:rsidP="008248F6">
            <w:pPr>
              <w:keepNext/>
              <w:spacing w:line="240" w:lineRule="auto"/>
              <w:ind w:firstLine="0"/>
              <w:outlineLvl w:val="3"/>
              <w:rPr>
                <w:rFonts w:ascii="Times New Roman" w:hAnsi="Times New Roman"/>
                <w:sz w:val="24"/>
                <w:szCs w:val="24"/>
                <w:lang w:val="uk-UA" w:eastAsia="ru-RU"/>
              </w:rPr>
            </w:pPr>
            <w:r w:rsidRPr="00990C10">
              <w:rPr>
                <w:rFonts w:ascii="Times New Roman" w:hAnsi="Times New Roman"/>
                <w:color w:val="0D0D0D"/>
                <w:sz w:val="28"/>
                <w:lang w:val="uk-UA"/>
              </w:rPr>
              <w:t>Іваницький Олександр Іванович</w:t>
            </w:r>
            <w:r w:rsidRPr="00990C10">
              <w:rPr>
                <w:rFonts w:ascii="Times New Roman" w:hAnsi="Times New Roman"/>
                <w:sz w:val="24"/>
                <w:szCs w:val="24"/>
                <w:lang w:val="uk-UA" w:eastAsia="ru-RU"/>
              </w:rPr>
              <w:t xml:space="preserve">, </w:t>
            </w:r>
            <w:r w:rsidRPr="00990C10">
              <w:rPr>
                <w:rFonts w:ascii="Times New Roman" w:hAnsi="Times New Roman"/>
                <w:sz w:val="28"/>
                <w:szCs w:val="28"/>
                <w:lang w:val="uk-UA" w:eastAsia="ru-RU"/>
              </w:rPr>
              <w:t xml:space="preserve">д. пед. н., професор </w:t>
            </w:r>
          </w:p>
        </w:tc>
      </w:tr>
      <w:tr w:rsidR="002C70A3" w:rsidRPr="00990C10" w:rsidTr="000240C6">
        <w:trPr>
          <w:trHeight w:val="181"/>
        </w:trPr>
        <w:tc>
          <w:tcPr>
            <w:tcW w:w="3808" w:type="dxa"/>
            <w:gridSpan w:val="4"/>
            <w:tcBorders>
              <w:top w:val="nil"/>
              <w:left w:val="nil"/>
              <w:bottom w:val="nil"/>
              <w:right w:val="nil"/>
            </w:tcBorders>
            <w:vAlign w:val="bottom"/>
          </w:tcPr>
          <w:p w:rsidR="002C70A3" w:rsidRPr="00990C10" w:rsidRDefault="002C70A3" w:rsidP="008248F6">
            <w:pPr>
              <w:keepNext/>
              <w:spacing w:line="240" w:lineRule="auto"/>
              <w:ind w:firstLine="0"/>
              <w:jc w:val="center"/>
              <w:outlineLvl w:val="3"/>
              <w:rPr>
                <w:rFonts w:ascii="Times New Roman" w:hAnsi="Times New Roman"/>
                <w:bCs/>
                <w:sz w:val="18"/>
                <w:szCs w:val="18"/>
                <w:lang w:val="uk-UA" w:eastAsia="ru-RU"/>
              </w:rPr>
            </w:pPr>
          </w:p>
        </w:tc>
        <w:tc>
          <w:tcPr>
            <w:tcW w:w="7108" w:type="dxa"/>
            <w:gridSpan w:val="11"/>
            <w:tcBorders>
              <w:left w:val="nil"/>
              <w:bottom w:val="nil"/>
              <w:right w:val="nil"/>
            </w:tcBorders>
            <w:vAlign w:val="bottom"/>
          </w:tcPr>
          <w:p w:rsidR="002C70A3" w:rsidRPr="00990C10" w:rsidRDefault="002C70A3" w:rsidP="008248F6">
            <w:pPr>
              <w:keepNext/>
              <w:spacing w:line="240" w:lineRule="auto"/>
              <w:ind w:firstLine="0"/>
              <w:jc w:val="center"/>
              <w:outlineLvl w:val="3"/>
              <w:rPr>
                <w:rFonts w:ascii="Times New Roman" w:hAnsi="Times New Roman"/>
                <w:bCs/>
                <w:sz w:val="16"/>
                <w:szCs w:val="16"/>
                <w:lang w:val="uk-UA" w:eastAsia="ru-RU"/>
              </w:rPr>
            </w:pPr>
            <w:r w:rsidRPr="00990C10">
              <w:rPr>
                <w:rFonts w:ascii="Times New Roman" w:hAnsi="Times New Roman"/>
                <w:bCs/>
                <w:sz w:val="16"/>
                <w:szCs w:val="16"/>
                <w:lang w:val="uk-UA" w:eastAsia="ru-RU"/>
              </w:rPr>
              <w:t>(прізвище, ім’я та по батькові, науковий ступінь, вчене звання)</w:t>
            </w:r>
          </w:p>
        </w:tc>
      </w:tr>
      <w:tr w:rsidR="002C70A3" w:rsidRPr="00990C10" w:rsidTr="000240C6">
        <w:trPr>
          <w:cantSplit/>
          <w:trHeight w:val="209"/>
        </w:trPr>
        <w:tc>
          <w:tcPr>
            <w:tcW w:w="10916" w:type="dxa"/>
            <w:gridSpan w:val="15"/>
            <w:tcBorders>
              <w:top w:val="nil"/>
              <w:left w:val="nil"/>
              <w:bottom w:val="nil"/>
              <w:right w:val="nil"/>
            </w:tcBorders>
          </w:tcPr>
          <w:p w:rsidR="002C70A3" w:rsidRPr="00990C10" w:rsidRDefault="002C70A3" w:rsidP="008248F6">
            <w:pPr>
              <w:tabs>
                <w:tab w:val="left" w:pos="5220"/>
              </w:tabs>
              <w:spacing w:line="240" w:lineRule="auto"/>
              <w:ind w:firstLine="0"/>
              <w:jc w:val="center"/>
              <w:rPr>
                <w:rFonts w:ascii="Times New Roman" w:hAnsi="Times New Roman"/>
                <w:sz w:val="20"/>
                <w:szCs w:val="20"/>
                <w:lang w:val="uk-UA" w:eastAsia="ru-RU"/>
              </w:rPr>
            </w:pPr>
          </w:p>
        </w:tc>
      </w:tr>
      <w:tr w:rsidR="002C70A3" w:rsidRPr="00990C10" w:rsidTr="000240C6">
        <w:trPr>
          <w:gridAfter w:val="2"/>
          <w:wAfter w:w="1084" w:type="dxa"/>
          <w:cantSplit/>
          <w:trHeight w:val="199"/>
        </w:trPr>
        <w:tc>
          <w:tcPr>
            <w:tcW w:w="4193" w:type="dxa"/>
            <w:gridSpan w:val="5"/>
            <w:tcBorders>
              <w:top w:val="nil"/>
              <w:left w:val="nil"/>
              <w:bottom w:val="nil"/>
              <w:right w:val="nil"/>
            </w:tcBorders>
            <w:vAlign w:val="center"/>
          </w:tcPr>
          <w:p w:rsidR="002C70A3" w:rsidRPr="00990C10" w:rsidRDefault="002C70A3" w:rsidP="008248F6">
            <w:pPr>
              <w:tabs>
                <w:tab w:val="left" w:pos="5220"/>
              </w:tabs>
              <w:spacing w:line="240" w:lineRule="auto"/>
              <w:ind w:firstLine="0"/>
              <w:rPr>
                <w:rFonts w:ascii="Times New Roman" w:hAnsi="Times New Roman"/>
                <w:sz w:val="24"/>
                <w:szCs w:val="24"/>
                <w:lang w:val="uk-UA" w:eastAsia="ru-RU"/>
              </w:rPr>
            </w:pPr>
            <w:r w:rsidRPr="00990C10">
              <w:rPr>
                <w:rFonts w:ascii="Times New Roman" w:hAnsi="Times New Roman"/>
                <w:sz w:val="24"/>
                <w:szCs w:val="24"/>
                <w:lang w:val="uk-UA" w:eastAsia="ru-RU"/>
              </w:rPr>
              <w:t>затверджені наказом ЗНУ від</w:t>
            </w:r>
          </w:p>
        </w:tc>
        <w:tc>
          <w:tcPr>
            <w:tcW w:w="266" w:type="dxa"/>
            <w:tcBorders>
              <w:top w:val="nil"/>
              <w:left w:val="nil"/>
              <w:bottom w:val="nil"/>
              <w:right w:val="nil"/>
            </w:tcBorders>
            <w:vAlign w:val="center"/>
          </w:tcPr>
          <w:p w:rsidR="002C70A3" w:rsidRPr="00990C10" w:rsidRDefault="002C70A3" w:rsidP="008248F6">
            <w:pPr>
              <w:tabs>
                <w:tab w:val="left" w:pos="5220"/>
              </w:tabs>
              <w:spacing w:line="240" w:lineRule="auto"/>
              <w:ind w:firstLine="0"/>
              <w:jc w:val="right"/>
              <w:rPr>
                <w:rFonts w:ascii="Times New Roman" w:hAnsi="Times New Roman"/>
                <w:lang w:val="uk-UA" w:eastAsia="ru-RU"/>
              </w:rPr>
            </w:pPr>
            <w:r w:rsidRPr="00990C10">
              <w:rPr>
                <w:rFonts w:ascii="Times New Roman" w:hAnsi="Times New Roman"/>
                <w:lang w:val="uk-UA" w:eastAsia="ru-RU"/>
              </w:rPr>
              <w:t>«</w:t>
            </w:r>
          </w:p>
        </w:tc>
        <w:tc>
          <w:tcPr>
            <w:tcW w:w="620" w:type="dxa"/>
            <w:gridSpan w:val="2"/>
            <w:tcBorders>
              <w:top w:val="nil"/>
              <w:left w:val="nil"/>
              <w:right w:val="nil"/>
            </w:tcBorders>
            <w:vAlign w:val="center"/>
          </w:tcPr>
          <w:p w:rsidR="002C70A3" w:rsidRPr="00990C10" w:rsidRDefault="002C70A3" w:rsidP="008248F6">
            <w:pPr>
              <w:tabs>
                <w:tab w:val="left" w:pos="5220"/>
              </w:tabs>
              <w:spacing w:line="240" w:lineRule="auto"/>
              <w:ind w:firstLine="0"/>
              <w:jc w:val="center"/>
              <w:rPr>
                <w:rFonts w:ascii="Times New Roman" w:hAnsi="Times New Roman"/>
                <w:sz w:val="24"/>
                <w:szCs w:val="24"/>
                <w:lang w:val="uk-UA" w:eastAsia="ru-RU"/>
              </w:rPr>
            </w:pPr>
            <w:r w:rsidRPr="00990C10">
              <w:rPr>
                <w:rFonts w:ascii="Times New Roman" w:hAnsi="Times New Roman"/>
                <w:sz w:val="24"/>
                <w:szCs w:val="24"/>
                <w:lang w:val="uk-UA" w:eastAsia="ru-RU"/>
              </w:rPr>
              <w:t>13</w:t>
            </w:r>
          </w:p>
        </w:tc>
        <w:tc>
          <w:tcPr>
            <w:tcW w:w="347" w:type="dxa"/>
            <w:tcBorders>
              <w:top w:val="nil"/>
              <w:left w:val="nil"/>
              <w:bottom w:val="nil"/>
              <w:right w:val="nil"/>
            </w:tcBorders>
            <w:vAlign w:val="center"/>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w:t>
            </w:r>
          </w:p>
        </w:tc>
        <w:tc>
          <w:tcPr>
            <w:tcW w:w="1627" w:type="dxa"/>
            <w:tcBorders>
              <w:top w:val="nil"/>
              <w:left w:val="nil"/>
              <w:right w:val="nil"/>
            </w:tcBorders>
            <w:vAlign w:val="center"/>
          </w:tcPr>
          <w:p w:rsidR="002C70A3" w:rsidRPr="00990C10" w:rsidRDefault="002C70A3" w:rsidP="008248F6">
            <w:pPr>
              <w:tabs>
                <w:tab w:val="left" w:pos="5220"/>
              </w:tabs>
              <w:spacing w:line="240" w:lineRule="auto"/>
              <w:ind w:firstLine="0"/>
              <w:rPr>
                <w:rFonts w:ascii="Times New Roman" w:hAnsi="Times New Roman"/>
                <w:sz w:val="24"/>
                <w:szCs w:val="24"/>
                <w:lang w:val="uk-UA" w:eastAsia="ru-RU"/>
              </w:rPr>
            </w:pPr>
            <w:r w:rsidRPr="00990C10">
              <w:rPr>
                <w:rFonts w:ascii="Times New Roman" w:hAnsi="Times New Roman"/>
                <w:sz w:val="24"/>
                <w:szCs w:val="24"/>
                <w:lang w:val="uk-UA" w:eastAsia="ru-RU"/>
              </w:rPr>
              <w:t>липня</w:t>
            </w:r>
          </w:p>
        </w:tc>
        <w:tc>
          <w:tcPr>
            <w:tcW w:w="1718" w:type="dxa"/>
            <w:tcBorders>
              <w:top w:val="nil"/>
              <w:left w:val="nil"/>
              <w:bottom w:val="nil"/>
              <w:right w:val="nil"/>
            </w:tcBorders>
            <w:vAlign w:val="center"/>
          </w:tcPr>
          <w:p w:rsidR="002C70A3" w:rsidRPr="00990C10" w:rsidRDefault="002C70A3" w:rsidP="008248F6">
            <w:pPr>
              <w:tabs>
                <w:tab w:val="left" w:pos="5220"/>
              </w:tabs>
              <w:spacing w:line="240" w:lineRule="auto"/>
              <w:ind w:firstLine="0"/>
              <w:rPr>
                <w:rFonts w:ascii="Times New Roman" w:hAnsi="Times New Roman"/>
                <w:lang w:val="uk-UA" w:eastAsia="ru-RU"/>
              </w:rPr>
            </w:pPr>
            <w:r w:rsidRPr="00990C10">
              <w:rPr>
                <w:rFonts w:ascii="Times New Roman" w:hAnsi="Times New Roman"/>
                <w:lang w:val="uk-UA" w:eastAsia="ru-RU"/>
              </w:rPr>
              <w:t>2020 року      №</w:t>
            </w:r>
          </w:p>
        </w:tc>
        <w:tc>
          <w:tcPr>
            <w:tcW w:w="1061" w:type="dxa"/>
            <w:gridSpan w:val="2"/>
            <w:tcBorders>
              <w:top w:val="nil"/>
              <w:left w:val="nil"/>
              <w:right w:val="nil"/>
            </w:tcBorders>
            <w:vAlign w:val="center"/>
          </w:tcPr>
          <w:p w:rsidR="002C70A3" w:rsidRPr="00990C10" w:rsidRDefault="002C70A3" w:rsidP="008248F6">
            <w:pPr>
              <w:tabs>
                <w:tab w:val="left" w:pos="5220"/>
              </w:tabs>
              <w:spacing w:line="240" w:lineRule="auto"/>
              <w:ind w:firstLine="0"/>
              <w:rPr>
                <w:rFonts w:ascii="Times New Roman" w:hAnsi="Times New Roman"/>
                <w:lang w:val="uk-UA" w:eastAsia="ru-RU"/>
              </w:rPr>
            </w:pPr>
            <w:r w:rsidRPr="00990C10">
              <w:rPr>
                <w:rFonts w:ascii="Times New Roman" w:hAnsi="Times New Roman"/>
                <w:lang w:val="uk-UA" w:eastAsia="ru-RU"/>
              </w:rPr>
              <w:t>1028-с</w:t>
            </w:r>
          </w:p>
        </w:tc>
      </w:tr>
      <w:tr w:rsidR="002C70A3" w:rsidRPr="00990C10" w:rsidTr="000240C6">
        <w:trPr>
          <w:cantSplit/>
          <w:trHeight w:val="221"/>
        </w:trPr>
        <w:tc>
          <w:tcPr>
            <w:tcW w:w="10916" w:type="dxa"/>
            <w:gridSpan w:val="15"/>
            <w:tcBorders>
              <w:top w:val="nil"/>
              <w:left w:val="nil"/>
              <w:bottom w:val="nil"/>
              <w:right w:val="nil"/>
            </w:tcBorders>
          </w:tcPr>
          <w:p w:rsidR="002C70A3" w:rsidRPr="00990C10" w:rsidRDefault="002C70A3" w:rsidP="008248F6">
            <w:pPr>
              <w:tabs>
                <w:tab w:val="left" w:pos="5220"/>
              </w:tabs>
              <w:spacing w:line="240" w:lineRule="auto"/>
              <w:ind w:firstLine="0"/>
              <w:jc w:val="left"/>
              <w:rPr>
                <w:rFonts w:ascii="Times New Roman" w:hAnsi="Times New Roman"/>
                <w:lang w:val="uk-UA" w:eastAsia="ru-RU"/>
              </w:rPr>
            </w:pPr>
          </w:p>
        </w:tc>
      </w:tr>
      <w:tr w:rsidR="002C70A3" w:rsidRPr="00990C10" w:rsidTr="000240C6">
        <w:trPr>
          <w:trHeight w:val="263"/>
        </w:trPr>
        <w:tc>
          <w:tcPr>
            <w:tcW w:w="4814" w:type="dxa"/>
            <w:gridSpan w:val="7"/>
            <w:tcBorders>
              <w:top w:val="nil"/>
              <w:left w:val="nil"/>
              <w:bottom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 xml:space="preserve">2. Строк подання студентом роботи </w:t>
            </w:r>
          </w:p>
        </w:tc>
        <w:tc>
          <w:tcPr>
            <w:tcW w:w="6102" w:type="dxa"/>
            <w:gridSpan w:val="8"/>
            <w:tcBorders>
              <w:top w:val="nil"/>
              <w:left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8"/>
                <w:szCs w:val="28"/>
                <w:lang w:val="uk-UA" w:eastAsia="ru-RU"/>
              </w:rPr>
            </w:pPr>
            <w:r w:rsidRPr="00990C10">
              <w:rPr>
                <w:rFonts w:ascii="Times New Roman" w:hAnsi="Times New Roman"/>
                <w:sz w:val="28"/>
                <w:szCs w:val="28"/>
                <w:lang w:val="uk-UA" w:eastAsia="ru-RU"/>
              </w:rPr>
              <w:t>9.11.2020</w:t>
            </w:r>
          </w:p>
        </w:tc>
      </w:tr>
      <w:tr w:rsidR="002C70A3" w:rsidRPr="00990C10" w:rsidTr="000240C6">
        <w:trPr>
          <w:cantSplit/>
          <w:trHeight w:val="209"/>
        </w:trPr>
        <w:tc>
          <w:tcPr>
            <w:tcW w:w="10916" w:type="dxa"/>
            <w:gridSpan w:val="15"/>
            <w:tcBorders>
              <w:top w:val="nil"/>
              <w:left w:val="nil"/>
              <w:bottom w:val="nil"/>
              <w:right w:val="nil"/>
            </w:tcBorders>
          </w:tcPr>
          <w:p w:rsidR="002C70A3" w:rsidRPr="00990C10" w:rsidRDefault="002C70A3" w:rsidP="008248F6">
            <w:pPr>
              <w:tabs>
                <w:tab w:val="left" w:pos="5220"/>
              </w:tabs>
              <w:spacing w:line="240" w:lineRule="auto"/>
              <w:ind w:firstLine="0"/>
              <w:jc w:val="center"/>
              <w:rPr>
                <w:rFonts w:ascii="Times New Roman" w:hAnsi="Times New Roman"/>
                <w:sz w:val="20"/>
                <w:szCs w:val="20"/>
                <w:lang w:val="uk-UA" w:eastAsia="ru-RU"/>
              </w:rPr>
            </w:pPr>
          </w:p>
        </w:tc>
      </w:tr>
      <w:tr w:rsidR="002C70A3" w:rsidRPr="00990C10" w:rsidTr="000240C6">
        <w:trPr>
          <w:trHeight w:val="307"/>
        </w:trPr>
        <w:tc>
          <w:tcPr>
            <w:tcW w:w="3786" w:type="dxa"/>
            <w:gridSpan w:val="3"/>
            <w:tcBorders>
              <w:top w:val="nil"/>
              <w:left w:val="nil"/>
              <w:bottom w:val="nil"/>
              <w:right w:val="nil"/>
            </w:tcBorders>
            <w:vAlign w:val="center"/>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3. Вихідні дані до роботи</w:t>
            </w:r>
          </w:p>
        </w:tc>
        <w:tc>
          <w:tcPr>
            <w:tcW w:w="7130" w:type="dxa"/>
            <w:gridSpan w:val="12"/>
            <w:tcBorders>
              <w:top w:val="nil"/>
              <w:left w:val="nil"/>
              <w:right w:val="nil"/>
            </w:tcBorders>
            <w:vAlign w:val="center"/>
          </w:tcPr>
          <w:p w:rsidR="002C70A3" w:rsidRPr="00990C10" w:rsidRDefault="002C70A3" w:rsidP="008248F6">
            <w:pPr>
              <w:tabs>
                <w:tab w:val="left" w:pos="5220"/>
              </w:tabs>
              <w:spacing w:line="240" w:lineRule="auto"/>
              <w:ind w:firstLine="0"/>
              <w:jc w:val="left"/>
              <w:rPr>
                <w:rFonts w:ascii="Times New Roman" w:hAnsi="Times New Roman"/>
                <w:sz w:val="28"/>
                <w:szCs w:val="28"/>
                <w:lang w:val="uk-UA" w:eastAsia="ru-RU"/>
              </w:rPr>
            </w:pPr>
            <w:r w:rsidRPr="00990C10">
              <w:rPr>
                <w:rFonts w:ascii="Times New Roman" w:hAnsi="Times New Roman"/>
                <w:sz w:val="28"/>
                <w:szCs w:val="28"/>
                <w:lang w:val="uk-UA" w:eastAsia="ru-RU"/>
              </w:rPr>
              <w:t>1. Постановка задачі.</w:t>
            </w:r>
          </w:p>
        </w:tc>
      </w:tr>
      <w:tr w:rsidR="002C70A3" w:rsidRPr="00990C10" w:rsidTr="000240C6">
        <w:trPr>
          <w:cantSplit/>
          <w:trHeight w:val="293"/>
        </w:trPr>
        <w:tc>
          <w:tcPr>
            <w:tcW w:w="10916" w:type="dxa"/>
            <w:gridSpan w:val="15"/>
            <w:tcBorders>
              <w:top w:val="nil"/>
              <w:left w:val="nil"/>
              <w:right w:val="nil"/>
            </w:tcBorders>
          </w:tcPr>
          <w:p w:rsidR="002C70A3" w:rsidRPr="00990C10" w:rsidRDefault="002C70A3" w:rsidP="008248F6">
            <w:pPr>
              <w:tabs>
                <w:tab w:val="left" w:pos="5220"/>
              </w:tabs>
              <w:spacing w:line="240" w:lineRule="auto"/>
              <w:ind w:firstLine="0"/>
              <w:rPr>
                <w:rFonts w:ascii="Times New Roman" w:hAnsi="Times New Roman"/>
                <w:sz w:val="28"/>
                <w:szCs w:val="28"/>
                <w:lang w:val="uk-UA" w:eastAsia="ru-RU"/>
              </w:rPr>
            </w:pPr>
            <w:r w:rsidRPr="00990C10">
              <w:rPr>
                <w:rFonts w:ascii="Times New Roman" w:hAnsi="Times New Roman"/>
                <w:sz w:val="28"/>
                <w:szCs w:val="28"/>
                <w:lang w:val="uk-UA" w:eastAsia="ru-RU"/>
              </w:rPr>
              <w:t>2. Перелік літератури.</w:t>
            </w:r>
          </w:p>
        </w:tc>
      </w:tr>
      <w:tr w:rsidR="002C70A3" w:rsidRPr="00990C10" w:rsidTr="000240C6">
        <w:trPr>
          <w:cantSplit/>
          <w:trHeight w:val="209"/>
        </w:trPr>
        <w:tc>
          <w:tcPr>
            <w:tcW w:w="10916" w:type="dxa"/>
            <w:gridSpan w:val="15"/>
            <w:tcBorders>
              <w:top w:val="nil"/>
              <w:left w:val="nil"/>
              <w:bottom w:val="nil"/>
              <w:right w:val="nil"/>
            </w:tcBorders>
          </w:tcPr>
          <w:p w:rsidR="002C70A3" w:rsidRPr="00990C10" w:rsidRDefault="002C70A3" w:rsidP="008248F6">
            <w:pPr>
              <w:tabs>
                <w:tab w:val="left" w:pos="5220"/>
              </w:tabs>
              <w:spacing w:line="240" w:lineRule="auto"/>
              <w:ind w:firstLine="0"/>
              <w:jc w:val="center"/>
              <w:rPr>
                <w:rFonts w:ascii="Times New Roman" w:hAnsi="Times New Roman"/>
                <w:sz w:val="20"/>
                <w:szCs w:val="20"/>
                <w:lang w:val="uk-UA" w:eastAsia="ru-RU"/>
              </w:rPr>
            </w:pPr>
          </w:p>
        </w:tc>
      </w:tr>
      <w:tr w:rsidR="002C70A3" w:rsidRPr="00990C10" w:rsidTr="000240C6">
        <w:trPr>
          <w:trHeight w:val="265"/>
        </w:trPr>
        <w:tc>
          <w:tcPr>
            <w:tcW w:w="10425" w:type="dxa"/>
            <w:gridSpan w:val="14"/>
            <w:tcBorders>
              <w:top w:val="nil"/>
              <w:left w:val="nil"/>
              <w:bottom w:val="nil"/>
              <w:right w:val="nil"/>
            </w:tcBorders>
            <w:vAlign w:val="center"/>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4. Зміст розрахунково-пояснювальної записки (перелік питань, які потрібно розробити)</w:t>
            </w:r>
          </w:p>
        </w:tc>
        <w:tc>
          <w:tcPr>
            <w:tcW w:w="491" w:type="dxa"/>
            <w:tcBorders>
              <w:top w:val="nil"/>
              <w:left w:val="nil"/>
              <w:bottom w:val="nil"/>
              <w:right w:val="nil"/>
            </w:tcBorders>
            <w:vAlign w:val="center"/>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cantSplit/>
          <w:trHeight w:val="241"/>
        </w:trPr>
        <w:tc>
          <w:tcPr>
            <w:tcW w:w="10916" w:type="dxa"/>
            <w:gridSpan w:val="15"/>
            <w:tcBorders>
              <w:top w:val="nil"/>
              <w:left w:val="nil"/>
              <w:bottom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 xml:space="preserve">1. </w:t>
            </w:r>
            <w:r w:rsidRPr="00990C10">
              <w:rPr>
                <w:rFonts w:ascii="Times New Roman" w:hAnsi="Times New Roman"/>
                <w:sz w:val="28"/>
                <w:szCs w:val="28"/>
                <w:lang w:val="uk-UA"/>
              </w:rPr>
              <w:t xml:space="preserve">Основні теоретичні відомості; </w:t>
            </w:r>
          </w:p>
        </w:tc>
      </w:tr>
      <w:tr w:rsidR="002C70A3" w:rsidRPr="00990C10" w:rsidTr="000240C6">
        <w:trPr>
          <w:cantSplit/>
          <w:trHeight w:val="293"/>
        </w:trPr>
        <w:tc>
          <w:tcPr>
            <w:tcW w:w="10916" w:type="dxa"/>
            <w:gridSpan w:val="15"/>
            <w:tcBorders>
              <w:left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2.</w:t>
            </w:r>
            <w:r w:rsidRPr="00990C10">
              <w:rPr>
                <w:rFonts w:ascii="Times New Roman" w:hAnsi="Times New Roman"/>
                <w:sz w:val="28"/>
                <w:szCs w:val="28"/>
                <w:lang w:val="uk-UA"/>
              </w:rPr>
              <w:t xml:space="preserve"> Матеріали та методи дослідження</w:t>
            </w:r>
            <w:r w:rsidRPr="00990C10">
              <w:rPr>
                <w:rFonts w:ascii="Times New Roman" w:hAnsi="Times New Roman"/>
                <w:sz w:val="24"/>
                <w:szCs w:val="24"/>
                <w:lang w:val="uk-UA" w:eastAsia="ru-RU"/>
              </w:rPr>
              <w:t>;</w:t>
            </w:r>
          </w:p>
        </w:tc>
      </w:tr>
      <w:tr w:rsidR="002C70A3" w:rsidRPr="00990C10" w:rsidTr="000240C6">
        <w:trPr>
          <w:cantSplit/>
          <w:trHeight w:val="293"/>
        </w:trPr>
        <w:tc>
          <w:tcPr>
            <w:tcW w:w="10916" w:type="dxa"/>
            <w:gridSpan w:val="15"/>
            <w:tcBorders>
              <w:top w:val="nil"/>
              <w:left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3.</w:t>
            </w:r>
            <w:r w:rsidRPr="00990C10">
              <w:rPr>
                <w:rFonts w:ascii="Times New Roman" w:hAnsi="Times New Roman"/>
                <w:sz w:val="28"/>
                <w:szCs w:val="28"/>
                <w:lang w:val="uk-UA"/>
              </w:rPr>
              <w:t xml:space="preserve"> Результати та їх аналіз;</w:t>
            </w:r>
          </w:p>
        </w:tc>
      </w:tr>
      <w:tr w:rsidR="002C70A3" w:rsidRPr="00990C10" w:rsidTr="000240C6">
        <w:trPr>
          <w:cantSplit/>
          <w:trHeight w:val="307"/>
        </w:trPr>
        <w:tc>
          <w:tcPr>
            <w:tcW w:w="10916" w:type="dxa"/>
            <w:gridSpan w:val="15"/>
            <w:tcBorders>
              <w:top w:val="nil"/>
              <w:left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4.</w:t>
            </w:r>
            <w:r w:rsidRPr="00990C10">
              <w:rPr>
                <w:rFonts w:ascii="Times New Roman" w:hAnsi="Times New Roman"/>
                <w:sz w:val="28"/>
                <w:szCs w:val="28"/>
                <w:lang w:val="uk-UA"/>
              </w:rPr>
              <w:t xml:space="preserve"> Висновки.</w:t>
            </w:r>
          </w:p>
        </w:tc>
      </w:tr>
      <w:tr w:rsidR="002C70A3" w:rsidRPr="00990C10" w:rsidTr="000240C6">
        <w:trPr>
          <w:cantSplit/>
          <w:trHeight w:val="251"/>
        </w:trPr>
        <w:tc>
          <w:tcPr>
            <w:tcW w:w="9543" w:type="dxa"/>
            <w:gridSpan w:val="12"/>
            <w:tcBorders>
              <w:top w:val="nil"/>
              <w:left w:val="nil"/>
              <w:bottom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5. Перелік графічного матеріалу (з точним зазначенням обов’язкових креслень)</w:t>
            </w:r>
          </w:p>
        </w:tc>
        <w:tc>
          <w:tcPr>
            <w:tcW w:w="1373" w:type="dxa"/>
            <w:gridSpan w:val="3"/>
            <w:tcBorders>
              <w:top w:val="nil"/>
              <w:left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cantSplit/>
          <w:trHeight w:val="265"/>
        </w:trPr>
        <w:tc>
          <w:tcPr>
            <w:tcW w:w="10916" w:type="dxa"/>
            <w:gridSpan w:val="15"/>
            <w:tcBorders>
              <w:top w:val="nil"/>
              <w:left w:val="nil"/>
              <w:right w:val="nil"/>
            </w:tcBorders>
          </w:tcPr>
          <w:p w:rsidR="002C70A3" w:rsidRPr="00990C10" w:rsidRDefault="002C70A3" w:rsidP="008248F6">
            <w:pPr>
              <w:tabs>
                <w:tab w:val="left" w:pos="5220"/>
              </w:tabs>
              <w:spacing w:line="240" w:lineRule="auto"/>
              <w:ind w:firstLine="0"/>
              <w:jc w:val="center"/>
              <w:rPr>
                <w:rFonts w:ascii="Times New Roman" w:hAnsi="Times New Roman"/>
                <w:sz w:val="26"/>
                <w:szCs w:val="20"/>
                <w:lang w:val="uk-UA" w:eastAsia="ru-RU"/>
              </w:rPr>
            </w:pPr>
            <w:r w:rsidRPr="00990C10">
              <w:rPr>
                <w:rFonts w:ascii="Times New Roman" w:hAnsi="Times New Roman"/>
                <w:sz w:val="26"/>
                <w:szCs w:val="20"/>
                <w:lang w:val="uk-UA" w:eastAsia="ru-RU"/>
              </w:rPr>
              <w:t>Презентація</w:t>
            </w:r>
          </w:p>
        </w:tc>
      </w:tr>
    </w:tbl>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sectPr w:rsidR="002C70A3" w:rsidRPr="00990C10" w:rsidSect="000240C6">
          <w:pgSz w:w="11906" w:h="16838"/>
          <w:pgMar w:top="1134" w:right="851" w:bottom="1134" w:left="1701" w:header="709" w:footer="709" w:gutter="0"/>
          <w:cols w:space="708"/>
          <w:titlePg/>
          <w:docGrid w:linePitch="360"/>
        </w:sectPr>
      </w:pPr>
    </w:p>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lastRenderedPageBreak/>
        <w:t>6. Консультанти розділів роботи</w:t>
      </w:r>
    </w:p>
    <w:tbl>
      <w:tblPr>
        <w:tblW w:w="936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060"/>
        <w:gridCol w:w="2430"/>
        <w:gridCol w:w="2430"/>
      </w:tblGrid>
      <w:tr w:rsidR="002C70A3" w:rsidRPr="00990C10" w:rsidTr="000240C6">
        <w:trPr>
          <w:cantSplit/>
          <w:trHeight w:val="141"/>
        </w:trPr>
        <w:tc>
          <w:tcPr>
            <w:tcW w:w="1440" w:type="dxa"/>
            <w:vMerge w:val="restart"/>
            <w:vAlign w:val="center"/>
          </w:tcPr>
          <w:p w:rsidR="002C70A3" w:rsidRPr="00990C10" w:rsidRDefault="002C70A3" w:rsidP="008248F6">
            <w:pPr>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Розділ</w:t>
            </w:r>
          </w:p>
        </w:tc>
        <w:tc>
          <w:tcPr>
            <w:tcW w:w="3060" w:type="dxa"/>
            <w:vMerge w:val="restart"/>
            <w:vAlign w:val="center"/>
          </w:tcPr>
          <w:p w:rsidR="002C70A3" w:rsidRPr="00990C10" w:rsidRDefault="002C70A3" w:rsidP="008248F6">
            <w:pPr>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Прізвище, ініціали та посада консультанта</w:t>
            </w:r>
          </w:p>
        </w:tc>
        <w:tc>
          <w:tcPr>
            <w:tcW w:w="4860" w:type="dxa"/>
            <w:gridSpan w:val="2"/>
            <w:vAlign w:val="center"/>
          </w:tcPr>
          <w:p w:rsidR="002C70A3" w:rsidRPr="00990C10" w:rsidRDefault="002C70A3" w:rsidP="008248F6">
            <w:pPr>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Підпис, дата</w:t>
            </w:r>
          </w:p>
        </w:tc>
      </w:tr>
      <w:tr w:rsidR="002C70A3" w:rsidRPr="00990C10" w:rsidTr="000240C6">
        <w:trPr>
          <w:cantSplit/>
          <w:trHeight w:val="140"/>
        </w:trPr>
        <w:tc>
          <w:tcPr>
            <w:tcW w:w="1440" w:type="dxa"/>
            <w:vMerge/>
          </w:tcPr>
          <w:p w:rsidR="002C70A3" w:rsidRPr="00990C10" w:rsidRDefault="002C70A3" w:rsidP="008248F6">
            <w:pPr>
              <w:spacing w:line="240" w:lineRule="auto"/>
              <w:ind w:firstLine="0"/>
              <w:jc w:val="center"/>
              <w:rPr>
                <w:rFonts w:ascii="Times New Roman" w:hAnsi="Times New Roman"/>
                <w:b/>
                <w:sz w:val="20"/>
                <w:szCs w:val="20"/>
                <w:lang w:val="uk-UA" w:eastAsia="ru-RU"/>
              </w:rPr>
            </w:pPr>
          </w:p>
        </w:tc>
        <w:tc>
          <w:tcPr>
            <w:tcW w:w="3060" w:type="dxa"/>
            <w:vMerge/>
          </w:tcPr>
          <w:p w:rsidR="002C70A3" w:rsidRPr="00990C10" w:rsidRDefault="002C70A3" w:rsidP="008248F6">
            <w:pPr>
              <w:spacing w:line="240" w:lineRule="auto"/>
              <w:ind w:firstLine="0"/>
              <w:jc w:val="center"/>
              <w:rPr>
                <w:rFonts w:ascii="Times New Roman" w:hAnsi="Times New Roman"/>
                <w:b/>
                <w:sz w:val="20"/>
                <w:szCs w:val="20"/>
                <w:lang w:val="uk-UA" w:eastAsia="ru-RU"/>
              </w:rPr>
            </w:pPr>
          </w:p>
        </w:tc>
        <w:tc>
          <w:tcPr>
            <w:tcW w:w="2430" w:type="dxa"/>
            <w:vAlign w:val="center"/>
          </w:tcPr>
          <w:p w:rsidR="002C70A3" w:rsidRPr="00990C10" w:rsidRDefault="002C70A3" w:rsidP="008248F6">
            <w:pPr>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завдання видав</w:t>
            </w:r>
          </w:p>
        </w:tc>
        <w:tc>
          <w:tcPr>
            <w:tcW w:w="2430" w:type="dxa"/>
            <w:vAlign w:val="center"/>
          </w:tcPr>
          <w:p w:rsidR="002C70A3" w:rsidRPr="00990C10" w:rsidRDefault="002C70A3" w:rsidP="008248F6">
            <w:pPr>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завдання прийняв</w:t>
            </w:r>
          </w:p>
        </w:tc>
      </w:tr>
      <w:tr w:rsidR="002C70A3" w:rsidRPr="00990C10" w:rsidTr="000240C6">
        <w:trPr>
          <w:cantSplit/>
          <w:trHeight w:val="260"/>
        </w:trPr>
        <w:tc>
          <w:tcPr>
            <w:tcW w:w="1440" w:type="dxa"/>
          </w:tcPr>
          <w:p w:rsidR="002C70A3" w:rsidRPr="00990C10" w:rsidRDefault="002C70A3" w:rsidP="008248F6">
            <w:pPr>
              <w:spacing w:line="240" w:lineRule="auto"/>
              <w:ind w:firstLine="0"/>
              <w:jc w:val="center"/>
              <w:rPr>
                <w:rFonts w:ascii="Times New Roman" w:hAnsi="Times New Roman"/>
                <w:sz w:val="24"/>
                <w:szCs w:val="24"/>
                <w:lang w:val="uk-UA" w:eastAsia="ru-RU"/>
              </w:rPr>
            </w:pPr>
          </w:p>
        </w:tc>
        <w:tc>
          <w:tcPr>
            <w:tcW w:w="3060" w:type="dxa"/>
          </w:tcPr>
          <w:p w:rsidR="002C70A3" w:rsidRPr="00990C10" w:rsidRDefault="002C70A3" w:rsidP="008248F6">
            <w:pPr>
              <w:spacing w:line="240" w:lineRule="auto"/>
              <w:ind w:firstLine="0"/>
              <w:rPr>
                <w:rFonts w:ascii="Times New Roman" w:hAnsi="Times New Roman"/>
                <w:sz w:val="24"/>
                <w:szCs w:val="24"/>
                <w:lang w:val="uk-UA" w:eastAsia="ru-RU"/>
              </w:rPr>
            </w:pPr>
          </w:p>
        </w:tc>
        <w:tc>
          <w:tcPr>
            <w:tcW w:w="2430" w:type="dxa"/>
            <w:vAlign w:val="center"/>
          </w:tcPr>
          <w:p w:rsidR="002C70A3" w:rsidRPr="00990C10" w:rsidRDefault="002C70A3" w:rsidP="008248F6">
            <w:pPr>
              <w:spacing w:line="240" w:lineRule="auto"/>
              <w:ind w:firstLine="0"/>
              <w:jc w:val="right"/>
              <w:rPr>
                <w:rFonts w:ascii="Times New Roman" w:hAnsi="Times New Roman"/>
                <w:sz w:val="24"/>
                <w:szCs w:val="24"/>
                <w:lang w:val="uk-UA" w:eastAsia="ru-RU"/>
              </w:rPr>
            </w:pPr>
          </w:p>
        </w:tc>
        <w:tc>
          <w:tcPr>
            <w:tcW w:w="2430" w:type="dxa"/>
            <w:vAlign w:val="center"/>
          </w:tcPr>
          <w:p w:rsidR="002C70A3" w:rsidRPr="00990C10" w:rsidRDefault="002C70A3" w:rsidP="008248F6">
            <w:pPr>
              <w:spacing w:line="240" w:lineRule="auto"/>
              <w:ind w:firstLine="0"/>
              <w:jc w:val="right"/>
              <w:rPr>
                <w:rFonts w:ascii="Times New Roman" w:hAnsi="Times New Roman"/>
                <w:sz w:val="24"/>
                <w:szCs w:val="24"/>
                <w:lang w:val="uk-UA" w:eastAsia="ru-RU"/>
              </w:rPr>
            </w:pPr>
          </w:p>
        </w:tc>
      </w:tr>
      <w:tr w:rsidR="002C70A3" w:rsidRPr="00990C10" w:rsidTr="000240C6">
        <w:trPr>
          <w:cantSplit/>
          <w:trHeight w:val="140"/>
        </w:trPr>
        <w:tc>
          <w:tcPr>
            <w:tcW w:w="1440" w:type="dxa"/>
          </w:tcPr>
          <w:p w:rsidR="002C70A3" w:rsidRPr="00990C10" w:rsidRDefault="002C70A3" w:rsidP="008248F6">
            <w:pPr>
              <w:spacing w:line="240" w:lineRule="auto"/>
              <w:ind w:firstLine="0"/>
              <w:jc w:val="center"/>
              <w:rPr>
                <w:rFonts w:ascii="Times New Roman" w:hAnsi="Times New Roman"/>
                <w:sz w:val="24"/>
                <w:szCs w:val="24"/>
                <w:lang w:val="uk-UA" w:eastAsia="ru-RU"/>
              </w:rPr>
            </w:pPr>
          </w:p>
        </w:tc>
        <w:tc>
          <w:tcPr>
            <w:tcW w:w="3060" w:type="dxa"/>
          </w:tcPr>
          <w:p w:rsidR="002C70A3" w:rsidRPr="00990C10" w:rsidRDefault="002C70A3" w:rsidP="008248F6">
            <w:pPr>
              <w:spacing w:line="240" w:lineRule="auto"/>
              <w:ind w:firstLine="0"/>
              <w:rPr>
                <w:rFonts w:ascii="Times New Roman" w:hAnsi="Times New Roman"/>
                <w:sz w:val="24"/>
                <w:szCs w:val="24"/>
                <w:lang w:val="uk-UA" w:eastAsia="ru-RU"/>
              </w:rPr>
            </w:pPr>
          </w:p>
        </w:tc>
        <w:tc>
          <w:tcPr>
            <w:tcW w:w="2430" w:type="dxa"/>
            <w:vAlign w:val="center"/>
          </w:tcPr>
          <w:p w:rsidR="002C70A3" w:rsidRPr="00990C10" w:rsidRDefault="002C70A3" w:rsidP="008248F6">
            <w:pPr>
              <w:spacing w:line="240" w:lineRule="auto"/>
              <w:ind w:firstLine="0"/>
              <w:jc w:val="right"/>
              <w:rPr>
                <w:rFonts w:ascii="Times New Roman" w:hAnsi="Times New Roman"/>
                <w:sz w:val="24"/>
                <w:szCs w:val="24"/>
                <w:lang w:val="uk-UA" w:eastAsia="ru-RU"/>
              </w:rPr>
            </w:pPr>
          </w:p>
        </w:tc>
        <w:tc>
          <w:tcPr>
            <w:tcW w:w="2430" w:type="dxa"/>
            <w:vAlign w:val="center"/>
          </w:tcPr>
          <w:p w:rsidR="002C70A3" w:rsidRPr="00990C10" w:rsidRDefault="002C70A3" w:rsidP="008248F6">
            <w:pPr>
              <w:spacing w:line="240" w:lineRule="auto"/>
              <w:ind w:firstLine="0"/>
              <w:jc w:val="right"/>
              <w:rPr>
                <w:rFonts w:ascii="Times New Roman" w:hAnsi="Times New Roman"/>
                <w:sz w:val="24"/>
                <w:szCs w:val="24"/>
                <w:lang w:val="uk-UA" w:eastAsia="ru-RU"/>
              </w:rPr>
            </w:pPr>
          </w:p>
        </w:tc>
      </w:tr>
      <w:tr w:rsidR="002C70A3" w:rsidRPr="00990C10" w:rsidTr="000240C6">
        <w:trPr>
          <w:cantSplit/>
          <w:trHeight w:val="140"/>
        </w:trPr>
        <w:tc>
          <w:tcPr>
            <w:tcW w:w="1440" w:type="dxa"/>
          </w:tcPr>
          <w:p w:rsidR="002C70A3" w:rsidRPr="00990C10" w:rsidRDefault="002C70A3" w:rsidP="008248F6">
            <w:pPr>
              <w:spacing w:line="240" w:lineRule="auto"/>
              <w:ind w:firstLine="0"/>
              <w:jc w:val="center"/>
              <w:rPr>
                <w:rFonts w:ascii="Times New Roman" w:hAnsi="Times New Roman"/>
                <w:sz w:val="24"/>
                <w:szCs w:val="24"/>
                <w:lang w:val="uk-UA" w:eastAsia="ru-RU"/>
              </w:rPr>
            </w:pPr>
          </w:p>
        </w:tc>
        <w:tc>
          <w:tcPr>
            <w:tcW w:w="3060" w:type="dxa"/>
          </w:tcPr>
          <w:p w:rsidR="002C70A3" w:rsidRPr="00990C10" w:rsidRDefault="002C70A3" w:rsidP="008248F6">
            <w:pPr>
              <w:spacing w:line="240" w:lineRule="auto"/>
              <w:ind w:firstLine="0"/>
              <w:rPr>
                <w:rFonts w:ascii="Times New Roman" w:hAnsi="Times New Roman"/>
                <w:sz w:val="24"/>
                <w:szCs w:val="24"/>
                <w:lang w:val="uk-UA" w:eastAsia="ru-RU"/>
              </w:rPr>
            </w:pPr>
          </w:p>
        </w:tc>
        <w:tc>
          <w:tcPr>
            <w:tcW w:w="2430" w:type="dxa"/>
            <w:vAlign w:val="center"/>
          </w:tcPr>
          <w:p w:rsidR="002C70A3" w:rsidRPr="00990C10" w:rsidRDefault="002C70A3" w:rsidP="008248F6">
            <w:pPr>
              <w:spacing w:line="240" w:lineRule="auto"/>
              <w:ind w:firstLine="0"/>
              <w:jc w:val="right"/>
              <w:rPr>
                <w:rFonts w:ascii="Times New Roman" w:hAnsi="Times New Roman"/>
                <w:sz w:val="24"/>
                <w:szCs w:val="24"/>
                <w:lang w:val="uk-UA" w:eastAsia="ru-RU"/>
              </w:rPr>
            </w:pPr>
          </w:p>
        </w:tc>
        <w:tc>
          <w:tcPr>
            <w:tcW w:w="2430" w:type="dxa"/>
            <w:vAlign w:val="center"/>
          </w:tcPr>
          <w:p w:rsidR="002C70A3" w:rsidRPr="00990C10" w:rsidRDefault="002C70A3" w:rsidP="008248F6">
            <w:pPr>
              <w:spacing w:line="240" w:lineRule="auto"/>
              <w:ind w:firstLine="0"/>
              <w:jc w:val="right"/>
              <w:rPr>
                <w:rFonts w:ascii="Times New Roman" w:hAnsi="Times New Roman"/>
                <w:sz w:val="24"/>
                <w:szCs w:val="24"/>
                <w:lang w:val="uk-UA" w:eastAsia="ru-RU"/>
              </w:rPr>
            </w:pPr>
          </w:p>
        </w:tc>
      </w:tr>
    </w:tbl>
    <w:p w:rsidR="002C70A3" w:rsidRPr="00990C10" w:rsidRDefault="002C70A3" w:rsidP="008248F6">
      <w:pPr>
        <w:spacing w:line="240" w:lineRule="auto"/>
        <w:ind w:firstLine="0"/>
        <w:jc w:val="left"/>
        <w:rPr>
          <w:rFonts w:ascii="Times New Roman" w:hAnsi="Times New Roman"/>
          <w:sz w:val="20"/>
          <w:szCs w:val="20"/>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5817"/>
      </w:tblGrid>
      <w:tr w:rsidR="002C70A3" w:rsidRPr="00990C10" w:rsidTr="000240C6">
        <w:trPr>
          <w:cantSplit/>
        </w:trPr>
        <w:tc>
          <w:tcPr>
            <w:tcW w:w="2688" w:type="dxa"/>
            <w:tcBorders>
              <w:top w:val="nil"/>
              <w:left w:val="nil"/>
              <w:bottom w:val="nil"/>
              <w:right w:val="nil"/>
            </w:tcBorders>
          </w:tcPr>
          <w:p w:rsidR="002C70A3" w:rsidRPr="00990C10" w:rsidRDefault="002C70A3" w:rsidP="008248F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7. Дата видачі завдання</w:t>
            </w:r>
          </w:p>
        </w:tc>
        <w:tc>
          <w:tcPr>
            <w:tcW w:w="5817" w:type="dxa"/>
            <w:tcBorders>
              <w:top w:val="nil"/>
              <w:left w:val="nil"/>
              <w:right w:val="nil"/>
            </w:tcBorders>
          </w:tcPr>
          <w:p w:rsidR="002C70A3" w:rsidRPr="00990C10" w:rsidRDefault="002C70A3" w:rsidP="008248F6">
            <w:pPr>
              <w:tabs>
                <w:tab w:val="left" w:pos="5220"/>
              </w:tabs>
              <w:spacing w:line="240" w:lineRule="auto"/>
              <w:ind w:firstLine="0"/>
              <w:jc w:val="center"/>
              <w:rPr>
                <w:rFonts w:ascii="Times New Roman" w:hAnsi="Times New Roman"/>
                <w:sz w:val="28"/>
                <w:szCs w:val="28"/>
                <w:lang w:val="uk-UA" w:eastAsia="ru-RU"/>
              </w:rPr>
            </w:pPr>
          </w:p>
        </w:tc>
      </w:tr>
    </w:tbl>
    <w:p w:rsidR="002C70A3" w:rsidRPr="00990C10" w:rsidRDefault="002C70A3" w:rsidP="002C70A3">
      <w:pPr>
        <w:tabs>
          <w:tab w:val="left" w:pos="5220"/>
        </w:tabs>
        <w:spacing w:line="240" w:lineRule="auto"/>
        <w:ind w:firstLine="0"/>
        <w:jc w:val="center"/>
        <w:rPr>
          <w:rFonts w:ascii="Times New Roman" w:hAnsi="Times New Roman"/>
          <w:sz w:val="20"/>
          <w:szCs w:val="20"/>
          <w:lang w:val="uk-UA" w:eastAsia="ru-RU"/>
        </w:rPr>
      </w:pPr>
    </w:p>
    <w:p w:rsidR="002C70A3" w:rsidRPr="00990C10" w:rsidRDefault="002C70A3" w:rsidP="002C70A3">
      <w:pPr>
        <w:tabs>
          <w:tab w:val="left" w:pos="5220"/>
        </w:tabs>
        <w:spacing w:line="240" w:lineRule="auto"/>
        <w:ind w:firstLine="0"/>
        <w:jc w:val="center"/>
        <w:rPr>
          <w:rFonts w:ascii="Times New Roman" w:hAnsi="Times New Roman"/>
          <w:sz w:val="20"/>
          <w:szCs w:val="20"/>
          <w:lang w:val="uk-UA" w:eastAsia="ru-RU"/>
        </w:rPr>
      </w:pPr>
    </w:p>
    <w:p w:rsidR="002C70A3" w:rsidRPr="00990C10" w:rsidRDefault="002C70A3" w:rsidP="002C70A3">
      <w:pPr>
        <w:keepNext/>
        <w:tabs>
          <w:tab w:val="left" w:pos="5220"/>
        </w:tabs>
        <w:spacing w:line="360" w:lineRule="auto"/>
        <w:ind w:firstLine="0"/>
        <w:jc w:val="center"/>
        <w:outlineLvl w:val="2"/>
        <w:rPr>
          <w:rFonts w:ascii="Times New Roman" w:hAnsi="Times New Roman"/>
          <w:b/>
          <w:spacing w:val="60"/>
          <w:sz w:val="28"/>
          <w:szCs w:val="20"/>
          <w:lang w:val="uk-UA" w:eastAsia="ru-RU"/>
        </w:rPr>
      </w:pPr>
      <w:r w:rsidRPr="00990C10">
        <w:rPr>
          <w:rFonts w:ascii="Times New Roman" w:hAnsi="Times New Roman"/>
          <w:b/>
          <w:spacing w:val="60"/>
          <w:sz w:val="28"/>
          <w:szCs w:val="20"/>
          <w:lang w:val="uk-UA" w:eastAsia="ru-RU"/>
        </w:rPr>
        <w:t>КАЛЕНДАРНИЙ ПЛАН</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2520"/>
        <w:gridCol w:w="1452"/>
      </w:tblGrid>
      <w:tr w:rsidR="002C70A3" w:rsidRPr="00990C10" w:rsidTr="000240C6">
        <w:trPr>
          <w:trHeight w:val="939"/>
        </w:trPr>
        <w:tc>
          <w:tcPr>
            <w:tcW w:w="720" w:type="dxa"/>
            <w:vAlign w:val="center"/>
          </w:tcPr>
          <w:p w:rsidR="002C70A3" w:rsidRPr="00990C10" w:rsidRDefault="002C70A3" w:rsidP="000240C6">
            <w:pPr>
              <w:tabs>
                <w:tab w:val="left" w:pos="5220"/>
              </w:tabs>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w:t>
            </w:r>
          </w:p>
        </w:tc>
        <w:tc>
          <w:tcPr>
            <w:tcW w:w="4680" w:type="dxa"/>
            <w:vAlign w:val="center"/>
          </w:tcPr>
          <w:p w:rsidR="002C70A3" w:rsidRPr="00990C10" w:rsidRDefault="002C70A3" w:rsidP="000240C6">
            <w:pPr>
              <w:tabs>
                <w:tab w:val="left" w:pos="5220"/>
              </w:tabs>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Назва етапів кваліфікаційної роботи</w:t>
            </w: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Строк виконання етапів роботи</w:t>
            </w:r>
          </w:p>
        </w:tc>
        <w:tc>
          <w:tcPr>
            <w:tcW w:w="1452" w:type="dxa"/>
            <w:vAlign w:val="center"/>
          </w:tcPr>
          <w:p w:rsidR="002C70A3" w:rsidRPr="00990C10" w:rsidRDefault="002C70A3" w:rsidP="000240C6">
            <w:pPr>
              <w:tabs>
                <w:tab w:val="left" w:pos="5220"/>
              </w:tabs>
              <w:spacing w:line="240" w:lineRule="auto"/>
              <w:ind w:firstLine="0"/>
              <w:jc w:val="center"/>
              <w:rPr>
                <w:rFonts w:ascii="Times New Roman" w:hAnsi="Times New Roman"/>
                <w:b/>
                <w:sz w:val="20"/>
                <w:szCs w:val="20"/>
                <w:lang w:val="uk-UA" w:eastAsia="ru-RU"/>
              </w:rPr>
            </w:pPr>
            <w:r w:rsidRPr="00990C10">
              <w:rPr>
                <w:rFonts w:ascii="Times New Roman" w:hAnsi="Times New Roman"/>
                <w:b/>
                <w:sz w:val="20"/>
                <w:szCs w:val="20"/>
                <w:lang w:val="uk-UA" w:eastAsia="ru-RU"/>
              </w:rPr>
              <w:t>Примітка</w:t>
            </w: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1.</w:t>
            </w: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Розробка плану роботи.</w:t>
            </w:r>
          </w:p>
        </w:tc>
        <w:tc>
          <w:tcPr>
            <w:tcW w:w="2520" w:type="dxa"/>
            <w:vAlign w:val="center"/>
          </w:tcPr>
          <w:p w:rsidR="002C70A3" w:rsidRPr="00990C10" w:rsidRDefault="007E5478" w:rsidP="000240C6">
            <w:pPr>
              <w:tabs>
                <w:tab w:val="left" w:pos="5220"/>
              </w:tabs>
              <w:spacing w:line="240" w:lineRule="auto"/>
              <w:ind w:firstLine="0"/>
              <w:jc w:val="center"/>
              <w:rPr>
                <w:rFonts w:ascii="Times New Roman" w:hAnsi="Times New Roman"/>
                <w:sz w:val="24"/>
                <w:szCs w:val="24"/>
                <w:lang w:val="uk-UA" w:eastAsia="ru-RU"/>
              </w:rPr>
            </w:pPr>
            <w:r>
              <w:rPr>
                <w:rFonts w:ascii="Times New Roman" w:hAnsi="Times New Roman"/>
                <w:sz w:val="24"/>
                <w:szCs w:val="24"/>
                <w:lang w:val="uk-UA" w:eastAsia="ru-RU"/>
              </w:rPr>
              <w:t>20</w:t>
            </w:r>
            <w:r w:rsidR="002C70A3" w:rsidRPr="00990C10">
              <w:rPr>
                <w:rFonts w:ascii="Times New Roman" w:hAnsi="Times New Roman"/>
                <w:sz w:val="24"/>
                <w:szCs w:val="24"/>
                <w:lang w:val="uk-UA" w:eastAsia="ru-RU"/>
              </w:rPr>
              <w:t>.07.20</w:t>
            </w: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2.</w:t>
            </w: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Збір вихідних даних.</w:t>
            </w:r>
          </w:p>
        </w:tc>
        <w:tc>
          <w:tcPr>
            <w:tcW w:w="2520" w:type="dxa"/>
            <w:vAlign w:val="center"/>
          </w:tcPr>
          <w:p w:rsidR="002C70A3" w:rsidRPr="00990C10" w:rsidRDefault="007E5478" w:rsidP="000240C6">
            <w:pPr>
              <w:tabs>
                <w:tab w:val="left" w:pos="5220"/>
              </w:tabs>
              <w:spacing w:line="240" w:lineRule="auto"/>
              <w:ind w:firstLine="0"/>
              <w:jc w:val="center"/>
              <w:rPr>
                <w:rFonts w:ascii="Times New Roman" w:hAnsi="Times New Roman"/>
                <w:sz w:val="24"/>
                <w:szCs w:val="24"/>
                <w:lang w:val="uk-UA" w:eastAsia="ru-RU"/>
              </w:rPr>
            </w:pPr>
            <w:r>
              <w:rPr>
                <w:rFonts w:ascii="Times New Roman" w:hAnsi="Times New Roman"/>
                <w:sz w:val="24"/>
                <w:szCs w:val="24"/>
                <w:lang w:val="uk-UA" w:eastAsia="ru-RU"/>
              </w:rPr>
              <w:t>14</w:t>
            </w:r>
            <w:r w:rsidR="00F6446C">
              <w:rPr>
                <w:rFonts w:ascii="Times New Roman" w:hAnsi="Times New Roman"/>
                <w:sz w:val="24"/>
                <w:szCs w:val="24"/>
                <w:lang w:val="uk-UA" w:eastAsia="ru-RU"/>
              </w:rPr>
              <w:t>.08</w:t>
            </w:r>
            <w:r w:rsidR="002C70A3" w:rsidRPr="00990C10">
              <w:rPr>
                <w:rFonts w:ascii="Times New Roman" w:hAnsi="Times New Roman"/>
                <w:sz w:val="24"/>
                <w:szCs w:val="24"/>
                <w:lang w:val="uk-UA" w:eastAsia="ru-RU"/>
              </w:rPr>
              <w:t>.20</w:t>
            </w: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3.</w:t>
            </w: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Обробка методичних та психолого-педагогічних джерел.</w:t>
            </w: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r w:rsidRPr="00990C10">
              <w:rPr>
                <w:rFonts w:ascii="Times New Roman" w:hAnsi="Times New Roman"/>
                <w:sz w:val="24"/>
                <w:szCs w:val="24"/>
                <w:lang w:val="uk-UA" w:eastAsia="ru-RU"/>
              </w:rPr>
              <w:t>25.08.20</w:t>
            </w: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4.</w:t>
            </w: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Розробка першого розділу.</w:t>
            </w: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r w:rsidRPr="00990C10">
              <w:rPr>
                <w:rFonts w:ascii="Times New Roman" w:hAnsi="Times New Roman"/>
                <w:sz w:val="24"/>
                <w:szCs w:val="24"/>
                <w:lang w:val="uk-UA" w:eastAsia="ru-RU"/>
              </w:rPr>
              <w:t>01.10.20</w:t>
            </w: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5.</w:t>
            </w: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Розробка другого розділу.</w:t>
            </w: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r w:rsidRPr="00990C10">
              <w:rPr>
                <w:rFonts w:ascii="Times New Roman" w:hAnsi="Times New Roman"/>
                <w:sz w:val="24"/>
                <w:szCs w:val="24"/>
                <w:lang w:val="uk-UA" w:eastAsia="ru-RU"/>
              </w:rPr>
              <w:t>01.11.20</w:t>
            </w: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6.</w:t>
            </w: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Оформлення та нормоконтроль</w:t>
            </w:r>
          </w:p>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кваліфікаційної роботи</w:t>
            </w: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r w:rsidRPr="00990C10">
              <w:rPr>
                <w:rFonts w:ascii="Times New Roman" w:hAnsi="Times New Roman"/>
                <w:sz w:val="24"/>
                <w:szCs w:val="24"/>
                <w:lang w:val="uk-UA" w:eastAsia="ru-RU"/>
              </w:rPr>
              <w:t>07.11.20</w:t>
            </w: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r w:rsidR="002C70A3" w:rsidRPr="00990C10" w:rsidTr="000240C6">
        <w:trPr>
          <w:trHeight w:val="397"/>
        </w:trPr>
        <w:tc>
          <w:tcPr>
            <w:tcW w:w="72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7.</w:t>
            </w:r>
          </w:p>
        </w:tc>
        <w:tc>
          <w:tcPr>
            <w:tcW w:w="4680"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r w:rsidRPr="00990C10">
              <w:rPr>
                <w:rFonts w:ascii="Times New Roman" w:hAnsi="Times New Roman"/>
                <w:sz w:val="24"/>
                <w:szCs w:val="24"/>
                <w:lang w:val="uk-UA" w:eastAsia="ru-RU"/>
              </w:rPr>
              <w:t>Захист кваліфікаційної роботи.</w:t>
            </w:r>
          </w:p>
        </w:tc>
        <w:tc>
          <w:tcPr>
            <w:tcW w:w="2520" w:type="dxa"/>
            <w:vAlign w:val="center"/>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r w:rsidRPr="00990C10">
              <w:rPr>
                <w:rFonts w:ascii="Times New Roman" w:hAnsi="Times New Roman"/>
                <w:sz w:val="24"/>
                <w:szCs w:val="24"/>
                <w:lang w:val="uk-UA" w:eastAsia="ru-RU"/>
              </w:rPr>
              <w:t>14.12.20</w:t>
            </w:r>
          </w:p>
        </w:tc>
        <w:tc>
          <w:tcPr>
            <w:tcW w:w="1452" w:type="dxa"/>
            <w:vAlign w:val="center"/>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r>
    </w:tbl>
    <w:p w:rsidR="002C70A3" w:rsidRPr="00990C10" w:rsidRDefault="002C70A3" w:rsidP="002C70A3">
      <w:pPr>
        <w:tabs>
          <w:tab w:val="left" w:pos="5220"/>
        </w:tabs>
        <w:spacing w:line="240" w:lineRule="auto"/>
        <w:ind w:firstLine="0"/>
        <w:jc w:val="left"/>
        <w:rPr>
          <w:rFonts w:ascii="Times New Roman" w:hAnsi="Times New Roman"/>
          <w:sz w:val="20"/>
          <w:szCs w:val="20"/>
          <w:lang w:val="uk-UA" w:eastAsia="ru-RU"/>
        </w:rPr>
      </w:pPr>
    </w:p>
    <w:p w:rsidR="002C70A3" w:rsidRPr="00990C10" w:rsidRDefault="002C70A3" w:rsidP="002C70A3">
      <w:pPr>
        <w:tabs>
          <w:tab w:val="left" w:pos="5220"/>
        </w:tabs>
        <w:spacing w:line="240" w:lineRule="auto"/>
        <w:ind w:firstLine="0"/>
        <w:jc w:val="left"/>
        <w:rPr>
          <w:rFonts w:ascii="Times New Roman" w:hAnsi="Times New Roman"/>
          <w:sz w:val="20"/>
          <w:szCs w:val="20"/>
          <w:lang w:val="uk-UA" w:eastAsia="ru-RU"/>
        </w:rPr>
      </w:pPr>
    </w:p>
    <w:p w:rsidR="002C70A3" w:rsidRPr="00990C10" w:rsidRDefault="002C70A3" w:rsidP="002C70A3">
      <w:pPr>
        <w:tabs>
          <w:tab w:val="left" w:pos="5220"/>
        </w:tabs>
        <w:spacing w:line="240" w:lineRule="auto"/>
        <w:ind w:firstLine="0"/>
        <w:jc w:val="left"/>
        <w:rPr>
          <w:rFonts w:ascii="Times New Roman" w:hAnsi="Times New Roman"/>
          <w:sz w:val="20"/>
          <w:szCs w:val="20"/>
          <w:lang w:val="uk-UA" w:eastAsia="ru-RU"/>
        </w:rPr>
      </w:pPr>
    </w:p>
    <w:tbl>
      <w:tblPr>
        <w:tblW w:w="0" w:type="auto"/>
        <w:tblInd w:w="-34" w:type="dxa"/>
        <w:tblLayout w:type="fixed"/>
        <w:tblLook w:val="0000" w:firstRow="0" w:lastRow="0" w:firstColumn="0" w:lastColumn="0" w:noHBand="0" w:noVBand="0"/>
      </w:tblPr>
      <w:tblGrid>
        <w:gridCol w:w="2127"/>
        <w:gridCol w:w="2070"/>
        <w:gridCol w:w="588"/>
        <w:gridCol w:w="3486"/>
      </w:tblGrid>
      <w:tr w:rsidR="002C70A3" w:rsidRPr="00990C10" w:rsidTr="000240C6">
        <w:tc>
          <w:tcPr>
            <w:tcW w:w="2127" w:type="dxa"/>
          </w:tcPr>
          <w:p w:rsidR="002C70A3" w:rsidRPr="00990C10" w:rsidRDefault="002C70A3" w:rsidP="000240C6">
            <w:pPr>
              <w:tabs>
                <w:tab w:val="left" w:pos="5220"/>
              </w:tabs>
              <w:spacing w:line="240" w:lineRule="auto"/>
              <w:ind w:firstLine="0"/>
              <w:rPr>
                <w:rFonts w:ascii="Times New Roman" w:hAnsi="Times New Roman"/>
                <w:sz w:val="24"/>
                <w:szCs w:val="24"/>
                <w:lang w:val="uk-UA" w:eastAsia="ru-RU"/>
              </w:rPr>
            </w:pPr>
            <w:r w:rsidRPr="00990C10">
              <w:rPr>
                <w:rFonts w:ascii="Times New Roman" w:hAnsi="Times New Roman"/>
                <w:sz w:val="24"/>
                <w:szCs w:val="24"/>
                <w:lang w:val="uk-UA" w:eastAsia="ru-RU"/>
              </w:rPr>
              <w:t>Студент</w:t>
            </w:r>
          </w:p>
        </w:tc>
        <w:tc>
          <w:tcPr>
            <w:tcW w:w="2070" w:type="dxa"/>
            <w:tcBorders>
              <w:bottom w:val="single" w:sz="4" w:space="0" w:color="auto"/>
            </w:tcBorders>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588" w:type="dxa"/>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3486" w:type="dxa"/>
            <w:tcBorders>
              <w:bottom w:val="single" w:sz="4" w:space="0" w:color="auto"/>
            </w:tcBorders>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r w:rsidRPr="00990C10">
              <w:rPr>
                <w:rFonts w:ascii="Times New Roman" w:hAnsi="Times New Roman"/>
                <w:sz w:val="28"/>
                <w:szCs w:val="28"/>
                <w:lang w:val="uk-UA" w:eastAsia="ru-RU"/>
              </w:rPr>
              <w:t>Ю.І. Панченко</w:t>
            </w:r>
          </w:p>
        </w:tc>
      </w:tr>
      <w:tr w:rsidR="002C70A3" w:rsidRPr="00990C10" w:rsidTr="000240C6">
        <w:tc>
          <w:tcPr>
            <w:tcW w:w="2127" w:type="dxa"/>
          </w:tcPr>
          <w:p w:rsidR="002C70A3" w:rsidRPr="00990C10" w:rsidRDefault="002C70A3" w:rsidP="000240C6">
            <w:pPr>
              <w:tabs>
                <w:tab w:val="left" w:pos="5220"/>
              </w:tabs>
              <w:spacing w:line="240" w:lineRule="auto"/>
              <w:ind w:firstLine="0"/>
              <w:jc w:val="left"/>
              <w:rPr>
                <w:rFonts w:ascii="Times New Roman" w:hAnsi="Times New Roman"/>
                <w:sz w:val="18"/>
                <w:szCs w:val="18"/>
                <w:lang w:val="uk-UA" w:eastAsia="ru-RU"/>
              </w:rPr>
            </w:pPr>
          </w:p>
        </w:tc>
        <w:tc>
          <w:tcPr>
            <w:tcW w:w="2070"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r w:rsidRPr="00990C10">
              <w:rPr>
                <w:rFonts w:ascii="Times New Roman" w:hAnsi="Times New Roman"/>
                <w:sz w:val="16"/>
                <w:szCs w:val="16"/>
                <w:lang w:val="uk-UA" w:eastAsia="ru-RU"/>
              </w:rPr>
              <w:t>(підпис)</w:t>
            </w:r>
          </w:p>
        </w:tc>
        <w:tc>
          <w:tcPr>
            <w:tcW w:w="588"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p>
        </w:tc>
        <w:tc>
          <w:tcPr>
            <w:tcW w:w="3486"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r w:rsidRPr="00990C10">
              <w:rPr>
                <w:rFonts w:ascii="Times New Roman" w:hAnsi="Times New Roman"/>
                <w:sz w:val="16"/>
                <w:szCs w:val="16"/>
                <w:lang w:val="uk-UA" w:eastAsia="ru-RU"/>
              </w:rPr>
              <w:t>(ініціали та прізвище)</w:t>
            </w:r>
          </w:p>
        </w:tc>
      </w:tr>
      <w:tr w:rsidR="002C70A3" w:rsidRPr="00990C10" w:rsidTr="000240C6">
        <w:trPr>
          <w:cantSplit/>
        </w:trPr>
        <w:tc>
          <w:tcPr>
            <w:tcW w:w="8271" w:type="dxa"/>
            <w:gridSpan w:val="4"/>
          </w:tcPr>
          <w:p w:rsidR="002C70A3" w:rsidRPr="00990C10" w:rsidRDefault="002C70A3" w:rsidP="000240C6">
            <w:pPr>
              <w:tabs>
                <w:tab w:val="left" w:pos="5220"/>
              </w:tabs>
              <w:spacing w:line="360" w:lineRule="auto"/>
              <w:ind w:firstLine="0"/>
              <w:jc w:val="left"/>
              <w:rPr>
                <w:rFonts w:ascii="Times New Roman" w:hAnsi="Times New Roman"/>
                <w:sz w:val="12"/>
                <w:szCs w:val="20"/>
                <w:lang w:val="uk-UA" w:eastAsia="ru-RU"/>
              </w:rPr>
            </w:pPr>
          </w:p>
        </w:tc>
      </w:tr>
      <w:tr w:rsidR="002C70A3" w:rsidRPr="00990C10" w:rsidTr="000240C6">
        <w:tc>
          <w:tcPr>
            <w:tcW w:w="2127" w:type="dxa"/>
          </w:tcPr>
          <w:p w:rsidR="002C70A3" w:rsidRPr="00990C10" w:rsidRDefault="002C70A3" w:rsidP="000240C6">
            <w:pPr>
              <w:tabs>
                <w:tab w:val="left" w:pos="5220"/>
              </w:tabs>
              <w:spacing w:line="240" w:lineRule="auto"/>
              <w:ind w:firstLine="0"/>
              <w:rPr>
                <w:rFonts w:ascii="Times New Roman" w:hAnsi="Times New Roman"/>
                <w:sz w:val="24"/>
                <w:szCs w:val="24"/>
                <w:lang w:val="uk-UA" w:eastAsia="ru-RU"/>
              </w:rPr>
            </w:pPr>
            <w:r w:rsidRPr="00990C10">
              <w:rPr>
                <w:rFonts w:ascii="Times New Roman" w:hAnsi="Times New Roman"/>
                <w:sz w:val="24"/>
                <w:szCs w:val="24"/>
                <w:lang w:val="uk-UA" w:eastAsia="ru-RU"/>
              </w:rPr>
              <w:t xml:space="preserve">Керівник роботи </w:t>
            </w:r>
          </w:p>
        </w:tc>
        <w:tc>
          <w:tcPr>
            <w:tcW w:w="2070" w:type="dxa"/>
            <w:tcBorders>
              <w:bottom w:val="single" w:sz="4" w:space="0" w:color="auto"/>
            </w:tcBorders>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588" w:type="dxa"/>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3486" w:type="dxa"/>
            <w:tcBorders>
              <w:bottom w:val="single" w:sz="4" w:space="0" w:color="auto"/>
            </w:tcBorders>
          </w:tcPr>
          <w:p w:rsidR="002C70A3" w:rsidRPr="00990C10" w:rsidRDefault="002C70A3" w:rsidP="000240C6">
            <w:pPr>
              <w:tabs>
                <w:tab w:val="left" w:pos="5220"/>
              </w:tabs>
              <w:spacing w:line="240" w:lineRule="auto"/>
              <w:ind w:firstLine="0"/>
              <w:rPr>
                <w:rFonts w:ascii="Times New Roman" w:hAnsi="Times New Roman"/>
                <w:sz w:val="28"/>
                <w:szCs w:val="28"/>
                <w:lang w:val="uk-UA" w:eastAsia="ru-RU"/>
              </w:rPr>
            </w:pPr>
            <w:r w:rsidRPr="00990C10">
              <w:rPr>
                <w:rFonts w:ascii="Times New Roman" w:hAnsi="Times New Roman"/>
                <w:sz w:val="28"/>
                <w:szCs w:val="28"/>
                <w:lang w:val="uk-UA" w:eastAsia="ru-RU"/>
              </w:rPr>
              <w:t xml:space="preserve">          О. І. Іваницький</w:t>
            </w:r>
          </w:p>
        </w:tc>
      </w:tr>
      <w:tr w:rsidR="002C70A3" w:rsidRPr="00990C10" w:rsidTr="000240C6">
        <w:tc>
          <w:tcPr>
            <w:tcW w:w="2127" w:type="dxa"/>
          </w:tcPr>
          <w:p w:rsidR="002C70A3" w:rsidRPr="00990C10" w:rsidRDefault="002C70A3" w:rsidP="000240C6">
            <w:pPr>
              <w:tabs>
                <w:tab w:val="left" w:pos="5220"/>
              </w:tabs>
              <w:spacing w:line="240" w:lineRule="auto"/>
              <w:ind w:firstLine="0"/>
              <w:jc w:val="left"/>
              <w:rPr>
                <w:rFonts w:ascii="Times New Roman" w:hAnsi="Times New Roman"/>
                <w:sz w:val="18"/>
                <w:szCs w:val="18"/>
                <w:lang w:val="uk-UA" w:eastAsia="ru-RU"/>
              </w:rPr>
            </w:pPr>
          </w:p>
        </w:tc>
        <w:tc>
          <w:tcPr>
            <w:tcW w:w="2070"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r w:rsidRPr="00990C10">
              <w:rPr>
                <w:rFonts w:ascii="Times New Roman" w:hAnsi="Times New Roman"/>
                <w:sz w:val="16"/>
                <w:szCs w:val="16"/>
                <w:lang w:val="uk-UA" w:eastAsia="ru-RU"/>
              </w:rPr>
              <w:t>(підпис)</w:t>
            </w:r>
          </w:p>
        </w:tc>
        <w:tc>
          <w:tcPr>
            <w:tcW w:w="588"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p>
        </w:tc>
        <w:tc>
          <w:tcPr>
            <w:tcW w:w="3486"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r w:rsidRPr="00990C10">
              <w:rPr>
                <w:rFonts w:ascii="Times New Roman" w:hAnsi="Times New Roman"/>
                <w:sz w:val="16"/>
                <w:szCs w:val="16"/>
                <w:lang w:val="uk-UA" w:eastAsia="ru-RU"/>
              </w:rPr>
              <w:t>(ініціали та прізвище)</w:t>
            </w:r>
          </w:p>
        </w:tc>
      </w:tr>
    </w:tbl>
    <w:p w:rsidR="002C70A3" w:rsidRPr="00990C10" w:rsidRDefault="002C70A3" w:rsidP="002C70A3">
      <w:pPr>
        <w:spacing w:line="240" w:lineRule="auto"/>
        <w:ind w:firstLine="0"/>
        <w:rPr>
          <w:rFonts w:ascii="Times New Roman" w:hAnsi="Times New Roman"/>
          <w:sz w:val="18"/>
          <w:szCs w:val="18"/>
          <w:lang w:val="uk-UA" w:eastAsia="ru-RU"/>
        </w:rPr>
      </w:pPr>
    </w:p>
    <w:p w:rsidR="002C70A3" w:rsidRPr="00990C10" w:rsidRDefault="002C70A3" w:rsidP="002C70A3">
      <w:pPr>
        <w:spacing w:line="240" w:lineRule="auto"/>
        <w:ind w:firstLine="0"/>
        <w:rPr>
          <w:rFonts w:ascii="Times New Roman" w:hAnsi="Times New Roman"/>
          <w:sz w:val="18"/>
          <w:szCs w:val="18"/>
          <w:lang w:val="uk-UA" w:eastAsia="ru-RU"/>
        </w:rPr>
      </w:pPr>
    </w:p>
    <w:p w:rsidR="002C70A3" w:rsidRPr="00990C10" w:rsidRDefault="002C70A3" w:rsidP="002C70A3">
      <w:pPr>
        <w:tabs>
          <w:tab w:val="left" w:pos="5220"/>
        </w:tabs>
        <w:spacing w:line="240" w:lineRule="auto"/>
        <w:ind w:firstLine="0"/>
        <w:rPr>
          <w:rFonts w:ascii="Times New Roman" w:hAnsi="Times New Roman"/>
          <w:b/>
          <w:sz w:val="24"/>
          <w:szCs w:val="24"/>
          <w:lang w:val="uk-UA" w:eastAsia="ru-RU"/>
        </w:rPr>
      </w:pPr>
      <w:r w:rsidRPr="00990C10">
        <w:rPr>
          <w:rFonts w:ascii="Times New Roman" w:hAnsi="Times New Roman"/>
          <w:b/>
          <w:sz w:val="24"/>
          <w:szCs w:val="24"/>
          <w:lang w:val="uk-UA" w:eastAsia="ru-RU"/>
        </w:rPr>
        <w:t>Нормоконтроль пройдено</w:t>
      </w:r>
    </w:p>
    <w:p w:rsidR="002C70A3" w:rsidRPr="00990C10" w:rsidRDefault="002C70A3" w:rsidP="002C70A3">
      <w:pPr>
        <w:tabs>
          <w:tab w:val="left" w:pos="5220"/>
        </w:tabs>
        <w:spacing w:line="240" w:lineRule="auto"/>
        <w:ind w:firstLine="0"/>
        <w:rPr>
          <w:rFonts w:ascii="Times New Roman" w:hAnsi="Times New Roman"/>
          <w:b/>
          <w:sz w:val="24"/>
          <w:szCs w:val="24"/>
          <w:lang w:val="uk-UA" w:eastAsia="ru-RU"/>
        </w:rPr>
      </w:pPr>
    </w:p>
    <w:tbl>
      <w:tblPr>
        <w:tblW w:w="0" w:type="auto"/>
        <w:tblInd w:w="108" w:type="dxa"/>
        <w:tblLayout w:type="fixed"/>
        <w:tblLook w:val="0000" w:firstRow="0" w:lastRow="0" w:firstColumn="0" w:lastColumn="0" w:noHBand="0" w:noVBand="0"/>
      </w:tblPr>
      <w:tblGrid>
        <w:gridCol w:w="858"/>
        <w:gridCol w:w="1127"/>
        <w:gridCol w:w="2070"/>
        <w:gridCol w:w="588"/>
        <w:gridCol w:w="3486"/>
      </w:tblGrid>
      <w:tr w:rsidR="002C70A3" w:rsidRPr="00990C10" w:rsidTr="000240C6">
        <w:tc>
          <w:tcPr>
            <w:tcW w:w="1985" w:type="dxa"/>
            <w:gridSpan w:val="2"/>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r w:rsidRPr="00990C10">
              <w:rPr>
                <w:rFonts w:ascii="Times New Roman" w:hAnsi="Times New Roman"/>
                <w:sz w:val="24"/>
                <w:szCs w:val="24"/>
                <w:lang w:val="uk-UA" w:eastAsia="ru-RU"/>
              </w:rPr>
              <w:t>Нормоконтролер</w:t>
            </w:r>
          </w:p>
        </w:tc>
        <w:tc>
          <w:tcPr>
            <w:tcW w:w="2070" w:type="dxa"/>
            <w:tcBorders>
              <w:bottom w:val="single" w:sz="4" w:space="0" w:color="auto"/>
            </w:tcBorders>
          </w:tcPr>
          <w:p w:rsidR="002C70A3" w:rsidRPr="00990C10" w:rsidRDefault="002C70A3" w:rsidP="000240C6">
            <w:pPr>
              <w:tabs>
                <w:tab w:val="left" w:pos="5220"/>
              </w:tabs>
              <w:spacing w:line="240" w:lineRule="auto"/>
              <w:ind w:firstLine="0"/>
              <w:jc w:val="center"/>
              <w:rPr>
                <w:rFonts w:ascii="Times New Roman" w:hAnsi="Times New Roman"/>
                <w:sz w:val="24"/>
                <w:szCs w:val="24"/>
                <w:lang w:val="uk-UA" w:eastAsia="ru-RU"/>
              </w:rPr>
            </w:pPr>
          </w:p>
        </w:tc>
        <w:tc>
          <w:tcPr>
            <w:tcW w:w="588" w:type="dxa"/>
          </w:tcPr>
          <w:p w:rsidR="002C70A3" w:rsidRPr="00990C10" w:rsidRDefault="002C70A3" w:rsidP="000240C6">
            <w:pPr>
              <w:tabs>
                <w:tab w:val="left" w:pos="5220"/>
              </w:tabs>
              <w:spacing w:line="240" w:lineRule="auto"/>
              <w:ind w:firstLine="0"/>
              <w:jc w:val="left"/>
              <w:rPr>
                <w:rFonts w:ascii="Times New Roman" w:hAnsi="Times New Roman"/>
                <w:sz w:val="24"/>
                <w:szCs w:val="24"/>
                <w:lang w:val="uk-UA" w:eastAsia="ru-RU"/>
              </w:rPr>
            </w:pPr>
          </w:p>
        </w:tc>
        <w:tc>
          <w:tcPr>
            <w:tcW w:w="3486" w:type="dxa"/>
            <w:tcBorders>
              <w:bottom w:val="single" w:sz="4" w:space="0" w:color="auto"/>
            </w:tcBorders>
          </w:tcPr>
          <w:p w:rsidR="002C70A3" w:rsidRPr="00990C10" w:rsidRDefault="002C70A3" w:rsidP="000240C6">
            <w:pPr>
              <w:tabs>
                <w:tab w:val="left" w:pos="5220"/>
              </w:tabs>
              <w:spacing w:line="240" w:lineRule="auto"/>
              <w:ind w:firstLine="0"/>
              <w:rPr>
                <w:rFonts w:ascii="Times New Roman" w:hAnsi="Times New Roman"/>
                <w:sz w:val="28"/>
                <w:szCs w:val="28"/>
                <w:lang w:val="uk-UA" w:eastAsia="ru-RU"/>
              </w:rPr>
            </w:pPr>
            <w:r w:rsidRPr="00990C10">
              <w:rPr>
                <w:rFonts w:ascii="Times New Roman" w:hAnsi="Times New Roman"/>
                <w:sz w:val="28"/>
                <w:szCs w:val="28"/>
                <w:lang w:val="uk-UA" w:eastAsia="ru-RU"/>
              </w:rPr>
              <w:t xml:space="preserve">         Н. І. Тихонська</w:t>
            </w:r>
          </w:p>
        </w:tc>
      </w:tr>
      <w:tr w:rsidR="002C70A3" w:rsidRPr="00990C10" w:rsidTr="000240C6">
        <w:trPr>
          <w:gridBefore w:val="1"/>
          <w:wBefore w:w="858" w:type="dxa"/>
        </w:trPr>
        <w:tc>
          <w:tcPr>
            <w:tcW w:w="1127" w:type="dxa"/>
          </w:tcPr>
          <w:p w:rsidR="002C70A3" w:rsidRPr="00990C10" w:rsidRDefault="002C70A3" w:rsidP="000240C6">
            <w:pPr>
              <w:tabs>
                <w:tab w:val="left" w:pos="5220"/>
              </w:tabs>
              <w:spacing w:line="240" w:lineRule="auto"/>
              <w:ind w:firstLine="0"/>
              <w:jc w:val="left"/>
              <w:rPr>
                <w:rFonts w:ascii="Times New Roman" w:hAnsi="Times New Roman"/>
                <w:sz w:val="16"/>
                <w:szCs w:val="16"/>
                <w:lang w:val="uk-UA" w:eastAsia="ru-RU"/>
              </w:rPr>
            </w:pPr>
          </w:p>
        </w:tc>
        <w:tc>
          <w:tcPr>
            <w:tcW w:w="2070"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r w:rsidRPr="00990C10">
              <w:rPr>
                <w:rFonts w:ascii="Times New Roman" w:hAnsi="Times New Roman"/>
                <w:sz w:val="16"/>
                <w:szCs w:val="16"/>
                <w:lang w:val="uk-UA" w:eastAsia="ru-RU"/>
              </w:rPr>
              <w:t>(підпис)</w:t>
            </w:r>
          </w:p>
        </w:tc>
        <w:tc>
          <w:tcPr>
            <w:tcW w:w="588"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p>
        </w:tc>
        <w:tc>
          <w:tcPr>
            <w:tcW w:w="3486" w:type="dxa"/>
          </w:tcPr>
          <w:p w:rsidR="002C70A3" w:rsidRPr="00990C10" w:rsidRDefault="002C70A3" w:rsidP="000240C6">
            <w:pPr>
              <w:tabs>
                <w:tab w:val="left" w:pos="5220"/>
              </w:tabs>
              <w:spacing w:line="240" w:lineRule="auto"/>
              <w:ind w:firstLine="0"/>
              <w:jc w:val="center"/>
              <w:rPr>
                <w:rFonts w:ascii="Times New Roman" w:hAnsi="Times New Roman"/>
                <w:sz w:val="16"/>
                <w:szCs w:val="16"/>
                <w:lang w:val="uk-UA" w:eastAsia="ru-RU"/>
              </w:rPr>
            </w:pPr>
            <w:r w:rsidRPr="00990C10">
              <w:rPr>
                <w:rFonts w:ascii="Times New Roman" w:hAnsi="Times New Roman"/>
                <w:sz w:val="16"/>
                <w:szCs w:val="16"/>
                <w:lang w:val="uk-UA" w:eastAsia="ru-RU"/>
              </w:rPr>
              <w:t>(ініціали та прізвище)</w:t>
            </w:r>
          </w:p>
        </w:tc>
      </w:tr>
    </w:tbl>
    <w:p w:rsidR="00C65357" w:rsidRDefault="00C65357" w:rsidP="00990C10">
      <w:pPr>
        <w:tabs>
          <w:tab w:val="left" w:pos="6418"/>
        </w:tabs>
        <w:spacing w:line="360" w:lineRule="auto"/>
        <w:ind w:firstLine="0"/>
        <w:jc w:val="left"/>
        <w:rPr>
          <w:rFonts w:ascii="Times New Roman" w:hAnsi="Times New Roman"/>
          <w:sz w:val="28"/>
          <w:szCs w:val="28"/>
          <w:lang w:val="uk-UA"/>
        </w:rPr>
      </w:pPr>
    </w:p>
    <w:p w:rsidR="001456F1" w:rsidRDefault="001456F1" w:rsidP="001456F1">
      <w:pPr>
        <w:tabs>
          <w:tab w:val="left" w:pos="6418"/>
        </w:tabs>
        <w:spacing w:line="360" w:lineRule="auto"/>
        <w:ind w:firstLine="0"/>
        <w:jc w:val="left"/>
        <w:rPr>
          <w:rFonts w:ascii="Times New Roman" w:hAnsi="Times New Roman"/>
          <w:sz w:val="28"/>
          <w:szCs w:val="28"/>
          <w:lang w:val="uk-UA"/>
        </w:rPr>
      </w:pPr>
    </w:p>
    <w:p w:rsidR="006C7770" w:rsidRDefault="006C7770" w:rsidP="001456F1">
      <w:pPr>
        <w:tabs>
          <w:tab w:val="left" w:pos="6418"/>
        </w:tabs>
        <w:spacing w:line="360" w:lineRule="auto"/>
        <w:jc w:val="center"/>
        <w:rPr>
          <w:rFonts w:ascii="Times New Roman" w:hAnsi="Times New Roman"/>
          <w:sz w:val="28"/>
          <w:szCs w:val="28"/>
          <w:lang w:val="uk-UA"/>
        </w:rPr>
      </w:pPr>
      <w:r>
        <w:rPr>
          <w:rFonts w:ascii="Times New Roman" w:hAnsi="Times New Roman"/>
          <w:sz w:val="28"/>
          <w:szCs w:val="28"/>
          <w:lang w:val="uk-UA"/>
        </w:rPr>
        <w:t>РЕФЕРАТ</w:t>
      </w:r>
    </w:p>
    <w:p w:rsidR="006C7770" w:rsidRDefault="006C7770" w:rsidP="006C7770">
      <w:pPr>
        <w:tabs>
          <w:tab w:val="left" w:pos="6418"/>
        </w:tabs>
        <w:spacing w:line="360" w:lineRule="auto"/>
        <w:rPr>
          <w:rFonts w:ascii="Times New Roman" w:hAnsi="Times New Roman"/>
          <w:sz w:val="28"/>
          <w:szCs w:val="28"/>
          <w:lang w:val="uk-UA"/>
        </w:rPr>
      </w:pPr>
      <w:r w:rsidRPr="006C7770">
        <w:rPr>
          <w:rFonts w:ascii="Times New Roman" w:hAnsi="Times New Roman"/>
          <w:sz w:val="28"/>
          <w:szCs w:val="28"/>
          <w:lang w:val="uk-UA"/>
        </w:rPr>
        <w:t xml:space="preserve">Дана робота викладена на </w:t>
      </w:r>
      <w:r w:rsidR="002A0901">
        <w:rPr>
          <w:rFonts w:ascii="Times New Roman" w:hAnsi="Times New Roman"/>
          <w:sz w:val="28"/>
          <w:szCs w:val="28"/>
          <w:lang w:val="uk-UA"/>
        </w:rPr>
        <w:t>45</w:t>
      </w:r>
      <w:r w:rsidRPr="006C7770">
        <w:rPr>
          <w:rFonts w:ascii="Times New Roman" w:hAnsi="Times New Roman"/>
          <w:sz w:val="28"/>
          <w:szCs w:val="28"/>
          <w:lang w:val="uk-UA"/>
        </w:rPr>
        <w:t xml:space="preserve"> сторінках друкованого тексту містить </w:t>
      </w:r>
      <w:r w:rsidR="00D81BEA">
        <w:rPr>
          <w:rFonts w:ascii="Times New Roman" w:hAnsi="Times New Roman"/>
          <w:sz w:val="28"/>
          <w:szCs w:val="28"/>
          <w:lang w:val="uk-UA"/>
        </w:rPr>
        <w:t>2</w:t>
      </w:r>
      <w:r w:rsidRPr="006C7770">
        <w:rPr>
          <w:rFonts w:ascii="Times New Roman" w:hAnsi="Times New Roman"/>
          <w:sz w:val="28"/>
          <w:szCs w:val="28"/>
          <w:lang w:val="uk-UA"/>
        </w:rPr>
        <w:t xml:space="preserve"> таблиці та </w:t>
      </w:r>
      <w:r w:rsidR="00D81BEA">
        <w:rPr>
          <w:rFonts w:ascii="Times New Roman" w:hAnsi="Times New Roman"/>
          <w:sz w:val="28"/>
          <w:szCs w:val="28"/>
          <w:lang w:val="uk-UA"/>
        </w:rPr>
        <w:t>3</w:t>
      </w:r>
      <w:r w:rsidRPr="006C7770">
        <w:rPr>
          <w:rFonts w:ascii="Times New Roman" w:hAnsi="Times New Roman"/>
          <w:sz w:val="28"/>
          <w:szCs w:val="28"/>
          <w:lang w:val="uk-UA"/>
        </w:rPr>
        <w:t xml:space="preserve"> рисунки. Перелік посилань складається з </w:t>
      </w:r>
      <w:r w:rsidR="00D81BEA">
        <w:rPr>
          <w:rFonts w:ascii="Times New Roman" w:hAnsi="Times New Roman"/>
          <w:sz w:val="28"/>
          <w:szCs w:val="28"/>
          <w:lang w:val="uk-UA"/>
        </w:rPr>
        <w:t>40</w:t>
      </w:r>
      <w:r w:rsidRPr="006C7770">
        <w:rPr>
          <w:rFonts w:ascii="Times New Roman" w:hAnsi="Times New Roman"/>
          <w:sz w:val="28"/>
          <w:szCs w:val="28"/>
          <w:lang w:val="uk-UA"/>
        </w:rPr>
        <w:t xml:space="preserve"> джерел.</w:t>
      </w:r>
    </w:p>
    <w:p w:rsidR="006C7770" w:rsidRDefault="009F38E9" w:rsidP="006C7770">
      <w:pPr>
        <w:tabs>
          <w:tab w:val="left" w:pos="6418"/>
        </w:tabs>
        <w:spacing w:line="360" w:lineRule="auto"/>
        <w:rPr>
          <w:rFonts w:ascii="Times New Roman" w:hAnsi="Times New Roman"/>
          <w:sz w:val="28"/>
          <w:szCs w:val="28"/>
          <w:lang w:val="uk-UA"/>
        </w:rPr>
      </w:pPr>
      <w:r>
        <w:rPr>
          <w:rFonts w:ascii="Times New Roman" w:hAnsi="Times New Roman"/>
          <w:sz w:val="28"/>
          <w:szCs w:val="28"/>
          <w:lang w:val="uk-UA"/>
        </w:rPr>
        <w:t xml:space="preserve">Об‘єктом дослідження </w:t>
      </w:r>
      <w:r w:rsidRPr="009F38E9">
        <w:rPr>
          <w:rFonts w:ascii="Times New Roman" w:hAnsi="Times New Roman"/>
          <w:sz w:val="28"/>
          <w:szCs w:val="28"/>
          <w:lang w:val="uk-UA"/>
        </w:rPr>
        <w:t>–</w:t>
      </w:r>
      <w:r>
        <w:rPr>
          <w:rFonts w:ascii="Times New Roman" w:hAnsi="Times New Roman"/>
          <w:sz w:val="28"/>
          <w:szCs w:val="28"/>
          <w:lang w:val="uk-UA"/>
        </w:rPr>
        <w:t xml:space="preserve"> </w:t>
      </w:r>
      <w:r w:rsidRPr="009F38E9">
        <w:rPr>
          <w:rFonts w:ascii="Times New Roman" w:hAnsi="Times New Roman"/>
          <w:sz w:val="28"/>
          <w:szCs w:val="28"/>
          <w:lang w:val="uk-UA"/>
        </w:rPr>
        <w:t xml:space="preserve">процес навчання </w:t>
      </w:r>
      <w:r w:rsidRPr="009F38E9">
        <w:rPr>
          <w:rFonts w:ascii="Times New Roman" w:hAnsi="Times New Roman"/>
          <w:sz w:val="28"/>
          <w:szCs w:val="28"/>
        </w:rPr>
        <w:t>природничих</w:t>
      </w:r>
      <w:r w:rsidRPr="009F38E9">
        <w:rPr>
          <w:rFonts w:ascii="Times New Roman" w:hAnsi="Times New Roman"/>
          <w:sz w:val="28"/>
          <w:szCs w:val="28"/>
          <w:lang w:val="uk-UA"/>
        </w:rPr>
        <w:t xml:space="preserve"> наук в закладах середньої освіти за методикою «перевернутого уроку».</w:t>
      </w:r>
    </w:p>
    <w:p w:rsidR="009F38E9" w:rsidRPr="009F38E9" w:rsidRDefault="009F38E9" w:rsidP="009F38E9">
      <w:pPr>
        <w:tabs>
          <w:tab w:val="left" w:pos="6418"/>
        </w:tabs>
        <w:spacing w:line="360" w:lineRule="auto"/>
        <w:rPr>
          <w:rFonts w:ascii="Times New Roman" w:hAnsi="Times New Roman"/>
          <w:sz w:val="28"/>
          <w:szCs w:val="28"/>
          <w:lang w:val="uk-UA"/>
        </w:rPr>
      </w:pPr>
      <w:r w:rsidRPr="009F38E9">
        <w:rPr>
          <w:rFonts w:ascii="Times New Roman" w:hAnsi="Times New Roman"/>
          <w:sz w:val="28"/>
          <w:szCs w:val="28"/>
          <w:lang w:val="uk-UA"/>
        </w:rPr>
        <w:t xml:space="preserve">Метою даної роботи є розробка, обґрунтування та експериментальна перевірка технології </w:t>
      </w:r>
      <w:r>
        <w:rPr>
          <w:rFonts w:ascii="Times New Roman" w:hAnsi="Times New Roman"/>
          <w:sz w:val="28"/>
          <w:szCs w:val="28"/>
          <w:lang w:val="uk-UA"/>
        </w:rPr>
        <w:t>«</w:t>
      </w:r>
      <w:r w:rsidRPr="009F38E9">
        <w:rPr>
          <w:rFonts w:ascii="Times New Roman" w:hAnsi="Times New Roman"/>
          <w:sz w:val="28"/>
          <w:szCs w:val="28"/>
          <w:lang w:val="uk-UA"/>
        </w:rPr>
        <w:t>перевернутого уроку</w:t>
      </w:r>
      <w:r>
        <w:rPr>
          <w:rFonts w:ascii="Times New Roman" w:hAnsi="Times New Roman"/>
          <w:sz w:val="28"/>
          <w:szCs w:val="28"/>
          <w:lang w:val="uk-UA"/>
        </w:rPr>
        <w:t>»</w:t>
      </w:r>
      <w:r w:rsidRPr="009F38E9">
        <w:rPr>
          <w:rFonts w:ascii="Times New Roman" w:hAnsi="Times New Roman"/>
          <w:sz w:val="28"/>
          <w:szCs w:val="28"/>
          <w:lang w:val="uk-UA"/>
        </w:rPr>
        <w:t xml:space="preserve"> при навчанні природничих наук в старших класах закладів середньої освіти</w:t>
      </w:r>
      <w:r>
        <w:rPr>
          <w:rFonts w:ascii="Times New Roman" w:hAnsi="Times New Roman"/>
          <w:sz w:val="28"/>
          <w:szCs w:val="28"/>
          <w:lang w:val="uk-UA"/>
        </w:rPr>
        <w:t>.</w:t>
      </w:r>
    </w:p>
    <w:p w:rsidR="004671B3" w:rsidRDefault="009F38E9" w:rsidP="009F38E9">
      <w:pPr>
        <w:tabs>
          <w:tab w:val="left" w:pos="6418"/>
        </w:tabs>
        <w:spacing w:line="360" w:lineRule="auto"/>
        <w:rPr>
          <w:rFonts w:ascii="Times New Roman" w:hAnsi="Times New Roman"/>
          <w:bCs/>
          <w:noProof/>
          <w:sz w:val="28"/>
          <w:szCs w:val="28"/>
          <w:lang w:val="uk-UA" w:eastAsia="ru-RU"/>
        </w:rPr>
      </w:pPr>
      <w:r>
        <w:rPr>
          <w:rFonts w:ascii="Times New Roman" w:hAnsi="Times New Roman"/>
          <w:sz w:val="28"/>
          <w:szCs w:val="28"/>
          <w:lang w:val="uk-UA"/>
        </w:rPr>
        <w:t xml:space="preserve">Методи дослідження </w:t>
      </w:r>
      <w:r w:rsidRPr="009F38E9">
        <w:rPr>
          <w:rFonts w:ascii="Times New Roman" w:hAnsi="Times New Roman"/>
          <w:sz w:val="28"/>
          <w:szCs w:val="28"/>
          <w:lang w:val="uk-UA"/>
        </w:rPr>
        <w:t>– теоретичний аналіз, наукової філософської, психолого-педагогічної, методичної; вивчення матеріалу по навчанню за технологією «перевернутого уроку» у спеціалізованій школі № 100</w:t>
      </w:r>
      <w:r>
        <w:rPr>
          <w:rFonts w:ascii="Times New Roman" w:hAnsi="Times New Roman"/>
          <w:sz w:val="28"/>
          <w:szCs w:val="28"/>
          <w:lang w:val="uk-UA"/>
        </w:rPr>
        <w:t xml:space="preserve">, </w:t>
      </w:r>
      <w:r w:rsidRPr="009F38E9">
        <w:rPr>
          <w:rFonts w:ascii="Times New Roman" w:hAnsi="Times New Roman"/>
          <w:sz w:val="28"/>
          <w:szCs w:val="28"/>
          <w:lang w:val="uk-UA"/>
        </w:rPr>
        <w:t xml:space="preserve">вивчення й узагальнення </w:t>
      </w:r>
      <w:r>
        <w:rPr>
          <w:rFonts w:ascii="Times New Roman" w:hAnsi="Times New Roman"/>
          <w:sz w:val="28"/>
          <w:szCs w:val="28"/>
          <w:lang w:val="uk-UA"/>
        </w:rPr>
        <w:t>отриманих навичок підчас</w:t>
      </w:r>
      <w:r w:rsidRPr="009F38E9">
        <w:rPr>
          <w:rFonts w:ascii="Times New Roman" w:hAnsi="Times New Roman"/>
          <w:sz w:val="28"/>
          <w:szCs w:val="28"/>
          <w:lang w:val="uk-UA"/>
        </w:rPr>
        <w:t xml:space="preserve"> проведення уроку, спостереження, анкетування, які дали змогу виявити дієві засоби та умови підвищення ефективності при навчанні за допомогою «перевернутого уроку» в старших класах.</w:t>
      </w:r>
      <w:r w:rsidR="004671B3">
        <w:rPr>
          <w:rFonts w:ascii="Times New Roman" w:hAnsi="Times New Roman"/>
          <w:bCs/>
          <w:noProof/>
          <w:sz w:val="28"/>
          <w:szCs w:val="28"/>
          <w:lang w:val="uk-UA" w:eastAsia="ru-RU"/>
        </w:rPr>
        <w:t xml:space="preserve"> </w:t>
      </w:r>
    </w:p>
    <w:p w:rsidR="004671B3" w:rsidRPr="00C82521" w:rsidRDefault="004671B3" w:rsidP="009F38E9">
      <w:pPr>
        <w:tabs>
          <w:tab w:val="left" w:pos="6418"/>
        </w:tabs>
        <w:spacing w:line="360" w:lineRule="auto"/>
        <w:rPr>
          <w:rFonts w:ascii="Times New Roman" w:hAnsi="Times New Roman"/>
          <w:sz w:val="28"/>
          <w:szCs w:val="28"/>
        </w:rPr>
      </w:pPr>
      <w:r w:rsidRPr="004671B3">
        <w:rPr>
          <w:rFonts w:ascii="Times New Roman" w:hAnsi="Times New Roman"/>
          <w:bCs/>
          <w:sz w:val="28"/>
          <w:szCs w:val="28"/>
          <w:lang w:val="uk-UA"/>
        </w:rPr>
        <w:t>Педагогічний експеримент показа</w:t>
      </w:r>
      <w:r w:rsidR="006D70B8">
        <w:rPr>
          <w:rFonts w:ascii="Times New Roman" w:hAnsi="Times New Roman"/>
          <w:bCs/>
          <w:sz w:val="28"/>
          <w:szCs w:val="28"/>
          <w:lang w:val="uk-UA"/>
        </w:rPr>
        <w:t>в ефективність технології перевернуто</w:t>
      </w:r>
      <w:r w:rsidRPr="004671B3">
        <w:rPr>
          <w:rFonts w:ascii="Times New Roman" w:hAnsi="Times New Roman"/>
          <w:bCs/>
          <w:sz w:val="28"/>
          <w:szCs w:val="28"/>
          <w:lang w:val="uk-UA"/>
        </w:rPr>
        <w:t>го уроку у процесі навчання природничих наук. У ході експериментального навчання діяльність учнів активізувалась за рахунок збільшення часу на проведення природничого експерименту, застосування  засобів мультимедіа, інтернет</w:t>
      </w:r>
      <w:r w:rsidR="006D70B8" w:rsidRPr="006D70B8">
        <w:rPr>
          <w:rFonts w:ascii="Times New Roman" w:hAnsi="Times New Roman"/>
          <w:bCs/>
          <w:sz w:val="28"/>
          <w:szCs w:val="28"/>
          <w:lang w:val="uk-UA"/>
        </w:rPr>
        <w:t>–</w:t>
      </w:r>
      <w:r w:rsidRPr="004671B3">
        <w:rPr>
          <w:rFonts w:ascii="Times New Roman" w:hAnsi="Times New Roman"/>
          <w:bCs/>
          <w:sz w:val="28"/>
          <w:szCs w:val="28"/>
          <w:lang w:val="uk-UA"/>
        </w:rPr>
        <w:t>ресурси з відео</w:t>
      </w:r>
      <w:r w:rsidR="006D70B8" w:rsidRPr="006D70B8">
        <w:rPr>
          <w:rFonts w:ascii="Times New Roman" w:hAnsi="Times New Roman"/>
          <w:bCs/>
          <w:sz w:val="28"/>
          <w:szCs w:val="28"/>
          <w:lang w:val="uk-UA"/>
        </w:rPr>
        <w:t>–</w:t>
      </w:r>
      <w:r w:rsidRPr="004671B3">
        <w:rPr>
          <w:rFonts w:ascii="Times New Roman" w:hAnsi="Times New Roman"/>
          <w:bCs/>
          <w:sz w:val="28"/>
          <w:szCs w:val="28"/>
          <w:lang w:val="uk-UA"/>
        </w:rPr>
        <w:t>та текстовою інформацією, комп’ютера, підручника природничих наук, відео-презентації, дидактичних матеріалів, підготовлених нами до кожної теми підручника  «Природничі науки», спільних документів в хмарі, соціальних мереж. За даними анкетування учасників педагогічного експерименту авторська методика викликала зацікавленість навчальним матеріалом близько 79%</w:t>
      </w:r>
      <w:r w:rsidR="006D70B8">
        <w:rPr>
          <w:rFonts w:ascii="Times New Roman" w:hAnsi="Times New Roman"/>
          <w:bCs/>
          <w:sz w:val="28"/>
          <w:szCs w:val="28"/>
          <w:lang w:val="uk-UA"/>
        </w:rPr>
        <w:t xml:space="preserve"> </w:t>
      </w:r>
      <w:r w:rsidRPr="004671B3">
        <w:rPr>
          <w:rFonts w:ascii="Times New Roman" w:hAnsi="Times New Roman"/>
          <w:bCs/>
          <w:sz w:val="28"/>
          <w:szCs w:val="28"/>
          <w:lang w:val="uk-UA"/>
        </w:rPr>
        <w:t>учнів</w:t>
      </w:r>
      <w:r>
        <w:rPr>
          <w:rFonts w:ascii="Times New Roman" w:hAnsi="Times New Roman"/>
          <w:bCs/>
          <w:sz w:val="28"/>
          <w:szCs w:val="28"/>
          <w:lang w:val="uk-UA"/>
        </w:rPr>
        <w:t xml:space="preserve">. </w:t>
      </w:r>
      <w:r w:rsidR="00C82521" w:rsidRPr="00C82521">
        <w:rPr>
          <w:rFonts w:ascii="Times New Roman" w:hAnsi="Times New Roman"/>
          <w:bCs/>
          <w:sz w:val="28"/>
          <w:szCs w:val="28"/>
          <w:lang w:val="uk-UA"/>
        </w:rPr>
        <w:t>ПЕРЕВЕРНУТИЙ КЛАС, УПРАВЛІННЯ УРОКОМ, САМОПІДГОТОВКА, СЕРЕДНЯ ОСВІТА, ІНФОРМАЦІЙНО-КОМУНІКАЦІЙНІ ТЕХНОЛОГІЇ</w:t>
      </w:r>
    </w:p>
    <w:p w:rsidR="009F38E9" w:rsidRPr="009F38E9" w:rsidRDefault="009F38E9" w:rsidP="009F38E9">
      <w:pPr>
        <w:tabs>
          <w:tab w:val="left" w:pos="6418"/>
        </w:tabs>
        <w:spacing w:line="360" w:lineRule="auto"/>
        <w:rPr>
          <w:rFonts w:ascii="Times New Roman" w:hAnsi="Times New Roman"/>
          <w:sz w:val="28"/>
          <w:szCs w:val="28"/>
          <w:lang w:val="uk-UA"/>
        </w:rPr>
      </w:pPr>
      <w:r>
        <w:rPr>
          <w:rFonts w:ascii="Times New Roman" w:hAnsi="Times New Roman"/>
          <w:sz w:val="28"/>
          <w:szCs w:val="28"/>
          <w:lang w:val="uk-UA"/>
        </w:rPr>
        <w:t xml:space="preserve"> </w:t>
      </w:r>
    </w:p>
    <w:p w:rsidR="009F38E9" w:rsidRDefault="009F38E9" w:rsidP="004671B3">
      <w:pPr>
        <w:tabs>
          <w:tab w:val="left" w:pos="6418"/>
        </w:tabs>
        <w:spacing w:line="360" w:lineRule="auto"/>
        <w:ind w:firstLine="0"/>
        <w:rPr>
          <w:rFonts w:ascii="Times New Roman" w:hAnsi="Times New Roman"/>
          <w:sz w:val="28"/>
          <w:szCs w:val="28"/>
          <w:lang w:val="uk-UA"/>
        </w:rPr>
      </w:pPr>
    </w:p>
    <w:p w:rsidR="00C82521" w:rsidRPr="00944857" w:rsidRDefault="00C82521" w:rsidP="00C82521">
      <w:pPr>
        <w:tabs>
          <w:tab w:val="left" w:pos="6418"/>
        </w:tabs>
        <w:spacing w:line="360" w:lineRule="auto"/>
        <w:ind w:firstLine="0"/>
        <w:jc w:val="center"/>
        <w:rPr>
          <w:rFonts w:ascii="Times New Roman" w:hAnsi="Times New Roman"/>
          <w:sz w:val="28"/>
          <w:szCs w:val="28"/>
        </w:rPr>
      </w:pPr>
      <w:r w:rsidRPr="00C82521">
        <w:rPr>
          <w:rFonts w:ascii="Times New Roman" w:hAnsi="Times New Roman"/>
          <w:sz w:val="28"/>
          <w:szCs w:val="28"/>
          <w:lang w:val="en-US"/>
        </w:rPr>
        <w:t>ABSTRACT</w:t>
      </w:r>
    </w:p>
    <w:p w:rsidR="00C82521" w:rsidRPr="00C82521" w:rsidRDefault="00C82521" w:rsidP="00C82521">
      <w:pPr>
        <w:tabs>
          <w:tab w:val="left" w:pos="6418"/>
        </w:tabs>
        <w:spacing w:line="360" w:lineRule="auto"/>
        <w:rPr>
          <w:rFonts w:ascii="Times New Roman" w:hAnsi="Times New Roman"/>
          <w:sz w:val="28"/>
          <w:szCs w:val="28"/>
          <w:lang w:val="en-US"/>
        </w:rPr>
      </w:pPr>
      <w:r w:rsidRPr="00C82521">
        <w:rPr>
          <w:rFonts w:ascii="Times New Roman" w:hAnsi="Times New Roman"/>
          <w:sz w:val="28"/>
          <w:szCs w:val="28"/>
          <w:lang w:val="en-US"/>
        </w:rPr>
        <w:t xml:space="preserve">This work is presented on </w:t>
      </w:r>
      <w:r w:rsidR="002A0901">
        <w:rPr>
          <w:rFonts w:ascii="Times New Roman" w:hAnsi="Times New Roman"/>
          <w:sz w:val="28"/>
          <w:szCs w:val="28"/>
          <w:lang w:val="uk-UA"/>
        </w:rPr>
        <w:t>45</w:t>
      </w:r>
      <w:r w:rsidRPr="00C82521">
        <w:rPr>
          <w:rFonts w:ascii="Times New Roman" w:hAnsi="Times New Roman"/>
          <w:sz w:val="28"/>
          <w:szCs w:val="28"/>
          <w:lang w:val="en-US"/>
        </w:rPr>
        <w:t xml:space="preserve"> pages of printed text and contains</w:t>
      </w:r>
      <w:r w:rsidR="0088381D">
        <w:rPr>
          <w:rFonts w:ascii="Times New Roman" w:hAnsi="Times New Roman"/>
          <w:sz w:val="28"/>
          <w:szCs w:val="28"/>
          <w:lang w:val="uk-UA"/>
        </w:rPr>
        <w:t xml:space="preserve"> 2</w:t>
      </w:r>
      <w:r w:rsidRPr="00C82521">
        <w:rPr>
          <w:rFonts w:ascii="Times New Roman" w:hAnsi="Times New Roman"/>
          <w:sz w:val="28"/>
          <w:szCs w:val="28"/>
          <w:lang w:val="en-US"/>
        </w:rPr>
        <w:t xml:space="preserve"> tables and </w:t>
      </w:r>
      <w:r w:rsidR="0088381D">
        <w:rPr>
          <w:rFonts w:ascii="Times New Roman" w:hAnsi="Times New Roman"/>
          <w:sz w:val="28"/>
          <w:szCs w:val="28"/>
          <w:lang w:val="uk-UA"/>
        </w:rPr>
        <w:t>3</w:t>
      </w:r>
      <w:r w:rsidRPr="00C82521">
        <w:rPr>
          <w:rFonts w:ascii="Times New Roman" w:hAnsi="Times New Roman"/>
          <w:sz w:val="28"/>
          <w:szCs w:val="28"/>
          <w:lang w:val="en-US"/>
        </w:rPr>
        <w:t xml:space="preserve"> figures. The list of links consists of </w:t>
      </w:r>
      <w:r w:rsidR="0088381D">
        <w:rPr>
          <w:rFonts w:ascii="Times New Roman" w:hAnsi="Times New Roman"/>
          <w:sz w:val="28"/>
          <w:szCs w:val="28"/>
          <w:lang w:val="uk-UA"/>
        </w:rPr>
        <w:t>40</w:t>
      </w:r>
      <w:r w:rsidRPr="00C82521">
        <w:rPr>
          <w:rFonts w:ascii="Times New Roman" w:hAnsi="Times New Roman"/>
          <w:sz w:val="28"/>
          <w:szCs w:val="28"/>
          <w:lang w:val="en-US"/>
        </w:rPr>
        <w:t xml:space="preserve"> sources.</w:t>
      </w:r>
    </w:p>
    <w:p w:rsidR="00C82521" w:rsidRPr="00C82521" w:rsidRDefault="00C82521" w:rsidP="00C82521">
      <w:pPr>
        <w:tabs>
          <w:tab w:val="left" w:pos="6418"/>
        </w:tabs>
        <w:spacing w:line="360" w:lineRule="auto"/>
        <w:rPr>
          <w:rFonts w:ascii="Times New Roman" w:hAnsi="Times New Roman"/>
          <w:sz w:val="28"/>
          <w:szCs w:val="28"/>
          <w:lang w:val="en-US"/>
        </w:rPr>
      </w:pPr>
      <w:r w:rsidRPr="00C82521">
        <w:rPr>
          <w:rFonts w:ascii="Times New Roman" w:hAnsi="Times New Roman"/>
          <w:sz w:val="28"/>
          <w:szCs w:val="28"/>
          <w:lang w:val="en-US"/>
        </w:rPr>
        <w:t>The object of research is the process of teaching natural sciences in secondary schools according to the method of "inverted lesson".</w:t>
      </w:r>
    </w:p>
    <w:p w:rsidR="00C82521" w:rsidRPr="00C82521" w:rsidRDefault="00C82521" w:rsidP="00C82521">
      <w:pPr>
        <w:tabs>
          <w:tab w:val="left" w:pos="6418"/>
        </w:tabs>
        <w:spacing w:line="360" w:lineRule="auto"/>
        <w:rPr>
          <w:rFonts w:ascii="Times New Roman" w:hAnsi="Times New Roman"/>
          <w:sz w:val="28"/>
          <w:szCs w:val="28"/>
          <w:lang w:val="en-US"/>
        </w:rPr>
      </w:pPr>
      <w:r w:rsidRPr="00C82521">
        <w:rPr>
          <w:rFonts w:ascii="Times New Roman" w:hAnsi="Times New Roman"/>
          <w:sz w:val="28"/>
          <w:szCs w:val="28"/>
          <w:lang w:val="en-US"/>
        </w:rPr>
        <w:t>The purpose of this work is to develop, substantiate and experimentally test the technology of "inverted lesson" in the teaching of natural sciences in senior classes of secondary education.</w:t>
      </w:r>
    </w:p>
    <w:p w:rsidR="00C82521" w:rsidRPr="00C82521" w:rsidRDefault="00C82521" w:rsidP="00C82521">
      <w:pPr>
        <w:tabs>
          <w:tab w:val="left" w:pos="6418"/>
        </w:tabs>
        <w:spacing w:line="360" w:lineRule="auto"/>
        <w:rPr>
          <w:rFonts w:ascii="Times New Roman" w:hAnsi="Times New Roman"/>
          <w:sz w:val="28"/>
          <w:szCs w:val="28"/>
          <w:lang w:val="en-US"/>
        </w:rPr>
      </w:pPr>
      <w:r w:rsidRPr="00C82521">
        <w:rPr>
          <w:rFonts w:ascii="Times New Roman" w:hAnsi="Times New Roman"/>
          <w:sz w:val="28"/>
          <w:szCs w:val="28"/>
          <w:lang w:val="en-US"/>
        </w:rPr>
        <w:t xml:space="preserve">Research methods </w:t>
      </w:r>
      <w:r w:rsidR="006D70B8" w:rsidRPr="006D70B8">
        <w:rPr>
          <w:rFonts w:ascii="Times New Roman" w:hAnsi="Times New Roman"/>
          <w:sz w:val="28"/>
          <w:szCs w:val="28"/>
          <w:lang w:val="uk-UA"/>
        </w:rPr>
        <w:t>–</w:t>
      </w:r>
      <w:r w:rsidRPr="00C82521">
        <w:rPr>
          <w:rFonts w:ascii="Times New Roman" w:hAnsi="Times New Roman"/>
          <w:sz w:val="28"/>
          <w:szCs w:val="28"/>
          <w:lang w:val="en-US"/>
        </w:rPr>
        <w:t xml:space="preserve"> theoretical analysis, scientific, philosophical, psychological, pedagogical, methodological; study of the material on teaching the technology of "inverted lesson" in a specialized school № 100, study and generalization of skills acquired during the lesson, observation, questionnaires, which allowed to identify effective tools and conditions for improving learning efficiency with the help of "inverted lesson" in senior classes .</w:t>
      </w:r>
    </w:p>
    <w:p w:rsidR="00C82521" w:rsidRPr="00C82521" w:rsidRDefault="00C82521" w:rsidP="00C82521">
      <w:pPr>
        <w:tabs>
          <w:tab w:val="left" w:pos="6418"/>
        </w:tabs>
        <w:spacing w:line="360" w:lineRule="auto"/>
        <w:rPr>
          <w:rFonts w:ascii="Times New Roman" w:hAnsi="Times New Roman"/>
          <w:sz w:val="28"/>
          <w:szCs w:val="28"/>
          <w:lang w:val="en-US"/>
        </w:rPr>
      </w:pPr>
      <w:r w:rsidRPr="00C82521">
        <w:rPr>
          <w:rFonts w:ascii="Times New Roman" w:hAnsi="Times New Roman"/>
          <w:sz w:val="28"/>
          <w:szCs w:val="28"/>
          <w:lang w:val="en-US"/>
        </w:rPr>
        <w:t>The pedagogical experiment showed the effectiveness of the technology of perversion lesson in the process of teaching natural sciences. During the experimental training, the students' activity was intensified by increasing the time for conducting a natural experiment, using multimedia, Internet resources with video and text information, computer, science textbook, video presentation, didactic materials prepared by us for each topic. textbook "Natural Sciences", joint documents in the cloud, social networks. According to the questionnaire of the participants of the pedagogical experiment, the author's method aroused the interest of the educational material about 79% of students. INVERTED CLASS, LESSON MANAGEMENT, SELF-TRAINING, SECONDARY EDUCATION, INFORMATION AND COMMUNICATION TECHNOLOGIES</w:t>
      </w:r>
    </w:p>
    <w:p w:rsidR="00C82521" w:rsidRPr="00C82521" w:rsidRDefault="00C82521" w:rsidP="004671B3">
      <w:pPr>
        <w:tabs>
          <w:tab w:val="left" w:pos="6418"/>
        </w:tabs>
        <w:spacing w:line="360" w:lineRule="auto"/>
        <w:ind w:firstLine="0"/>
        <w:rPr>
          <w:rFonts w:ascii="Times New Roman" w:hAnsi="Times New Roman"/>
          <w:sz w:val="28"/>
          <w:szCs w:val="28"/>
          <w:lang w:val="en-US"/>
        </w:rPr>
      </w:pPr>
    </w:p>
    <w:p w:rsidR="00C82521" w:rsidRPr="00C82521" w:rsidRDefault="00C82521" w:rsidP="004671B3">
      <w:pPr>
        <w:tabs>
          <w:tab w:val="left" w:pos="6418"/>
        </w:tabs>
        <w:spacing w:line="360" w:lineRule="auto"/>
        <w:ind w:firstLine="0"/>
        <w:rPr>
          <w:rFonts w:ascii="Times New Roman" w:hAnsi="Times New Roman"/>
          <w:sz w:val="28"/>
          <w:szCs w:val="28"/>
          <w:lang w:val="en-US"/>
        </w:rPr>
      </w:pPr>
    </w:p>
    <w:p w:rsidR="00C82521" w:rsidRDefault="00C82521" w:rsidP="004671B3">
      <w:pPr>
        <w:tabs>
          <w:tab w:val="left" w:pos="6418"/>
        </w:tabs>
        <w:spacing w:line="360" w:lineRule="auto"/>
        <w:ind w:firstLine="0"/>
        <w:rPr>
          <w:rFonts w:ascii="Times New Roman" w:hAnsi="Times New Roman"/>
          <w:sz w:val="28"/>
          <w:szCs w:val="28"/>
          <w:lang w:val="uk-UA"/>
        </w:rPr>
      </w:pPr>
    </w:p>
    <w:p w:rsidR="00C82521" w:rsidRPr="00C82521" w:rsidRDefault="00C82521" w:rsidP="004671B3">
      <w:pPr>
        <w:tabs>
          <w:tab w:val="left" w:pos="6418"/>
        </w:tabs>
        <w:spacing w:line="360" w:lineRule="auto"/>
        <w:ind w:firstLine="0"/>
        <w:rPr>
          <w:rFonts w:ascii="Times New Roman" w:hAnsi="Times New Roman"/>
          <w:sz w:val="28"/>
          <w:szCs w:val="28"/>
          <w:lang w:val="uk-UA"/>
        </w:rPr>
      </w:pPr>
    </w:p>
    <w:p w:rsidR="006C7770" w:rsidRDefault="001456F1" w:rsidP="006C7770">
      <w:pPr>
        <w:tabs>
          <w:tab w:val="left" w:pos="6418"/>
        </w:tabs>
        <w:spacing w:line="360" w:lineRule="auto"/>
        <w:ind w:firstLine="0"/>
        <w:jc w:val="center"/>
        <w:rPr>
          <w:rFonts w:ascii="Times New Roman" w:hAnsi="Times New Roman"/>
          <w:sz w:val="28"/>
          <w:szCs w:val="28"/>
          <w:lang w:val="uk-UA"/>
        </w:rPr>
      </w:pPr>
      <w:r>
        <w:rPr>
          <w:rFonts w:ascii="Times New Roman" w:hAnsi="Times New Roman"/>
          <w:sz w:val="28"/>
          <w:szCs w:val="28"/>
          <w:lang w:val="uk-UA"/>
        </w:rPr>
        <w:t>ЗМІСТ</w:t>
      </w:r>
    </w:p>
    <w:p w:rsidR="001456F1" w:rsidRDefault="001456F1"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ВСТУП…………………………………………………………………………</w:t>
      </w:r>
      <w:r w:rsidR="00944857">
        <w:rPr>
          <w:rFonts w:ascii="Times New Roman" w:hAnsi="Times New Roman"/>
          <w:sz w:val="28"/>
          <w:szCs w:val="28"/>
          <w:lang w:val="uk-UA"/>
        </w:rPr>
        <w:t>…..7</w:t>
      </w:r>
    </w:p>
    <w:p w:rsidR="001456F1" w:rsidRPr="001456F1" w:rsidRDefault="001456F1" w:rsidP="006C7770">
      <w:pPr>
        <w:tabs>
          <w:tab w:val="left" w:pos="6418"/>
        </w:tabs>
        <w:spacing w:line="360" w:lineRule="auto"/>
        <w:ind w:firstLine="0"/>
        <w:rPr>
          <w:rFonts w:ascii="Times New Roman" w:hAnsi="Times New Roman"/>
          <w:sz w:val="28"/>
          <w:szCs w:val="28"/>
          <w:lang w:val="uk-UA"/>
        </w:rPr>
      </w:pPr>
      <w:r>
        <w:rPr>
          <w:rFonts w:ascii="Times New Roman" w:hAnsi="Times New Roman"/>
          <w:sz w:val="28"/>
          <w:szCs w:val="28"/>
          <w:lang w:val="uk-UA"/>
        </w:rPr>
        <w:t>1.</w:t>
      </w:r>
      <w:r w:rsidR="006C7770">
        <w:rPr>
          <w:rFonts w:ascii="Times New Roman" w:hAnsi="Times New Roman"/>
          <w:sz w:val="28"/>
          <w:szCs w:val="28"/>
          <w:lang w:val="uk-UA"/>
        </w:rPr>
        <w:t xml:space="preserve"> </w:t>
      </w:r>
      <w:r w:rsidRPr="001456F1">
        <w:rPr>
          <w:rFonts w:ascii="Times New Roman" w:hAnsi="Times New Roman"/>
          <w:sz w:val="28"/>
          <w:szCs w:val="28"/>
        </w:rPr>
        <w:t xml:space="preserve">ТЕОРЕТИЧНІ ЗАСАДИ </w:t>
      </w:r>
      <w:r>
        <w:rPr>
          <w:rFonts w:ascii="Times New Roman" w:hAnsi="Times New Roman"/>
          <w:sz w:val="28"/>
          <w:szCs w:val="28"/>
          <w:lang w:val="uk-UA"/>
        </w:rPr>
        <w:t xml:space="preserve">ЗАСТОСУВАННЯ ТЕХНОЛОГІЇ </w:t>
      </w:r>
      <w:r w:rsidRPr="001456F1">
        <w:rPr>
          <w:rFonts w:ascii="Times New Roman" w:hAnsi="Times New Roman"/>
          <w:sz w:val="28"/>
          <w:szCs w:val="28"/>
          <w:lang w:val="uk-UA"/>
        </w:rPr>
        <w:t>ПЕРЕВЕРНУТОГО УРОКУ У ПРОЦЕСІ НАВЧАННЯ ПРИРОДНИЧИХ НАУК</w:t>
      </w:r>
      <w:r>
        <w:rPr>
          <w:rFonts w:ascii="Times New Roman" w:hAnsi="Times New Roman"/>
          <w:sz w:val="28"/>
          <w:szCs w:val="28"/>
          <w:lang w:val="uk-UA"/>
        </w:rPr>
        <w:t>……………………………………………………………………………..</w:t>
      </w:r>
      <w:r w:rsidR="00944857">
        <w:rPr>
          <w:rFonts w:ascii="Times New Roman" w:hAnsi="Times New Roman"/>
          <w:sz w:val="28"/>
          <w:szCs w:val="28"/>
          <w:lang w:val="uk-UA"/>
        </w:rPr>
        <w:t>10</w:t>
      </w:r>
    </w:p>
    <w:p w:rsidR="001456F1" w:rsidRDefault="001456F1"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1.1 </w:t>
      </w:r>
      <w:r w:rsidRPr="001456F1">
        <w:rPr>
          <w:rFonts w:ascii="Times New Roman" w:hAnsi="Times New Roman"/>
          <w:sz w:val="28"/>
          <w:szCs w:val="28"/>
        </w:rPr>
        <w:t>Сутність</w:t>
      </w:r>
      <w:r w:rsidRPr="001456F1">
        <w:rPr>
          <w:rFonts w:ascii="Times New Roman" w:hAnsi="Times New Roman"/>
          <w:sz w:val="28"/>
          <w:szCs w:val="28"/>
          <w:lang w:val="uk-UA"/>
        </w:rPr>
        <w:t xml:space="preserve"> «перевернутого уроку»</w:t>
      </w:r>
      <w:r w:rsidRPr="001456F1">
        <w:rPr>
          <w:rFonts w:ascii="Times New Roman" w:hAnsi="Times New Roman"/>
          <w:sz w:val="28"/>
          <w:szCs w:val="28"/>
        </w:rPr>
        <w:t xml:space="preserve">, </w:t>
      </w:r>
      <w:r w:rsidRPr="001456F1">
        <w:rPr>
          <w:rFonts w:ascii="Times New Roman" w:hAnsi="Times New Roman"/>
          <w:sz w:val="28"/>
          <w:szCs w:val="28"/>
          <w:lang w:val="uk-UA"/>
        </w:rPr>
        <w:t>його загальні особливості в навчанні природничих наук</w:t>
      </w:r>
      <w:r w:rsidR="00944857">
        <w:rPr>
          <w:rFonts w:ascii="Times New Roman" w:hAnsi="Times New Roman"/>
          <w:sz w:val="28"/>
          <w:szCs w:val="28"/>
          <w:lang w:val="uk-UA"/>
        </w:rPr>
        <w:t>………………………………………………………………..10</w:t>
      </w:r>
    </w:p>
    <w:p w:rsidR="001456F1" w:rsidRDefault="001456F1"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1.2 </w:t>
      </w:r>
      <w:r w:rsidRPr="001456F1">
        <w:rPr>
          <w:rFonts w:ascii="Times New Roman" w:hAnsi="Times New Roman"/>
          <w:sz w:val="28"/>
          <w:szCs w:val="28"/>
          <w:lang w:val="uk-UA"/>
        </w:rPr>
        <w:t>«Перевернутий урок» або навчання через діалог, його загальні принципи роботи та ефективність при навчанні учнів</w:t>
      </w:r>
      <w:r w:rsidR="00944857">
        <w:rPr>
          <w:rFonts w:ascii="Times New Roman" w:hAnsi="Times New Roman"/>
          <w:sz w:val="28"/>
          <w:szCs w:val="28"/>
          <w:lang w:val="uk-UA"/>
        </w:rPr>
        <w:t>……………………………………</w:t>
      </w:r>
      <w:r w:rsidR="00C97D30">
        <w:rPr>
          <w:rFonts w:ascii="Times New Roman" w:hAnsi="Times New Roman"/>
          <w:sz w:val="28"/>
          <w:szCs w:val="28"/>
          <w:lang w:val="uk-UA"/>
        </w:rPr>
        <w:t>17</w:t>
      </w:r>
    </w:p>
    <w:p w:rsidR="001456F1" w:rsidRPr="001456F1" w:rsidRDefault="001456F1" w:rsidP="006C7770">
      <w:pPr>
        <w:tabs>
          <w:tab w:val="left" w:pos="6418"/>
        </w:tabs>
        <w:spacing w:line="360" w:lineRule="auto"/>
        <w:ind w:firstLine="0"/>
        <w:jc w:val="left"/>
        <w:rPr>
          <w:rFonts w:ascii="Times New Roman" w:hAnsi="Times New Roman"/>
          <w:sz w:val="28"/>
          <w:szCs w:val="28"/>
          <w:lang w:val="uk-UA"/>
        </w:rPr>
      </w:pPr>
      <w:r w:rsidRPr="001456F1">
        <w:rPr>
          <w:rFonts w:ascii="Times New Roman" w:hAnsi="Times New Roman"/>
          <w:sz w:val="28"/>
          <w:szCs w:val="28"/>
          <w:lang w:val="uk-UA"/>
        </w:rPr>
        <w:t>2. МЕТОДИЧНІ ЗАСАДИ ПРОЦЕСУ НАВЧАННЯ ПРИРОДНИЧИХ НАУК В СПЕЦІАЛІЗОВАНІЙ ШКОЛІ ЗА ТЕХНОЛОГІЄЮ ПЕРЕВЕРНУТОГО НАВЧАННЯ</w:t>
      </w:r>
      <w:r w:rsidR="00944857">
        <w:rPr>
          <w:rFonts w:ascii="Times New Roman" w:hAnsi="Times New Roman"/>
          <w:sz w:val="28"/>
          <w:szCs w:val="28"/>
          <w:lang w:val="uk-UA"/>
        </w:rPr>
        <w:t>…………………………………………………………………</w:t>
      </w:r>
      <w:r>
        <w:rPr>
          <w:rFonts w:ascii="Times New Roman" w:hAnsi="Times New Roman"/>
          <w:sz w:val="28"/>
          <w:szCs w:val="28"/>
          <w:lang w:val="uk-UA"/>
        </w:rPr>
        <w:t>…</w:t>
      </w:r>
      <w:r w:rsidR="00944857">
        <w:rPr>
          <w:rFonts w:ascii="Times New Roman" w:hAnsi="Times New Roman"/>
          <w:sz w:val="28"/>
          <w:szCs w:val="28"/>
          <w:lang w:val="uk-UA"/>
        </w:rPr>
        <w:t>...21</w:t>
      </w:r>
    </w:p>
    <w:p w:rsidR="001456F1" w:rsidRDefault="001456F1"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2.1 </w:t>
      </w:r>
      <w:r w:rsidRPr="001456F1">
        <w:rPr>
          <w:rFonts w:ascii="Times New Roman" w:hAnsi="Times New Roman"/>
          <w:sz w:val="28"/>
          <w:szCs w:val="28"/>
          <w:lang w:val="uk-UA"/>
        </w:rPr>
        <w:t xml:space="preserve">Загальні відмінності навчання при проведенні </w:t>
      </w:r>
      <w:r w:rsidRPr="001456F1">
        <w:rPr>
          <w:rFonts w:ascii="Times New Roman" w:hAnsi="Times New Roman"/>
          <w:sz w:val="28"/>
          <w:szCs w:val="28"/>
        </w:rPr>
        <w:t>«перевернуто</w:t>
      </w:r>
      <w:r w:rsidRPr="001456F1">
        <w:rPr>
          <w:rFonts w:ascii="Times New Roman" w:hAnsi="Times New Roman"/>
          <w:sz w:val="28"/>
          <w:szCs w:val="28"/>
          <w:lang w:val="uk-UA"/>
        </w:rPr>
        <w:t>го</w:t>
      </w:r>
      <w:r w:rsidRPr="001456F1">
        <w:rPr>
          <w:rFonts w:ascii="Times New Roman" w:hAnsi="Times New Roman"/>
          <w:sz w:val="28"/>
          <w:szCs w:val="28"/>
        </w:rPr>
        <w:t xml:space="preserve">» і </w:t>
      </w:r>
      <w:r w:rsidR="00C97D30" w:rsidRPr="001456F1">
        <w:rPr>
          <w:rFonts w:ascii="Times New Roman" w:hAnsi="Times New Roman"/>
          <w:sz w:val="28"/>
          <w:szCs w:val="28"/>
        </w:rPr>
        <w:t>традиционного</w:t>
      </w:r>
      <w:r w:rsidRPr="001456F1">
        <w:rPr>
          <w:rFonts w:ascii="Times New Roman" w:hAnsi="Times New Roman"/>
          <w:sz w:val="28"/>
          <w:szCs w:val="28"/>
        </w:rPr>
        <w:t xml:space="preserve"> </w:t>
      </w:r>
      <w:r w:rsidRPr="001456F1">
        <w:rPr>
          <w:rFonts w:ascii="Times New Roman" w:hAnsi="Times New Roman"/>
          <w:sz w:val="28"/>
          <w:szCs w:val="28"/>
          <w:lang w:val="uk-UA"/>
        </w:rPr>
        <w:t>уроків</w:t>
      </w:r>
      <w:r w:rsidR="00C97D30">
        <w:rPr>
          <w:rFonts w:ascii="Times New Roman" w:hAnsi="Times New Roman"/>
          <w:sz w:val="28"/>
          <w:szCs w:val="28"/>
          <w:lang w:val="uk-UA"/>
        </w:rPr>
        <w:t xml:space="preserve"> у процесі навчання природничих </w:t>
      </w:r>
      <w:r w:rsidRPr="001456F1">
        <w:rPr>
          <w:rFonts w:ascii="Times New Roman" w:hAnsi="Times New Roman"/>
          <w:sz w:val="28"/>
          <w:szCs w:val="28"/>
          <w:lang w:val="uk-UA"/>
        </w:rPr>
        <w:t>наук</w:t>
      </w:r>
      <w:r w:rsidR="00C97D30">
        <w:rPr>
          <w:rFonts w:ascii="Times New Roman" w:hAnsi="Times New Roman"/>
          <w:sz w:val="28"/>
          <w:szCs w:val="28"/>
          <w:lang w:val="uk-UA"/>
        </w:rPr>
        <w:t>………………</w:t>
      </w:r>
      <w:r>
        <w:rPr>
          <w:rFonts w:ascii="Times New Roman" w:hAnsi="Times New Roman"/>
          <w:sz w:val="28"/>
          <w:szCs w:val="28"/>
          <w:lang w:val="uk-UA"/>
        </w:rPr>
        <w:t>.</w:t>
      </w:r>
      <w:r w:rsidR="00C97D30">
        <w:rPr>
          <w:rFonts w:ascii="Times New Roman" w:hAnsi="Times New Roman"/>
          <w:sz w:val="28"/>
          <w:szCs w:val="28"/>
          <w:lang w:val="uk-UA"/>
        </w:rPr>
        <w:t>21</w:t>
      </w:r>
    </w:p>
    <w:p w:rsidR="001456F1" w:rsidRDefault="001456F1"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2.2 </w:t>
      </w:r>
      <w:r w:rsidRPr="001456F1">
        <w:rPr>
          <w:rFonts w:ascii="Times New Roman" w:hAnsi="Times New Roman"/>
          <w:sz w:val="28"/>
          <w:szCs w:val="28"/>
          <w:lang w:val="uk-UA"/>
        </w:rPr>
        <w:t>Проведення «перевернутого</w:t>
      </w:r>
      <w:r w:rsidR="00C97D30">
        <w:rPr>
          <w:rFonts w:ascii="Times New Roman" w:hAnsi="Times New Roman"/>
          <w:sz w:val="28"/>
          <w:szCs w:val="28"/>
          <w:lang w:val="uk-UA"/>
        </w:rPr>
        <w:t xml:space="preserve"> уроку» з використанням ІКТ при </w:t>
      </w:r>
      <w:r w:rsidRPr="001456F1">
        <w:rPr>
          <w:rFonts w:ascii="Times New Roman" w:hAnsi="Times New Roman"/>
          <w:sz w:val="28"/>
          <w:szCs w:val="28"/>
          <w:lang w:val="uk-UA"/>
        </w:rPr>
        <w:t>дистанційному навчанні</w:t>
      </w:r>
      <w:r>
        <w:rPr>
          <w:rFonts w:ascii="Times New Roman" w:hAnsi="Times New Roman"/>
          <w:sz w:val="28"/>
          <w:szCs w:val="28"/>
          <w:lang w:val="uk-UA"/>
        </w:rPr>
        <w:t>………………………………………………………</w:t>
      </w:r>
      <w:r w:rsidR="00C97D30">
        <w:rPr>
          <w:rFonts w:ascii="Times New Roman" w:hAnsi="Times New Roman"/>
          <w:sz w:val="28"/>
          <w:szCs w:val="28"/>
          <w:lang w:val="uk-UA"/>
        </w:rPr>
        <w:t>...25</w:t>
      </w:r>
    </w:p>
    <w:p w:rsidR="001456F1" w:rsidRDefault="006C7770"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2.3 </w:t>
      </w:r>
      <w:r w:rsidRPr="006C7770">
        <w:rPr>
          <w:rFonts w:ascii="Times New Roman" w:hAnsi="Times New Roman"/>
          <w:sz w:val="28"/>
          <w:szCs w:val="28"/>
          <w:lang w:val="uk-UA"/>
        </w:rPr>
        <w:t>Організація та проведення експерименту з впровадження технології перевернутого уроку у процес навчання природничих наук  та аналіз його результатів</w:t>
      </w:r>
      <w:r w:rsidR="00C97D30">
        <w:rPr>
          <w:rFonts w:ascii="Times New Roman" w:hAnsi="Times New Roman"/>
          <w:sz w:val="28"/>
          <w:szCs w:val="28"/>
          <w:lang w:val="uk-UA"/>
        </w:rPr>
        <w:t>………………………………………………………………………..28</w:t>
      </w:r>
    </w:p>
    <w:p w:rsidR="006C7770" w:rsidRPr="006C7770" w:rsidRDefault="006C7770"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3</w:t>
      </w:r>
      <w:r w:rsidRPr="006C7770">
        <w:rPr>
          <w:rFonts w:ascii="Times New Roman" w:hAnsi="Times New Roman"/>
          <w:sz w:val="28"/>
          <w:szCs w:val="28"/>
          <w:lang w:val="uk-UA"/>
        </w:rPr>
        <w:t>.  ОХОРОНА ПРАЦІ ТА БЕЗПЕКА В НАДЗВИЧАЙНИХ СИТУАЦІЯХ</w:t>
      </w:r>
      <w:r w:rsidR="00C97D30">
        <w:rPr>
          <w:rFonts w:ascii="Times New Roman" w:hAnsi="Times New Roman"/>
          <w:sz w:val="28"/>
          <w:szCs w:val="28"/>
          <w:lang w:val="uk-UA"/>
        </w:rPr>
        <w:t>…35</w:t>
      </w:r>
    </w:p>
    <w:p w:rsidR="00C97D30" w:rsidRDefault="006C7770"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3</w:t>
      </w:r>
      <w:r w:rsidRPr="006C7770">
        <w:rPr>
          <w:rFonts w:ascii="Times New Roman" w:hAnsi="Times New Roman"/>
          <w:sz w:val="28"/>
          <w:szCs w:val="28"/>
          <w:lang w:val="uk-UA"/>
        </w:rPr>
        <w:t>.1 Вимоги щодо безпеки користування персональним комп'ютером</w:t>
      </w:r>
      <w:r>
        <w:rPr>
          <w:rFonts w:ascii="Times New Roman" w:hAnsi="Times New Roman"/>
          <w:sz w:val="28"/>
          <w:szCs w:val="28"/>
          <w:lang w:val="uk-UA"/>
        </w:rPr>
        <w:t>………</w:t>
      </w:r>
      <w:r w:rsidR="00C97D30">
        <w:rPr>
          <w:rFonts w:ascii="Times New Roman" w:hAnsi="Times New Roman"/>
          <w:sz w:val="28"/>
          <w:szCs w:val="28"/>
          <w:lang w:val="uk-UA"/>
        </w:rPr>
        <w:t>.36</w:t>
      </w:r>
    </w:p>
    <w:p w:rsidR="006C7770" w:rsidRPr="006C7770" w:rsidRDefault="006C7770"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3.2 </w:t>
      </w:r>
      <w:r w:rsidRPr="006C7770">
        <w:rPr>
          <w:rFonts w:ascii="Times New Roman" w:hAnsi="Times New Roman"/>
          <w:sz w:val="28"/>
          <w:szCs w:val="28"/>
          <w:lang w:val="uk-UA"/>
        </w:rPr>
        <w:t>Вимоги техніки безпеки та виробничої санітарії при роботі в хімічній лабораторії</w:t>
      </w:r>
      <w:r w:rsidR="00C97D30">
        <w:rPr>
          <w:rFonts w:ascii="Times New Roman" w:hAnsi="Times New Roman"/>
          <w:sz w:val="28"/>
          <w:szCs w:val="28"/>
          <w:lang w:val="uk-UA"/>
        </w:rPr>
        <w:t>………………………………………………………………………..37</w:t>
      </w:r>
    </w:p>
    <w:p w:rsidR="006C7770" w:rsidRDefault="006C7770"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3.3 </w:t>
      </w:r>
      <w:r w:rsidRPr="006C7770">
        <w:rPr>
          <w:rFonts w:ascii="Times New Roman" w:hAnsi="Times New Roman"/>
          <w:sz w:val="28"/>
          <w:szCs w:val="28"/>
          <w:lang w:val="uk-UA"/>
        </w:rPr>
        <w:t>Вимоги безпеки при роботі з електроприладами</w:t>
      </w:r>
      <w:r>
        <w:rPr>
          <w:rFonts w:ascii="Times New Roman" w:hAnsi="Times New Roman"/>
          <w:sz w:val="28"/>
          <w:szCs w:val="28"/>
          <w:lang w:val="uk-UA"/>
        </w:rPr>
        <w:t>…………………………</w:t>
      </w:r>
      <w:r w:rsidR="00C97D30">
        <w:rPr>
          <w:rFonts w:ascii="Times New Roman" w:hAnsi="Times New Roman"/>
          <w:sz w:val="28"/>
          <w:szCs w:val="28"/>
          <w:lang w:val="uk-UA"/>
        </w:rPr>
        <w:t>.38</w:t>
      </w:r>
    </w:p>
    <w:p w:rsidR="006C7770" w:rsidRDefault="006C7770" w:rsidP="006C7770">
      <w:pPr>
        <w:tabs>
          <w:tab w:val="left" w:pos="6418"/>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3.4 </w:t>
      </w:r>
      <w:r w:rsidRPr="006C7770">
        <w:rPr>
          <w:rFonts w:ascii="Times New Roman" w:hAnsi="Times New Roman"/>
          <w:sz w:val="28"/>
          <w:szCs w:val="28"/>
          <w:lang w:val="uk-UA"/>
        </w:rPr>
        <w:t>Пожежна безпека</w:t>
      </w:r>
      <w:r>
        <w:rPr>
          <w:rFonts w:ascii="Times New Roman" w:hAnsi="Times New Roman"/>
          <w:sz w:val="28"/>
          <w:szCs w:val="28"/>
          <w:lang w:val="uk-UA"/>
        </w:rPr>
        <w:t>……………………………………………………………</w:t>
      </w:r>
      <w:r w:rsidR="00C97D30">
        <w:rPr>
          <w:rFonts w:ascii="Times New Roman" w:hAnsi="Times New Roman"/>
          <w:sz w:val="28"/>
          <w:szCs w:val="28"/>
          <w:lang w:val="uk-UA"/>
        </w:rPr>
        <w:t>.39</w:t>
      </w:r>
    </w:p>
    <w:p w:rsidR="001456F1" w:rsidRDefault="006C7770" w:rsidP="006C7770">
      <w:pPr>
        <w:tabs>
          <w:tab w:val="left" w:pos="6418"/>
        </w:tabs>
        <w:spacing w:line="360" w:lineRule="auto"/>
        <w:ind w:firstLine="0"/>
        <w:rPr>
          <w:rFonts w:ascii="Times New Roman" w:hAnsi="Times New Roman"/>
          <w:sz w:val="28"/>
          <w:szCs w:val="28"/>
          <w:lang w:val="uk-UA"/>
        </w:rPr>
      </w:pPr>
      <w:r>
        <w:rPr>
          <w:rFonts w:ascii="Times New Roman" w:hAnsi="Times New Roman"/>
          <w:sz w:val="28"/>
          <w:szCs w:val="28"/>
          <w:lang w:val="uk-UA"/>
        </w:rPr>
        <w:t>ВИС</w:t>
      </w:r>
      <w:r w:rsidR="00C97D30">
        <w:rPr>
          <w:rFonts w:ascii="Times New Roman" w:hAnsi="Times New Roman"/>
          <w:sz w:val="28"/>
          <w:szCs w:val="28"/>
          <w:lang w:val="uk-UA"/>
        </w:rPr>
        <w:t>НОВКИ……………………………………………………………………...40</w:t>
      </w:r>
    </w:p>
    <w:p w:rsidR="006C7770" w:rsidRDefault="006C7770" w:rsidP="006C7770">
      <w:pPr>
        <w:tabs>
          <w:tab w:val="left" w:pos="6418"/>
        </w:tabs>
        <w:spacing w:line="360" w:lineRule="auto"/>
        <w:ind w:firstLine="0"/>
        <w:rPr>
          <w:rFonts w:ascii="Times New Roman" w:hAnsi="Times New Roman"/>
          <w:sz w:val="28"/>
          <w:szCs w:val="28"/>
          <w:lang w:val="uk-UA"/>
        </w:rPr>
      </w:pPr>
      <w:r>
        <w:rPr>
          <w:rFonts w:ascii="Times New Roman" w:hAnsi="Times New Roman"/>
          <w:sz w:val="28"/>
          <w:szCs w:val="28"/>
          <w:lang w:val="uk-UA"/>
        </w:rPr>
        <w:t>ПЕРЕЛІК</w:t>
      </w:r>
      <w:r w:rsidR="00C97D30">
        <w:rPr>
          <w:rFonts w:ascii="Times New Roman" w:hAnsi="Times New Roman"/>
          <w:sz w:val="28"/>
          <w:szCs w:val="28"/>
          <w:lang w:val="uk-UA"/>
        </w:rPr>
        <w:t xml:space="preserve"> ПОСИЛАНЬ………………………………………………………….42</w:t>
      </w:r>
    </w:p>
    <w:p w:rsidR="001456F1" w:rsidRDefault="001456F1" w:rsidP="00AC78F4">
      <w:pPr>
        <w:tabs>
          <w:tab w:val="left" w:pos="6418"/>
        </w:tabs>
        <w:spacing w:line="360" w:lineRule="auto"/>
        <w:jc w:val="left"/>
        <w:rPr>
          <w:rFonts w:ascii="Times New Roman" w:hAnsi="Times New Roman"/>
          <w:sz w:val="28"/>
          <w:szCs w:val="28"/>
          <w:lang w:val="uk-UA"/>
        </w:rPr>
      </w:pPr>
    </w:p>
    <w:p w:rsidR="001456F1" w:rsidRDefault="001456F1" w:rsidP="001456F1">
      <w:pPr>
        <w:tabs>
          <w:tab w:val="left" w:pos="6418"/>
        </w:tabs>
        <w:spacing w:line="360" w:lineRule="auto"/>
        <w:ind w:firstLine="0"/>
        <w:jc w:val="left"/>
        <w:rPr>
          <w:rFonts w:ascii="Times New Roman" w:hAnsi="Times New Roman"/>
          <w:sz w:val="28"/>
          <w:szCs w:val="28"/>
          <w:lang w:val="uk-UA"/>
        </w:rPr>
      </w:pPr>
    </w:p>
    <w:p w:rsidR="00C65357" w:rsidRDefault="00F6446C" w:rsidP="00AC78F4">
      <w:pPr>
        <w:tabs>
          <w:tab w:val="left" w:pos="6418"/>
        </w:tabs>
        <w:spacing w:line="360" w:lineRule="auto"/>
        <w:jc w:val="left"/>
        <w:rPr>
          <w:rFonts w:ascii="Times New Roman" w:hAnsi="Times New Roman"/>
          <w:sz w:val="28"/>
          <w:szCs w:val="28"/>
          <w:lang w:val="uk-UA"/>
        </w:rPr>
      </w:pPr>
      <w:r>
        <w:rPr>
          <w:rFonts w:ascii="Times New Roman" w:hAnsi="Times New Roman"/>
          <w:sz w:val="28"/>
          <w:szCs w:val="28"/>
          <w:lang w:val="uk-UA"/>
        </w:rPr>
        <w:t>ВСТУП</w:t>
      </w:r>
    </w:p>
    <w:p w:rsidR="00F6446C" w:rsidRDefault="008E0CD1" w:rsidP="00AC78F4">
      <w:pPr>
        <w:tabs>
          <w:tab w:val="left" w:pos="6418"/>
        </w:tabs>
        <w:spacing w:line="360" w:lineRule="auto"/>
        <w:jc w:val="left"/>
        <w:rPr>
          <w:rFonts w:ascii="Times New Roman" w:hAnsi="Times New Roman"/>
          <w:sz w:val="28"/>
          <w:szCs w:val="28"/>
          <w:lang w:val="uk-UA"/>
        </w:rPr>
      </w:pPr>
      <w:r>
        <w:rPr>
          <w:rFonts w:ascii="Times New Roman" w:hAnsi="Times New Roman"/>
          <w:sz w:val="28"/>
          <w:szCs w:val="28"/>
          <w:lang w:val="uk-UA"/>
        </w:rPr>
        <w:t xml:space="preserve">  </w:t>
      </w:r>
    </w:p>
    <w:p w:rsidR="008E0CD1" w:rsidRPr="002A4D63" w:rsidRDefault="006D70B8" w:rsidP="00AC78F4">
      <w:pPr>
        <w:tabs>
          <w:tab w:val="left" w:pos="6418"/>
        </w:tabs>
        <w:spacing w:line="360" w:lineRule="auto"/>
        <w:jc w:val="left"/>
        <w:rPr>
          <w:rFonts w:ascii="Times New Roman" w:hAnsi="Times New Roman"/>
          <w:sz w:val="28"/>
          <w:szCs w:val="28"/>
          <w:lang w:val="uk-UA"/>
        </w:rPr>
      </w:pPr>
      <w:r>
        <w:rPr>
          <w:rFonts w:ascii="Times New Roman" w:hAnsi="Times New Roman"/>
          <w:sz w:val="28"/>
          <w:szCs w:val="28"/>
          <w:lang w:val="uk-UA"/>
        </w:rPr>
        <w:t xml:space="preserve">   </w:t>
      </w:r>
    </w:p>
    <w:p w:rsidR="00C65357" w:rsidRDefault="00CE029C" w:rsidP="00AC78F4">
      <w:pPr>
        <w:spacing w:line="360" w:lineRule="auto"/>
        <w:rPr>
          <w:rFonts w:ascii="Times New Roman" w:hAnsi="Times New Roman"/>
          <w:sz w:val="28"/>
          <w:szCs w:val="28"/>
          <w:lang w:val="uk-UA"/>
        </w:rPr>
      </w:pPr>
      <w:r>
        <w:rPr>
          <w:rFonts w:ascii="Times New Roman" w:hAnsi="Times New Roman"/>
          <w:sz w:val="28"/>
          <w:szCs w:val="28"/>
          <w:lang w:val="uk-UA"/>
        </w:rPr>
        <w:t>У</w:t>
      </w:r>
      <w:r w:rsidR="00CF5E4B" w:rsidRPr="002A4D63">
        <w:rPr>
          <w:rFonts w:ascii="Times New Roman" w:hAnsi="Times New Roman"/>
          <w:sz w:val="28"/>
          <w:szCs w:val="28"/>
          <w:lang w:val="uk-UA"/>
        </w:rPr>
        <w:t xml:space="preserve"> сучасному</w:t>
      </w:r>
      <w:r w:rsidR="00C65357" w:rsidRPr="002A4D63">
        <w:rPr>
          <w:rFonts w:ascii="Times New Roman" w:hAnsi="Times New Roman"/>
          <w:sz w:val="28"/>
          <w:szCs w:val="28"/>
          <w:lang w:val="uk-UA"/>
        </w:rPr>
        <w:t xml:space="preserve"> </w:t>
      </w:r>
      <w:r w:rsidR="00C65357" w:rsidRPr="002A4D63">
        <w:rPr>
          <w:rFonts w:ascii="Times New Roman" w:hAnsi="Times New Roman"/>
          <w:sz w:val="28"/>
          <w:szCs w:val="28"/>
          <w:shd w:val="clear" w:color="auto" w:fill="FFFFFF"/>
          <w:lang w:val="uk-UA"/>
        </w:rPr>
        <w:t xml:space="preserve">XXI столітті </w:t>
      </w:r>
      <w:r w:rsidR="00C65357" w:rsidRPr="002A4D63">
        <w:rPr>
          <w:rFonts w:ascii="Times New Roman" w:hAnsi="Times New Roman"/>
          <w:sz w:val="28"/>
          <w:szCs w:val="28"/>
          <w:lang w:val="uk-UA"/>
        </w:rPr>
        <w:t xml:space="preserve">нові тенденції вимагають </w:t>
      </w:r>
      <w:r w:rsidR="00DC5FA5">
        <w:rPr>
          <w:rFonts w:ascii="Times New Roman" w:hAnsi="Times New Roman"/>
          <w:sz w:val="28"/>
          <w:szCs w:val="28"/>
          <w:lang w:val="uk-UA"/>
        </w:rPr>
        <w:t>перейти</w:t>
      </w:r>
      <w:r w:rsidR="00DC5FA5" w:rsidRPr="002A4D63">
        <w:rPr>
          <w:rFonts w:ascii="Times New Roman" w:hAnsi="Times New Roman"/>
          <w:sz w:val="28"/>
          <w:szCs w:val="28"/>
          <w:lang w:val="uk-UA"/>
        </w:rPr>
        <w:t xml:space="preserve"> </w:t>
      </w:r>
      <w:r w:rsidR="00DC5FA5">
        <w:rPr>
          <w:rFonts w:ascii="Times New Roman" w:hAnsi="Times New Roman"/>
          <w:sz w:val="28"/>
          <w:szCs w:val="28"/>
          <w:lang w:val="uk-UA"/>
        </w:rPr>
        <w:t xml:space="preserve">від позиції мудрого вчителя, обов’язками якого повністю являється </w:t>
      </w:r>
      <w:r w:rsidR="00C65357" w:rsidRPr="002A4D63">
        <w:rPr>
          <w:rFonts w:ascii="Times New Roman" w:hAnsi="Times New Roman"/>
          <w:sz w:val="28"/>
          <w:szCs w:val="28"/>
          <w:lang w:val="uk-UA"/>
        </w:rPr>
        <w:t xml:space="preserve"> керування </w:t>
      </w:r>
      <w:r>
        <w:rPr>
          <w:rFonts w:ascii="Times New Roman" w:hAnsi="Times New Roman"/>
          <w:sz w:val="28"/>
          <w:szCs w:val="28"/>
          <w:lang w:val="uk-UA"/>
        </w:rPr>
        <w:t xml:space="preserve">процесом та його результатом,  до ролі </w:t>
      </w:r>
      <w:r w:rsidR="00DC5FA5">
        <w:rPr>
          <w:rFonts w:ascii="Times New Roman" w:hAnsi="Times New Roman"/>
          <w:sz w:val="28"/>
          <w:szCs w:val="28"/>
          <w:lang w:val="uk-UA"/>
        </w:rPr>
        <w:t>людини яка веде та навчає, передаючи інформацію, та вчить правильно її розуміти та використовувати самостійно</w:t>
      </w:r>
      <w:r w:rsidR="00C65357" w:rsidRPr="002A4D63">
        <w:rPr>
          <w:rFonts w:ascii="Times New Roman" w:hAnsi="Times New Roman"/>
          <w:sz w:val="28"/>
          <w:szCs w:val="28"/>
          <w:lang w:val="uk-UA"/>
        </w:rPr>
        <w:t xml:space="preserve">. Вчитель перестає бути єдиним чи навіть основним джерелом інформації для учня. В чомусь його завдання навіть складніше – воно потребує вмінь аналізування, прогнозування результатів, моніторингу та оцінки ефективності навчання, а також вмінь ведення переговорів та модерації. Вимагає нових вмінь, уяви та відваги. Але нагородою переважно є значно кращий результат, залучення учнів та задоволення від роботи. Такі перевернуті стратегії дозволяють також значно краще використати інформаційні технології в процесі навчання. Цей метод, який </w:t>
      </w:r>
      <w:r w:rsidR="00635231">
        <w:rPr>
          <w:rFonts w:ascii="Times New Roman" w:hAnsi="Times New Roman"/>
          <w:sz w:val="28"/>
          <w:szCs w:val="28"/>
          <w:lang w:val="uk-UA"/>
        </w:rPr>
        <w:t xml:space="preserve">в Америці </w:t>
      </w:r>
      <w:r w:rsidR="00C65357" w:rsidRPr="002A4D63">
        <w:rPr>
          <w:rFonts w:ascii="Times New Roman" w:hAnsi="Times New Roman"/>
          <w:sz w:val="28"/>
          <w:szCs w:val="28"/>
          <w:lang w:val="uk-UA"/>
        </w:rPr>
        <w:t xml:space="preserve"> </w:t>
      </w:r>
      <w:r w:rsidR="00635231">
        <w:rPr>
          <w:rFonts w:ascii="Times New Roman" w:hAnsi="Times New Roman"/>
          <w:sz w:val="28"/>
          <w:szCs w:val="28"/>
          <w:lang w:val="uk-UA"/>
        </w:rPr>
        <w:t>мовою їхньою називаєть</w:t>
      </w:r>
      <w:r w:rsidR="00C65357" w:rsidRPr="002A4D63">
        <w:rPr>
          <w:rFonts w:ascii="Times New Roman" w:hAnsi="Times New Roman"/>
          <w:sz w:val="28"/>
          <w:szCs w:val="28"/>
          <w:lang w:val="uk-UA"/>
        </w:rPr>
        <w:t xml:space="preserve"> flip teaching, </w:t>
      </w:r>
      <w:r w:rsidR="00635231" w:rsidRPr="002A4D63">
        <w:rPr>
          <w:rFonts w:ascii="Times New Roman" w:hAnsi="Times New Roman"/>
          <w:sz w:val="28"/>
          <w:szCs w:val="28"/>
          <w:lang w:val="uk-UA"/>
        </w:rPr>
        <w:t>flipped classroom</w:t>
      </w:r>
      <w:r w:rsidR="00C65357" w:rsidRPr="002A4D63">
        <w:rPr>
          <w:rFonts w:ascii="Times New Roman" w:hAnsi="Times New Roman"/>
          <w:sz w:val="28"/>
          <w:szCs w:val="28"/>
          <w:lang w:val="uk-UA"/>
        </w:rPr>
        <w:t xml:space="preserve">, або </w:t>
      </w:r>
      <w:r w:rsidR="00635231" w:rsidRPr="002A4D63">
        <w:rPr>
          <w:rFonts w:ascii="Times New Roman" w:hAnsi="Times New Roman"/>
          <w:sz w:val="28"/>
          <w:szCs w:val="28"/>
          <w:lang w:val="uk-UA"/>
        </w:rPr>
        <w:t>flipped lesson</w:t>
      </w:r>
      <w:r w:rsidR="00C65357" w:rsidRPr="002A4D63">
        <w:rPr>
          <w:rFonts w:ascii="Times New Roman" w:hAnsi="Times New Roman"/>
          <w:sz w:val="28"/>
          <w:szCs w:val="28"/>
          <w:lang w:val="uk-UA"/>
        </w:rPr>
        <w:t xml:space="preserve">, </w:t>
      </w:r>
      <w:r w:rsidR="006D70B8" w:rsidRPr="006D70B8">
        <w:rPr>
          <w:rFonts w:ascii="Times New Roman" w:hAnsi="Times New Roman"/>
          <w:sz w:val="28"/>
          <w:szCs w:val="28"/>
          <w:lang w:val="uk-UA"/>
        </w:rPr>
        <w:t>–</w:t>
      </w:r>
      <w:r w:rsidR="00C65357" w:rsidRPr="002A4D63">
        <w:rPr>
          <w:rFonts w:ascii="Times New Roman" w:hAnsi="Times New Roman"/>
          <w:sz w:val="28"/>
          <w:szCs w:val="28"/>
          <w:lang w:val="uk-UA"/>
        </w:rPr>
        <w:t xml:space="preserve"> щораз частіше використовують у цілому світі, оскільки він залучає учнів до процесу отримання знань і готує їх до самостійного навчання. Але для того, аби можна було успішно перевернути урок, вчитель повинен заздалегідь його добре спланувати та підготувати. </w:t>
      </w:r>
    </w:p>
    <w:p w:rsidR="00A21200" w:rsidRPr="002A4D63" w:rsidRDefault="00A21200" w:rsidP="00AC78F4">
      <w:pPr>
        <w:spacing w:line="360" w:lineRule="auto"/>
        <w:rPr>
          <w:rFonts w:ascii="Times New Roman" w:hAnsi="Times New Roman"/>
          <w:sz w:val="28"/>
          <w:szCs w:val="28"/>
          <w:lang w:val="uk-UA"/>
        </w:rPr>
      </w:pPr>
      <w:r>
        <w:rPr>
          <w:rFonts w:ascii="Times New Roman" w:hAnsi="Times New Roman"/>
          <w:color w:val="0D0D0D"/>
          <w:sz w:val="28"/>
          <w:szCs w:val="28"/>
          <w:lang w:val="uk-UA"/>
        </w:rPr>
        <w:t xml:space="preserve">На сьогодні </w:t>
      </w:r>
      <w:r w:rsidRPr="002A4D63">
        <w:rPr>
          <w:rFonts w:ascii="Times New Roman" w:hAnsi="Times New Roman"/>
          <w:color w:val="0D0D0D"/>
          <w:sz w:val="28"/>
          <w:szCs w:val="28"/>
          <w:lang w:val="uk-UA"/>
        </w:rPr>
        <w:t>створено вкрай мало робіт на цю тему, існує лише невелика кількість статей, що описують модель «перевернутого уроку», розповіді викладачів на форумах, що мають свій особистий досвід роботи за цією моделлю, а також статті і книги від самих творців моделі «перевернутого уроку» і досвід кількох західних шкіл, впровадили цю систему викладання в деяких класах. В українських школах ця модель ще не поширена як явище, і тільки починає робити</w:t>
      </w:r>
      <w:r w:rsidR="00903F6D">
        <w:rPr>
          <w:rFonts w:ascii="Times New Roman" w:hAnsi="Times New Roman"/>
          <w:color w:val="0D0D0D"/>
          <w:sz w:val="28"/>
          <w:szCs w:val="28"/>
          <w:lang w:val="uk-UA"/>
        </w:rPr>
        <w:t xml:space="preserve"> перші</w:t>
      </w:r>
      <w:r w:rsidRPr="002A4D63">
        <w:rPr>
          <w:rFonts w:ascii="Times New Roman" w:hAnsi="Times New Roman"/>
          <w:color w:val="0D0D0D"/>
          <w:sz w:val="28"/>
          <w:szCs w:val="28"/>
          <w:lang w:val="uk-UA"/>
        </w:rPr>
        <w:t xml:space="preserve"> кроки.</w:t>
      </w:r>
    </w:p>
    <w:p w:rsidR="00C65357" w:rsidRPr="002A4D63" w:rsidRDefault="00C65357" w:rsidP="00AC78F4">
      <w:pPr>
        <w:spacing w:line="360" w:lineRule="auto"/>
        <w:rPr>
          <w:rFonts w:ascii="Times New Roman" w:hAnsi="Times New Roman"/>
          <w:sz w:val="28"/>
          <w:szCs w:val="28"/>
          <w:lang w:val="uk-UA"/>
        </w:rPr>
      </w:pPr>
      <w:r w:rsidRPr="002A4D63">
        <w:rPr>
          <w:rFonts w:ascii="Times New Roman" w:hAnsi="Times New Roman"/>
          <w:sz w:val="28"/>
          <w:szCs w:val="28"/>
          <w:lang w:val="uk-UA"/>
        </w:rPr>
        <w:t xml:space="preserve">Об’єкт дослідження </w:t>
      </w:r>
      <w:r w:rsidR="009F38E9" w:rsidRPr="009F38E9">
        <w:rPr>
          <w:rFonts w:ascii="Times New Roman" w:hAnsi="Times New Roman"/>
          <w:sz w:val="28"/>
          <w:szCs w:val="28"/>
          <w:lang w:val="uk-UA"/>
        </w:rPr>
        <w:t>–</w:t>
      </w:r>
      <w:r w:rsidRPr="002A4D63">
        <w:rPr>
          <w:rFonts w:ascii="Times New Roman" w:hAnsi="Times New Roman"/>
          <w:sz w:val="28"/>
          <w:szCs w:val="28"/>
          <w:lang w:val="uk-UA"/>
        </w:rPr>
        <w:t xml:space="preserve"> процес навчання </w:t>
      </w:r>
      <w:r w:rsidR="004952DB" w:rsidRPr="002A4D63">
        <w:rPr>
          <w:rFonts w:ascii="Times New Roman" w:hAnsi="Times New Roman"/>
          <w:sz w:val="28"/>
          <w:szCs w:val="28"/>
        </w:rPr>
        <w:t>природничих</w:t>
      </w:r>
      <w:r w:rsidRPr="002A4D63">
        <w:rPr>
          <w:rFonts w:ascii="Times New Roman" w:hAnsi="Times New Roman"/>
          <w:sz w:val="28"/>
          <w:szCs w:val="28"/>
          <w:lang w:val="uk-UA"/>
        </w:rPr>
        <w:t xml:space="preserve"> н</w:t>
      </w:r>
      <w:r w:rsidR="00903F6D">
        <w:rPr>
          <w:rFonts w:ascii="Times New Roman" w:hAnsi="Times New Roman"/>
          <w:sz w:val="28"/>
          <w:szCs w:val="28"/>
          <w:lang w:val="uk-UA"/>
        </w:rPr>
        <w:t>аук в закладах середньої освіти</w:t>
      </w:r>
      <w:r w:rsidRPr="002A4D63">
        <w:rPr>
          <w:rFonts w:ascii="Times New Roman" w:hAnsi="Times New Roman"/>
          <w:sz w:val="28"/>
          <w:szCs w:val="28"/>
          <w:lang w:val="uk-UA"/>
        </w:rPr>
        <w:t xml:space="preserve"> за методикою </w:t>
      </w:r>
      <w:r w:rsidR="004952DB" w:rsidRPr="002A4D63">
        <w:rPr>
          <w:rFonts w:ascii="Times New Roman" w:hAnsi="Times New Roman"/>
          <w:sz w:val="28"/>
          <w:szCs w:val="28"/>
          <w:lang w:val="uk-UA"/>
        </w:rPr>
        <w:t>«</w:t>
      </w:r>
      <w:r w:rsidRPr="002A4D63">
        <w:rPr>
          <w:rFonts w:ascii="Times New Roman" w:hAnsi="Times New Roman"/>
          <w:sz w:val="28"/>
          <w:szCs w:val="28"/>
          <w:lang w:val="uk-UA"/>
        </w:rPr>
        <w:t>перевернутого уроку</w:t>
      </w:r>
      <w:r w:rsidR="004952DB" w:rsidRPr="002A4D63">
        <w:rPr>
          <w:rFonts w:ascii="Times New Roman" w:hAnsi="Times New Roman"/>
          <w:sz w:val="28"/>
          <w:szCs w:val="28"/>
          <w:lang w:val="uk-UA"/>
        </w:rPr>
        <w:t>»</w:t>
      </w:r>
      <w:r w:rsidRPr="002A4D63">
        <w:rPr>
          <w:rFonts w:ascii="Times New Roman" w:hAnsi="Times New Roman"/>
          <w:sz w:val="28"/>
          <w:szCs w:val="28"/>
          <w:lang w:val="uk-UA"/>
        </w:rPr>
        <w:t>.</w:t>
      </w:r>
    </w:p>
    <w:p w:rsidR="00C65357" w:rsidRPr="002A4D63" w:rsidRDefault="00C65357" w:rsidP="00AC78F4">
      <w:pPr>
        <w:spacing w:line="360" w:lineRule="auto"/>
        <w:rPr>
          <w:rFonts w:ascii="Times New Roman" w:hAnsi="Times New Roman"/>
          <w:sz w:val="28"/>
          <w:szCs w:val="28"/>
          <w:lang w:val="uk-UA"/>
        </w:rPr>
      </w:pPr>
      <w:r w:rsidRPr="002A4D63">
        <w:rPr>
          <w:rFonts w:ascii="Times New Roman" w:hAnsi="Times New Roman"/>
          <w:sz w:val="28"/>
          <w:szCs w:val="28"/>
          <w:lang w:val="uk-UA"/>
        </w:rPr>
        <w:t>Предмет дослідження –</w:t>
      </w:r>
      <w:r w:rsidR="00A21200">
        <w:rPr>
          <w:rFonts w:ascii="Times New Roman" w:hAnsi="Times New Roman"/>
          <w:sz w:val="28"/>
          <w:szCs w:val="28"/>
          <w:lang w:val="uk-UA"/>
        </w:rPr>
        <w:t xml:space="preserve"> технологія </w:t>
      </w:r>
      <w:r w:rsidRPr="002A4D63">
        <w:rPr>
          <w:rFonts w:ascii="Times New Roman" w:hAnsi="Times New Roman"/>
          <w:sz w:val="28"/>
          <w:szCs w:val="28"/>
          <w:lang w:val="uk-UA"/>
        </w:rPr>
        <w:t>перевернутого уроку при навчанні природничих наук в старших класах</w:t>
      </w:r>
      <w:r w:rsidR="00A21200">
        <w:rPr>
          <w:rFonts w:ascii="Times New Roman" w:hAnsi="Times New Roman"/>
          <w:sz w:val="28"/>
          <w:szCs w:val="28"/>
          <w:lang w:val="uk-UA"/>
        </w:rPr>
        <w:t xml:space="preserve"> закладів</w:t>
      </w:r>
      <w:r w:rsidR="00635231">
        <w:rPr>
          <w:rFonts w:ascii="Times New Roman" w:hAnsi="Times New Roman"/>
          <w:sz w:val="28"/>
          <w:szCs w:val="28"/>
          <w:lang w:val="uk-UA"/>
        </w:rPr>
        <w:t xml:space="preserve"> </w:t>
      </w:r>
      <w:r w:rsidR="00A21200">
        <w:rPr>
          <w:rFonts w:ascii="Times New Roman" w:hAnsi="Times New Roman"/>
          <w:sz w:val="28"/>
          <w:szCs w:val="28"/>
          <w:lang w:val="uk-UA"/>
        </w:rPr>
        <w:t>середньої освіти</w:t>
      </w:r>
      <w:r w:rsidRPr="002A4D63">
        <w:rPr>
          <w:rFonts w:ascii="Times New Roman" w:hAnsi="Times New Roman"/>
          <w:sz w:val="28"/>
          <w:szCs w:val="28"/>
          <w:lang w:val="uk-UA"/>
        </w:rPr>
        <w:t>.</w:t>
      </w:r>
    </w:p>
    <w:p w:rsidR="00C65357" w:rsidRPr="002A4D63" w:rsidRDefault="00C65357" w:rsidP="00AC78F4">
      <w:pPr>
        <w:spacing w:line="360" w:lineRule="auto"/>
        <w:rPr>
          <w:rFonts w:ascii="Times New Roman" w:hAnsi="Times New Roman"/>
          <w:sz w:val="28"/>
          <w:szCs w:val="28"/>
          <w:lang w:val="uk-UA"/>
        </w:rPr>
      </w:pPr>
      <w:r w:rsidRPr="002A4D63">
        <w:rPr>
          <w:rFonts w:ascii="Times New Roman" w:hAnsi="Times New Roman"/>
          <w:sz w:val="28"/>
          <w:szCs w:val="28"/>
          <w:lang w:val="uk-UA"/>
        </w:rPr>
        <w:t xml:space="preserve">Метою даної роботи є </w:t>
      </w:r>
      <w:r w:rsidR="00635231" w:rsidRPr="002A4D63">
        <w:rPr>
          <w:rFonts w:ascii="Times New Roman" w:hAnsi="Times New Roman"/>
          <w:sz w:val="28"/>
          <w:szCs w:val="28"/>
          <w:lang w:val="uk-UA"/>
        </w:rPr>
        <w:t>розробка</w:t>
      </w:r>
      <w:r w:rsidRPr="002A4D63">
        <w:rPr>
          <w:rFonts w:ascii="Times New Roman" w:hAnsi="Times New Roman"/>
          <w:sz w:val="28"/>
          <w:szCs w:val="28"/>
          <w:lang w:val="uk-UA"/>
        </w:rPr>
        <w:t xml:space="preserve">, </w:t>
      </w:r>
      <w:r w:rsidR="00635231">
        <w:rPr>
          <w:rFonts w:ascii="Times New Roman" w:hAnsi="Times New Roman"/>
          <w:sz w:val="28"/>
          <w:szCs w:val="28"/>
          <w:lang w:val="uk-UA"/>
        </w:rPr>
        <w:t>о</w:t>
      </w:r>
      <w:r w:rsidR="00635231" w:rsidRPr="002A4D63">
        <w:rPr>
          <w:rFonts w:ascii="Times New Roman" w:hAnsi="Times New Roman"/>
          <w:sz w:val="28"/>
          <w:szCs w:val="28"/>
          <w:lang w:val="uk-UA"/>
        </w:rPr>
        <w:t>бґрунтування</w:t>
      </w:r>
      <w:r w:rsidRPr="002A4D63">
        <w:rPr>
          <w:rFonts w:ascii="Times New Roman" w:hAnsi="Times New Roman"/>
          <w:sz w:val="28"/>
          <w:szCs w:val="28"/>
          <w:lang w:val="uk-UA"/>
        </w:rPr>
        <w:t xml:space="preserve"> та експериментальна перевірка </w:t>
      </w:r>
      <w:r w:rsidR="00A21200">
        <w:rPr>
          <w:rFonts w:ascii="Times New Roman" w:hAnsi="Times New Roman"/>
          <w:sz w:val="28"/>
          <w:szCs w:val="28"/>
          <w:lang w:val="uk-UA"/>
        </w:rPr>
        <w:t xml:space="preserve">технології </w:t>
      </w:r>
      <w:r w:rsidRPr="002A4D63">
        <w:rPr>
          <w:rFonts w:ascii="Times New Roman" w:hAnsi="Times New Roman"/>
          <w:sz w:val="28"/>
          <w:szCs w:val="28"/>
          <w:lang w:val="uk-UA"/>
        </w:rPr>
        <w:t>перевернутого уроку при навчанні природничих наук в старших класах</w:t>
      </w:r>
      <w:r w:rsidR="00A21200">
        <w:rPr>
          <w:rFonts w:ascii="Times New Roman" w:hAnsi="Times New Roman"/>
          <w:sz w:val="28"/>
          <w:szCs w:val="28"/>
          <w:lang w:val="uk-UA"/>
        </w:rPr>
        <w:t xml:space="preserve"> закладів середньої освіти</w:t>
      </w:r>
    </w:p>
    <w:p w:rsidR="00C65357" w:rsidRPr="002A4D63" w:rsidRDefault="00C65357" w:rsidP="00AC78F4">
      <w:pPr>
        <w:spacing w:line="360" w:lineRule="auto"/>
        <w:rPr>
          <w:rFonts w:ascii="Times New Roman" w:hAnsi="Times New Roman"/>
          <w:bCs/>
          <w:sz w:val="28"/>
          <w:szCs w:val="28"/>
          <w:lang w:val="uk-UA"/>
        </w:rPr>
      </w:pPr>
      <w:r w:rsidRPr="002A4D63">
        <w:rPr>
          <w:rFonts w:ascii="Times New Roman" w:hAnsi="Times New Roman"/>
          <w:bCs/>
          <w:sz w:val="28"/>
          <w:szCs w:val="28"/>
          <w:lang w:val="uk-UA"/>
        </w:rPr>
        <w:t xml:space="preserve">У ході роботи були виконані такі </w:t>
      </w:r>
      <w:r w:rsidRPr="002A4D63">
        <w:rPr>
          <w:rFonts w:ascii="Times New Roman" w:hAnsi="Times New Roman"/>
          <w:bCs/>
          <w:i/>
          <w:sz w:val="28"/>
          <w:szCs w:val="28"/>
          <w:lang w:val="uk-UA"/>
        </w:rPr>
        <w:t>завдання</w:t>
      </w:r>
      <w:r w:rsidRPr="002A4D63">
        <w:rPr>
          <w:rFonts w:ascii="Times New Roman" w:hAnsi="Times New Roman"/>
          <w:bCs/>
          <w:sz w:val="28"/>
          <w:szCs w:val="28"/>
          <w:lang w:val="uk-UA"/>
        </w:rPr>
        <w:t>:</w:t>
      </w:r>
    </w:p>
    <w:p w:rsidR="00C65357" w:rsidRPr="002A4D63" w:rsidRDefault="00C65357" w:rsidP="00AC78F4">
      <w:pPr>
        <w:spacing w:line="360" w:lineRule="auto"/>
        <w:rPr>
          <w:rFonts w:ascii="Times New Roman" w:hAnsi="Times New Roman"/>
          <w:bCs/>
          <w:sz w:val="28"/>
          <w:szCs w:val="28"/>
          <w:lang w:val="uk-UA"/>
        </w:rPr>
      </w:pPr>
      <w:r w:rsidRPr="002A4D63">
        <w:rPr>
          <w:rFonts w:ascii="Times New Roman" w:hAnsi="Times New Roman"/>
          <w:bCs/>
          <w:sz w:val="28"/>
          <w:szCs w:val="28"/>
          <w:lang w:val="uk-UA"/>
        </w:rPr>
        <w:t>1. Вивчити психолого-педагогічну, філософську та методичну літературу з проблем</w:t>
      </w:r>
      <w:r w:rsidR="00A21200">
        <w:rPr>
          <w:rFonts w:ascii="Times New Roman" w:hAnsi="Times New Roman"/>
          <w:bCs/>
          <w:sz w:val="28"/>
          <w:szCs w:val="28"/>
          <w:lang w:val="uk-UA"/>
        </w:rPr>
        <w:t>и</w:t>
      </w:r>
      <w:r w:rsidRPr="002A4D63">
        <w:rPr>
          <w:rFonts w:ascii="Times New Roman" w:hAnsi="Times New Roman"/>
          <w:bCs/>
          <w:sz w:val="28"/>
          <w:szCs w:val="28"/>
          <w:lang w:val="uk-UA"/>
        </w:rPr>
        <w:t xml:space="preserve"> дослідження.</w:t>
      </w:r>
    </w:p>
    <w:p w:rsidR="00C65357" w:rsidRPr="002A4D63" w:rsidRDefault="00C65357" w:rsidP="00AC78F4">
      <w:pPr>
        <w:spacing w:line="360" w:lineRule="auto"/>
        <w:rPr>
          <w:rFonts w:ascii="Times New Roman" w:hAnsi="Times New Roman"/>
          <w:bCs/>
          <w:sz w:val="28"/>
          <w:szCs w:val="28"/>
          <w:lang w:val="uk-UA"/>
        </w:rPr>
      </w:pPr>
      <w:r w:rsidRPr="002A4D63">
        <w:rPr>
          <w:rFonts w:ascii="Times New Roman" w:hAnsi="Times New Roman"/>
          <w:bCs/>
          <w:sz w:val="28"/>
          <w:szCs w:val="28"/>
          <w:lang w:val="uk-UA"/>
        </w:rPr>
        <w:t>2. Розкрити зміст поняття «</w:t>
      </w:r>
      <w:r w:rsidR="00A21200">
        <w:rPr>
          <w:rFonts w:ascii="Times New Roman" w:hAnsi="Times New Roman"/>
          <w:bCs/>
          <w:sz w:val="28"/>
          <w:szCs w:val="28"/>
          <w:lang w:val="uk-UA"/>
        </w:rPr>
        <w:t>п</w:t>
      </w:r>
      <w:r w:rsidRPr="002A4D63">
        <w:rPr>
          <w:rFonts w:ascii="Times New Roman" w:hAnsi="Times New Roman"/>
          <w:sz w:val="28"/>
          <w:szCs w:val="28"/>
          <w:lang w:val="uk-UA"/>
        </w:rPr>
        <w:t>еревернутий урок</w:t>
      </w:r>
      <w:r w:rsidR="00A21200">
        <w:rPr>
          <w:rFonts w:ascii="Times New Roman" w:hAnsi="Times New Roman"/>
          <w:sz w:val="28"/>
          <w:szCs w:val="28"/>
          <w:lang w:val="uk-UA"/>
        </w:rPr>
        <w:t>»</w:t>
      </w:r>
      <w:r w:rsidRPr="002A4D63">
        <w:rPr>
          <w:rFonts w:ascii="Times New Roman" w:hAnsi="Times New Roman"/>
          <w:sz w:val="28"/>
          <w:szCs w:val="28"/>
          <w:lang w:val="uk-UA"/>
        </w:rPr>
        <w:t xml:space="preserve"> та його ефективність при навчанні природничих наук в старших класах</w:t>
      </w:r>
      <w:r w:rsidRPr="002A4D63">
        <w:rPr>
          <w:rFonts w:ascii="Times New Roman" w:hAnsi="Times New Roman"/>
          <w:bCs/>
          <w:sz w:val="28"/>
          <w:szCs w:val="28"/>
          <w:lang w:val="uk-UA"/>
        </w:rPr>
        <w:t>.</w:t>
      </w:r>
    </w:p>
    <w:p w:rsidR="00C65357" w:rsidRPr="002A4D63" w:rsidRDefault="00C65357" w:rsidP="00AC78F4">
      <w:pPr>
        <w:spacing w:line="360" w:lineRule="auto"/>
        <w:rPr>
          <w:rFonts w:ascii="Times New Roman" w:hAnsi="Times New Roman"/>
          <w:bCs/>
          <w:sz w:val="28"/>
          <w:szCs w:val="28"/>
          <w:lang w:val="uk-UA"/>
        </w:rPr>
      </w:pPr>
      <w:r w:rsidRPr="002A4D63">
        <w:rPr>
          <w:rFonts w:ascii="Times New Roman" w:hAnsi="Times New Roman"/>
          <w:bCs/>
          <w:sz w:val="28"/>
          <w:szCs w:val="28"/>
          <w:lang w:val="uk-UA"/>
        </w:rPr>
        <w:t>3. Розробити оптимальне поєднання цілей, форм, методів і засобів в формуванні перевернутого уроку, при навчанні старших класів природознавчих наук  в   цілком.</w:t>
      </w:r>
    </w:p>
    <w:p w:rsidR="00C65357" w:rsidRPr="002A4D63" w:rsidRDefault="00C65357" w:rsidP="00AC78F4">
      <w:pPr>
        <w:pStyle w:val="1"/>
        <w:spacing w:line="360" w:lineRule="auto"/>
        <w:ind w:firstLine="567"/>
        <w:jc w:val="both"/>
        <w:rPr>
          <w:color w:val="0D0D0D"/>
          <w:sz w:val="28"/>
          <w:szCs w:val="28"/>
        </w:rPr>
      </w:pPr>
      <w:r w:rsidRPr="002A4D63">
        <w:rPr>
          <w:bCs/>
          <w:sz w:val="28"/>
          <w:szCs w:val="28"/>
        </w:rPr>
        <w:t>4.</w:t>
      </w:r>
      <w:r w:rsidRPr="002A4D63">
        <w:rPr>
          <w:color w:val="0D0D0D"/>
          <w:sz w:val="28"/>
          <w:szCs w:val="28"/>
        </w:rPr>
        <w:t xml:space="preserve"> Експериментально перевірити ефективність </w:t>
      </w:r>
      <w:r w:rsidR="00A21200">
        <w:rPr>
          <w:color w:val="0D0D0D"/>
          <w:sz w:val="28"/>
          <w:szCs w:val="28"/>
        </w:rPr>
        <w:t xml:space="preserve">технології </w:t>
      </w:r>
      <w:r w:rsidRPr="002A4D63">
        <w:rPr>
          <w:color w:val="0D0D0D"/>
          <w:sz w:val="28"/>
          <w:szCs w:val="28"/>
        </w:rPr>
        <w:t xml:space="preserve">перевернутого уроку при навчанні </w:t>
      </w:r>
      <w:r w:rsidR="00E80150" w:rsidRPr="002A4D63">
        <w:rPr>
          <w:color w:val="0D0D0D"/>
          <w:sz w:val="28"/>
          <w:szCs w:val="28"/>
          <w:lang w:val="ru-RU"/>
        </w:rPr>
        <w:t>природничих</w:t>
      </w:r>
      <w:r w:rsidRPr="002A4D63">
        <w:rPr>
          <w:color w:val="0D0D0D"/>
          <w:sz w:val="28"/>
          <w:szCs w:val="28"/>
        </w:rPr>
        <w:t xml:space="preserve"> наук в старших класах</w:t>
      </w:r>
      <w:r w:rsidR="00A21200">
        <w:rPr>
          <w:color w:val="0D0D0D"/>
          <w:sz w:val="28"/>
          <w:szCs w:val="28"/>
        </w:rPr>
        <w:t xml:space="preserve"> закладів середньої освіти</w:t>
      </w:r>
      <w:r w:rsidRPr="002A4D63">
        <w:rPr>
          <w:color w:val="0D0D0D"/>
          <w:sz w:val="28"/>
          <w:szCs w:val="28"/>
        </w:rPr>
        <w:t xml:space="preserve">. </w:t>
      </w:r>
    </w:p>
    <w:p w:rsidR="00C65357" w:rsidRPr="002A4D63" w:rsidRDefault="00C65357" w:rsidP="00AC78F4">
      <w:pPr>
        <w:pStyle w:val="1"/>
        <w:spacing w:line="360" w:lineRule="auto"/>
        <w:ind w:firstLine="567"/>
        <w:jc w:val="both"/>
        <w:rPr>
          <w:color w:val="0D0D0D"/>
          <w:sz w:val="28"/>
          <w:szCs w:val="28"/>
        </w:rPr>
      </w:pPr>
      <w:r w:rsidRPr="002A4D63">
        <w:rPr>
          <w:color w:val="0D0D0D"/>
          <w:sz w:val="28"/>
          <w:szCs w:val="28"/>
        </w:rPr>
        <w:t>Для виконання завдань використані такі методи дослідження:</w:t>
      </w:r>
    </w:p>
    <w:p w:rsidR="00C65357" w:rsidRPr="002A4D63" w:rsidRDefault="00C65357" w:rsidP="00AC78F4">
      <w:pPr>
        <w:pStyle w:val="1"/>
        <w:spacing w:line="360" w:lineRule="auto"/>
        <w:ind w:firstLine="567"/>
        <w:jc w:val="both"/>
        <w:rPr>
          <w:color w:val="0D0D0D"/>
          <w:sz w:val="28"/>
          <w:szCs w:val="28"/>
        </w:rPr>
      </w:pPr>
      <w:r w:rsidRPr="002A4D63">
        <w:rPr>
          <w:color w:val="0D0D0D"/>
          <w:sz w:val="28"/>
          <w:szCs w:val="28"/>
        </w:rPr>
        <w:t xml:space="preserve">Теоретичні: теоретичний аналіз, наукової філософської, психолого-педагогічної, методичної; вивчення </w:t>
      </w:r>
      <w:r w:rsidR="00635231">
        <w:rPr>
          <w:color w:val="0D0D0D"/>
          <w:sz w:val="28"/>
          <w:szCs w:val="28"/>
        </w:rPr>
        <w:t xml:space="preserve">матеріалу по навчанню за технологією </w:t>
      </w:r>
      <w:r w:rsidR="008C088E">
        <w:rPr>
          <w:color w:val="0D0D0D"/>
          <w:sz w:val="28"/>
          <w:szCs w:val="28"/>
        </w:rPr>
        <w:t>«</w:t>
      </w:r>
      <w:r w:rsidR="00635231">
        <w:rPr>
          <w:color w:val="0D0D0D"/>
          <w:sz w:val="28"/>
          <w:szCs w:val="28"/>
        </w:rPr>
        <w:t>перевернутого уроку</w:t>
      </w:r>
      <w:r w:rsidR="008C088E">
        <w:rPr>
          <w:color w:val="0D0D0D"/>
          <w:sz w:val="28"/>
          <w:szCs w:val="28"/>
        </w:rPr>
        <w:t>»</w:t>
      </w:r>
      <w:r w:rsidRPr="002A4D63">
        <w:rPr>
          <w:color w:val="0D0D0D"/>
          <w:sz w:val="28"/>
          <w:szCs w:val="28"/>
        </w:rPr>
        <w:t xml:space="preserve"> у </w:t>
      </w:r>
      <w:r w:rsidR="008C088E">
        <w:rPr>
          <w:color w:val="0D0D0D"/>
          <w:sz w:val="28"/>
          <w:szCs w:val="28"/>
        </w:rPr>
        <w:t>спеціалізованій школі № 100</w:t>
      </w:r>
      <w:r w:rsidRPr="002A4D63">
        <w:rPr>
          <w:color w:val="0D0D0D"/>
          <w:sz w:val="28"/>
          <w:szCs w:val="28"/>
        </w:rPr>
        <w:t>; аналіз програм з біології, хімії, географії, фізики, екології та астрономії за  освітніх стандартів та навчальних планів з вивчення вище пере</w:t>
      </w:r>
      <w:r w:rsidR="00E80150" w:rsidRPr="002A4D63">
        <w:rPr>
          <w:color w:val="0D0D0D"/>
          <w:sz w:val="28"/>
          <w:szCs w:val="28"/>
        </w:rPr>
        <w:t>рахованих</w:t>
      </w:r>
      <w:r w:rsidRPr="002A4D63">
        <w:rPr>
          <w:color w:val="0D0D0D"/>
          <w:sz w:val="28"/>
          <w:szCs w:val="28"/>
        </w:rPr>
        <w:t xml:space="preserve"> предмет</w:t>
      </w:r>
      <w:r w:rsidR="00E80150" w:rsidRPr="002A4D63">
        <w:rPr>
          <w:color w:val="0D0D0D"/>
          <w:sz w:val="28"/>
          <w:szCs w:val="28"/>
        </w:rPr>
        <w:t>ів, які входять в склад природни</w:t>
      </w:r>
      <w:r w:rsidRPr="002A4D63">
        <w:rPr>
          <w:color w:val="0D0D0D"/>
          <w:sz w:val="28"/>
          <w:szCs w:val="28"/>
        </w:rPr>
        <w:t xml:space="preserve">чих наук в базових навчальних закладах; аналіз практики навчання </w:t>
      </w:r>
      <w:r w:rsidR="00E80150" w:rsidRPr="002A4D63">
        <w:rPr>
          <w:color w:val="0D0D0D"/>
          <w:sz w:val="28"/>
          <w:szCs w:val="28"/>
        </w:rPr>
        <w:t>природничих</w:t>
      </w:r>
      <w:r w:rsidRPr="002A4D63">
        <w:rPr>
          <w:color w:val="0D0D0D"/>
          <w:sz w:val="28"/>
          <w:szCs w:val="28"/>
        </w:rPr>
        <w:t xml:space="preserve"> наук в базовій школі з метою виявлення основних напрямків вивчення та перевірки досліджуваної </w:t>
      </w:r>
      <w:r w:rsidR="008C088E">
        <w:rPr>
          <w:color w:val="0D0D0D"/>
          <w:sz w:val="28"/>
          <w:szCs w:val="28"/>
        </w:rPr>
        <w:t>технології</w:t>
      </w:r>
      <w:r w:rsidRPr="002A4D63">
        <w:rPr>
          <w:color w:val="0D0D0D"/>
          <w:sz w:val="28"/>
          <w:szCs w:val="28"/>
        </w:rPr>
        <w:t xml:space="preserve"> навчання.</w:t>
      </w:r>
    </w:p>
    <w:p w:rsidR="00C65357" w:rsidRPr="002A4D63" w:rsidRDefault="00C65357" w:rsidP="00AC78F4">
      <w:pPr>
        <w:pStyle w:val="1"/>
        <w:spacing w:line="360" w:lineRule="auto"/>
        <w:ind w:firstLine="567"/>
        <w:jc w:val="both"/>
        <w:rPr>
          <w:color w:val="0D0D0D"/>
          <w:sz w:val="28"/>
          <w:szCs w:val="28"/>
        </w:rPr>
      </w:pPr>
      <w:r w:rsidRPr="002A4D63">
        <w:rPr>
          <w:color w:val="0D0D0D"/>
          <w:sz w:val="28"/>
          <w:szCs w:val="28"/>
        </w:rPr>
        <w:t xml:space="preserve">Емпіричні: вивчення й узагальнення </w:t>
      </w:r>
      <w:r w:rsidR="006D70B8">
        <w:rPr>
          <w:color w:val="0D0D0D"/>
          <w:sz w:val="28"/>
          <w:szCs w:val="28"/>
        </w:rPr>
        <w:t xml:space="preserve">отриманих навичок під </w:t>
      </w:r>
      <w:r w:rsidR="008C088E">
        <w:rPr>
          <w:color w:val="0D0D0D"/>
          <w:sz w:val="28"/>
          <w:szCs w:val="28"/>
        </w:rPr>
        <w:t xml:space="preserve">час </w:t>
      </w:r>
      <w:r w:rsidRPr="002A4D63">
        <w:rPr>
          <w:color w:val="0D0D0D"/>
          <w:sz w:val="28"/>
          <w:szCs w:val="28"/>
        </w:rPr>
        <w:t xml:space="preserve"> викладання природн</w:t>
      </w:r>
      <w:r w:rsidR="00E80150" w:rsidRPr="002A4D63">
        <w:rPr>
          <w:color w:val="0D0D0D"/>
          <w:sz w:val="28"/>
          <w:szCs w:val="28"/>
        </w:rPr>
        <w:t>ич</w:t>
      </w:r>
      <w:r w:rsidRPr="002A4D63">
        <w:rPr>
          <w:color w:val="0D0D0D"/>
          <w:sz w:val="28"/>
          <w:szCs w:val="28"/>
        </w:rPr>
        <w:t xml:space="preserve">их наук в </w:t>
      </w:r>
      <w:r w:rsidR="008C088E">
        <w:rPr>
          <w:color w:val="0D0D0D"/>
          <w:sz w:val="28"/>
          <w:szCs w:val="28"/>
        </w:rPr>
        <w:t>спеціалізованій школі № 100</w:t>
      </w:r>
      <w:r w:rsidRPr="002A4D63">
        <w:rPr>
          <w:color w:val="0D0D0D"/>
          <w:sz w:val="28"/>
          <w:szCs w:val="28"/>
        </w:rPr>
        <w:t>, проведення уроку, спостереження, анкетування, які дали змогу виявити дієві засоби та умови підвищення ефективності при навчанні за допомогою «перевернутого уроку» в старших класах.</w:t>
      </w:r>
    </w:p>
    <w:p w:rsidR="00C65357" w:rsidRPr="002A4D63" w:rsidRDefault="00C65357" w:rsidP="00AC78F4">
      <w:pPr>
        <w:spacing w:line="360" w:lineRule="auto"/>
        <w:rPr>
          <w:rFonts w:ascii="Times New Roman" w:hAnsi="Times New Roman"/>
          <w:i/>
          <w:color w:val="0D0D0D"/>
          <w:sz w:val="28"/>
          <w:szCs w:val="28"/>
          <w:lang w:val="uk-UA"/>
        </w:rPr>
      </w:pPr>
      <w:r w:rsidRPr="002A4D63">
        <w:rPr>
          <w:rFonts w:ascii="Times New Roman" w:hAnsi="Times New Roman"/>
          <w:bCs/>
          <w:sz w:val="28"/>
          <w:szCs w:val="28"/>
          <w:lang w:val="uk-UA"/>
        </w:rPr>
        <w:t>Наукова новизна дослідження:</w:t>
      </w:r>
      <w:r w:rsidRPr="002A4D63">
        <w:rPr>
          <w:rFonts w:ascii="Times New Roman" w:hAnsi="Times New Roman"/>
          <w:i/>
          <w:color w:val="0D0D0D"/>
          <w:sz w:val="28"/>
          <w:szCs w:val="28"/>
          <w:lang w:val="uk-UA"/>
        </w:rPr>
        <w:t xml:space="preserve"> </w:t>
      </w:r>
    </w:p>
    <w:p w:rsidR="00C65357" w:rsidRPr="00A21200" w:rsidRDefault="00A21200" w:rsidP="00AC78F4">
      <w:pPr>
        <w:pStyle w:val="1"/>
        <w:spacing w:line="360" w:lineRule="auto"/>
        <w:ind w:firstLine="567"/>
        <w:jc w:val="both"/>
        <w:rPr>
          <w:color w:val="0D0D0D"/>
          <w:sz w:val="28"/>
          <w:szCs w:val="28"/>
        </w:rPr>
      </w:pPr>
      <w:r>
        <w:rPr>
          <w:color w:val="0D0D0D"/>
          <w:sz w:val="28"/>
          <w:szCs w:val="28"/>
        </w:rPr>
        <w:t>О</w:t>
      </w:r>
      <w:r w:rsidR="00C65357" w:rsidRPr="00A21200">
        <w:rPr>
          <w:color w:val="0D0D0D"/>
          <w:sz w:val="28"/>
          <w:szCs w:val="28"/>
        </w:rPr>
        <w:t xml:space="preserve">бґрунтовано і розроблено </w:t>
      </w:r>
      <w:r>
        <w:rPr>
          <w:color w:val="0D0D0D"/>
          <w:sz w:val="28"/>
          <w:szCs w:val="28"/>
        </w:rPr>
        <w:t xml:space="preserve">технологію </w:t>
      </w:r>
      <w:r w:rsidR="00E80150" w:rsidRPr="00A21200">
        <w:rPr>
          <w:color w:val="0D0D0D"/>
          <w:sz w:val="28"/>
          <w:szCs w:val="28"/>
        </w:rPr>
        <w:t>«перевернутого уроку»</w:t>
      </w:r>
      <w:r w:rsidR="00A94348">
        <w:rPr>
          <w:color w:val="0D0D0D"/>
          <w:sz w:val="28"/>
          <w:szCs w:val="28"/>
        </w:rPr>
        <w:t>, що застосовується у процесі навчання природничих наук,</w:t>
      </w:r>
      <w:r>
        <w:rPr>
          <w:color w:val="0D0D0D"/>
          <w:sz w:val="28"/>
          <w:szCs w:val="28"/>
        </w:rPr>
        <w:t xml:space="preserve"> містить узгоджене поєднання форм, методів і засобів </w:t>
      </w:r>
      <w:r w:rsidR="00A94348">
        <w:rPr>
          <w:color w:val="0D0D0D"/>
          <w:sz w:val="28"/>
          <w:szCs w:val="28"/>
        </w:rPr>
        <w:t xml:space="preserve">навчання цього предмету </w:t>
      </w:r>
      <w:r>
        <w:rPr>
          <w:color w:val="0D0D0D"/>
          <w:sz w:val="28"/>
          <w:szCs w:val="28"/>
        </w:rPr>
        <w:t xml:space="preserve">і </w:t>
      </w:r>
      <w:r w:rsidR="008E0CD1">
        <w:rPr>
          <w:color w:val="0D0D0D"/>
          <w:sz w:val="28"/>
          <w:szCs w:val="28"/>
        </w:rPr>
        <w:t>базується</w:t>
      </w:r>
      <w:r>
        <w:rPr>
          <w:color w:val="0D0D0D"/>
          <w:sz w:val="28"/>
          <w:szCs w:val="28"/>
        </w:rPr>
        <w:t xml:space="preserve"> на застосуванні </w:t>
      </w:r>
      <w:r w:rsidR="00C65357" w:rsidRPr="00A21200">
        <w:rPr>
          <w:color w:val="0D0D0D"/>
          <w:sz w:val="28"/>
          <w:szCs w:val="28"/>
        </w:rPr>
        <w:t>«перевернутого уроку»  як вид</w:t>
      </w:r>
      <w:r>
        <w:rPr>
          <w:color w:val="0D0D0D"/>
          <w:sz w:val="28"/>
          <w:szCs w:val="28"/>
        </w:rPr>
        <w:t>у</w:t>
      </w:r>
      <w:r w:rsidR="00C65357" w:rsidRPr="00A21200">
        <w:rPr>
          <w:color w:val="0D0D0D"/>
          <w:sz w:val="28"/>
          <w:szCs w:val="28"/>
        </w:rPr>
        <w:t xml:space="preserve"> уроку, на якому вчитель надає матеріал для самостійного вивчення вдома, а на очному занятті проходить п</w:t>
      </w:r>
      <w:r>
        <w:rPr>
          <w:color w:val="0D0D0D"/>
          <w:sz w:val="28"/>
          <w:szCs w:val="28"/>
        </w:rPr>
        <w:t>рактичне закріплення матеріалу.</w:t>
      </w:r>
    </w:p>
    <w:p w:rsidR="00C65357" w:rsidRPr="002A4D63" w:rsidRDefault="00C65357" w:rsidP="00AC78F4">
      <w:pPr>
        <w:spacing w:line="360" w:lineRule="auto"/>
        <w:rPr>
          <w:rFonts w:ascii="Times New Roman" w:hAnsi="Times New Roman"/>
          <w:color w:val="0D0D0D"/>
          <w:sz w:val="28"/>
          <w:szCs w:val="28"/>
          <w:lang w:val="uk-UA"/>
        </w:rPr>
      </w:pPr>
      <w:r w:rsidRPr="002A4D63">
        <w:rPr>
          <w:rFonts w:ascii="Times New Roman" w:hAnsi="Times New Roman"/>
          <w:bCs/>
          <w:sz w:val="28"/>
          <w:szCs w:val="28"/>
          <w:lang w:val="uk-UA"/>
        </w:rPr>
        <w:t xml:space="preserve">Практичне значення </w:t>
      </w:r>
      <w:r w:rsidR="00903F6D">
        <w:rPr>
          <w:rFonts w:ascii="Times New Roman" w:hAnsi="Times New Roman"/>
          <w:bCs/>
          <w:sz w:val="28"/>
          <w:szCs w:val="28"/>
          <w:lang w:val="uk-UA"/>
        </w:rPr>
        <w:t xml:space="preserve">отриманих результатів дослідження полягає в тому, </w:t>
      </w:r>
      <w:r w:rsidRPr="002A4D63">
        <w:rPr>
          <w:rFonts w:ascii="Times New Roman" w:hAnsi="Times New Roman"/>
          <w:bCs/>
          <w:sz w:val="28"/>
          <w:szCs w:val="28"/>
          <w:lang w:val="uk-UA"/>
        </w:rPr>
        <w:t xml:space="preserve">що </w:t>
      </w:r>
      <w:r w:rsidR="00A94AB0">
        <w:rPr>
          <w:rFonts w:ascii="Times New Roman" w:hAnsi="Times New Roman"/>
          <w:bCs/>
          <w:sz w:val="28"/>
          <w:szCs w:val="28"/>
          <w:lang w:val="uk-UA"/>
        </w:rPr>
        <w:t xml:space="preserve">розроблено і застосовано технологію </w:t>
      </w:r>
      <w:r w:rsidR="008C088E">
        <w:rPr>
          <w:rFonts w:ascii="Times New Roman" w:hAnsi="Times New Roman"/>
          <w:bCs/>
          <w:sz w:val="28"/>
          <w:szCs w:val="28"/>
          <w:lang w:val="uk-UA"/>
        </w:rPr>
        <w:t>«</w:t>
      </w:r>
      <w:r w:rsidR="00A94AB0">
        <w:rPr>
          <w:rFonts w:ascii="Times New Roman" w:hAnsi="Times New Roman"/>
          <w:bCs/>
          <w:sz w:val="28"/>
          <w:szCs w:val="28"/>
          <w:lang w:val="uk-UA"/>
        </w:rPr>
        <w:t>перевернутого уроку</w:t>
      </w:r>
      <w:r w:rsidR="008C088E">
        <w:rPr>
          <w:rFonts w:ascii="Times New Roman" w:hAnsi="Times New Roman"/>
          <w:bCs/>
          <w:sz w:val="28"/>
          <w:szCs w:val="28"/>
          <w:lang w:val="uk-UA"/>
        </w:rPr>
        <w:t>»</w:t>
      </w:r>
      <w:r w:rsidR="00A94AB0">
        <w:rPr>
          <w:rFonts w:ascii="Times New Roman" w:hAnsi="Times New Roman"/>
          <w:bCs/>
          <w:sz w:val="28"/>
          <w:szCs w:val="28"/>
          <w:lang w:val="uk-UA"/>
        </w:rPr>
        <w:t xml:space="preserve"> у процесі навчання </w:t>
      </w:r>
      <w:r w:rsidRPr="002A4D63">
        <w:rPr>
          <w:rFonts w:ascii="Times New Roman" w:hAnsi="Times New Roman"/>
          <w:bCs/>
          <w:sz w:val="28"/>
          <w:szCs w:val="28"/>
          <w:lang w:val="uk-UA"/>
        </w:rPr>
        <w:t xml:space="preserve"> </w:t>
      </w:r>
      <w:r w:rsidR="004952DB" w:rsidRPr="002A4D63">
        <w:rPr>
          <w:rFonts w:ascii="Times New Roman" w:hAnsi="Times New Roman"/>
          <w:bCs/>
          <w:sz w:val="28"/>
          <w:szCs w:val="28"/>
        </w:rPr>
        <w:t>природничих</w:t>
      </w:r>
      <w:r w:rsidRPr="002A4D63">
        <w:rPr>
          <w:rFonts w:ascii="Times New Roman" w:hAnsi="Times New Roman"/>
          <w:bCs/>
          <w:sz w:val="28"/>
          <w:szCs w:val="28"/>
          <w:lang w:val="uk-UA"/>
        </w:rPr>
        <w:t xml:space="preserve"> наук в старших класах</w:t>
      </w:r>
      <w:r w:rsidR="00A94AB0">
        <w:rPr>
          <w:rFonts w:ascii="Times New Roman" w:hAnsi="Times New Roman"/>
          <w:bCs/>
          <w:sz w:val="28"/>
          <w:szCs w:val="28"/>
          <w:lang w:val="uk-UA"/>
        </w:rPr>
        <w:t xml:space="preserve"> закладів середньої освіти.</w:t>
      </w:r>
      <w:r w:rsidRPr="002A4D63">
        <w:rPr>
          <w:rFonts w:ascii="Times New Roman" w:hAnsi="Times New Roman"/>
          <w:bCs/>
          <w:sz w:val="28"/>
          <w:szCs w:val="28"/>
          <w:lang w:val="uk-UA"/>
        </w:rPr>
        <w:t xml:space="preserve"> </w:t>
      </w:r>
      <w:r w:rsidR="00A94AB0">
        <w:rPr>
          <w:rFonts w:ascii="Times New Roman" w:hAnsi="Times New Roman"/>
          <w:bCs/>
          <w:sz w:val="28"/>
          <w:szCs w:val="28"/>
          <w:lang w:val="uk-UA"/>
        </w:rPr>
        <w:t>П</w:t>
      </w:r>
      <w:r w:rsidRPr="002A4D63">
        <w:rPr>
          <w:rFonts w:ascii="Times New Roman" w:hAnsi="Times New Roman"/>
          <w:bCs/>
          <w:sz w:val="28"/>
          <w:szCs w:val="28"/>
          <w:lang w:val="uk-UA"/>
        </w:rPr>
        <w:t xml:space="preserve">роведення </w:t>
      </w:r>
      <w:r w:rsidRPr="002A4D63">
        <w:rPr>
          <w:rFonts w:ascii="Times New Roman" w:hAnsi="Times New Roman"/>
          <w:color w:val="0D0D0D"/>
          <w:sz w:val="28"/>
          <w:szCs w:val="28"/>
          <w:lang w:val="uk-UA"/>
        </w:rPr>
        <w:t xml:space="preserve">«перевернутого уроку» в старших класах </w:t>
      </w:r>
      <w:r w:rsidR="00903F6D">
        <w:rPr>
          <w:rFonts w:ascii="Times New Roman" w:hAnsi="Times New Roman"/>
          <w:color w:val="0D0D0D"/>
          <w:sz w:val="28"/>
          <w:szCs w:val="28"/>
          <w:lang w:val="uk-UA"/>
        </w:rPr>
        <w:t xml:space="preserve">показало </w:t>
      </w:r>
      <w:r w:rsidRPr="002A4D63">
        <w:rPr>
          <w:rFonts w:ascii="Times New Roman" w:hAnsi="Times New Roman"/>
          <w:color w:val="0D0D0D"/>
          <w:sz w:val="28"/>
          <w:szCs w:val="28"/>
          <w:lang w:val="uk-UA"/>
        </w:rPr>
        <w:t>результати, які підтверджують ефективність методики загалом.</w:t>
      </w:r>
    </w:p>
    <w:p w:rsidR="00565420" w:rsidRPr="002A4D63" w:rsidRDefault="00C65357" w:rsidP="00AC78F4">
      <w:pPr>
        <w:spacing w:line="360" w:lineRule="auto"/>
        <w:rPr>
          <w:rFonts w:ascii="Times New Roman" w:hAnsi="Times New Roman"/>
          <w:bCs/>
          <w:sz w:val="28"/>
          <w:szCs w:val="28"/>
          <w:lang w:val="uk-UA"/>
        </w:rPr>
      </w:pPr>
      <w:r w:rsidRPr="002A4D63">
        <w:rPr>
          <w:rFonts w:ascii="Times New Roman" w:hAnsi="Times New Roman"/>
          <w:bCs/>
          <w:sz w:val="28"/>
          <w:szCs w:val="28"/>
          <w:lang w:val="uk-UA"/>
        </w:rPr>
        <w:t>Результати дослідження впроваджен</w:t>
      </w:r>
      <w:r w:rsidR="008C088E">
        <w:rPr>
          <w:rFonts w:ascii="Times New Roman" w:hAnsi="Times New Roman"/>
          <w:bCs/>
          <w:sz w:val="28"/>
          <w:szCs w:val="28"/>
          <w:lang w:val="uk-UA"/>
        </w:rPr>
        <w:t xml:space="preserve">о в </w:t>
      </w:r>
      <w:r w:rsidR="00903F6D">
        <w:rPr>
          <w:rFonts w:ascii="Times New Roman" w:hAnsi="Times New Roman"/>
          <w:bCs/>
          <w:sz w:val="28"/>
          <w:szCs w:val="28"/>
          <w:lang w:val="uk-UA"/>
        </w:rPr>
        <w:t xml:space="preserve">процес навчання природничих наук в </w:t>
      </w:r>
      <w:r w:rsidR="008C088E">
        <w:rPr>
          <w:rFonts w:ascii="Times New Roman" w:hAnsi="Times New Roman"/>
          <w:bCs/>
          <w:sz w:val="28"/>
          <w:szCs w:val="28"/>
          <w:lang w:val="uk-UA"/>
        </w:rPr>
        <w:t>11-Б класі</w:t>
      </w:r>
      <w:r w:rsidRPr="002A4D63">
        <w:rPr>
          <w:rFonts w:ascii="Times New Roman" w:hAnsi="Times New Roman"/>
          <w:bCs/>
          <w:sz w:val="28"/>
          <w:szCs w:val="28"/>
          <w:lang w:val="uk-UA"/>
        </w:rPr>
        <w:t xml:space="preserve"> Запорізької спеціалізованої школи І-ІІІ</w:t>
      </w:r>
      <w:r w:rsidR="004952DB" w:rsidRPr="002A4D63">
        <w:rPr>
          <w:rFonts w:ascii="Times New Roman" w:hAnsi="Times New Roman"/>
          <w:bCs/>
          <w:sz w:val="28"/>
          <w:szCs w:val="28"/>
          <w:lang w:val="uk-UA"/>
        </w:rPr>
        <w:t xml:space="preserve"> </w:t>
      </w:r>
      <w:r w:rsidRPr="002A4D63">
        <w:rPr>
          <w:rFonts w:ascii="Times New Roman" w:hAnsi="Times New Roman"/>
          <w:bCs/>
          <w:sz w:val="28"/>
          <w:szCs w:val="28"/>
          <w:lang w:val="uk-UA"/>
        </w:rPr>
        <w:t>ст</w:t>
      </w:r>
      <w:r w:rsidR="004952DB" w:rsidRPr="002A4D63">
        <w:rPr>
          <w:rFonts w:ascii="Times New Roman" w:hAnsi="Times New Roman"/>
          <w:bCs/>
          <w:sz w:val="28"/>
          <w:szCs w:val="28"/>
          <w:lang w:val="uk-UA"/>
        </w:rPr>
        <w:t>упенів</w:t>
      </w:r>
      <w:r w:rsidRPr="002A4D63">
        <w:rPr>
          <w:rFonts w:ascii="Times New Roman" w:hAnsi="Times New Roman"/>
          <w:bCs/>
          <w:sz w:val="28"/>
          <w:szCs w:val="28"/>
          <w:lang w:val="uk-UA"/>
        </w:rPr>
        <w:t xml:space="preserve"> №100</w:t>
      </w:r>
      <w:r w:rsidR="002A4D63">
        <w:rPr>
          <w:rFonts w:ascii="Times New Roman" w:hAnsi="Times New Roman"/>
          <w:bCs/>
          <w:sz w:val="28"/>
          <w:szCs w:val="28"/>
          <w:lang w:val="uk-UA"/>
        </w:rPr>
        <w:t xml:space="preserve">. </w:t>
      </w:r>
    </w:p>
    <w:p w:rsidR="00A94AB0" w:rsidRDefault="00A94AB0" w:rsidP="00AC78F4">
      <w:pPr>
        <w:spacing w:after="160" w:line="259" w:lineRule="auto"/>
        <w:jc w:val="left"/>
        <w:rPr>
          <w:rFonts w:ascii="Times New Roman" w:hAnsi="Times New Roman"/>
          <w:sz w:val="28"/>
          <w:szCs w:val="28"/>
          <w:lang w:val="uk-UA"/>
        </w:rPr>
      </w:pPr>
      <w:r>
        <w:rPr>
          <w:rFonts w:ascii="Times New Roman" w:hAnsi="Times New Roman"/>
          <w:sz w:val="28"/>
          <w:szCs w:val="28"/>
          <w:lang w:val="uk-UA"/>
        </w:rPr>
        <w:br w:type="page"/>
      </w:r>
    </w:p>
    <w:p w:rsidR="00565420" w:rsidRPr="00944857" w:rsidRDefault="00944857" w:rsidP="00944857">
      <w:pPr>
        <w:spacing w:line="360" w:lineRule="auto"/>
        <w:jc w:val="center"/>
        <w:rPr>
          <w:rFonts w:ascii="Times New Roman" w:hAnsi="Times New Roman"/>
          <w:sz w:val="28"/>
          <w:szCs w:val="28"/>
          <w:lang w:val="uk-UA"/>
        </w:rPr>
      </w:pPr>
      <w:r w:rsidRPr="00944857">
        <w:rPr>
          <w:rFonts w:ascii="Times New Roman" w:hAnsi="Times New Roman"/>
          <w:sz w:val="28"/>
          <w:szCs w:val="28"/>
          <w:lang w:val="uk-UA"/>
        </w:rPr>
        <w:t>1.</w:t>
      </w:r>
      <w:r w:rsidRPr="00944857">
        <w:rPr>
          <w:rFonts w:ascii="Times New Roman" w:hAnsi="Times New Roman"/>
          <w:sz w:val="28"/>
          <w:szCs w:val="28"/>
        </w:rPr>
        <w:t xml:space="preserve"> </w:t>
      </w:r>
      <w:r w:rsidR="00565420" w:rsidRPr="00944857">
        <w:rPr>
          <w:rFonts w:ascii="Times New Roman" w:hAnsi="Times New Roman"/>
          <w:sz w:val="28"/>
          <w:szCs w:val="28"/>
        </w:rPr>
        <w:t xml:space="preserve">ТЕОРЕТИЧНІ </w:t>
      </w:r>
      <w:r w:rsidR="00A94AB0" w:rsidRPr="00944857">
        <w:rPr>
          <w:rFonts w:ascii="Times New Roman" w:hAnsi="Times New Roman"/>
          <w:sz w:val="28"/>
          <w:szCs w:val="28"/>
        </w:rPr>
        <w:t xml:space="preserve">ЗАСАДИ </w:t>
      </w:r>
      <w:r w:rsidR="00A94AB0" w:rsidRPr="00944857">
        <w:rPr>
          <w:rFonts w:ascii="Times New Roman" w:hAnsi="Times New Roman"/>
          <w:sz w:val="28"/>
          <w:szCs w:val="28"/>
          <w:lang w:val="uk-UA"/>
        </w:rPr>
        <w:t>ЗАСТОСУВАННЯ ТЕХНОЛОГІЇ ПЕРЕВЕРНУТОГО УРОКУ У ПРОЦЕСІ НАВЧАННЯ ПРИРОДНИЧИХ НАУК</w:t>
      </w:r>
    </w:p>
    <w:p w:rsidR="00F6446C" w:rsidRPr="00A94AB0" w:rsidRDefault="00F6446C" w:rsidP="00AC78F4">
      <w:pPr>
        <w:spacing w:line="360" w:lineRule="auto"/>
        <w:jc w:val="center"/>
        <w:rPr>
          <w:rFonts w:ascii="Times New Roman" w:hAnsi="Times New Roman"/>
          <w:sz w:val="28"/>
          <w:szCs w:val="28"/>
          <w:lang w:val="uk-UA"/>
        </w:rPr>
      </w:pPr>
    </w:p>
    <w:p w:rsidR="00990C10" w:rsidRPr="002A4D63" w:rsidRDefault="00990C10" w:rsidP="00AC78F4">
      <w:pPr>
        <w:spacing w:line="360" w:lineRule="auto"/>
        <w:jc w:val="center"/>
        <w:rPr>
          <w:rFonts w:ascii="Times New Roman" w:hAnsi="Times New Roman"/>
          <w:sz w:val="28"/>
          <w:szCs w:val="28"/>
        </w:rPr>
      </w:pPr>
    </w:p>
    <w:p w:rsidR="00861BC6" w:rsidRDefault="00861BC6" w:rsidP="00AC78F4">
      <w:pPr>
        <w:spacing w:line="360" w:lineRule="auto"/>
        <w:rPr>
          <w:rFonts w:ascii="Times New Roman" w:eastAsiaTheme="minorHAnsi" w:hAnsi="Times New Roman"/>
          <w:sz w:val="28"/>
          <w:szCs w:val="28"/>
          <w:lang w:val="uk-UA"/>
        </w:rPr>
      </w:pPr>
      <w:r>
        <w:rPr>
          <w:rFonts w:ascii="Times New Roman" w:hAnsi="Times New Roman"/>
          <w:color w:val="0D0D0D"/>
          <w:sz w:val="28"/>
          <w:szCs w:val="28"/>
          <w:lang w:val="uk-UA"/>
        </w:rPr>
        <w:t>1.1</w:t>
      </w:r>
      <w:r w:rsidR="00A94AB0">
        <w:rPr>
          <w:rFonts w:ascii="Times New Roman" w:hAnsi="Times New Roman"/>
          <w:color w:val="0D0D0D"/>
          <w:sz w:val="28"/>
          <w:szCs w:val="28"/>
          <w:lang w:val="uk-UA"/>
        </w:rPr>
        <w:t xml:space="preserve"> </w:t>
      </w:r>
      <w:r w:rsidR="002A4D63" w:rsidRPr="002A4D63">
        <w:rPr>
          <w:rFonts w:ascii="Times New Roman" w:hAnsi="Times New Roman"/>
          <w:color w:val="0D0D0D"/>
          <w:sz w:val="28"/>
          <w:szCs w:val="28"/>
        </w:rPr>
        <w:t>Сутність</w:t>
      </w:r>
      <w:r w:rsidR="002A4D63" w:rsidRPr="002A4D63">
        <w:rPr>
          <w:rFonts w:ascii="Times New Roman" w:hAnsi="Times New Roman"/>
          <w:color w:val="0D0D0D"/>
          <w:sz w:val="28"/>
          <w:szCs w:val="28"/>
          <w:lang w:val="uk-UA"/>
        </w:rPr>
        <w:t xml:space="preserve"> «перевернутого уроку»</w:t>
      </w:r>
      <w:r w:rsidR="002A4D63" w:rsidRPr="002A4D63">
        <w:rPr>
          <w:rFonts w:ascii="Times New Roman" w:hAnsi="Times New Roman"/>
          <w:color w:val="0D0D0D"/>
          <w:sz w:val="28"/>
          <w:szCs w:val="28"/>
        </w:rPr>
        <w:t xml:space="preserve">, </w:t>
      </w:r>
      <w:r w:rsidR="002A4D63" w:rsidRPr="002A4D63">
        <w:rPr>
          <w:rFonts w:ascii="Times New Roman" w:hAnsi="Times New Roman"/>
          <w:color w:val="0D0D0D"/>
          <w:sz w:val="28"/>
          <w:szCs w:val="28"/>
          <w:lang w:val="uk-UA"/>
        </w:rPr>
        <w:t xml:space="preserve">його </w:t>
      </w:r>
      <w:r w:rsidR="00DB333B" w:rsidRPr="002A4D63">
        <w:rPr>
          <w:rFonts w:ascii="Times New Roman" w:hAnsi="Times New Roman"/>
          <w:color w:val="0D0D0D"/>
          <w:sz w:val="28"/>
          <w:szCs w:val="28"/>
          <w:lang w:val="uk-UA"/>
        </w:rPr>
        <w:t>загальні</w:t>
      </w:r>
      <w:r w:rsidR="002A4D63" w:rsidRPr="002A4D63">
        <w:rPr>
          <w:rFonts w:ascii="Times New Roman" w:hAnsi="Times New Roman"/>
          <w:color w:val="0D0D0D"/>
          <w:sz w:val="28"/>
          <w:szCs w:val="28"/>
          <w:lang w:val="uk-UA"/>
        </w:rPr>
        <w:t xml:space="preserve"> особливості в навчанні </w:t>
      </w:r>
      <w:r w:rsidR="00A94AB0">
        <w:rPr>
          <w:rFonts w:ascii="Times New Roman" w:hAnsi="Times New Roman"/>
          <w:color w:val="0D0D0D"/>
          <w:sz w:val="28"/>
          <w:szCs w:val="28"/>
          <w:lang w:val="uk-UA"/>
        </w:rPr>
        <w:t>природничих наук</w:t>
      </w:r>
    </w:p>
    <w:p w:rsidR="00861BC6" w:rsidRDefault="00861BC6" w:rsidP="00AC78F4">
      <w:pPr>
        <w:spacing w:line="360" w:lineRule="auto"/>
        <w:rPr>
          <w:rFonts w:ascii="Times New Roman" w:eastAsiaTheme="minorHAnsi" w:hAnsi="Times New Roman"/>
          <w:sz w:val="28"/>
          <w:szCs w:val="28"/>
          <w:lang w:val="uk-UA"/>
        </w:rPr>
      </w:pPr>
    </w:p>
    <w:p w:rsidR="00F6446C" w:rsidRDefault="00F6446C" w:rsidP="00AC78F4">
      <w:pPr>
        <w:spacing w:line="360" w:lineRule="auto"/>
        <w:rPr>
          <w:rFonts w:ascii="Times New Roman" w:eastAsiaTheme="minorHAnsi" w:hAnsi="Times New Roman"/>
          <w:sz w:val="28"/>
          <w:szCs w:val="28"/>
          <w:lang w:val="uk-UA"/>
        </w:rPr>
      </w:pPr>
    </w:p>
    <w:p w:rsidR="00F6446C" w:rsidRPr="00E87DAC" w:rsidRDefault="00861BC6" w:rsidP="00AC78F4">
      <w:pPr>
        <w:spacing w:line="360" w:lineRule="auto"/>
        <w:rPr>
          <w:rFonts w:ascii="Times New Roman" w:eastAsiaTheme="minorHAnsi" w:hAnsi="Times New Roman"/>
          <w:sz w:val="28"/>
          <w:szCs w:val="28"/>
          <w:lang w:val="uk-UA"/>
        </w:rPr>
      </w:pPr>
      <w:r w:rsidRPr="007F4B92">
        <w:rPr>
          <w:rFonts w:ascii="Times New Roman" w:eastAsiaTheme="minorHAnsi" w:hAnsi="Times New Roman"/>
          <w:sz w:val="28"/>
          <w:szCs w:val="28"/>
          <w:lang w:val="uk-UA"/>
        </w:rPr>
        <w:t>Перевернуте навчання – це педагогічний підхід, де наголос зміщується з колективного навчального простору до індивідуального навчального простору. Колективний навчальний простір відповідно трансформується в інтерактивне, динамічне, освітнє середовище де вчитель координує учнів до творчої</w:t>
      </w:r>
      <w:r w:rsidR="008C088E">
        <w:rPr>
          <w:rFonts w:ascii="Times New Roman" w:eastAsiaTheme="minorHAnsi" w:hAnsi="Times New Roman"/>
          <w:sz w:val="28"/>
          <w:szCs w:val="28"/>
          <w:lang w:val="uk-UA"/>
        </w:rPr>
        <w:t xml:space="preserve"> діяльності в освітньому процес, що дозволяє ефективно використовувати потенціал учня на повну. </w:t>
      </w:r>
      <w:r w:rsidRPr="008C088E">
        <w:rPr>
          <w:rFonts w:ascii="Times New Roman" w:eastAsiaTheme="minorHAnsi" w:hAnsi="Times New Roman"/>
          <w:sz w:val="28"/>
          <w:szCs w:val="28"/>
          <w:lang w:val="uk-UA"/>
        </w:rPr>
        <w:t>[1]</w:t>
      </w:r>
    </w:p>
    <w:p w:rsidR="00A26BD3" w:rsidRDefault="00861BC6" w:rsidP="00AC78F4">
      <w:pPr>
        <w:spacing w:line="360" w:lineRule="auto"/>
        <w:rPr>
          <w:rFonts w:ascii="Times New Roman" w:eastAsiaTheme="minorHAnsi" w:hAnsi="Times New Roman"/>
          <w:sz w:val="28"/>
          <w:szCs w:val="28"/>
          <w:lang w:val="uk-UA"/>
        </w:rPr>
      </w:pPr>
      <w:r w:rsidRPr="003F15DD">
        <w:rPr>
          <w:rFonts w:ascii="Times New Roman" w:eastAsiaTheme="minorHAnsi" w:hAnsi="Times New Roman"/>
          <w:sz w:val="28"/>
          <w:szCs w:val="28"/>
          <w:lang w:val="uk-UA"/>
        </w:rPr>
        <w:t>Окреслен</w:t>
      </w:r>
      <w:r w:rsidR="00903F6D">
        <w:rPr>
          <w:rFonts w:ascii="Times New Roman" w:eastAsiaTheme="minorHAnsi" w:hAnsi="Times New Roman"/>
          <w:sz w:val="28"/>
          <w:szCs w:val="28"/>
          <w:lang w:val="uk-UA"/>
        </w:rPr>
        <w:t>а технологія є</w:t>
      </w:r>
      <w:r w:rsidR="008C088E">
        <w:rPr>
          <w:rFonts w:ascii="Times New Roman" w:eastAsiaTheme="minorHAnsi" w:hAnsi="Times New Roman"/>
          <w:sz w:val="28"/>
          <w:szCs w:val="28"/>
          <w:lang w:val="uk-UA"/>
        </w:rPr>
        <w:t xml:space="preserve"> </w:t>
      </w:r>
      <w:r w:rsidR="00903F6D">
        <w:rPr>
          <w:rFonts w:ascii="Times New Roman" w:eastAsiaTheme="minorHAnsi" w:hAnsi="Times New Roman"/>
          <w:sz w:val="28"/>
          <w:szCs w:val="28"/>
          <w:lang w:val="uk-UA"/>
        </w:rPr>
        <w:t xml:space="preserve">відносно новою </w:t>
      </w:r>
      <w:r w:rsidR="008C088E">
        <w:rPr>
          <w:rFonts w:ascii="Times New Roman" w:eastAsiaTheme="minorHAnsi" w:hAnsi="Times New Roman"/>
          <w:sz w:val="28"/>
          <w:szCs w:val="28"/>
          <w:lang w:val="uk-UA"/>
        </w:rPr>
        <w:t>та інноваційн</w:t>
      </w:r>
      <w:r w:rsidR="00903F6D">
        <w:rPr>
          <w:rFonts w:ascii="Times New Roman" w:eastAsiaTheme="minorHAnsi" w:hAnsi="Times New Roman"/>
          <w:sz w:val="28"/>
          <w:szCs w:val="28"/>
          <w:lang w:val="uk-UA"/>
        </w:rPr>
        <w:t>ою</w:t>
      </w:r>
      <w:r w:rsidRPr="003F15DD">
        <w:rPr>
          <w:rFonts w:ascii="Times New Roman" w:eastAsiaTheme="minorHAnsi" w:hAnsi="Times New Roman"/>
          <w:sz w:val="28"/>
          <w:szCs w:val="28"/>
          <w:lang w:val="uk-UA"/>
        </w:rPr>
        <w:t xml:space="preserve"> </w:t>
      </w:r>
      <w:r w:rsidR="008C088E">
        <w:rPr>
          <w:rFonts w:ascii="Times New Roman" w:eastAsiaTheme="minorHAnsi" w:hAnsi="Times New Roman"/>
          <w:sz w:val="28"/>
          <w:szCs w:val="28"/>
          <w:lang w:val="uk-UA"/>
        </w:rPr>
        <w:t xml:space="preserve">в </w:t>
      </w:r>
      <w:r w:rsidRPr="003F15DD">
        <w:rPr>
          <w:rFonts w:ascii="Times New Roman" w:eastAsiaTheme="minorHAnsi" w:hAnsi="Times New Roman"/>
          <w:sz w:val="28"/>
          <w:szCs w:val="28"/>
          <w:lang w:val="uk-UA"/>
        </w:rPr>
        <w:t>освітній практиці</w:t>
      </w:r>
      <w:r w:rsidR="00903F6D">
        <w:rPr>
          <w:rFonts w:ascii="Times New Roman" w:eastAsiaTheme="minorHAnsi" w:hAnsi="Times New Roman"/>
          <w:sz w:val="28"/>
          <w:szCs w:val="28"/>
          <w:lang w:val="uk-UA"/>
        </w:rPr>
        <w:t xml:space="preserve"> закладів середньої освіти України</w:t>
      </w:r>
      <w:r w:rsidRPr="003F15DD">
        <w:rPr>
          <w:rFonts w:ascii="Times New Roman" w:eastAsiaTheme="minorHAnsi" w:hAnsi="Times New Roman"/>
          <w:sz w:val="28"/>
          <w:szCs w:val="28"/>
          <w:lang w:val="uk-UA"/>
        </w:rPr>
        <w:t>, але можемо з упевненістю констатувати, що</w:t>
      </w:r>
      <w:r w:rsidR="00903F6D">
        <w:rPr>
          <w:rFonts w:ascii="Times New Roman" w:eastAsiaTheme="minorHAnsi" w:hAnsi="Times New Roman"/>
          <w:sz w:val="28"/>
          <w:szCs w:val="28"/>
          <w:lang w:val="uk-UA"/>
        </w:rPr>
        <w:t xml:space="preserve"> вона </w:t>
      </w:r>
      <w:r w:rsidRPr="003F15DD">
        <w:rPr>
          <w:rFonts w:ascii="Times New Roman" w:eastAsiaTheme="minorHAnsi" w:hAnsi="Times New Roman"/>
          <w:sz w:val="28"/>
          <w:szCs w:val="28"/>
          <w:lang w:val="uk-UA"/>
        </w:rPr>
        <w:t xml:space="preserve">викликає посилений інтерес науковців як вітчизняних, так і закордонних. </w:t>
      </w:r>
      <w:r w:rsidR="008C088E">
        <w:rPr>
          <w:rFonts w:ascii="Times New Roman" w:eastAsiaTheme="minorHAnsi" w:hAnsi="Times New Roman"/>
          <w:sz w:val="28"/>
          <w:szCs w:val="28"/>
          <w:lang w:val="uk-UA"/>
        </w:rPr>
        <w:t xml:space="preserve">Сама </w:t>
      </w:r>
      <w:r w:rsidR="00744D04">
        <w:rPr>
          <w:rFonts w:ascii="Times New Roman" w:eastAsiaTheme="minorHAnsi" w:hAnsi="Times New Roman"/>
          <w:sz w:val="28"/>
          <w:szCs w:val="28"/>
          <w:lang w:val="uk-UA"/>
        </w:rPr>
        <w:t xml:space="preserve">технологія </w:t>
      </w:r>
      <w:r w:rsidR="00744D04" w:rsidRPr="003F15DD">
        <w:rPr>
          <w:rFonts w:ascii="Times New Roman" w:eastAsiaTheme="minorHAnsi" w:hAnsi="Times New Roman"/>
          <w:sz w:val="28"/>
          <w:szCs w:val="28"/>
          <w:lang w:val="uk-UA"/>
        </w:rPr>
        <w:t>«перевернутого навчання</w:t>
      </w:r>
      <w:r w:rsidR="00744D04">
        <w:rPr>
          <w:rFonts w:ascii="Times New Roman" w:eastAsiaTheme="minorHAnsi" w:hAnsi="Times New Roman"/>
          <w:sz w:val="28"/>
          <w:szCs w:val="28"/>
          <w:lang w:val="uk-UA"/>
        </w:rPr>
        <w:t>», як досить амбіціозна</w:t>
      </w:r>
      <w:r w:rsidR="00903F6D">
        <w:rPr>
          <w:rFonts w:ascii="Times New Roman" w:eastAsiaTheme="minorHAnsi" w:hAnsi="Times New Roman"/>
          <w:sz w:val="28"/>
          <w:szCs w:val="28"/>
          <w:lang w:val="uk-UA"/>
        </w:rPr>
        <w:t xml:space="preserve"> і складна,</w:t>
      </w:r>
      <w:r w:rsidR="00744D04">
        <w:rPr>
          <w:rFonts w:ascii="Times New Roman" w:eastAsiaTheme="minorHAnsi" w:hAnsi="Times New Roman"/>
          <w:sz w:val="28"/>
          <w:szCs w:val="28"/>
          <w:lang w:val="uk-UA"/>
        </w:rPr>
        <w:t xml:space="preserve"> частіше всього представлена  </w:t>
      </w:r>
      <w:r w:rsidRPr="003F15DD">
        <w:rPr>
          <w:rFonts w:ascii="Times New Roman" w:eastAsiaTheme="minorHAnsi" w:hAnsi="Times New Roman"/>
          <w:sz w:val="28"/>
          <w:szCs w:val="28"/>
          <w:lang w:val="uk-UA"/>
        </w:rPr>
        <w:t>в</w:t>
      </w:r>
      <w:r w:rsidR="00744D04">
        <w:rPr>
          <w:rFonts w:ascii="Times New Roman" w:eastAsiaTheme="minorHAnsi" w:hAnsi="Times New Roman"/>
          <w:sz w:val="28"/>
          <w:szCs w:val="28"/>
          <w:lang w:val="uk-UA"/>
        </w:rPr>
        <w:t xml:space="preserve"> </w:t>
      </w:r>
      <w:r w:rsidR="00A85BAE">
        <w:rPr>
          <w:rFonts w:ascii="Times New Roman" w:eastAsiaTheme="minorHAnsi" w:hAnsi="Times New Roman"/>
          <w:sz w:val="28"/>
          <w:szCs w:val="28"/>
          <w:lang w:val="uk-UA"/>
        </w:rPr>
        <w:t xml:space="preserve">дослідженнях </w:t>
      </w:r>
      <w:r w:rsidRPr="003F15DD">
        <w:rPr>
          <w:rFonts w:ascii="Times New Roman" w:eastAsiaTheme="minorHAnsi" w:hAnsi="Times New Roman"/>
          <w:sz w:val="28"/>
          <w:szCs w:val="28"/>
          <w:lang w:val="uk-UA"/>
        </w:rPr>
        <w:t>Т.</w:t>
      </w:r>
      <w:r w:rsidR="00A85BAE">
        <w:rPr>
          <w:rFonts w:ascii="Times New Roman" w:eastAsiaTheme="minorHAnsi" w:hAnsi="Times New Roman"/>
          <w:sz w:val="28"/>
          <w:szCs w:val="28"/>
          <w:lang w:val="uk-UA"/>
        </w:rPr>
        <w:t> </w:t>
      </w:r>
      <w:r w:rsidRPr="003F15DD">
        <w:rPr>
          <w:rFonts w:ascii="Times New Roman" w:eastAsiaTheme="minorHAnsi" w:hAnsi="Times New Roman"/>
          <w:sz w:val="28"/>
          <w:szCs w:val="28"/>
          <w:lang w:val="uk-UA"/>
        </w:rPr>
        <w:t>Басалгіна, В. Бикова, О. Воронкіна, Л. Дідух, С. Литвинової, М.</w:t>
      </w:r>
      <w:r w:rsidR="00A85BAE">
        <w:rPr>
          <w:rFonts w:ascii="Times New Roman" w:eastAsiaTheme="minorHAnsi" w:hAnsi="Times New Roman"/>
          <w:sz w:val="28"/>
          <w:szCs w:val="28"/>
          <w:lang w:val="uk-UA"/>
        </w:rPr>
        <w:t> </w:t>
      </w:r>
      <w:r w:rsidRPr="003F15DD">
        <w:rPr>
          <w:rFonts w:ascii="Times New Roman" w:eastAsiaTheme="minorHAnsi" w:hAnsi="Times New Roman"/>
          <w:sz w:val="28"/>
          <w:szCs w:val="28"/>
          <w:lang w:val="uk-UA"/>
        </w:rPr>
        <w:t xml:space="preserve">Хомутенко, М. Курвітс, Е. Мазура, О. Ремезова, С. Бейкер, Дж. Бергмана та ін. Засновником такого відносно нового виду навчання є Салман Хан, основоположник міжнародної освітньої мережі «Академія Хана». У 2006 році йому довелося пояснювати своїм кузенам матеріал шкільних уроків. Згодом він вирішив знімати відео і розміщувати його на каналі YouTube. Через рік цю інноваційну ідею підхопили вчителі-хіміки Джонатан Бергман та Аарон Самс, запропонувавши її учням Вудландської школи в штаті Колорадо (США). Вони відзняли короткі відео-лекції для перегляду їх учнями вдома. У класі ж виконувалися практичні та лабораторні роботи та давалися відповіді на запитання учнів. Згодом ними було написано книгу «Перевернуте навчання або як достукатися до кожного учня на уроці», де розповідається про особливості технології </w:t>
      </w:r>
      <w:r w:rsidR="00F46A2E">
        <w:rPr>
          <w:rFonts w:ascii="Times New Roman" w:eastAsiaTheme="minorHAnsi" w:hAnsi="Times New Roman"/>
          <w:sz w:val="28"/>
          <w:szCs w:val="28"/>
          <w:lang w:val="uk-UA"/>
        </w:rPr>
        <w:t>та її переваги перед традиційним навчанням</w:t>
      </w:r>
      <w:r w:rsidRPr="003F15DD">
        <w:rPr>
          <w:rFonts w:ascii="Times New Roman" w:eastAsiaTheme="minorHAnsi" w:hAnsi="Times New Roman"/>
          <w:sz w:val="28"/>
          <w:szCs w:val="28"/>
          <w:lang w:val="uk-UA"/>
        </w:rPr>
        <w:t>. У книзі говориться про те, що записати урок на відео їх спонукало те, що досить багато часу приходилося відводити на те, щоб ще раз пояснювати матеріал учням, які пропустили тему. Згодом виявилося, що ці матеріали переглядають і ті учні, які були присутні на уроці. Дітям подобалося переглядати відео вдома в зручний для них час. В 2010 роціу Детройті (США) з'явився перший «перевернутий» освітній заклад, котрий повністю перейшов на технологію перевернутого навчання. Послідовниками впровадження цієї технології стали В. Кухаренко, І. Травкін,</w:t>
      </w:r>
      <w:r w:rsidR="00E87DAC">
        <w:rPr>
          <w:rFonts w:ascii="Times New Roman" w:eastAsiaTheme="minorHAnsi" w:hAnsi="Times New Roman"/>
          <w:sz w:val="28"/>
          <w:szCs w:val="28"/>
          <w:lang w:val="uk-UA"/>
        </w:rPr>
        <w:t xml:space="preserve"> М. Лівинець, М. Курвітс та ін</w:t>
      </w:r>
      <w:r w:rsidR="00A94AB0">
        <w:rPr>
          <w:rFonts w:ascii="Times New Roman" w:eastAsiaTheme="minorHAnsi" w:hAnsi="Times New Roman"/>
          <w:sz w:val="28"/>
          <w:szCs w:val="28"/>
          <w:lang w:val="uk-UA"/>
        </w:rPr>
        <w:t xml:space="preserve">. </w:t>
      </w:r>
      <w:r w:rsidRPr="00FF1F12">
        <w:rPr>
          <w:rFonts w:ascii="Times New Roman" w:eastAsiaTheme="minorHAnsi" w:hAnsi="Times New Roman"/>
          <w:sz w:val="28"/>
          <w:szCs w:val="28"/>
          <w:lang w:val="uk-UA"/>
        </w:rPr>
        <w:t>[</w:t>
      </w:r>
      <w:r>
        <w:rPr>
          <w:rFonts w:ascii="Times New Roman" w:eastAsiaTheme="minorHAnsi" w:hAnsi="Times New Roman"/>
          <w:sz w:val="28"/>
          <w:szCs w:val="28"/>
          <w:lang w:val="uk-UA"/>
        </w:rPr>
        <w:t>2</w:t>
      </w:r>
      <w:r w:rsidRPr="00FF1F12">
        <w:rPr>
          <w:rFonts w:ascii="Times New Roman" w:eastAsiaTheme="minorHAnsi" w:hAnsi="Times New Roman"/>
          <w:sz w:val="28"/>
          <w:szCs w:val="28"/>
          <w:lang w:val="uk-UA"/>
        </w:rPr>
        <w:t>]</w:t>
      </w:r>
      <w:r w:rsidR="00E87DAC">
        <w:rPr>
          <w:rFonts w:ascii="Times New Roman" w:eastAsiaTheme="minorHAnsi" w:hAnsi="Times New Roman"/>
          <w:sz w:val="28"/>
          <w:szCs w:val="28"/>
          <w:lang w:val="uk-UA"/>
        </w:rPr>
        <w:t>.</w:t>
      </w:r>
    </w:p>
    <w:p w:rsidR="00357AB4" w:rsidRDefault="00A26BD3" w:rsidP="00AC78F4">
      <w:pPr>
        <w:spacing w:line="360" w:lineRule="auto"/>
        <w:rPr>
          <w:rFonts w:ascii="Times New Roman" w:eastAsiaTheme="minorHAnsi" w:hAnsi="Times New Roman"/>
          <w:sz w:val="28"/>
          <w:szCs w:val="28"/>
          <w:lang w:val="uk-UA"/>
        </w:rPr>
      </w:pPr>
      <w:r w:rsidRPr="00357AB4">
        <w:rPr>
          <w:rFonts w:ascii="Times New Roman" w:eastAsiaTheme="minorHAnsi" w:hAnsi="Times New Roman"/>
          <w:sz w:val="28"/>
          <w:szCs w:val="28"/>
          <w:lang w:val="uk-UA"/>
        </w:rPr>
        <w:t xml:space="preserve">Спочатку Аарон Самс і Джонатан Бергманн були зосереджені на створенні відео, роблячи їх для кожного уроку, але згодом дійшли висновку, що більш важливими були дії, які </w:t>
      </w:r>
      <w:r w:rsidR="0079353A">
        <w:rPr>
          <w:rFonts w:ascii="Times New Roman" w:eastAsiaTheme="minorHAnsi" w:hAnsi="Times New Roman"/>
          <w:sz w:val="28"/>
          <w:szCs w:val="28"/>
          <w:lang w:val="uk-UA"/>
        </w:rPr>
        <w:t>учні</w:t>
      </w:r>
      <w:r w:rsidRPr="00357AB4">
        <w:rPr>
          <w:rFonts w:ascii="Times New Roman" w:eastAsiaTheme="minorHAnsi" w:hAnsi="Times New Roman"/>
          <w:sz w:val="28"/>
          <w:szCs w:val="28"/>
          <w:lang w:val="uk-UA"/>
        </w:rPr>
        <w:t xml:space="preserve"> робили в класі, так як вони більше не витрачали так багато часу на слухання пояснень. Оцінки дітей пішли вгору. Бергман наполягає, що це ключ до перевернутого класу, а не самі відео. Аарон Самс і Джонатан Бергманн написали книгу «Переверніть свій клас: охоплюйте кожного учня в кожному класі кожен день» у якій вони розповіли про особливості цієї технології та її можливості </w:t>
      </w:r>
      <w:r w:rsidRPr="00357AB4">
        <w:rPr>
          <w:rFonts w:ascii="Times New Roman" w:eastAsiaTheme="minorHAnsi" w:hAnsi="Times New Roman"/>
          <w:noProof/>
          <w:sz w:val="28"/>
          <w:szCs w:val="28"/>
          <w:lang w:val="uk-UA" w:eastAsia="uk-UA"/>
        </w:rPr>
        <w:t>[24].</w:t>
      </w:r>
      <w:r w:rsidR="00357AB4" w:rsidRPr="00357AB4">
        <w:rPr>
          <w:rFonts w:ascii="Times New Roman" w:eastAsiaTheme="minorHAnsi" w:hAnsi="Times New Roman"/>
          <w:sz w:val="28"/>
          <w:szCs w:val="28"/>
          <w:lang w:val="uk-UA"/>
        </w:rPr>
        <w:t xml:space="preserve"> </w:t>
      </w:r>
    </w:p>
    <w:p w:rsidR="00F46A2E" w:rsidRPr="00357AB4" w:rsidRDefault="00357AB4" w:rsidP="00AC78F4">
      <w:pPr>
        <w:spacing w:line="360" w:lineRule="auto"/>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Як історично ми бачимо, ця технологія дуже молода та не повністю розроблена до свого апогею, як вище зазначали самі засновники технології «перевернутого уроку» </w:t>
      </w:r>
      <w:r w:rsidRPr="00357AB4">
        <w:rPr>
          <w:rFonts w:ascii="Times New Roman" w:eastAsiaTheme="minorHAnsi" w:hAnsi="Times New Roman"/>
          <w:sz w:val="28"/>
          <w:szCs w:val="28"/>
          <w:lang w:val="uk-UA"/>
        </w:rPr>
        <w:t>Аарон Самс і Джонатан Бергманн</w:t>
      </w:r>
      <w:r>
        <w:rPr>
          <w:rFonts w:ascii="Times New Roman" w:eastAsiaTheme="minorHAnsi" w:hAnsi="Times New Roman"/>
          <w:sz w:val="28"/>
          <w:szCs w:val="28"/>
          <w:lang w:val="uk-UA"/>
        </w:rPr>
        <w:t xml:space="preserve"> що головним навчальним критерієм, є </w:t>
      </w:r>
      <w:r w:rsidRPr="00357AB4">
        <w:rPr>
          <w:rFonts w:ascii="Times New Roman" w:eastAsiaTheme="minorHAnsi" w:hAnsi="Times New Roman"/>
          <w:sz w:val="28"/>
          <w:szCs w:val="28"/>
          <w:lang w:val="uk-UA"/>
        </w:rPr>
        <w:t xml:space="preserve">дії, які студенти робили в класі, так </w:t>
      </w:r>
      <w:r>
        <w:rPr>
          <w:rFonts w:ascii="Times New Roman" w:eastAsiaTheme="minorHAnsi" w:hAnsi="Times New Roman"/>
          <w:sz w:val="28"/>
          <w:szCs w:val="28"/>
          <w:lang w:val="uk-UA"/>
        </w:rPr>
        <w:t xml:space="preserve">вони </w:t>
      </w:r>
      <w:r w:rsidRPr="00357AB4">
        <w:rPr>
          <w:rFonts w:ascii="Times New Roman" w:eastAsiaTheme="minorHAnsi" w:hAnsi="Times New Roman"/>
          <w:sz w:val="28"/>
          <w:szCs w:val="28"/>
          <w:lang w:val="uk-UA"/>
        </w:rPr>
        <w:t xml:space="preserve"> більше не витрачали багато часу на </w:t>
      </w:r>
      <w:r>
        <w:rPr>
          <w:rFonts w:ascii="Times New Roman" w:eastAsiaTheme="minorHAnsi" w:hAnsi="Times New Roman"/>
          <w:sz w:val="28"/>
          <w:szCs w:val="28"/>
          <w:lang w:val="uk-UA"/>
        </w:rPr>
        <w:t>додаткове прослухування</w:t>
      </w:r>
      <w:r w:rsidRPr="00357AB4">
        <w:rPr>
          <w:rFonts w:ascii="Times New Roman" w:eastAsiaTheme="minorHAnsi" w:hAnsi="Times New Roman"/>
          <w:sz w:val="28"/>
          <w:szCs w:val="28"/>
          <w:lang w:val="uk-UA"/>
        </w:rPr>
        <w:t xml:space="preserve"> пояснень</w:t>
      </w:r>
      <w:r>
        <w:rPr>
          <w:rFonts w:ascii="Times New Roman" w:eastAsiaTheme="minorHAnsi" w:hAnsi="Times New Roman"/>
          <w:sz w:val="28"/>
          <w:szCs w:val="28"/>
          <w:lang w:val="uk-UA"/>
        </w:rPr>
        <w:t xml:space="preserve">, через відео чи </w:t>
      </w:r>
      <w:r>
        <w:rPr>
          <w:rFonts w:ascii="Times New Roman" w:eastAsiaTheme="minorHAnsi" w:hAnsi="Times New Roman"/>
          <w:sz w:val="28"/>
          <w:szCs w:val="28"/>
          <w:lang w:val="en-US"/>
        </w:rPr>
        <w:t>QR</w:t>
      </w:r>
      <w:r w:rsidRPr="00357AB4">
        <w:rPr>
          <w:rFonts w:ascii="Times New Roman" w:eastAsiaTheme="minorHAnsi" w:hAnsi="Times New Roman"/>
          <w:sz w:val="28"/>
          <w:szCs w:val="28"/>
          <w:lang w:val="uk-UA"/>
        </w:rPr>
        <w:t xml:space="preserve"> </w:t>
      </w:r>
      <w:r>
        <w:rPr>
          <w:szCs w:val="28"/>
        </w:rPr>
        <w:sym w:font="Symbol" w:char="F02D"/>
      </w:r>
      <w:r w:rsidRPr="00357AB4">
        <w:rPr>
          <w:szCs w:val="28"/>
        </w:rPr>
        <w:t xml:space="preserve"> </w:t>
      </w:r>
      <w:r>
        <w:rPr>
          <w:rFonts w:ascii="Times New Roman" w:hAnsi="Times New Roman"/>
          <w:sz w:val="28"/>
          <w:szCs w:val="28"/>
          <w:lang w:val="uk-UA"/>
        </w:rPr>
        <w:t>коди посилання на навчальний матеріал.</w:t>
      </w:r>
    </w:p>
    <w:p w:rsidR="00F46A2E" w:rsidRDefault="00F46A2E" w:rsidP="00AC78F4">
      <w:pPr>
        <w:spacing w:line="360" w:lineRule="auto"/>
        <w:rPr>
          <w:rFonts w:ascii="Times New Roman" w:eastAsiaTheme="minorHAnsi" w:hAnsi="Times New Roman"/>
          <w:sz w:val="28"/>
          <w:szCs w:val="28"/>
          <w:lang w:val="uk-UA"/>
        </w:rPr>
      </w:pPr>
      <w:r>
        <w:rPr>
          <w:rFonts w:ascii="Times New Roman" w:eastAsiaTheme="minorHAnsi" w:hAnsi="Times New Roman"/>
          <w:sz w:val="28"/>
          <w:szCs w:val="28"/>
          <w:lang w:val="uk-UA"/>
        </w:rPr>
        <w:t>В сучасному часі зміни, це шлях в якому повно різних можливостей, саме перевернуте навчання в подальшому може</w:t>
      </w:r>
      <w:r w:rsidR="001E422B">
        <w:rPr>
          <w:rFonts w:ascii="Times New Roman" w:eastAsiaTheme="minorHAnsi" w:hAnsi="Times New Roman"/>
          <w:sz w:val="28"/>
          <w:szCs w:val="28"/>
          <w:lang w:val="uk-UA"/>
        </w:rPr>
        <w:t xml:space="preserve"> хоча</w:t>
      </w:r>
      <w:r>
        <w:rPr>
          <w:rFonts w:ascii="Times New Roman" w:eastAsiaTheme="minorHAnsi" w:hAnsi="Times New Roman"/>
          <w:sz w:val="28"/>
          <w:szCs w:val="28"/>
          <w:lang w:val="uk-UA"/>
        </w:rPr>
        <w:t xml:space="preserve"> і не повністю замінити традиційне навчання, але з часом вона стане однією із найефективніших</w:t>
      </w:r>
      <w:r w:rsidR="001E422B">
        <w:rPr>
          <w:rFonts w:ascii="Times New Roman" w:eastAsiaTheme="minorHAnsi" w:hAnsi="Times New Roman"/>
          <w:sz w:val="28"/>
          <w:szCs w:val="28"/>
          <w:lang w:val="uk-UA"/>
        </w:rPr>
        <w:t xml:space="preserve"> технологією </w:t>
      </w:r>
      <w:r>
        <w:rPr>
          <w:rFonts w:ascii="Times New Roman" w:eastAsiaTheme="minorHAnsi" w:hAnsi="Times New Roman"/>
          <w:sz w:val="28"/>
          <w:szCs w:val="28"/>
          <w:lang w:val="uk-UA"/>
        </w:rPr>
        <w:t>навчання</w:t>
      </w:r>
      <w:r w:rsidR="001E422B">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 xml:space="preserve"> в майбутньому</w:t>
      </w:r>
      <w:r w:rsidR="001E422B">
        <w:rPr>
          <w:rFonts w:ascii="Times New Roman" w:eastAsiaTheme="minorHAnsi" w:hAnsi="Times New Roman"/>
          <w:sz w:val="28"/>
          <w:szCs w:val="28"/>
          <w:lang w:val="uk-UA"/>
        </w:rPr>
        <w:t xml:space="preserve">. Ефективність «перевернутого уроку»  в інших країнах,, показали свою значну активність особливо після мого детального перегляду різних джерел, я згоден з думкою авторів книг.   </w:t>
      </w:r>
    </w:p>
    <w:p w:rsidR="00F6446C" w:rsidRDefault="00F46A2E" w:rsidP="00AC78F4">
      <w:pPr>
        <w:spacing w:line="360" w:lineRule="auto"/>
        <w:rPr>
          <w:rFonts w:ascii="Times New Roman" w:eastAsiaTheme="minorHAnsi" w:hAnsi="Times New Roman"/>
          <w:sz w:val="28"/>
          <w:szCs w:val="28"/>
          <w:lang w:val="uk-UA"/>
        </w:rPr>
      </w:pPr>
      <w:r w:rsidRPr="00F46A2E">
        <w:rPr>
          <w:rFonts w:ascii="Times New Roman" w:hAnsi="Times New Roman"/>
          <w:sz w:val="28"/>
          <w:szCs w:val="28"/>
          <w:lang w:val="uk-UA"/>
        </w:rPr>
        <w:t xml:space="preserve">Перевернуте навчання дозволяє вирішити комплекс проблем, характерних для традиційної системи навчання </w:t>
      </w:r>
      <w:r>
        <w:rPr>
          <w:rFonts w:ascii="Times New Roman" w:hAnsi="Times New Roman"/>
          <w:sz w:val="28"/>
          <w:szCs w:val="28"/>
          <w:lang w:val="uk-UA"/>
        </w:rPr>
        <w:t>які не виходило вирішити раніше</w:t>
      </w:r>
      <w:r w:rsidRPr="00F46A2E">
        <w:rPr>
          <w:rFonts w:ascii="Times New Roman" w:hAnsi="Times New Roman"/>
          <w:sz w:val="28"/>
          <w:szCs w:val="28"/>
          <w:lang w:val="uk-UA"/>
        </w:rPr>
        <w:t>.</w:t>
      </w:r>
      <w:r w:rsidRPr="00F46A2E">
        <w:rPr>
          <w:rFonts w:ascii="Times New Roman" w:eastAsiaTheme="minorHAnsi" w:hAnsi="Times New Roman"/>
          <w:sz w:val="28"/>
          <w:szCs w:val="28"/>
          <w:lang w:val="uk-UA"/>
        </w:rPr>
        <w:t xml:space="preserve">[8] </w:t>
      </w:r>
      <w:r w:rsidR="00861BC6" w:rsidRPr="003F15DD">
        <w:rPr>
          <w:rFonts w:ascii="Times New Roman" w:eastAsiaTheme="minorHAnsi" w:hAnsi="Times New Roman"/>
          <w:sz w:val="28"/>
          <w:szCs w:val="28"/>
          <w:lang w:val="uk-UA"/>
        </w:rPr>
        <w:t>Інноваційним під час такого виду навчання виступає те, що продивившись вдома відео</w:t>
      </w:r>
      <w:r w:rsidR="00861BC6">
        <w:rPr>
          <w:rFonts w:ascii="Times New Roman" w:eastAsiaTheme="minorHAnsi" w:hAnsi="Times New Roman"/>
          <w:sz w:val="28"/>
          <w:szCs w:val="28"/>
          <w:lang w:val="uk-UA"/>
        </w:rPr>
        <w:t>ко</w:t>
      </w:r>
      <w:r w:rsidR="00861BC6" w:rsidRPr="003F15DD">
        <w:rPr>
          <w:rFonts w:ascii="Times New Roman" w:eastAsiaTheme="minorHAnsi" w:hAnsi="Times New Roman"/>
          <w:sz w:val="28"/>
          <w:szCs w:val="28"/>
          <w:lang w:val="uk-UA"/>
        </w:rPr>
        <w:t>лекції, які вчитель розміщує у Інтернеті, учні в класі витрачають час на вирішення завдань різної складності, на роботу у групах з офо</w:t>
      </w:r>
      <w:r w:rsidR="00861BC6">
        <w:rPr>
          <w:rFonts w:ascii="Times New Roman" w:eastAsiaTheme="minorHAnsi" w:hAnsi="Times New Roman"/>
          <w:sz w:val="28"/>
          <w:szCs w:val="28"/>
          <w:lang w:val="uk-UA"/>
        </w:rPr>
        <w:t>рмлення проектів тощо [3</w:t>
      </w:r>
      <w:r w:rsidR="00861BC6" w:rsidRPr="003F15DD">
        <w:rPr>
          <w:rFonts w:ascii="Times New Roman" w:eastAsiaTheme="minorHAnsi" w:hAnsi="Times New Roman"/>
          <w:sz w:val="28"/>
          <w:szCs w:val="28"/>
          <w:lang w:val="uk-UA"/>
        </w:rPr>
        <w:t>].</w:t>
      </w:r>
    </w:p>
    <w:p w:rsidR="001E422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Так викладач Гарвардського університету Ерік Мазур пропонував своїм студентам заздалегідь вивчати програмний матеріал перед заняттям, а лекційне заняття проводив у формі діалогу для активізації уваги і пізнавальних здібностей своїх учнів. Викладач запропонував три кроки для реалізації технології перевернутого навчання: – планування змісту занять відповідно державного стандарту і складання низки відповідних освітніх задач для учнів; – складання електронної презентації заняття; – ознайомлення учнів з графіком вивчення навчальної дисципліни</w:t>
      </w:r>
      <w:r w:rsidR="00BB2861">
        <w:rPr>
          <w:rFonts w:ascii="Times New Roman" w:eastAsiaTheme="minorHAnsi" w:hAnsi="Times New Roman"/>
          <w:sz w:val="28"/>
          <w:szCs w:val="28"/>
          <w:lang w:val="uk-UA"/>
        </w:rPr>
        <w:t>.</w:t>
      </w:r>
      <w:r w:rsidRPr="00DB333B">
        <w:rPr>
          <w:rFonts w:ascii="Times New Roman" w:eastAsiaTheme="minorHAnsi" w:hAnsi="Times New Roman"/>
          <w:sz w:val="28"/>
          <w:szCs w:val="28"/>
          <w:lang w:val="uk-UA"/>
        </w:rPr>
        <w:t>[4]</w:t>
      </w:r>
    </w:p>
    <w:p w:rsidR="00F6446C" w:rsidRDefault="00DB333B" w:rsidP="00AC78F4">
      <w:pPr>
        <w:spacing w:line="360" w:lineRule="auto"/>
        <w:rPr>
          <w:rFonts w:ascii="Times New Roman" w:eastAsiaTheme="minorHAnsi" w:hAnsi="Times New Roman"/>
          <w:sz w:val="28"/>
          <w:szCs w:val="28"/>
          <w:lang w:val="uk-UA"/>
        </w:rPr>
      </w:pPr>
      <w:r>
        <w:rPr>
          <w:rFonts w:ascii="Times New Roman" w:eastAsiaTheme="minorHAnsi" w:hAnsi="Times New Roman"/>
          <w:sz w:val="28"/>
          <w:szCs w:val="28"/>
          <w:lang w:val="uk-UA"/>
        </w:rPr>
        <w:t>Педагог</w:t>
      </w:r>
      <w:r w:rsidR="001E422B">
        <w:rPr>
          <w:rFonts w:ascii="Times New Roman" w:eastAsiaTheme="minorHAnsi" w:hAnsi="Times New Roman"/>
          <w:sz w:val="28"/>
          <w:szCs w:val="28"/>
          <w:lang w:val="uk-UA"/>
        </w:rPr>
        <w:t xml:space="preserve"> пропонував</w:t>
      </w:r>
      <w:r w:rsidRPr="00DB333B">
        <w:rPr>
          <w:rFonts w:ascii="Times New Roman" w:eastAsiaTheme="minorHAnsi" w:hAnsi="Times New Roman"/>
          <w:sz w:val="28"/>
          <w:szCs w:val="28"/>
          <w:lang w:val="uk-UA"/>
        </w:rPr>
        <w:t xml:space="preserve"> поступово вводити перевернуте навчання, починаючи з окремих переглядів відео вдома. Також при </w:t>
      </w:r>
      <w:r w:rsidR="001E422B">
        <w:rPr>
          <w:rFonts w:ascii="Times New Roman" w:eastAsiaTheme="minorHAnsi" w:hAnsi="Times New Roman"/>
          <w:sz w:val="28"/>
          <w:szCs w:val="28"/>
          <w:lang w:val="uk-UA"/>
        </w:rPr>
        <w:t xml:space="preserve">впровадженні </w:t>
      </w:r>
      <w:r w:rsidRPr="00DB333B">
        <w:rPr>
          <w:rFonts w:ascii="Times New Roman" w:eastAsiaTheme="minorHAnsi" w:hAnsi="Times New Roman"/>
          <w:sz w:val="28"/>
          <w:szCs w:val="28"/>
          <w:lang w:val="uk-UA"/>
        </w:rPr>
        <w:t xml:space="preserve">«перевернутого </w:t>
      </w:r>
      <w:r w:rsidR="001E422B">
        <w:rPr>
          <w:rFonts w:ascii="Times New Roman" w:eastAsiaTheme="minorHAnsi" w:hAnsi="Times New Roman"/>
          <w:sz w:val="28"/>
          <w:szCs w:val="28"/>
          <w:lang w:val="uk-UA"/>
        </w:rPr>
        <w:t>уроку</w:t>
      </w:r>
      <w:r w:rsidRPr="00DB333B">
        <w:rPr>
          <w:rFonts w:ascii="Times New Roman" w:eastAsiaTheme="minorHAnsi" w:hAnsi="Times New Roman"/>
          <w:sz w:val="28"/>
          <w:szCs w:val="28"/>
          <w:lang w:val="uk-UA"/>
        </w:rPr>
        <w:t>» слід зосереджуватись</w:t>
      </w:r>
      <w:r w:rsidRPr="00DB333B">
        <w:rPr>
          <w:lang w:val="uk-UA"/>
        </w:rPr>
        <w:t xml:space="preserve"> </w:t>
      </w:r>
      <w:r w:rsidRPr="00DB333B">
        <w:rPr>
          <w:rFonts w:ascii="Times New Roman" w:eastAsiaTheme="minorHAnsi" w:hAnsi="Times New Roman"/>
          <w:sz w:val="28"/>
          <w:szCs w:val="28"/>
          <w:lang w:val="uk-UA"/>
        </w:rPr>
        <w:t xml:space="preserve">не тільки на організації спільної роботи в навчальній аудиторії, а і організовувати так звану «мереживну взаємодію», котра може бути синхронною, тобто потребувати взаємодії в реальному часі всіх </w:t>
      </w:r>
      <w:r w:rsidR="001E422B">
        <w:rPr>
          <w:rFonts w:ascii="Times New Roman" w:eastAsiaTheme="minorHAnsi" w:hAnsi="Times New Roman"/>
          <w:sz w:val="28"/>
          <w:szCs w:val="28"/>
          <w:lang w:val="uk-UA"/>
        </w:rPr>
        <w:t>студентів в</w:t>
      </w:r>
      <w:r w:rsidRPr="00DB333B">
        <w:rPr>
          <w:rFonts w:ascii="Times New Roman" w:eastAsiaTheme="minorHAnsi" w:hAnsi="Times New Roman"/>
          <w:sz w:val="28"/>
          <w:szCs w:val="28"/>
          <w:lang w:val="uk-UA"/>
        </w:rPr>
        <w:t xml:space="preserve"> </w:t>
      </w:r>
      <w:r w:rsidR="001E422B">
        <w:rPr>
          <w:rFonts w:ascii="Times New Roman" w:eastAsiaTheme="minorHAnsi" w:hAnsi="Times New Roman"/>
          <w:sz w:val="28"/>
          <w:szCs w:val="28"/>
          <w:lang w:val="uk-UA"/>
        </w:rPr>
        <w:t>навчальному</w:t>
      </w:r>
      <w:r w:rsidRPr="00DB333B">
        <w:rPr>
          <w:rFonts w:ascii="Times New Roman" w:eastAsiaTheme="minorHAnsi" w:hAnsi="Times New Roman"/>
          <w:sz w:val="28"/>
          <w:szCs w:val="28"/>
          <w:lang w:val="uk-UA"/>
        </w:rPr>
        <w:t xml:space="preserve"> процесу (вебінари, чати, веб-конференції в Skype тощо): та асинхронною і не потребувати одночасної присутності (блоги, форуми, соціальні мережі тощо). </w:t>
      </w:r>
    </w:p>
    <w:p w:rsidR="00E87DA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Серед переваг використання технології «перевернутого навчання» можемо запропонувати наступне: </w:t>
      </w:r>
    </w:p>
    <w:p w:rsidR="00E87DA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 легкий доступ учнів до навчальних ресурсів в будь який час; </w:t>
      </w:r>
    </w:p>
    <w:p w:rsidR="00E87DA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 комунікація учнів з вчителями і однокласниками; </w:t>
      </w:r>
    </w:p>
    <w:p w:rsidR="00E87DA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 співпраця і командна робота; </w:t>
      </w:r>
    </w:p>
    <w:p w:rsidR="00E87DA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 особистісний розвиток учнів; </w:t>
      </w:r>
    </w:p>
    <w:p w:rsidR="00E87DA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 реалізація диференційованого підходу; </w:t>
      </w:r>
    </w:p>
    <w:p w:rsidR="00E87DA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 використання популярних гаджетів та новітніх технологій; </w:t>
      </w:r>
    </w:p>
    <w:p w:rsidR="00E87DA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 </w:t>
      </w:r>
      <w:r w:rsidR="00BB2861">
        <w:rPr>
          <w:rFonts w:ascii="Times New Roman" w:eastAsiaTheme="minorHAnsi" w:hAnsi="Times New Roman"/>
          <w:sz w:val="28"/>
          <w:szCs w:val="28"/>
          <w:lang w:val="uk-UA"/>
        </w:rPr>
        <w:t>перевірка</w:t>
      </w:r>
      <w:r w:rsidRPr="00DB333B">
        <w:rPr>
          <w:rFonts w:ascii="Times New Roman" w:eastAsiaTheme="minorHAnsi" w:hAnsi="Times New Roman"/>
          <w:sz w:val="28"/>
          <w:szCs w:val="28"/>
          <w:lang w:val="uk-UA"/>
        </w:rPr>
        <w:t xml:space="preserve"> навчальних </w:t>
      </w:r>
      <w:r w:rsidR="00BB2861">
        <w:rPr>
          <w:rFonts w:ascii="Times New Roman" w:eastAsiaTheme="minorHAnsi" w:hAnsi="Times New Roman"/>
          <w:sz w:val="28"/>
          <w:szCs w:val="28"/>
          <w:lang w:val="uk-UA"/>
        </w:rPr>
        <w:t>успіхів</w:t>
      </w:r>
      <w:r w:rsidRPr="00DB333B">
        <w:rPr>
          <w:rFonts w:ascii="Times New Roman" w:eastAsiaTheme="minorHAnsi" w:hAnsi="Times New Roman"/>
          <w:sz w:val="28"/>
          <w:szCs w:val="28"/>
          <w:lang w:val="uk-UA"/>
        </w:rPr>
        <w:t xml:space="preserve"> учнів за допомогою ІКТ; </w:t>
      </w:r>
    </w:p>
    <w:p w:rsidR="00DB333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 можливості співробітництва вчителів, учнів і батьків. </w:t>
      </w:r>
      <w:r w:rsidR="00BB2861" w:rsidRPr="002C70A3">
        <w:rPr>
          <w:rFonts w:ascii="Times New Roman" w:eastAsiaTheme="minorHAnsi" w:hAnsi="Times New Roman"/>
          <w:sz w:val="28"/>
          <w:szCs w:val="28"/>
        </w:rPr>
        <w:t>[</w:t>
      </w:r>
      <w:r w:rsidR="00BB2861">
        <w:rPr>
          <w:rFonts w:ascii="Times New Roman" w:eastAsiaTheme="minorHAnsi" w:hAnsi="Times New Roman"/>
          <w:sz w:val="28"/>
          <w:szCs w:val="28"/>
          <w:lang w:val="uk-UA"/>
        </w:rPr>
        <w:t>5</w:t>
      </w:r>
      <w:r w:rsidR="00BB2861" w:rsidRPr="002C70A3">
        <w:rPr>
          <w:rFonts w:ascii="Times New Roman" w:eastAsiaTheme="minorHAnsi" w:hAnsi="Times New Roman"/>
          <w:sz w:val="28"/>
          <w:szCs w:val="28"/>
        </w:rPr>
        <w:t>]</w:t>
      </w:r>
    </w:p>
    <w:p w:rsidR="00DB333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На думку педагогів ефективними умовами перевернутого навчання є: </w:t>
      </w:r>
    </w:p>
    <w:p w:rsidR="00DB333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1. Ознайомитись із новим навчальним матеріалом учням пропонують удома. </w:t>
      </w:r>
    </w:p>
    <w:p w:rsidR="00DB333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2. На уроці використовувати короткі пояснення нового навчального матеріалу згідно програми. </w:t>
      </w:r>
    </w:p>
    <w:p w:rsidR="00DB333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3. Оцінювання знань і навички учнів під час виконання практичної роботи. </w:t>
      </w:r>
    </w:p>
    <w:p w:rsidR="00DB333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4. Виставляти сукупну оцінку як за знання теорії так і за практичну роботу на уроці. </w:t>
      </w:r>
    </w:p>
    <w:p w:rsidR="00DB333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5. Дозволяти використовувати учням інформаційний матеріал під час роботи. </w:t>
      </w:r>
    </w:p>
    <w:p w:rsidR="00DB333B"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6. Не дозволяти списувати на уроці. </w:t>
      </w:r>
    </w:p>
    <w:p w:rsidR="00A94AB0"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 xml:space="preserve">7. Використання електронних методичних посібників. </w:t>
      </w:r>
    </w:p>
    <w:p w:rsidR="00F6446C" w:rsidRDefault="00DB333B" w:rsidP="00AC78F4">
      <w:pPr>
        <w:spacing w:line="360" w:lineRule="auto"/>
        <w:rPr>
          <w:rFonts w:ascii="Times New Roman" w:eastAsiaTheme="minorHAnsi" w:hAnsi="Times New Roman"/>
          <w:sz w:val="28"/>
          <w:szCs w:val="28"/>
          <w:lang w:val="uk-UA"/>
        </w:rPr>
      </w:pPr>
      <w:r w:rsidRPr="00DB333B">
        <w:rPr>
          <w:rFonts w:ascii="Times New Roman" w:eastAsiaTheme="minorHAnsi" w:hAnsi="Times New Roman"/>
          <w:sz w:val="28"/>
          <w:szCs w:val="28"/>
          <w:lang w:val="uk-UA"/>
        </w:rPr>
        <w:t>8. Захист індивідуальних проектів</w:t>
      </w:r>
      <w:r w:rsidR="00E87DAC" w:rsidRPr="00BB2861">
        <w:rPr>
          <w:rFonts w:ascii="Times New Roman" w:eastAsiaTheme="minorHAnsi" w:hAnsi="Times New Roman"/>
          <w:sz w:val="28"/>
          <w:szCs w:val="28"/>
          <w:lang w:val="uk-UA"/>
        </w:rPr>
        <w:t>[</w:t>
      </w:r>
      <w:r w:rsidR="00E87DAC">
        <w:rPr>
          <w:rFonts w:ascii="Times New Roman" w:eastAsiaTheme="minorHAnsi" w:hAnsi="Times New Roman"/>
          <w:sz w:val="28"/>
          <w:szCs w:val="28"/>
          <w:lang w:val="uk-UA"/>
        </w:rPr>
        <w:t>5</w:t>
      </w:r>
      <w:r w:rsidR="00BB2861">
        <w:rPr>
          <w:rFonts w:ascii="Times New Roman" w:eastAsiaTheme="minorHAnsi" w:hAnsi="Times New Roman"/>
          <w:sz w:val="28"/>
          <w:szCs w:val="28"/>
          <w:lang w:val="uk-UA"/>
        </w:rPr>
        <w:t>; 14</w:t>
      </w:r>
      <w:r w:rsidR="00E87DAC" w:rsidRPr="00BB2861">
        <w:rPr>
          <w:rFonts w:ascii="Times New Roman" w:eastAsiaTheme="minorHAnsi" w:hAnsi="Times New Roman"/>
          <w:sz w:val="28"/>
          <w:szCs w:val="28"/>
          <w:lang w:val="uk-UA"/>
        </w:rPr>
        <w:t>]</w:t>
      </w:r>
      <w:r w:rsidR="003F60E8">
        <w:rPr>
          <w:rFonts w:ascii="Times New Roman" w:eastAsiaTheme="minorHAnsi" w:hAnsi="Times New Roman"/>
          <w:sz w:val="28"/>
          <w:szCs w:val="28"/>
          <w:lang w:val="uk-UA"/>
        </w:rPr>
        <w:t>.</w:t>
      </w:r>
    </w:p>
    <w:p w:rsidR="008B01D4" w:rsidRPr="008B01D4" w:rsidRDefault="008B01D4" w:rsidP="008B01D4">
      <w:pPr>
        <w:spacing w:line="360" w:lineRule="auto"/>
        <w:ind w:right="142" w:firstLine="709"/>
        <w:rPr>
          <w:rFonts w:ascii="Times New Roman" w:eastAsia="Times New Roman" w:hAnsi="Times New Roman"/>
          <w:sz w:val="28"/>
          <w:szCs w:val="28"/>
          <w:lang w:val="uk-UA"/>
        </w:rPr>
      </w:pPr>
      <w:r w:rsidRPr="008B01D4">
        <w:rPr>
          <w:rFonts w:ascii="Times New Roman" w:eastAsia="Times New Roman" w:hAnsi="Times New Roman"/>
          <w:sz w:val="28"/>
          <w:szCs w:val="28"/>
          <w:lang w:val="uk-UA"/>
        </w:rPr>
        <w:t xml:space="preserve"> [10].</w:t>
      </w:r>
    </w:p>
    <w:p w:rsidR="008B01D4" w:rsidRDefault="00BB2861" w:rsidP="008B01D4">
      <w:pPr>
        <w:widowControl w:val="0"/>
        <w:spacing w:line="360" w:lineRule="auto"/>
        <w:ind w:right="142" w:firstLine="709"/>
        <w:contextualSpacing/>
        <w:rPr>
          <w:rFonts w:ascii="Times New Roman" w:hAnsi="Times New Roman"/>
          <w:sz w:val="28"/>
          <w:szCs w:val="28"/>
          <w:lang w:val="uk-UA"/>
        </w:rPr>
      </w:pPr>
      <w:r>
        <w:rPr>
          <w:rFonts w:ascii="Times New Roman" w:hAnsi="Times New Roman"/>
          <w:sz w:val="28"/>
          <w:szCs w:val="28"/>
          <w:lang w:val="uk-UA"/>
        </w:rPr>
        <w:t>Головним</w:t>
      </w:r>
      <w:r w:rsidR="00861BC6" w:rsidRPr="002A4D63">
        <w:rPr>
          <w:rFonts w:ascii="Times New Roman" w:hAnsi="Times New Roman"/>
          <w:sz w:val="28"/>
          <w:szCs w:val="28"/>
          <w:lang w:val="uk-UA"/>
        </w:rPr>
        <w:t xml:space="preserve"> питанням особистісно орієнтованої моделі шкільної освіти є створення культурного середовища, сприяння становленню в дитини базису особистої культури, залучення її до світу національної та світової культур</w:t>
      </w:r>
      <w:r w:rsidR="00852ABF">
        <w:rPr>
          <w:rFonts w:ascii="Times New Roman" w:hAnsi="Times New Roman"/>
          <w:sz w:val="28"/>
          <w:szCs w:val="28"/>
          <w:lang w:val="uk-UA"/>
        </w:rPr>
        <w:t>и, формування духовності</w:t>
      </w:r>
      <w:r>
        <w:rPr>
          <w:rFonts w:ascii="Times New Roman" w:hAnsi="Times New Roman"/>
          <w:sz w:val="28"/>
          <w:szCs w:val="28"/>
          <w:lang w:val="uk-UA"/>
        </w:rPr>
        <w:t xml:space="preserve"> в учня та зміцнення фундаменту</w:t>
      </w:r>
      <w:r w:rsidR="001D25D2" w:rsidRPr="001D25D2">
        <w:rPr>
          <w:rFonts w:ascii="Times New Roman" w:hAnsi="Times New Roman"/>
          <w:sz w:val="28"/>
          <w:szCs w:val="28"/>
          <w:lang w:val="uk-UA"/>
        </w:rPr>
        <w:t xml:space="preserve"> </w:t>
      </w:r>
      <w:r w:rsidR="00852ABF">
        <w:rPr>
          <w:rFonts w:ascii="Times New Roman" w:hAnsi="Times New Roman"/>
          <w:sz w:val="28"/>
          <w:szCs w:val="28"/>
          <w:lang w:val="uk-UA"/>
        </w:rPr>
        <w:t>[3</w:t>
      </w:r>
      <w:r>
        <w:rPr>
          <w:rFonts w:ascii="Times New Roman" w:hAnsi="Times New Roman"/>
          <w:sz w:val="28"/>
          <w:szCs w:val="28"/>
          <w:lang w:val="uk-UA"/>
        </w:rPr>
        <w:t>].</w:t>
      </w:r>
      <w:r w:rsidR="001D25D2">
        <w:rPr>
          <w:rFonts w:ascii="Times New Roman" w:hAnsi="Times New Roman"/>
          <w:sz w:val="28"/>
          <w:szCs w:val="28"/>
          <w:lang w:val="uk-UA"/>
        </w:rPr>
        <w:t xml:space="preserve"> </w:t>
      </w:r>
      <w:r w:rsidR="001D25D2">
        <w:rPr>
          <w:rFonts w:ascii="Times New Roman" w:hAnsi="Times New Roman"/>
          <w:color w:val="000000" w:themeColor="text1"/>
          <w:sz w:val="28"/>
          <w:szCs w:val="28"/>
          <w:lang w:val="uk-UA" w:eastAsia="uk-UA"/>
        </w:rPr>
        <w:t>Насамперед, «перевернутий урок»</w:t>
      </w:r>
      <w:r w:rsidR="001D25D2" w:rsidRPr="001D25D2">
        <w:rPr>
          <w:rFonts w:ascii="Times New Roman" w:hAnsi="Times New Roman"/>
          <w:color w:val="000000" w:themeColor="text1"/>
          <w:sz w:val="28"/>
          <w:szCs w:val="28"/>
          <w:lang w:val="uk-UA" w:eastAsia="uk-UA"/>
        </w:rPr>
        <w:t xml:space="preserve"> від</w:t>
      </w:r>
      <w:r w:rsidR="001D25D2">
        <w:rPr>
          <w:rFonts w:ascii="Times New Roman" w:hAnsi="Times New Roman"/>
          <w:color w:val="000000" w:themeColor="text1"/>
          <w:sz w:val="28"/>
          <w:szCs w:val="28"/>
          <w:lang w:val="uk-UA" w:eastAsia="uk-UA"/>
        </w:rPr>
        <w:t xml:space="preserve"> </w:t>
      </w:r>
      <w:r w:rsidR="001D25D2" w:rsidRPr="001D25D2">
        <w:rPr>
          <w:rFonts w:ascii="Times New Roman" w:hAnsi="Times New Roman"/>
          <w:color w:val="000000" w:themeColor="text1"/>
          <w:sz w:val="28"/>
          <w:szCs w:val="28"/>
          <w:lang w:val="uk-UA" w:eastAsia="uk-UA"/>
        </w:rPr>
        <w:t xml:space="preserve"> вчителя вимагає постійного контролю за діяльністю своїх </w:t>
      </w:r>
      <w:r w:rsidR="001D25D2">
        <w:rPr>
          <w:rFonts w:ascii="Times New Roman" w:hAnsi="Times New Roman"/>
          <w:color w:val="000000" w:themeColor="text1"/>
          <w:sz w:val="28"/>
          <w:szCs w:val="28"/>
          <w:lang w:val="uk-UA" w:eastAsia="uk-UA"/>
        </w:rPr>
        <w:t>учнів</w:t>
      </w:r>
      <w:r w:rsidR="001D25D2" w:rsidRPr="001D25D2">
        <w:rPr>
          <w:rFonts w:ascii="Times New Roman" w:hAnsi="Times New Roman"/>
          <w:color w:val="000000" w:themeColor="text1"/>
          <w:sz w:val="28"/>
          <w:szCs w:val="28"/>
          <w:lang w:val="uk-UA" w:eastAsia="uk-UA"/>
        </w:rPr>
        <w:t xml:space="preserve"> щоб визначити, хто потребує допомоги, з чого і чому. </w:t>
      </w:r>
      <w:r w:rsidR="001D25D2">
        <w:rPr>
          <w:rFonts w:ascii="Times New Roman" w:hAnsi="Times New Roman"/>
          <w:color w:val="000000" w:themeColor="text1"/>
          <w:sz w:val="28"/>
          <w:szCs w:val="28"/>
          <w:lang w:val="uk-UA" w:eastAsia="uk-UA"/>
        </w:rPr>
        <w:t>Вчителі</w:t>
      </w:r>
      <w:r w:rsidR="001D25D2" w:rsidRPr="001D25D2">
        <w:rPr>
          <w:rFonts w:ascii="Times New Roman" w:hAnsi="Times New Roman"/>
          <w:color w:val="000000" w:themeColor="text1"/>
          <w:sz w:val="28"/>
          <w:szCs w:val="28"/>
          <w:lang w:val="uk-UA" w:eastAsia="uk-UA"/>
        </w:rPr>
        <w:t xml:space="preserve"> повинні бути чуйними і гнучкими, і повинні розуміти, що такий високоактивний стиль </w:t>
      </w:r>
      <w:r w:rsidR="001D25D2">
        <w:rPr>
          <w:rFonts w:ascii="Times New Roman" w:hAnsi="Times New Roman"/>
          <w:color w:val="000000" w:themeColor="text1"/>
          <w:sz w:val="28"/>
          <w:szCs w:val="28"/>
          <w:lang w:val="uk-UA" w:eastAsia="uk-UA"/>
        </w:rPr>
        <w:t>навчання</w:t>
      </w:r>
      <w:r w:rsidR="001D25D2" w:rsidRPr="001D25D2">
        <w:rPr>
          <w:rFonts w:ascii="Times New Roman" w:hAnsi="Times New Roman"/>
          <w:color w:val="000000" w:themeColor="text1"/>
          <w:sz w:val="28"/>
          <w:szCs w:val="28"/>
          <w:lang w:val="uk-UA" w:eastAsia="uk-UA"/>
        </w:rPr>
        <w:t xml:space="preserve"> вимагає великої педагогічної майстерності</w:t>
      </w:r>
      <w:r w:rsidR="001D25D2">
        <w:rPr>
          <w:rFonts w:ascii="Times New Roman" w:hAnsi="Times New Roman"/>
          <w:color w:val="000000" w:themeColor="text1"/>
          <w:sz w:val="28"/>
          <w:szCs w:val="28"/>
          <w:lang w:val="uk-UA" w:eastAsia="uk-UA"/>
        </w:rPr>
        <w:t xml:space="preserve"> та досвіду</w:t>
      </w:r>
      <w:r w:rsidR="001D25D2" w:rsidRPr="001D25D2">
        <w:rPr>
          <w:rFonts w:ascii="Times New Roman" w:hAnsi="Times New Roman"/>
          <w:color w:val="000000" w:themeColor="text1"/>
          <w:sz w:val="28"/>
          <w:szCs w:val="28"/>
          <w:lang w:val="uk-UA" w:eastAsia="uk-UA"/>
        </w:rPr>
        <w:t xml:space="preserve">. Незважаючи на те, що вони менш помітні, </w:t>
      </w:r>
      <w:r w:rsidR="001D25D2">
        <w:rPr>
          <w:rFonts w:ascii="Times New Roman" w:hAnsi="Times New Roman"/>
          <w:color w:val="000000" w:themeColor="text1"/>
          <w:sz w:val="28"/>
          <w:szCs w:val="28"/>
          <w:lang w:val="uk-UA" w:eastAsia="uk-UA"/>
        </w:rPr>
        <w:t>вчителя</w:t>
      </w:r>
      <w:r w:rsidR="001D25D2" w:rsidRPr="001D25D2">
        <w:rPr>
          <w:rFonts w:ascii="Times New Roman" w:hAnsi="Times New Roman"/>
          <w:color w:val="000000" w:themeColor="text1"/>
          <w:sz w:val="28"/>
          <w:szCs w:val="28"/>
          <w:lang w:val="uk-UA" w:eastAsia="uk-UA"/>
        </w:rPr>
        <w:t xml:space="preserve"> повинні бути на вершині своєї майстерності, щоб виховувати </w:t>
      </w:r>
      <w:r w:rsidR="001D25D2">
        <w:rPr>
          <w:rFonts w:ascii="Times New Roman" w:hAnsi="Times New Roman"/>
          <w:color w:val="000000" w:themeColor="text1"/>
          <w:sz w:val="28"/>
          <w:szCs w:val="28"/>
          <w:lang w:val="uk-UA" w:eastAsia="uk-UA"/>
        </w:rPr>
        <w:t>учнів</w:t>
      </w:r>
      <w:r w:rsidR="001D25D2" w:rsidRPr="001D25D2">
        <w:rPr>
          <w:rFonts w:ascii="Times New Roman" w:hAnsi="Times New Roman"/>
          <w:color w:val="000000" w:themeColor="text1"/>
          <w:sz w:val="28"/>
          <w:szCs w:val="28"/>
          <w:lang w:val="uk-UA" w:eastAsia="uk-UA"/>
        </w:rPr>
        <w:t xml:space="preserve"> в </w:t>
      </w:r>
      <w:r w:rsidR="001D25D2">
        <w:rPr>
          <w:rFonts w:ascii="Times New Roman" w:hAnsi="Times New Roman"/>
          <w:color w:val="000000" w:themeColor="text1"/>
          <w:sz w:val="28"/>
          <w:szCs w:val="28"/>
          <w:lang w:val="uk-UA" w:eastAsia="uk-UA"/>
        </w:rPr>
        <w:t>«</w:t>
      </w:r>
      <w:r w:rsidR="001D25D2" w:rsidRPr="001D25D2">
        <w:rPr>
          <w:rFonts w:ascii="Times New Roman" w:hAnsi="Times New Roman"/>
          <w:color w:val="000000" w:themeColor="text1"/>
          <w:sz w:val="28"/>
          <w:szCs w:val="28"/>
          <w:lang w:val="uk-UA" w:eastAsia="uk-UA"/>
        </w:rPr>
        <w:t>перевернутому класі</w:t>
      </w:r>
      <w:r w:rsidR="001D25D2">
        <w:rPr>
          <w:rFonts w:ascii="Times New Roman" w:hAnsi="Times New Roman"/>
          <w:color w:val="000000" w:themeColor="text1"/>
          <w:sz w:val="28"/>
          <w:szCs w:val="28"/>
          <w:lang w:val="uk-UA" w:eastAsia="uk-UA"/>
        </w:rPr>
        <w:t>»</w:t>
      </w:r>
      <w:r w:rsidR="001D25D2" w:rsidRPr="001D25D2">
        <w:rPr>
          <w:rFonts w:ascii="Times New Roman" w:hAnsi="Times New Roman"/>
          <w:color w:val="000000" w:themeColor="text1"/>
          <w:sz w:val="28"/>
          <w:szCs w:val="28"/>
          <w:lang w:val="uk-UA" w:eastAsia="uk-UA"/>
        </w:rPr>
        <w:t xml:space="preserve"> [31].</w:t>
      </w:r>
      <w:r w:rsidR="00A26BD3">
        <w:rPr>
          <w:rFonts w:ascii="Times New Roman" w:hAnsi="Times New Roman"/>
          <w:sz w:val="28"/>
          <w:szCs w:val="28"/>
          <w:lang w:val="uk-UA"/>
        </w:rPr>
        <w:t xml:space="preserve"> </w:t>
      </w:r>
    </w:p>
    <w:p w:rsidR="001D25D2" w:rsidRPr="008B01D4" w:rsidRDefault="008B01D4" w:rsidP="008B01D4">
      <w:pPr>
        <w:widowControl w:val="0"/>
        <w:spacing w:line="360" w:lineRule="auto"/>
        <w:ind w:right="142" w:firstLine="709"/>
        <w:contextualSpacing/>
        <w:rPr>
          <w:rFonts w:ascii="Times New Roman" w:eastAsiaTheme="minorHAnsi" w:hAnsi="Times New Roman"/>
          <w:sz w:val="28"/>
          <w:szCs w:val="28"/>
          <w:lang w:val="uk-UA"/>
        </w:rPr>
      </w:pPr>
      <w:r w:rsidRPr="008B01D4">
        <w:rPr>
          <w:rFonts w:ascii="Times New Roman" w:eastAsiaTheme="minorHAnsi" w:hAnsi="Times New Roman"/>
          <w:bCs/>
          <w:sz w:val="28"/>
          <w:szCs w:val="28"/>
          <w:lang w:val="uk-UA"/>
        </w:rPr>
        <w:t>Технологію «</w:t>
      </w:r>
      <w:r w:rsidRPr="008B01D4">
        <w:rPr>
          <w:rFonts w:ascii="Times New Roman" w:eastAsiaTheme="minorHAnsi" w:hAnsi="Times New Roman"/>
          <w:sz w:val="28"/>
          <w:szCs w:val="28"/>
          <w:lang w:val="uk-UA"/>
        </w:rPr>
        <w:t xml:space="preserve">перевернутий клас» повноцінно  використовують під час об’явленого карантину у школі, коли учні тимчасово не можуть відвідувати школу </w:t>
      </w:r>
      <w:r>
        <w:rPr>
          <w:rFonts w:ascii="Times New Roman" w:eastAsiaTheme="minorHAnsi" w:hAnsi="Times New Roman"/>
          <w:sz w:val="28"/>
          <w:szCs w:val="28"/>
          <w:lang w:val="uk-UA"/>
        </w:rPr>
        <w:t>«</w:t>
      </w:r>
      <w:r w:rsidRPr="008B01D4">
        <w:rPr>
          <w:rFonts w:ascii="Times New Roman" w:eastAsiaTheme="minorHAnsi" w:hAnsi="Times New Roman"/>
          <w:sz w:val="28"/>
          <w:szCs w:val="28"/>
          <w:lang w:val="uk-UA"/>
        </w:rPr>
        <w:t>перевернутий клас</w:t>
      </w:r>
      <w:r>
        <w:rPr>
          <w:rFonts w:ascii="Times New Roman" w:eastAsiaTheme="minorHAnsi" w:hAnsi="Times New Roman"/>
          <w:sz w:val="28"/>
          <w:szCs w:val="28"/>
          <w:lang w:val="uk-UA"/>
        </w:rPr>
        <w:t>»,</w:t>
      </w:r>
      <w:r w:rsidRPr="008B01D4">
        <w:rPr>
          <w:rFonts w:ascii="Times New Roman" w:eastAsiaTheme="minorHAnsi" w:hAnsi="Times New Roman"/>
          <w:sz w:val="28"/>
          <w:szCs w:val="28"/>
          <w:lang w:val="uk-UA"/>
        </w:rPr>
        <w:t xml:space="preserve"> є актуальним в </w:t>
      </w:r>
      <w:r>
        <w:rPr>
          <w:rFonts w:ascii="Times New Roman" w:eastAsiaTheme="minorHAnsi" w:hAnsi="Times New Roman"/>
          <w:sz w:val="28"/>
          <w:szCs w:val="28"/>
          <w:lang w:val="uk-UA"/>
        </w:rPr>
        <w:t>тепе</w:t>
      </w:r>
      <w:r w:rsidRPr="008B01D4">
        <w:rPr>
          <w:rFonts w:ascii="Times New Roman" w:eastAsiaTheme="minorHAnsi" w:hAnsi="Times New Roman"/>
          <w:sz w:val="28"/>
          <w:szCs w:val="28"/>
          <w:lang w:val="uk-UA"/>
        </w:rPr>
        <w:t>рішніх реаліях життя.</w:t>
      </w:r>
    </w:p>
    <w:p w:rsidR="00A26BD3" w:rsidRPr="00A26BD3" w:rsidRDefault="001D25D2" w:rsidP="00AC78F4">
      <w:pPr>
        <w:spacing w:line="360" w:lineRule="auto"/>
        <w:rPr>
          <w:rFonts w:ascii="Times New Roman" w:hAnsi="Times New Roman"/>
          <w:sz w:val="28"/>
          <w:szCs w:val="28"/>
          <w:lang w:val="uk-UA"/>
        </w:rPr>
      </w:pPr>
      <w:r>
        <w:rPr>
          <w:rFonts w:ascii="Times New Roman" w:hAnsi="Times New Roman"/>
          <w:sz w:val="28"/>
          <w:szCs w:val="28"/>
          <w:lang w:val="uk-UA"/>
        </w:rPr>
        <w:t>Технологія перевернутого навчання</w:t>
      </w:r>
      <w:r w:rsidR="00A26BD3" w:rsidRPr="00A26BD3">
        <w:rPr>
          <w:rFonts w:ascii="Times New Roman" w:hAnsi="Times New Roman"/>
          <w:sz w:val="28"/>
          <w:szCs w:val="28"/>
          <w:lang w:val="uk-UA"/>
        </w:rPr>
        <w:t xml:space="preserve"> є базисом «Перевернутого уроку</w:t>
      </w:r>
      <w:r>
        <w:rPr>
          <w:rFonts w:ascii="Times New Roman" w:hAnsi="Times New Roman"/>
          <w:sz w:val="28"/>
          <w:szCs w:val="28"/>
          <w:lang w:val="uk-UA"/>
        </w:rPr>
        <w:t>»</w:t>
      </w:r>
      <w:r w:rsidR="00A26BD3" w:rsidRPr="00A26BD3">
        <w:rPr>
          <w:rFonts w:ascii="Times New Roman" w:hAnsi="Times New Roman"/>
          <w:sz w:val="28"/>
          <w:szCs w:val="28"/>
          <w:lang w:val="uk-UA"/>
        </w:rPr>
        <w:t>, який інвертує традиційні методи викладання: подача матеріалу проходить за межами школи, а домашня робота перенесена на урок. Це не просто зміна навчальної послідовності. Такий урок передбачає зміну власних педагогічних прийомів.</w:t>
      </w:r>
      <w:r w:rsidR="008C6C24" w:rsidRPr="008C6C24">
        <w:rPr>
          <w:rFonts w:ascii="Times New Roman" w:eastAsia="Times New Roman" w:hAnsi="Times New Roman"/>
          <w:sz w:val="28"/>
          <w:szCs w:val="28"/>
          <w:lang w:val="uk-UA"/>
        </w:rPr>
        <w:t xml:space="preserve"> У ньому міняються місцями зміст домашньої  роботи і роботи на навчальному занятті.</w:t>
      </w:r>
    </w:p>
    <w:p w:rsidR="00A26BD3" w:rsidRPr="00A26BD3" w:rsidRDefault="00A26BD3" w:rsidP="00AC78F4">
      <w:pPr>
        <w:spacing w:line="360" w:lineRule="auto"/>
        <w:rPr>
          <w:rFonts w:ascii="Times New Roman" w:hAnsi="Times New Roman"/>
          <w:sz w:val="28"/>
          <w:szCs w:val="28"/>
          <w:lang w:val="uk-UA"/>
        </w:rPr>
      </w:pPr>
      <w:r>
        <w:rPr>
          <w:rFonts w:ascii="Times New Roman" w:hAnsi="Times New Roman"/>
          <w:sz w:val="28"/>
          <w:szCs w:val="28"/>
          <w:lang w:val="uk-UA"/>
        </w:rPr>
        <w:t>Подальша реалізація</w:t>
      </w:r>
      <w:r w:rsidRPr="00A26BD3">
        <w:rPr>
          <w:rFonts w:ascii="Times New Roman" w:hAnsi="Times New Roman"/>
          <w:sz w:val="28"/>
          <w:szCs w:val="28"/>
          <w:lang w:val="uk-UA"/>
        </w:rPr>
        <w:t xml:space="preserve"> технології Flipped Learning («Перевернутого навчання») відбувається через впровадження педагогічної моделі змішаного навчання Flipped Class «Перевернутий клас».  </w:t>
      </w:r>
    </w:p>
    <w:p w:rsidR="00A26BD3" w:rsidRDefault="00A26BD3" w:rsidP="00AC78F4">
      <w:pPr>
        <w:spacing w:line="360" w:lineRule="auto"/>
        <w:rPr>
          <w:rFonts w:ascii="Times New Roman" w:hAnsi="Times New Roman"/>
          <w:sz w:val="28"/>
          <w:szCs w:val="28"/>
          <w:lang w:val="uk-UA"/>
        </w:rPr>
      </w:pPr>
      <w:r w:rsidRPr="00A26BD3">
        <w:rPr>
          <w:rFonts w:ascii="Times New Roman" w:hAnsi="Times New Roman"/>
          <w:sz w:val="28"/>
          <w:szCs w:val="28"/>
          <w:lang w:val="uk-UA"/>
        </w:rPr>
        <w:t xml:space="preserve">Педагогічний підхід Flipped Class «Перевернутий клас» </w:t>
      </w:r>
      <w:r w:rsidR="006D70B8" w:rsidRPr="006D70B8">
        <w:rPr>
          <w:rFonts w:ascii="Times New Roman" w:hAnsi="Times New Roman"/>
          <w:sz w:val="28"/>
          <w:szCs w:val="28"/>
          <w:lang w:val="uk-UA"/>
        </w:rPr>
        <w:t>–</w:t>
      </w:r>
      <w:r w:rsidRPr="00A26BD3">
        <w:rPr>
          <w:rFonts w:ascii="Times New Roman" w:hAnsi="Times New Roman"/>
          <w:sz w:val="28"/>
          <w:szCs w:val="28"/>
          <w:lang w:val="uk-UA"/>
        </w:rPr>
        <w:t xml:space="preserve"> це інноваційний сценарій навчання, який отримав широку популярність завдяки можливостям цифрових інструментів</w:t>
      </w:r>
      <w:r>
        <w:rPr>
          <w:rFonts w:ascii="Times New Roman" w:hAnsi="Times New Roman"/>
          <w:sz w:val="28"/>
          <w:szCs w:val="28"/>
          <w:lang w:val="uk-UA"/>
        </w:rPr>
        <w:t>, який ми і використовуємо в нашій роботі</w:t>
      </w:r>
      <w:r w:rsidRPr="00A26BD3">
        <w:rPr>
          <w:rFonts w:ascii="Times New Roman" w:hAnsi="Times New Roman"/>
          <w:sz w:val="28"/>
          <w:szCs w:val="28"/>
          <w:lang w:val="uk-UA"/>
        </w:rPr>
        <w:t>[</w:t>
      </w:r>
      <w:r w:rsidR="0027703B">
        <w:rPr>
          <w:rFonts w:ascii="Times New Roman" w:hAnsi="Times New Roman"/>
          <w:sz w:val="28"/>
          <w:szCs w:val="28"/>
          <w:lang w:val="uk-UA"/>
        </w:rPr>
        <w:t>3</w:t>
      </w:r>
      <w:r w:rsidR="008C6C24">
        <w:rPr>
          <w:rFonts w:ascii="Times New Roman" w:hAnsi="Times New Roman"/>
          <w:sz w:val="28"/>
          <w:szCs w:val="28"/>
          <w:lang w:val="uk-UA"/>
        </w:rPr>
        <w:t>, 10</w:t>
      </w:r>
      <w:r w:rsidRPr="00A26BD3">
        <w:rPr>
          <w:rFonts w:ascii="Times New Roman" w:hAnsi="Times New Roman"/>
          <w:sz w:val="28"/>
          <w:szCs w:val="28"/>
          <w:lang w:val="uk-UA"/>
        </w:rPr>
        <w:t>].</w:t>
      </w:r>
    </w:p>
    <w:p w:rsidR="0027703B" w:rsidRPr="00A26BD3" w:rsidRDefault="0027703B" w:rsidP="00AC78F4">
      <w:pPr>
        <w:spacing w:line="360" w:lineRule="auto"/>
        <w:rPr>
          <w:rFonts w:ascii="Times New Roman" w:hAnsi="Times New Roman"/>
          <w:sz w:val="28"/>
          <w:szCs w:val="28"/>
          <w:lang w:val="uk-UA"/>
        </w:rPr>
      </w:pPr>
    </w:p>
    <w:p w:rsidR="00F6446C" w:rsidRPr="002A4D63" w:rsidRDefault="00861BC6" w:rsidP="00AC78F4">
      <w:pPr>
        <w:spacing w:line="360" w:lineRule="auto"/>
        <w:rPr>
          <w:rFonts w:ascii="Times New Roman" w:hAnsi="Times New Roman"/>
          <w:sz w:val="28"/>
          <w:szCs w:val="28"/>
          <w:lang w:val="uk-UA"/>
        </w:rPr>
      </w:pPr>
      <w:r w:rsidRPr="002A4D63">
        <w:rPr>
          <w:rFonts w:ascii="Times New Roman" w:hAnsi="Times New Roman"/>
          <w:sz w:val="28"/>
          <w:szCs w:val="28"/>
          <w:lang w:val="uk-UA"/>
        </w:rPr>
        <w:t xml:space="preserve"> В </w:t>
      </w:r>
      <w:r w:rsidR="003F262C">
        <w:rPr>
          <w:rFonts w:ascii="Times New Roman" w:hAnsi="Times New Roman"/>
          <w:sz w:val="28"/>
          <w:szCs w:val="28"/>
          <w:lang w:val="uk-UA"/>
        </w:rPr>
        <w:t>напрямку</w:t>
      </w:r>
      <w:r w:rsidRPr="002A4D63">
        <w:rPr>
          <w:rFonts w:ascii="Times New Roman" w:hAnsi="Times New Roman"/>
          <w:sz w:val="28"/>
          <w:szCs w:val="28"/>
          <w:lang w:val="uk-UA"/>
        </w:rPr>
        <w:t xml:space="preserve"> поставлених вимог </w:t>
      </w:r>
      <w:r w:rsidR="003F262C">
        <w:rPr>
          <w:rFonts w:ascii="Times New Roman" w:hAnsi="Times New Roman"/>
          <w:sz w:val="28"/>
          <w:szCs w:val="28"/>
          <w:lang w:val="uk-UA"/>
        </w:rPr>
        <w:t xml:space="preserve">впровадження технології «перевернутого уроку» є питанням дуже актуальним та важливим на сьогоденні. </w:t>
      </w:r>
      <w:r w:rsidRPr="002A4D63">
        <w:rPr>
          <w:rFonts w:ascii="Times New Roman" w:hAnsi="Times New Roman"/>
          <w:sz w:val="28"/>
          <w:szCs w:val="28"/>
          <w:lang w:val="uk-UA"/>
        </w:rPr>
        <w:t>Адже сучасні</w:t>
      </w:r>
      <w:r w:rsidR="003F262C">
        <w:rPr>
          <w:rFonts w:ascii="Times New Roman" w:hAnsi="Times New Roman"/>
          <w:sz w:val="28"/>
          <w:szCs w:val="28"/>
          <w:lang w:val="uk-UA"/>
        </w:rPr>
        <w:t xml:space="preserve"> вчені, філософи та педагоги розглядають.                                                  </w:t>
      </w:r>
      <w:r w:rsidRPr="002A4D63">
        <w:rPr>
          <w:rFonts w:ascii="Times New Roman" w:hAnsi="Times New Roman"/>
          <w:sz w:val="28"/>
          <w:szCs w:val="28"/>
          <w:lang w:val="uk-UA"/>
        </w:rPr>
        <w:t xml:space="preserve">Проблема розвитку пізнавальних інтересів цікавила багатьох педагогів, однак через багатоплановість ця проблема не підпадає під однозначне вирішення. Формування стійких і глибоких інтересів у школярів </w:t>
      </w:r>
      <w:r>
        <w:rPr>
          <w:rFonts w:ascii="Times New Roman" w:hAnsi="Times New Roman"/>
          <w:sz w:val="28"/>
          <w:szCs w:val="28"/>
          <w:lang w:val="uk-UA"/>
        </w:rPr>
        <w:t>при індивідуальному навчанні, є критерієм високої важливості</w:t>
      </w:r>
      <w:r w:rsidRPr="002A4D63">
        <w:rPr>
          <w:rFonts w:ascii="Times New Roman" w:hAnsi="Times New Roman"/>
          <w:sz w:val="28"/>
          <w:szCs w:val="28"/>
          <w:lang w:val="uk-UA"/>
        </w:rPr>
        <w:t>. Актуальність проблеми полягає в тому, щоб через різні наочні засоби, методи, форми організації діяльності виховувати в учнів п</w:t>
      </w:r>
      <w:r w:rsidR="00F6446C">
        <w:rPr>
          <w:rFonts w:ascii="Times New Roman" w:hAnsi="Times New Roman"/>
          <w:sz w:val="28"/>
          <w:szCs w:val="28"/>
          <w:lang w:val="uk-UA"/>
        </w:rPr>
        <w:t>ізнавальний інтерес до навчання</w:t>
      </w:r>
      <w:r w:rsidRPr="002A4D63">
        <w:rPr>
          <w:rFonts w:ascii="Times New Roman" w:hAnsi="Times New Roman"/>
          <w:sz w:val="28"/>
          <w:szCs w:val="28"/>
          <w:lang w:val="uk-UA"/>
        </w:rPr>
        <w:t>.</w:t>
      </w:r>
    </w:p>
    <w:p w:rsidR="00861BC6" w:rsidRDefault="00861BC6" w:rsidP="00AC78F4">
      <w:pPr>
        <w:spacing w:line="360" w:lineRule="auto"/>
        <w:rPr>
          <w:rFonts w:ascii="Times New Roman" w:hAnsi="Times New Roman"/>
          <w:sz w:val="28"/>
          <w:szCs w:val="28"/>
          <w:lang w:val="uk-UA"/>
        </w:rPr>
      </w:pPr>
      <w:r w:rsidRPr="002A4D63">
        <w:rPr>
          <w:rFonts w:ascii="Times New Roman" w:hAnsi="Times New Roman"/>
          <w:sz w:val="28"/>
          <w:szCs w:val="28"/>
          <w:lang w:val="uk-UA"/>
        </w:rPr>
        <w:t xml:space="preserve">Як відомо, інтерес у навчанні стимулює пізнавальну активність учнів і тим самим спрямовує розвиток розумової, психічної та соціальної сфери особистості, створює умови для формування його творчої навчальної діяльності. У теоретичних дослідженнях педагогів і психологів зауважується, </w:t>
      </w:r>
      <w:r>
        <w:rPr>
          <w:rFonts w:ascii="Times New Roman" w:hAnsi="Times New Roman"/>
          <w:sz w:val="28"/>
          <w:szCs w:val="28"/>
          <w:lang w:val="uk-UA"/>
        </w:rPr>
        <w:t>сучасні технології в сукупності з різними новими методиками,</w:t>
      </w:r>
      <w:r w:rsidRPr="002A4D63">
        <w:rPr>
          <w:rFonts w:ascii="Times New Roman" w:hAnsi="Times New Roman"/>
          <w:sz w:val="28"/>
          <w:szCs w:val="28"/>
          <w:lang w:val="uk-UA"/>
        </w:rPr>
        <w:t xml:space="preserve"> в навчанні впливає на характер і результати навчального процесу. Завдання освіти пов’язані не тільки зі значним обсягом інформації, яку учень повинен осмислити, усвідомити, але й з необхідністю її самостійного пошуку та опрацювання </w:t>
      </w:r>
      <w:r>
        <w:rPr>
          <w:rFonts w:ascii="Times New Roman" w:hAnsi="Times New Roman"/>
          <w:sz w:val="28"/>
          <w:szCs w:val="28"/>
          <w:lang w:val="uk-UA"/>
        </w:rPr>
        <w:t xml:space="preserve"> </w:t>
      </w:r>
      <w:r w:rsidR="00DA56CB">
        <w:rPr>
          <w:rFonts w:ascii="Times New Roman" w:hAnsi="Times New Roman"/>
          <w:sz w:val="28"/>
          <w:szCs w:val="28"/>
          <w:lang w:val="uk-UA"/>
        </w:rPr>
        <w:t>в чому насамперед і базується «перевернутий урок»</w:t>
      </w:r>
      <w:r w:rsidR="00F46A2E">
        <w:rPr>
          <w:rFonts w:ascii="Times New Roman" w:hAnsi="Times New Roman"/>
          <w:sz w:val="28"/>
          <w:szCs w:val="28"/>
          <w:lang w:val="uk-UA"/>
        </w:rPr>
        <w:t xml:space="preserve"> </w:t>
      </w:r>
      <w:r w:rsidR="00F46A2E" w:rsidRPr="0027703B">
        <w:rPr>
          <w:rFonts w:ascii="Times New Roman" w:hAnsi="Times New Roman"/>
          <w:color w:val="000000" w:themeColor="text1"/>
          <w:sz w:val="28"/>
          <w:szCs w:val="28"/>
          <w:lang w:val="uk-UA"/>
        </w:rPr>
        <w:t>[</w:t>
      </w:r>
      <w:r w:rsidR="0027703B" w:rsidRPr="0027703B">
        <w:rPr>
          <w:rFonts w:ascii="Times New Roman" w:hAnsi="Times New Roman"/>
          <w:color w:val="000000" w:themeColor="text1"/>
          <w:sz w:val="28"/>
          <w:szCs w:val="28"/>
          <w:lang w:val="uk-UA"/>
        </w:rPr>
        <w:t>25</w:t>
      </w:r>
      <w:r w:rsidR="00F46A2E" w:rsidRPr="0027703B">
        <w:rPr>
          <w:rFonts w:ascii="Times New Roman" w:hAnsi="Times New Roman"/>
          <w:color w:val="000000" w:themeColor="text1"/>
          <w:sz w:val="28"/>
          <w:szCs w:val="28"/>
          <w:lang w:val="uk-UA"/>
        </w:rPr>
        <w:t xml:space="preserve">; </w:t>
      </w:r>
      <w:r w:rsidR="003F262C" w:rsidRPr="0027703B">
        <w:rPr>
          <w:rFonts w:ascii="Times New Roman" w:hAnsi="Times New Roman"/>
          <w:color w:val="000000" w:themeColor="text1"/>
          <w:sz w:val="28"/>
          <w:szCs w:val="28"/>
          <w:lang w:val="uk-UA"/>
        </w:rPr>
        <w:t xml:space="preserve">10; </w:t>
      </w:r>
      <w:r w:rsidR="00F46A2E" w:rsidRPr="0027703B">
        <w:rPr>
          <w:rFonts w:ascii="Times New Roman" w:hAnsi="Times New Roman"/>
          <w:color w:val="000000" w:themeColor="text1"/>
          <w:sz w:val="28"/>
          <w:szCs w:val="28"/>
          <w:lang w:val="uk-UA"/>
        </w:rPr>
        <w:t>2</w:t>
      </w:r>
      <w:r w:rsidR="0027703B" w:rsidRPr="0027703B">
        <w:rPr>
          <w:rFonts w:ascii="Times New Roman" w:hAnsi="Times New Roman"/>
          <w:color w:val="000000" w:themeColor="text1"/>
          <w:sz w:val="28"/>
          <w:szCs w:val="28"/>
          <w:lang w:val="uk-UA"/>
        </w:rPr>
        <w:t>6</w:t>
      </w:r>
      <w:r w:rsidR="00F46A2E" w:rsidRPr="0027703B">
        <w:rPr>
          <w:rFonts w:ascii="Times New Roman" w:hAnsi="Times New Roman"/>
          <w:color w:val="000000" w:themeColor="text1"/>
          <w:sz w:val="28"/>
          <w:szCs w:val="28"/>
          <w:lang w:val="uk-UA"/>
        </w:rPr>
        <w:t>; 27]</w:t>
      </w:r>
      <w:r w:rsidR="00A85BAE" w:rsidRPr="0027703B">
        <w:rPr>
          <w:rFonts w:ascii="Times New Roman" w:hAnsi="Times New Roman"/>
          <w:color w:val="000000" w:themeColor="text1"/>
          <w:sz w:val="28"/>
          <w:szCs w:val="28"/>
          <w:lang w:val="uk-UA"/>
        </w:rPr>
        <w:t>.</w:t>
      </w:r>
    </w:p>
    <w:p w:rsidR="00F6446C" w:rsidRPr="00824FBB" w:rsidRDefault="003F262C" w:rsidP="00AC78F4">
      <w:pPr>
        <w:widowControl w:val="0"/>
        <w:spacing w:line="360" w:lineRule="auto"/>
        <w:ind w:right="142"/>
        <w:contextualSpacing/>
        <w:rPr>
          <w:rFonts w:ascii="Times New Roman" w:eastAsiaTheme="minorHAnsi" w:hAnsi="Times New Roman"/>
          <w:sz w:val="28"/>
          <w:szCs w:val="28"/>
          <w:lang w:val="uk-UA"/>
        </w:rPr>
      </w:pPr>
      <w:r w:rsidRPr="003F262C">
        <w:rPr>
          <w:rFonts w:ascii="Times New Roman" w:eastAsiaTheme="minorHAnsi" w:hAnsi="Times New Roman"/>
          <w:sz w:val="28"/>
          <w:szCs w:val="28"/>
          <w:lang w:val="uk-UA"/>
        </w:rPr>
        <w:t xml:space="preserve">Ця педагогічна </w:t>
      </w:r>
      <w:r>
        <w:rPr>
          <w:rFonts w:ascii="Times New Roman" w:eastAsiaTheme="minorHAnsi" w:hAnsi="Times New Roman"/>
          <w:sz w:val="28"/>
          <w:szCs w:val="28"/>
          <w:lang w:val="uk-UA"/>
        </w:rPr>
        <w:t xml:space="preserve">технологія навчання </w:t>
      </w:r>
      <w:r w:rsidRPr="003F262C">
        <w:rPr>
          <w:rFonts w:ascii="Times New Roman" w:eastAsiaTheme="minorHAnsi" w:hAnsi="Times New Roman"/>
          <w:sz w:val="28"/>
          <w:szCs w:val="28"/>
          <w:lang w:val="uk-UA"/>
        </w:rPr>
        <w:t xml:space="preserve">змінює роль вчителя у навчальному процесі. З головного </w:t>
      </w:r>
      <w:r>
        <w:rPr>
          <w:rFonts w:ascii="Times New Roman" w:eastAsiaTheme="minorHAnsi" w:hAnsi="Times New Roman"/>
          <w:sz w:val="28"/>
          <w:szCs w:val="28"/>
          <w:lang w:val="uk-UA"/>
        </w:rPr>
        <w:t>ретранслятора</w:t>
      </w:r>
      <w:r w:rsidRPr="003F262C">
        <w:rPr>
          <w:rFonts w:ascii="Times New Roman" w:eastAsiaTheme="minorHAnsi" w:hAnsi="Times New Roman"/>
          <w:sz w:val="28"/>
          <w:szCs w:val="28"/>
          <w:lang w:val="uk-UA"/>
        </w:rPr>
        <w:t xml:space="preserve"> знань вчитель перетворюється </w:t>
      </w:r>
      <w:r>
        <w:rPr>
          <w:rFonts w:ascii="Times New Roman" w:eastAsiaTheme="minorHAnsi" w:hAnsi="Times New Roman"/>
          <w:sz w:val="28"/>
          <w:szCs w:val="28"/>
          <w:lang w:val="uk-UA"/>
        </w:rPr>
        <w:t>в провідника</w:t>
      </w:r>
      <w:r w:rsidRPr="003F262C">
        <w:rPr>
          <w:rFonts w:ascii="Times New Roman" w:eastAsiaTheme="minorHAnsi" w:hAnsi="Times New Roman"/>
          <w:sz w:val="28"/>
          <w:szCs w:val="28"/>
          <w:lang w:val="uk-UA"/>
        </w:rPr>
        <w:t xml:space="preserve"> – консультанта і координатора. А це, у свою чергу, сприяє тісній співпраці з учнями на уроках. Роль учнів також змінюється. Вони більше вже не пасивні спостерігачі. Школярі самі відповідають за отримані знання, спрямовують навчальний процес, шукають практичне застосування отриманій інформації.</w:t>
      </w:r>
      <w:r>
        <w:rPr>
          <w:rFonts w:ascii="Times New Roman" w:eastAsiaTheme="minorHAnsi" w:hAnsi="Times New Roman"/>
          <w:sz w:val="28"/>
          <w:szCs w:val="28"/>
          <w:lang w:val="uk-UA"/>
        </w:rPr>
        <w:t xml:space="preserve"> Вони стають біль самостійними в питаннях самонавчання та дисципліни.</w:t>
      </w:r>
      <w:r w:rsidRPr="003F262C">
        <w:rPr>
          <w:rFonts w:ascii="Times New Roman" w:hAnsi="Times New Roman"/>
          <w:sz w:val="28"/>
          <w:szCs w:val="28"/>
          <w:lang w:val="uk-UA"/>
        </w:rPr>
        <w:t xml:space="preserve"> У такій формі перевернутого навчання учень стає активним учасником навчальної діяльності, а вчитель </w:t>
      </w:r>
      <w:r w:rsidR="00824FBB">
        <w:rPr>
          <w:rFonts w:ascii="Times New Roman" w:hAnsi="Times New Roman"/>
          <w:sz w:val="28"/>
          <w:szCs w:val="28"/>
          <w:lang w:val="uk-UA"/>
        </w:rPr>
        <w:t xml:space="preserve">направляючою </w:t>
      </w:r>
      <w:r w:rsidRPr="003F262C">
        <w:rPr>
          <w:rFonts w:ascii="Times New Roman" w:hAnsi="Times New Roman"/>
          <w:sz w:val="28"/>
          <w:szCs w:val="28"/>
          <w:lang w:val="uk-UA"/>
        </w:rPr>
        <w:t xml:space="preserve"> ланкою</w:t>
      </w:r>
      <w:r w:rsidR="00824FBB">
        <w:rPr>
          <w:rFonts w:ascii="Times New Roman" w:hAnsi="Times New Roman"/>
          <w:sz w:val="28"/>
          <w:szCs w:val="28"/>
          <w:lang w:val="uk-UA"/>
        </w:rPr>
        <w:t xml:space="preserve"> довгого ланцюга</w:t>
      </w:r>
      <w:r w:rsidRPr="003F262C">
        <w:rPr>
          <w:rFonts w:ascii="Times New Roman" w:hAnsi="Times New Roman"/>
          <w:sz w:val="28"/>
          <w:szCs w:val="28"/>
          <w:lang w:val="uk-UA"/>
        </w:rPr>
        <w:t xml:space="preserve">. Відбувається </w:t>
      </w:r>
      <w:r w:rsidR="00824FBB">
        <w:rPr>
          <w:rFonts w:ascii="Times New Roman" w:hAnsi="Times New Roman"/>
          <w:sz w:val="28"/>
          <w:szCs w:val="28"/>
          <w:lang w:val="uk-UA"/>
        </w:rPr>
        <w:t xml:space="preserve">переосмислення головних моментів </w:t>
      </w:r>
      <w:r w:rsidRPr="003F262C">
        <w:rPr>
          <w:rFonts w:ascii="Times New Roman" w:hAnsi="Times New Roman"/>
          <w:sz w:val="28"/>
          <w:szCs w:val="28"/>
          <w:lang w:val="uk-UA"/>
        </w:rPr>
        <w:t xml:space="preserve"> із «засвоєння знань» на формування </w:t>
      </w:r>
      <w:r w:rsidR="00824FBB" w:rsidRPr="003F262C">
        <w:rPr>
          <w:rFonts w:ascii="Times New Roman" w:hAnsi="Times New Roman"/>
          <w:sz w:val="28"/>
          <w:szCs w:val="28"/>
          <w:lang w:val="uk-UA"/>
        </w:rPr>
        <w:t>компетентносте</w:t>
      </w:r>
      <w:r w:rsidR="00824FBB">
        <w:rPr>
          <w:rFonts w:ascii="Times New Roman" w:hAnsi="Times New Roman"/>
          <w:sz w:val="28"/>
          <w:szCs w:val="28"/>
          <w:lang w:val="uk-UA"/>
        </w:rPr>
        <w:t>й</w:t>
      </w:r>
      <w:r w:rsidRPr="003F262C">
        <w:rPr>
          <w:rFonts w:ascii="Times New Roman" w:hAnsi="Times New Roman"/>
          <w:sz w:val="28"/>
          <w:szCs w:val="28"/>
          <w:lang w:val="uk-UA"/>
        </w:rPr>
        <w:t xml:space="preserve"> і включає в повсякденну освітню діяльність електронні навчально-методичні посібники, навчальні відео уроки, відео лекції, он-лайн тести, інтерактивні завдання та багато іншого. З</w:t>
      </w:r>
      <w:r w:rsidR="00824FBB">
        <w:rPr>
          <w:rFonts w:ascii="Times New Roman" w:hAnsi="Times New Roman"/>
          <w:sz w:val="28"/>
          <w:szCs w:val="28"/>
          <w:lang w:val="uk-UA"/>
        </w:rPr>
        <w:t>амість традиційного,</w:t>
      </w:r>
      <w:r w:rsidRPr="003F262C">
        <w:rPr>
          <w:rFonts w:ascii="Times New Roman" w:hAnsi="Times New Roman"/>
          <w:sz w:val="28"/>
          <w:szCs w:val="28"/>
          <w:lang w:val="uk-UA"/>
        </w:rPr>
        <w:t xml:space="preserve"> пасивного поглинача знань дитина перетворюється в їх активного здобувача, шукача істини, першовідкривача, мислителя, розробника, </w:t>
      </w:r>
      <w:r w:rsidR="00824FBB">
        <w:rPr>
          <w:rFonts w:ascii="Times New Roman" w:hAnsi="Times New Roman"/>
          <w:sz w:val="28"/>
          <w:szCs w:val="28"/>
          <w:lang w:val="uk-UA"/>
        </w:rPr>
        <w:t>більше отримує задоволення від самостійного пошуку а власного осмислення</w:t>
      </w:r>
      <w:r w:rsidRPr="003F262C">
        <w:rPr>
          <w:rFonts w:ascii="Times New Roman" w:hAnsi="Times New Roman"/>
          <w:sz w:val="28"/>
          <w:szCs w:val="28"/>
          <w:lang w:val="uk-UA"/>
        </w:rPr>
        <w:t xml:space="preserve">. </w:t>
      </w:r>
    </w:p>
    <w:p w:rsidR="00824FBB" w:rsidRDefault="00861BC6"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 xml:space="preserve">Загалом, </w:t>
      </w:r>
      <w:r w:rsidR="00824FBB">
        <w:rPr>
          <w:rFonts w:ascii="Times New Roman" w:hAnsi="Times New Roman"/>
          <w:sz w:val="28"/>
          <w:szCs w:val="28"/>
          <w:lang w:val="uk-UA"/>
        </w:rPr>
        <w:t>п</w:t>
      </w:r>
      <w:r w:rsidR="00EE6F58">
        <w:rPr>
          <w:rFonts w:ascii="Times New Roman" w:hAnsi="Times New Roman"/>
          <w:sz w:val="28"/>
          <w:szCs w:val="28"/>
          <w:lang w:val="uk-UA"/>
        </w:rPr>
        <w:t>е</w:t>
      </w:r>
      <w:r w:rsidR="00824FBB">
        <w:rPr>
          <w:rFonts w:ascii="Times New Roman" w:hAnsi="Times New Roman"/>
          <w:sz w:val="28"/>
          <w:szCs w:val="28"/>
          <w:lang w:val="uk-UA"/>
        </w:rPr>
        <w:t>дагоги</w:t>
      </w:r>
      <w:r>
        <w:rPr>
          <w:rFonts w:ascii="Times New Roman" w:hAnsi="Times New Roman"/>
          <w:sz w:val="28"/>
          <w:szCs w:val="28"/>
          <w:lang w:val="uk-UA"/>
        </w:rPr>
        <w:t xml:space="preserve"> </w:t>
      </w:r>
      <w:r w:rsidRPr="007C3BEE">
        <w:rPr>
          <w:rFonts w:ascii="Times New Roman" w:hAnsi="Times New Roman"/>
          <w:sz w:val="28"/>
          <w:szCs w:val="28"/>
          <w:lang w:val="uk-UA"/>
        </w:rPr>
        <w:t xml:space="preserve">пояснюють велику різноманітність </w:t>
      </w:r>
      <w:r>
        <w:rPr>
          <w:rFonts w:ascii="Times New Roman" w:hAnsi="Times New Roman"/>
          <w:sz w:val="28"/>
          <w:szCs w:val="28"/>
          <w:lang w:val="uk-UA"/>
        </w:rPr>
        <w:t>різних технологій навчання</w:t>
      </w:r>
      <w:r w:rsidRPr="007C3BEE">
        <w:rPr>
          <w:rFonts w:ascii="Times New Roman" w:hAnsi="Times New Roman"/>
          <w:sz w:val="28"/>
          <w:szCs w:val="28"/>
          <w:lang w:val="uk-UA"/>
        </w:rPr>
        <w:t xml:space="preserve"> уявлень людини про предмети навколишнього світу, та різноманітними емоційними враженнями, які виникають у процесі їх сприймання</w:t>
      </w:r>
      <w:r w:rsidR="00824FBB">
        <w:rPr>
          <w:rFonts w:ascii="Times New Roman" w:hAnsi="Times New Roman"/>
          <w:sz w:val="28"/>
          <w:szCs w:val="28"/>
          <w:lang w:val="uk-UA"/>
        </w:rPr>
        <w:t>, що покращує навчальний процес в природничих науках</w:t>
      </w:r>
      <w:r w:rsidR="00DA56CB">
        <w:rPr>
          <w:rFonts w:ascii="Times New Roman" w:hAnsi="Times New Roman"/>
          <w:sz w:val="28"/>
          <w:szCs w:val="28"/>
          <w:lang w:val="uk-UA"/>
        </w:rPr>
        <w:t xml:space="preserve"> що роблить їх </w:t>
      </w:r>
      <w:r w:rsidR="00DA56CB" w:rsidRPr="00DA56CB">
        <w:rPr>
          <w:rFonts w:ascii="Times New Roman" w:hAnsi="Times New Roman"/>
          <w:sz w:val="28"/>
          <w:szCs w:val="28"/>
          <w:lang w:val="uk-UA"/>
        </w:rPr>
        <w:t>взаємодоповнюючими</w:t>
      </w:r>
      <w:r w:rsidR="00DA56CB">
        <w:rPr>
          <w:rFonts w:ascii="Times New Roman" w:hAnsi="Times New Roman"/>
          <w:sz w:val="28"/>
          <w:szCs w:val="28"/>
          <w:lang w:val="uk-UA"/>
        </w:rPr>
        <w:t xml:space="preserve"> </w:t>
      </w:r>
      <w:r w:rsidRPr="007C3BEE">
        <w:rPr>
          <w:rFonts w:ascii="Times New Roman" w:hAnsi="Times New Roman"/>
          <w:sz w:val="28"/>
          <w:szCs w:val="28"/>
          <w:lang w:val="uk-UA"/>
        </w:rPr>
        <w:t>[</w:t>
      </w:r>
      <w:r w:rsidR="0027703B" w:rsidRPr="0027703B">
        <w:rPr>
          <w:rFonts w:ascii="Times New Roman" w:hAnsi="Times New Roman"/>
          <w:color w:val="000000" w:themeColor="text1"/>
          <w:sz w:val="28"/>
          <w:szCs w:val="28"/>
          <w:lang w:val="uk-UA"/>
        </w:rPr>
        <w:t>26</w:t>
      </w:r>
      <w:r w:rsidRPr="0027703B">
        <w:rPr>
          <w:rFonts w:ascii="Times New Roman" w:hAnsi="Times New Roman"/>
          <w:color w:val="000000" w:themeColor="text1"/>
          <w:sz w:val="28"/>
          <w:szCs w:val="28"/>
          <w:lang w:val="uk-UA"/>
        </w:rPr>
        <w:t xml:space="preserve">; </w:t>
      </w:r>
      <w:r w:rsidR="0027703B" w:rsidRPr="0027703B">
        <w:rPr>
          <w:rFonts w:ascii="Times New Roman" w:hAnsi="Times New Roman"/>
          <w:color w:val="000000" w:themeColor="text1"/>
          <w:sz w:val="28"/>
          <w:szCs w:val="28"/>
          <w:lang w:val="uk-UA"/>
        </w:rPr>
        <w:t>28</w:t>
      </w:r>
      <w:r w:rsidRPr="007C3BEE">
        <w:rPr>
          <w:rFonts w:ascii="Times New Roman" w:hAnsi="Times New Roman"/>
          <w:sz w:val="28"/>
          <w:szCs w:val="28"/>
          <w:lang w:val="uk-UA"/>
        </w:rPr>
        <w:t xml:space="preserve">]. </w:t>
      </w:r>
    </w:p>
    <w:p w:rsidR="00F6446C" w:rsidRDefault="00BB6B09" w:rsidP="00AC78F4">
      <w:pPr>
        <w:spacing w:line="360" w:lineRule="auto"/>
        <w:rPr>
          <w:rFonts w:ascii="Times New Roman" w:hAnsi="Times New Roman"/>
          <w:spacing w:val="4"/>
          <w:sz w:val="28"/>
          <w:szCs w:val="28"/>
          <w:lang w:val="uk-UA"/>
        </w:rPr>
      </w:pPr>
      <w:r>
        <w:rPr>
          <w:rFonts w:ascii="Times New Roman" w:hAnsi="Times New Roman"/>
          <w:sz w:val="28"/>
          <w:szCs w:val="28"/>
          <w:lang w:val="uk-UA"/>
        </w:rPr>
        <w:t>Являючись</w:t>
      </w:r>
      <w:r w:rsidR="00861BC6" w:rsidRPr="007C3BEE">
        <w:rPr>
          <w:rFonts w:ascii="Times New Roman" w:hAnsi="Times New Roman"/>
          <w:spacing w:val="4"/>
          <w:sz w:val="28"/>
          <w:szCs w:val="28"/>
          <w:lang w:val="uk-UA"/>
        </w:rPr>
        <w:t xml:space="preserve"> </w:t>
      </w:r>
      <w:r w:rsidR="00EE6F58">
        <w:rPr>
          <w:rFonts w:ascii="Times New Roman" w:hAnsi="Times New Roman"/>
          <w:spacing w:val="4"/>
          <w:sz w:val="28"/>
          <w:szCs w:val="28"/>
          <w:lang w:val="uk-UA"/>
        </w:rPr>
        <w:t xml:space="preserve">частиною різних </w:t>
      </w:r>
      <w:r w:rsidR="00861BC6" w:rsidRPr="007C3BEE">
        <w:rPr>
          <w:rFonts w:ascii="Times New Roman" w:hAnsi="Times New Roman"/>
          <w:spacing w:val="4"/>
          <w:sz w:val="28"/>
          <w:szCs w:val="28"/>
          <w:lang w:val="uk-UA"/>
        </w:rPr>
        <w:t xml:space="preserve"> системних утворень в педагогічній науці і практиці, наочні засоби навчання роблять найбезпосередніший вплив на всі інші компоненти в повній відповідності із сталими системоутворюючими зв’язками функціонування, перетворення, взаємодії тощо </w:t>
      </w:r>
      <w:r w:rsidR="00861BC6">
        <w:rPr>
          <w:rFonts w:ascii="Times New Roman" w:hAnsi="Times New Roman"/>
          <w:sz w:val="28"/>
          <w:szCs w:val="28"/>
          <w:lang w:val="uk-UA"/>
        </w:rPr>
        <w:t>[</w:t>
      </w:r>
      <w:r w:rsidR="00861BC6" w:rsidRPr="0027703B">
        <w:rPr>
          <w:rFonts w:ascii="Times New Roman" w:hAnsi="Times New Roman"/>
          <w:color w:val="000000" w:themeColor="text1"/>
          <w:sz w:val="28"/>
          <w:szCs w:val="28"/>
          <w:lang w:val="uk-UA"/>
        </w:rPr>
        <w:t>27</w:t>
      </w:r>
      <w:r w:rsidR="00861BC6" w:rsidRPr="007C3BEE">
        <w:rPr>
          <w:rFonts w:ascii="Times New Roman" w:hAnsi="Times New Roman"/>
          <w:sz w:val="28"/>
          <w:szCs w:val="28"/>
          <w:lang w:val="uk-UA"/>
        </w:rPr>
        <w:t>]</w:t>
      </w:r>
      <w:r w:rsidR="00861BC6" w:rsidRPr="007C3BEE">
        <w:rPr>
          <w:rFonts w:ascii="Times New Roman" w:hAnsi="Times New Roman"/>
          <w:spacing w:val="4"/>
          <w:sz w:val="28"/>
          <w:szCs w:val="28"/>
          <w:lang w:val="uk-UA"/>
        </w:rPr>
        <w:t xml:space="preserve">. </w:t>
      </w:r>
    </w:p>
    <w:p w:rsidR="00824FBB" w:rsidRDefault="00824FBB" w:rsidP="00AC78F4">
      <w:pPr>
        <w:spacing w:line="360" w:lineRule="auto"/>
        <w:rPr>
          <w:rFonts w:ascii="Times New Roman" w:hAnsi="Times New Roman"/>
          <w:spacing w:val="4"/>
          <w:sz w:val="28"/>
          <w:szCs w:val="28"/>
          <w:lang w:val="uk-UA"/>
        </w:rPr>
      </w:pPr>
      <w:r>
        <w:rPr>
          <w:rFonts w:ascii="Times New Roman" w:hAnsi="Times New Roman"/>
          <w:spacing w:val="4"/>
          <w:sz w:val="28"/>
          <w:szCs w:val="28"/>
          <w:lang w:val="uk-UA"/>
        </w:rPr>
        <w:t xml:space="preserve">Риса </w:t>
      </w:r>
      <w:r w:rsidR="001D2765">
        <w:rPr>
          <w:rFonts w:ascii="Times New Roman" w:hAnsi="Times New Roman"/>
          <w:spacing w:val="4"/>
          <w:sz w:val="28"/>
          <w:szCs w:val="28"/>
          <w:lang w:val="uk-UA"/>
        </w:rPr>
        <w:t xml:space="preserve">характеру, </w:t>
      </w:r>
      <w:r>
        <w:rPr>
          <w:rFonts w:ascii="Times New Roman" w:hAnsi="Times New Roman"/>
          <w:spacing w:val="4"/>
          <w:sz w:val="28"/>
          <w:szCs w:val="28"/>
          <w:lang w:val="uk-UA"/>
        </w:rPr>
        <w:t>як «цікавість» в навчанні</w:t>
      </w:r>
      <w:r w:rsidR="005D5D3C">
        <w:rPr>
          <w:rFonts w:ascii="Times New Roman" w:hAnsi="Times New Roman"/>
          <w:spacing w:val="4"/>
          <w:sz w:val="28"/>
          <w:szCs w:val="28"/>
          <w:lang w:val="uk-UA"/>
        </w:rPr>
        <w:t>,</w:t>
      </w:r>
      <w:r w:rsidR="00BB6B09">
        <w:rPr>
          <w:rFonts w:ascii="Times New Roman" w:hAnsi="Times New Roman"/>
          <w:spacing w:val="4"/>
          <w:sz w:val="28"/>
          <w:szCs w:val="28"/>
          <w:lang w:val="uk-UA"/>
        </w:rPr>
        <w:t xml:space="preserve"> є однією з головних частин</w:t>
      </w:r>
      <w:r>
        <w:rPr>
          <w:rFonts w:ascii="Times New Roman" w:hAnsi="Times New Roman"/>
          <w:spacing w:val="4"/>
          <w:sz w:val="28"/>
          <w:szCs w:val="28"/>
          <w:lang w:val="uk-UA"/>
        </w:rPr>
        <w:t xml:space="preserve"> в технології «перевернутого уро</w:t>
      </w:r>
      <w:r w:rsidR="00BB6B09">
        <w:rPr>
          <w:rFonts w:ascii="Times New Roman" w:hAnsi="Times New Roman"/>
          <w:spacing w:val="4"/>
          <w:sz w:val="28"/>
          <w:szCs w:val="28"/>
          <w:lang w:val="uk-UA"/>
        </w:rPr>
        <w:t>ку» бо сама її ціль і завдання в</w:t>
      </w:r>
      <w:r>
        <w:rPr>
          <w:rFonts w:ascii="Times New Roman" w:hAnsi="Times New Roman"/>
          <w:spacing w:val="4"/>
          <w:sz w:val="28"/>
          <w:szCs w:val="28"/>
          <w:lang w:val="uk-UA"/>
        </w:rPr>
        <w:t xml:space="preserve"> учителя</w:t>
      </w:r>
      <w:r w:rsidR="005D5D3C">
        <w:rPr>
          <w:rFonts w:ascii="Times New Roman" w:hAnsi="Times New Roman"/>
          <w:spacing w:val="4"/>
          <w:sz w:val="28"/>
          <w:szCs w:val="28"/>
          <w:lang w:val="uk-UA"/>
        </w:rPr>
        <w:t>,</w:t>
      </w:r>
      <w:r>
        <w:rPr>
          <w:rFonts w:ascii="Times New Roman" w:hAnsi="Times New Roman"/>
          <w:spacing w:val="4"/>
          <w:sz w:val="28"/>
          <w:szCs w:val="28"/>
          <w:lang w:val="uk-UA"/>
        </w:rPr>
        <w:t xml:space="preserve"> будується </w:t>
      </w:r>
      <w:r w:rsidR="005D5D3C">
        <w:rPr>
          <w:rFonts w:ascii="Times New Roman" w:hAnsi="Times New Roman"/>
          <w:spacing w:val="4"/>
          <w:sz w:val="28"/>
          <w:szCs w:val="28"/>
          <w:lang w:val="uk-UA"/>
        </w:rPr>
        <w:t>на зацікавленні вивчення та підготовки матеріалу на самостійній основі</w:t>
      </w:r>
      <w:r w:rsidR="00BB6B09">
        <w:rPr>
          <w:rFonts w:ascii="Times New Roman" w:hAnsi="Times New Roman"/>
          <w:spacing w:val="4"/>
          <w:sz w:val="28"/>
          <w:szCs w:val="28"/>
          <w:lang w:val="uk-UA"/>
        </w:rPr>
        <w:t xml:space="preserve"> та подальшого засвоєння на уроці</w:t>
      </w:r>
      <w:r w:rsidR="005D5D3C">
        <w:rPr>
          <w:rFonts w:ascii="Times New Roman" w:hAnsi="Times New Roman"/>
          <w:spacing w:val="4"/>
          <w:sz w:val="28"/>
          <w:szCs w:val="28"/>
          <w:lang w:val="uk-UA"/>
        </w:rPr>
        <w:t>.</w:t>
      </w:r>
    </w:p>
    <w:p w:rsidR="00861BC6" w:rsidRPr="007C3BEE" w:rsidRDefault="00EE6F58" w:rsidP="00AC78F4">
      <w:pPr>
        <w:spacing w:line="360" w:lineRule="auto"/>
        <w:rPr>
          <w:rFonts w:ascii="Times New Roman" w:hAnsi="Times New Roman"/>
          <w:sz w:val="28"/>
          <w:szCs w:val="28"/>
          <w:lang w:val="uk-UA"/>
        </w:rPr>
      </w:pPr>
      <w:r>
        <w:rPr>
          <w:rFonts w:ascii="Times New Roman" w:hAnsi="Times New Roman"/>
          <w:sz w:val="28"/>
          <w:szCs w:val="28"/>
          <w:lang w:val="uk-UA"/>
        </w:rPr>
        <w:t>Н</w:t>
      </w:r>
      <w:r w:rsidR="00861BC6" w:rsidRPr="007C3BEE">
        <w:rPr>
          <w:rFonts w:ascii="Times New Roman" w:hAnsi="Times New Roman"/>
          <w:sz w:val="28"/>
          <w:szCs w:val="28"/>
          <w:lang w:val="uk-UA"/>
        </w:rPr>
        <w:t xml:space="preserve">априклад, досить широке використання на уроках </w:t>
      </w:r>
      <w:r w:rsidR="00861BC6">
        <w:rPr>
          <w:rFonts w:ascii="Times New Roman" w:hAnsi="Times New Roman"/>
          <w:sz w:val="28"/>
          <w:szCs w:val="28"/>
          <w:lang w:val="uk-UA"/>
        </w:rPr>
        <w:t>природничих наук</w:t>
      </w:r>
      <w:r w:rsidR="00861BC6" w:rsidRPr="007C3BEE">
        <w:rPr>
          <w:rFonts w:ascii="Times New Roman" w:hAnsi="Times New Roman"/>
          <w:sz w:val="28"/>
          <w:szCs w:val="28"/>
          <w:lang w:val="uk-UA"/>
        </w:rPr>
        <w:t xml:space="preserve"> засобів </w:t>
      </w:r>
      <w:r>
        <w:rPr>
          <w:rFonts w:ascii="Times New Roman" w:hAnsi="Times New Roman"/>
          <w:sz w:val="28"/>
          <w:szCs w:val="28"/>
          <w:lang w:val="uk-UA"/>
        </w:rPr>
        <w:t xml:space="preserve">інших доповнюючих </w:t>
      </w:r>
      <w:r w:rsidR="00861BC6" w:rsidRPr="007C3BEE">
        <w:rPr>
          <w:rFonts w:ascii="Times New Roman" w:hAnsi="Times New Roman"/>
          <w:sz w:val="28"/>
          <w:szCs w:val="28"/>
          <w:lang w:val="uk-UA"/>
        </w:rPr>
        <w:t xml:space="preserve">технологій </w:t>
      </w:r>
      <w:r w:rsidR="009A2A14">
        <w:rPr>
          <w:rFonts w:ascii="Times New Roman" w:hAnsi="Times New Roman"/>
          <w:sz w:val="28"/>
          <w:szCs w:val="28"/>
          <w:lang w:val="uk-UA"/>
        </w:rPr>
        <w:t>безпосередньо</w:t>
      </w:r>
      <w:r w:rsidR="00861BC6" w:rsidRPr="007C3BEE">
        <w:rPr>
          <w:rFonts w:ascii="Times New Roman" w:hAnsi="Times New Roman"/>
          <w:sz w:val="28"/>
          <w:szCs w:val="28"/>
          <w:lang w:val="uk-UA"/>
        </w:rPr>
        <w:t xml:space="preserve"> приводить до </w:t>
      </w:r>
      <w:r w:rsidR="009A2A14">
        <w:rPr>
          <w:rFonts w:ascii="Times New Roman" w:hAnsi="Times New Roman"/>
          <w:sz w:val="28"/>
          <w:szCs w:val="28"/>
          <w:lang w:val="uk-UA"/>
        </w:rPr>
        <w:t>більш частішого</w:t>
      </w:r>
      <w:r w:rsidR="00861BC6" w:rsidRPr="007C3BEE">
        <w:rPr>
          <w:rFonts w:ascii="Times New Roman" w:hAnsi="Times New Roman"/>
          <w:sz w:val="28"/>
          <w:szCs w:val="28"/>
          <w:lang w:val="uk-UA"/>
        </w:rPr>
        <w:t xml:space="preserve"> застосування в практиці проектних, дослідницьких, проблемних методів, що передбачають різні форми самостійної діяльності учнів, що не обмежуються рамками традиційного уроку. </w:t>
      </w:r>
      <w:r w:rsidR="009A2A14">
        <w:rPr>
          <w:rFonts w:ascii="Times New Roman" w:hAnsi="Times New Roman"/>
          <w:sz w:val="28"/>
          <w:szCs w:val="28"/>
          <w:lang w:val="uk-UA"/>
        </w:rPr>
        <w:t>При створені таких умов при проведенні «перевернутого уроку» що загалом робить проведення уроку більш ефективним та якіснішим.</w:t>
      </w:r>
    </w:p>
    <w:p w:rsidR="00861BC6" w:rsidRDefault="00861BC6"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 xml:space="preserve">Саме з виникненням </w:t>
      </w:r>
      <w:r w:rsidR="009A2A14">
        <w:rPr>
          <w:rFonts w:ascii="Times New Roman" w:hAnsi="Times New Roman"/>
          <w:sz w:val="28"/>
          <w:szCs w:val="28"/>
          <w:lang w:val="uk-UA"/>
        </w:rPr>
        <w:t xml:space="preserve">нових можливостей, як в технічному так і в методичному плані </w:t>
      </w:r>
      <w:r w:rsidRPr="007C3BEE">
        <w:rPr>
          <w:rFonts w:ascii="Times New Roman" w:hAnsi="Times New Roman"/>
          <w:sz w:val="28"/>
          <w:szCs w:val="28"/>
          <w:lang w:val="uk-UA"/>
        </w:rPr>
        <w:t xml:space="preserve"> стало можливим включати в програму</w:t>
      </w:r>
      <w:r w:rsidR="001D2765">
        <w:rPr>
          <w:rFonts w:ascii="Times New Roman" w:hAnsi="Times New Roman"/>
          <w:sz w:val="28"/>
          <w:szCs w:val="28"/>
          <w:lang w:val="uk-UA"/>
        </w:rPr>
        <w:t>, дозволяючи доповнювати матеріалом</w:t>
      </w:r>
      <w:r w:rsidR="00960B8C">
        <w:rPr>
          <w:rFonts w:ascii="Times New Roman" w:hAnsi="Times New Roman"/>
          <w:sz w:val="28"/>
          <w:szCs w:val="28"/>
          <w:lang w:val="uk-UA"/>
        </w:rPr>
        <w:t xml:space="preserve"> з предмету природничих наук</w:t>
      </w:r>
      <w:r w:rsidR="001D2765">
        <w:rPr>
          <w:rFonts w:ascii="Times New Roman" w:hAnsi="Times New Roman"/>
          <w:sz w:val="28"/>
          <w:szCs w:val="28"/>
          <w:lang w:val="uk-UA"/>
        </w:rPr>
        <w:t>, які раніше були складним під час проведення уроку</w:t>
      </w:r>
      <w:r w:rsidRPr="007C3BEE">
        <w:rPr>
          <w:rFonts w:ascii="Times New Roman" w:hAnsi="Times New Roman"/>
          <w:sz w:val="28"/>
          <w:szCs w:val="28"/>
          <w:lang w:val="uk-UA"/>
        </w:rPr>
        <w:t xml:space="preserve">. Вже сьогодні учні </w:t>
      </w:r>
      <w:r w:rsidR="00960B8C">
        <w:rPr>
          <w:rFonts w:ascii="Times New Roman" w:hAnsi="Times New Roman"/>
          <w:sz w:val="28"/>
          <w:szCs w:val="28"/>
          <w:lang w:val="uk-UA"/>
        </w:rPr>
        <w:t>отримують</w:t>
      </w:r>
      <w:r w:rsidRPr="007C3BEE">
        <w:rPr>
          <w:rFonts w:ascii="Times New Roman" w:hAnsi="Times New Roman"/>
          <w:sz w:val="28"/>
          <w:szCs w:val="28"/>
          <w:lang w:val="uk-UA"/>
        </w:rPr>
        <w:t xml:space="preserve"> реальні можливості для розкриття свого творчого потенціалу, розвитку природних завдатків і здібностей, опанувавши нові методи й технології навчання, які стали можливі лише з появою нової техніки, що в свою чергу теж розширює </w:t>
      </w:r>
      <w:r>
        <w:rPr>
          <w:rFonts w:ascii="Times New Roman" w:hAnsi="Times New Roman"/>
          <w:sz w:val="28"/>
          <w:szCs w:val="28"/>
          <w:lang w:val="uk-UA"/>
        </w:rPr>
        <w:t xml:space="preserve">можливоті для реалізації на уроках природничих наук технології </w:t>
      </w:r>
      <w:r w:rsidR="00960B8C">
        <w:rPr>
          <w:rFonts w:ascii="Times New Roman" w:hAnsi="Times New Roman"/>
          <w:sz w:val="28"/>
          <w:szCs w:val="28"/>
          <w:lang w:val="uk-UA"/>
        </w:rPr>
        <w:t>«перевернутого уроку»</w:t>
      </w:r>
      <w:r w:rsidRPr="007C3BEE">
        <w:rPr>
          <w:rFonts w:ascii="Times New Roman" w:hAnsi="Times New Roman"/>
          <w:sz w:val="28"/>
          <w:szCs w:val="28"/>
          <w:lang w:val="uk-UA"/>
        </w:rPr>
        <w:t>.</w:t>
      </w:r>
    </w:p>
    <w:p w:rsidR="00852ABF" w:rsidRDefault="00852ABF" w:rsidP="00AC78F4">
      <w:pPr>
        <w:spacing w:line="360" w:lineRule="auto"/>
        <w:rPr>
          <w:rFonts w:ascii="Times New Roman" w:hAnsi="Times New Roman"/>
          <w:sz w:val="28"/>
          <w:szCs w:val="28"/>
          <w:lang w:val="uk-UA"/>
        </w:rPr>
      </w:pPr>
    </w:p>
    <w:p w:rsidR="00F6446C" w:rsidRDefault="00F6446C" w:rsidP="00AC78F4">
      <w:pPr>
        <w:spacing w:line="360" w:lineRule="auto"/>
        <w:rPr>
          <w:rFonts w:ascii="Times New Roman" w:hAnsi="Times New Roman"/>
          <w:sz w:val="28"/>
          <w:szCs w:val="28"/>
          <w:lang w:val="uk-UA"/>
        </w:rPr>
      </w:pPr>
    </w:p>
    <w:p w:rsidR="007F4B92" w:rsidRPr="00A94AB0" w:rsidRDefault="00990C10"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1.</w:t>
      </w:r>
      <w:r w:rsidR="00A94348">
        <w:rPr>
          <w:rFonts w:ascii="Times New Roman" w:hAnsi="Times New Roman"/>
          <w:sz w:val="28"/>
          <w:szCs w:val="28"/>
          <w:lang w:val="uk-UA"/>
        </w:rPr>
        <w:t>2</w:t>
      </w:r>
      <w:r w:rsidRPr="00A94AB0">
        <w:rPr>
          <w:rFonts w:ascii="Times New Roman" w:hAnsi="Times New Roman"/>
          <w:sz w:val="28"/>
          <w:szCs w:val="28"/>
          <w:lang w:val="uk-UA"/>
        </w:rPr>
        <w:t xml:space="preserve"> «Перевернутий урок» або навчання через діалог, його загальні принципи роботи та ефективність при навчанні учнів </w:t>
      </w:r>
    </w:p>
    <w:p w:rsidR="000240C6" w:rsidRDefault="000240C6" w:rsidP="00AC78F4">
      <w:pPr>
        <w:tabs>
          <w:tab w:val="left" w:pos="851"/>
        </w:tabs>
        <w:spacing w:line="360" w:lineRule="auto"/>
        <w:rPr>
          <w:rFonts w:ascii="Times New Roman" w:hAnsi="Times New Roman"/>
          <w:sz w:val="28"/>
          <w:szCs w:val="28"/>
          <w:lang w:val="uk-UA"/>
        </w:rPr>
      </w:pPr>
    </w:p>
    <w:p w:rsidR="00F6446C" w:rsidRPr="00A94AB0" w:rsidRDefault="00F6446C" w:rsidP="00AC78F4">
      <w:pPr>
        <w:tabs>
          <w:tab w:val="left" w:pos="851"/>
        </w:tabs>
        <w:spacing w:line="360" w:lineRule="auto"/>
        <w:rPr>
          <w:rFonts w:ascii="Times New Roman" w:hAnsi="Times New Roman"/>
          <w:sz w:val="28"/>
          <w:szCs w:val="28"/>
          <w:lang w:val="uk-UA"/>
        </w:rPr>
      </w:pPr>
    </w:p>
    <w:p w:rsidR="00F6446C" w:rsidRPr="00A94AB0" w:rsidRDefault="000548ED"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Методику «перевернутого навчання» почали застосовувати в українській освітній системі нещодавно, наразі ще немає усталеного визначення цієї концепції, чіткого бачення технології її втілення в навчальний процес. Тому вітчизняні викладачі методом спроб та помилок інтуїтивно підходять до її впровадження у власну педагогічну діяльність. Теоретична значимість цієї розвідки полягає в тому, що було уточнено поняття перевернутого навчання, зазначено переваги цього методу та можливі труднощі його імплементації, виокремлено основні вимоги до розроблення навчальних відеолекцій. Практичне значення роботи полягає у можливості застосування результатів дослідження у щоденній професійній практиці викладачів українських вузів. Зазначена проблематика перебуває у руслі актуальних педагогічних досліджень, потребує всебічного розроблення, зокрема перспективним напрямом подальших досліджень може бути впровадження указаної концепції в рамках вузівської підготовки педагогічних кадрів, а також у системі підвищення кваліфікації та післядипломної освіти викладачів</w:t>
      </w:r>
      <w:r w:rsidR="00C04DF4">
        <w:rPr>
          <w:rFonts w:ascii="Times New Roman" w:hAnsi="Times New Roman"/>
          <w:sz w:val="28"/>
          <w:szCs w:val="28"/>
          <w:lang w:val="uk-UA"/>
        </w:rPr>
        <w:t xml:space="preserve"> </w:t>
      </w:r>
      <w:r w:rsidRPr="00A94AB0">
        <w:rPr>
          <w:rFonts w:ascii="Times New Roman" w:hAnsi="Times New Roman"/>
          <w:sz w:val="28"/>
          <w:szCs w:val="28"/>
          <w:lang w:val="uk-UA"/>
        </w:rPr>
        <w:t>[9]</w:t>
      </w:r>
      <w:r w:rsidR="00C04DF4">
        <w:rPr>
          <w:rFonts w:ascii="Times New Roman" w:hAnsi="Times New Roman"/>
          <w:sz w:val="28"/>
          <w:szCs w:val="28"/>
          <w:lang w:val="uk-UA"/>
        </w:rPr>
        <w:t>.</w:t>
      </w:r>
    </w:p>
    <w:p w:rsidR="00F6446C" w:rsidRPr="00A94AB0" w:rsidRDefault="000548ED"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«Перевернуте навчання» – це форма активного навчання, яка дозволяє «перевернути» звичайний процес навчання таким чином: педагог має підготувати навчальні матеріали (це може бути аудіолекція, відеолекція або презентація) та дати до них доступ слухачам (якщо у когось немає доступу до Інтернету, матеріали записуються на диск), слухачі переглядають навчальні матеріали у зручний для себе час, а під час занять проходить практичне закріплення матеріалу, обговорюються питання, які викликали труднощі, та разом виявляються прогалини у знаннях, які слід заповнити [10]. </w:t>
      </w:r>
    </w:p>
    <w:p w:rsidR="00F6446C" w:rsidRDefault="000548ED"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Єдиної моделі «перевернутого </w:t>
      </w:r>
      <w:r w:rsidR="007A1757">
        <w:rPr>
          <w:rFonts w:ascii="Times New Roman" w:hAnsi="Times New Roman"/>
          <w:sz w:val="28"/>
          <w:szCs w:val="28"/>
          <w:lang w:val="uk-UA"/>
        </w:rPr>
        <w:t>уроку</w:t>
      </w:r>
      <w:r w:rsidRPr="00A94AB0">
        <w:rPr>
          <w:rFonts w:ascii="Times New Roman" w:hAnsi="Times New Roman"/>
          <w:sz w:val="28"/>
          <w:szCs w:val="28"/>
          <w:lang w:val="uk-UA"/>
        </w:rPr>
        <w:t>» не існує. Термін широко використовується для опису структури практично буд-яких занять, які ґрунтуються на перегляді попередньо записаних лекцій із наступним їх обговоренням</w:t>
      </w:r>
      <w:r w:rsidR="00C04DF4">
        <w:rPr>
          <w:rFonts w:ascii="Times New Roman" w:hAnsi="Times New Roman"/>
          <w:sz w:val="28"/>
          <w:szCs w:val="28"/>
          <w:lang w:val="uk-UA"/>
        </w:rPr>
        <w:t xml:space="preserve"> </w:t>
      </w:r>
      <w:r w:rsidRPr="00A94AB0">
        <w:rPr>
          <w:rFonts w:ascii="Times New Roman" w:hAnsi="Times New Roman"/>
          <w:sz w:val="28"/>
          <w:szCs w:val="28"/>
        </w:rPr>
        <w:t>[11]</w:t>
      </w:r>
      <w:r w:rsidR="00BB6B09">
        <w:rPr>
          <w:rFonts w:ascii="Times New Roman" w:hAnsi="Times New Roman"/>
          <w:sz w:val="28"/>
          <w:szCs w:val="28"/>
          <w:lang w:val="uk-UA"/>
        </w:rPr>
        <w:t>.</w:t>
      </w:r>
    </w:p>
    <w:p w:rsidR="00BB6B09" w:rsidRPr="00BB6B09" w:rsidRDefault="007A1757"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Хоча модель «перевернутого уроку» не існує, але при доповнені других методик її ефективність, не має собі рівних, що також приводить во думки її «симбіотичного» значення при створені уроків.  </w:t>
      </w:r>
    </w:p>
    <w:p w:rsidR="00F6446C" w:rsidRPr="00DC5FA5" w:rsidRDefault="00990C10"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Аналіз останніх досліджень вітчизняних та зарубіжних авторів показав, що одним із перспективних підходів до організації навчального процесу є інтеграційна модель технологій навчання: традиційного та дистанційного. Процес навчання, за якого традиційні технології навчання поєднуються з інноваційними технологіями електронного, дистанційного та мобільного навчання, називають «змішаним навчанням» (англ. Blended Learning)</w:t>
      </w:r>
      <w:r w:rsidR="008B6E7F" w:rsidRPr="00A94AB0">
        <w:rPr>
          <w:rFonts w:ascii="Times New Roman" w:hAnsi="Times New Roman"/>
          <w:sz w:val="28"/>
          <w:szCs w:val="28"/>
          <w:lang w:val="uk-UA"/>
        </w:rPr>
        <w:t xml:space="preserve">. </w:t>
      </w:r>
    </w:p>
    <w:p w:rsidR="000548ED" w:rsidRPr="00A94AB0" w:rsidRDefault="008B6E7F"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Директор з питань освіти Майкл Хорн в Clayton Christensen Institute має цікавий погляд на змішане навчання як метод оволодіння мовою. Він зазначає, що змішане навчання – мистецтво, засноване на навчанні майстерності, підвищення власного рівня знань з обов’язковими мовними розминками – тренувальними вправами. Важлива роль відводиться вчителю, який направляє учнів, допомагає оволодіти знаннями. Він також є наставником. До того ж учнів заохочують працювати у команді. Так вони навчаються взаємодії у групі. Наслідком всього цього в комплексі є успішне формува</w:t>
      </w:r>
      <w:r w:rsidR="00C04DF4">
        <w:rPr>
          <w:rFonts w:ascii="Times New Roman" w:hAnsi="Times New Roman"/>
          <w:sz w:val="28"/>
          <w:szCs w:val="28"/>
          <w:lang w:val="uk-UA"/>
        </w:rPr>
        <w:t>ння фундаментної  компетенції [6,</w:t>
      </w:r>
      <w:r w:rsidRPr="00A94AB0">
        <w:rPr>
          <w:rFonts w:ascii="Times New Roman" w:hAnsi="Times New Roman"/>
          <w:sz w:val="28"/>
          <w:szCs w:val="28"/>
          <w:lang w:val="uk-UA"/>
        </w:rPr>
        <w:t>7]</w:t>
      </w:r>
      <w:r w:rsidR="00FB220D" w:rsidRPr="00A94AB0">
        <w:rPr>
          <w:rFonts w:ascii="Times New Roman" w:hAnsi="Times New Roman"/>
          <w:sz w:val="28"/>
          <w:szCs w:val="28"/>
          <w:lang w:val="uk-UA"/>
        </w:rPr>
        <w:t>.</w:t>
      </w:r>
    </w:p>
    <w:p w:rsidR="00F6446C" w:rsidRPr="00A94AB0" w:rsidRDefault="004A63B5"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Дослідники також розглядають перевернуте навчання як метод активного навчання, в якому фаза самонавчання передує фазі групового навчання в аудиторії. При цьому під час індивідуальної фази надаються фактичні знання, які є основою для подальшої практичної аудиторної роботи, у ході якої відбувається їх засвоєння</w:t>
      </w:r>
      <w:r w:rsidR="00C04DF4">
        <w:rPr>
          <w:rFonts w:ascii="Times New Roman" w:hAnsi="Times New Roman"/>
          <w:sz w:val="28"/>
          <w:szCs w:val="28"/>
          <w:lang w:val="uk-UA"/>
        </w:rPr>
        <w:t xml:space="preserve"> </w:t>
      </w:r>
      <w:r w:rsidRPr="00A94AB0">
        <w:rPr>
          <w:rFonts w:ascii="Times New Roman" w:hAnsi="Times New Roman"/>
          <w:sz w:val="28"/>
          <w:szCs w:val="28"/>
          <w:lang w:val="uk-UA"/>
        </w:rPr>
        <w:t>[12]</w:t>
      </w:r>
      <w:r w:rsidR="00C04DF4">
        <w:rPr>
          <w:rFonts w:ascii="Times New Roman" w:hAnsi="Times New Roman"/>
          <w:sz w:val="28"/>
          <w:szCs w:val="28"/>
          <w:lang w:val="uk-UA"/>
        </w:rPr>
        <w:t>.</w:t>
      </w:r>
    </w:p>
    <w:p w:rsidR="00F6446C" w:rsidRDefault="004A63B5"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Схожу думку обстоює вітчизняний учений </w:t>
      </w:r>
      <w:r w:rsidR="00B36E1D">
        <w:rPr>
          <w:rFonts w:ascii="Times New Roman" w:hAnsi="Times New Roman"/>
          <w:sz w:val="28"/>
          <w:szCs w:val="28"/>
          <w:lang w:val="uk-UA"/>
        </w:rPr>
        <w:t>В. Кухаренко, котрий «перевернутий урок»</w:t>
      </w:r>
      <w:r w:rsidRPr="00A94AB0">
        <w:rPr>
          <w:rFonts w:ascii="Times New Roman" w:hAnsi="Times New Roman"/>
          <w:sz w:val="28"/>
          <w:szCs w:val="28"/>
          <w:lang w:val="uk-UA"/>
        </w:rPr>
        <w:t xml:space="preserve"> розглядає як таку організацію курсу або окремого заняття, коли «</w:t>
      </w:r>
      <w:r w:rsidR="00B36E1D">
        <w:rPr>
          <w:rFonts w:ascii="Times New Roman" w:hAnsi="Times New Roman"/>
          <w:sz w:val="28"/>
          <w:szCs w:val="28"/>
          <w:lang w:val="uk-UA"/>
        </w:rPr>
        <w:t>учні</w:t>
      </w:r>
      <w:r w:rsidRPr="00A94AB0">
        <w:rPr>
          <w:rFonts w:ascii="Times New Roman" w:hAnsi="Times New Roman"/>
          <w:sz w:val="28"/>
          <w:szCs w:val="28"/>
          <w:lang w:val="uk-UA"/>
        </w:rPr>
        <w:t xml:space="preserve"> дистанційно вивчають теоретичний матеріал замість традиційного домашнього завдання, а потім в аудиторії виконують практичну роботу</w:t>
      </w:r>
      <w:r w:rsidR="00B36E1D">
        <w:rPr>
          <w:rFonts w:ascii="Times New Roman" w:hAnsi="Times New Roman"/>
          <w:sz w:val="28"/>
          <w:szCs w:val="28"/>
          <w:lang w:val="uk-UA"/>
        </w:rPr>
        <w:t>, щоб в кінці зробити контроль усне опитування</w:t>
      </w:r>
      <w:r w:rsidRPr="00A94AB0">
        <w:rPr>
          <w:rFonts w:ascii="Times New Roman" w:hAnsi="Times New Roman"/>
          <w:sz w:val="28"/>
          <w:szCs w:val="28"/>
          <w:lang w:val="uk-UA"/>
        </w:rPr>
        <w:t xml:space="preserve">» </w:t>
      </w:r>
      <w:r w:rsidR="006F4B76" w:rsidRPr="00A94AB0">
        <w:rPr>
          <w:rFonts w:ascii="Times New Roman" w:hAnsi="Times New Roman"/>
          <w:sz w:val="28"/>
          <w:szCs w:val="28"/>
          <w:lang w:val="uk-UA"/>
        </w:rPr>
        <w:t>[10</w:t>
      </w:r>
      <w:r w:rsidRPr="00A94AB0">
        <w:rPr>
          <w:rFonts w:ascii="Times New Roman" w:hAnsi="Times New Roman"/>
          <w:sz w:val="28"/>
          <w:szCs w:val="28"/>
          <w:lang w:val="uk-UA"/>
        </w:rPr>
        <w:t>, с. 124]</w:t>
      </w:r>
      <w:r w:rsidR="00F6446C">
        <w:rPr>
          <w:rFonts w:ascii="Times New Roman" w:hAnsi="Times New Roman"/>
          <w:sz w:val="28"/>
          <w:szCs w:val="28"/>
          <w:lang w:val="uk-UA"/>
        </w:rPr>
        <w:t>.</w:t>
      </w:r>
    </w:p>
    <w:p w:rsidR="00F6446C" w:rsidRPr="00A94AB0" w:rsidRDefault="000948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Переглядати відео можна й вдома, і у </w:t>
      </w:r>
      <w:r w:rsidR="00B36E1D" w:rsidRPr="00B36E1D">
        <w:rPr>
          <w:rFonts w:ascii="Times New Roman" w:hAnsi="Times New Roman"/>
          <w:color w:val="222222"/>
          <w:sz w:val="28"/>
          <w:szCs w:val="28"/>
          <w:shd w:val="clear" w:color="auto" w:fill="FFFFFF"/>
          <w:lang w:val="uk-UA"/>
        </w:rPr>
        <w:t>заклад середньої освіти</w:t>
      </w:r>
      <w:r w:rsidRPr="00A94AB0">
        <w:rPr>
          <w:rFonts w:ascii="Times New Roman" w:hAnsi="Times New Roman"/>
          <w:sz w:val="28"/>
          <w:szCs w:val="28"/>
          <w:lang w:val="uk-UA"/>
        </w:rPr>
        <w:t xml:space="preserve">. Студенти не відчувають тиску, працюють у власному темпі, у комфортних умовах у зручний для них час. Це дає відчутні переваги: зникає проблема відсутності на заняттях в силу різних причин під час пояснення ключових тем; </w:t>
      </w:r>
      <w:r w:rsidR="00D62387">
        <w:rPr>
          <w:rFonts w:ascii="Times New Roman" w:hAnsi="Times New Roman"/>
          <w:sz w:val="28"/>
          <w:szCs w:val="28"/>
          <w:lang w:val="uk-UA"/>
        </w:rPr>
        <w:t>учні</w:t>
      </w:r>
      <w:r w:rsidRPr="00A94AB0">
        <w:rPr>
          <w:rFonts w:ascii="Times New Roman" w:hAnsi="Times New Roman"/>
          <w:sz w:val="28"/>
          <w:szCs w:val="28"/>
          <w:lang w:val="uk-UA"/>
        </w:rPr>
        <w:t xml:space="preserve"> працюють, ураховуючи свій біологічний ритм. Застосування цієї педагогічної технології сприяє більш усвідомленому засвоєнню матеріалу, оскільки кожен </w:t>
      </w:r>
      <w:r w:rsidR="00D62387">
        <w:rPr>
          <w:rFonts w:ascii="Times New Roman" w:hAnsi="Times New Roman"/>
          <w:sz w:val="28"/>
          <w:szCs w:val="28"/>
          <w:lang w:val="uk-UA"/>
        </w:rPr>
        <w:t>учень</w:t>
      </w:r>
      <w:r w:rsidRPr="00A94AB0">
        <w:rPr>
          <w:rFonts w:ascii="Times New Roman" w:hAnsi="Times New Roman"/>
          <w:sz w:val="28"/>
          <w:szCs w:val="28"/>
          <w:lang w:val="uk-UA"/>
        </w:rPr>
        <w:t xml:space="preserve"> самостійно обирає кількість переглядів відеофрагменту. </w:t>
      </w:r>
      <w:r w:rsidR="00D62387">
        <w:rPr>
          <w:rFonts w:ascii="Times New Roman" w:hAnsi="Times New Roman"/>
          <w:sz w:val="28"/>
          <w:szCs w:val="28"/>
          <w:lang w:val="uk-UA"/>
        </w:rPr>
        <w:t>учні</w:t>
      </w:r>
      <w:r w:rsidRPr="00A94AB0">
        <w:rPr>
          <w:rFonts w:ascii="Times New Roman" w:hAnsi="Times New Roman"/>
          <w:sz w:val="28"/>
          <w:szCs w:val="28"/>
          <w:lang w:val="uk-UA"/>
        </w:rPr>
        <w:t xml:space="preserve">, які мають певні прогалини в знаннях, можуть скористатися або допомогою </w:t>
      </w:r>
      <w:r w:rsidR="00D62387">
        <w:rPr>
          <w:rFonts w:ascii="Times New Roman" w:hAnsi="Times New Roman"/>
          <w:sz w:val="28"/>
          <w:szCs w:val="28"/>
          <w:lang w:val="uk-UA"/>
        </w:rPr>
        <w:t>вчителя</w:t>
      </w:r>
      <w:r w:rsidRPr="00A94AB0">
        <w:rPr>
          <w:rFonts w:ascii="Times New Roman" w:hAnsi="Times New Roman"/>
          <w:sz w:val="28"/>
          <w:szCs w:val="28"/>
          <w:lang w:val="uk-UA"/>
        </w:rPr>
        <w:t xml:space="preserve"> чи порадами </w:t>
      </w:r>
      <w:r w:rsidR="00D62387">
        <w:rPr>
          <w:rFonts w:ascii="Times New Roman" w:hAnsi="Times New Roman"/>
          <w:sz w:val="28"/>
          <w:szCs w:val="28"/>
          <w:lang w:val="uk-UA"/>
        </w:rPr>
        <w:t>однокласників</w:t>
      </w:r>
      <w:r w:rsidRPr="00A94AB0">
        <w:rPr>
          <w:rFonts w:ascii="Times New Roman" w:hAnsi="Times New Roman"/>
          <w:sz w:val="28"/>
          <w:szCs w:val="28"/>
          <w:lang w:val="uk-UA"/>
        </w:rPr>
        <w:t xml:space="preserve">, або іншими онлайн-ресурсами. Крім того, у процесі вивчення матеріалу </w:t>
      </w:r>
      <w:r w:rsidR="00D62387">
        <w:rPr>
          <w:rFonts w:ascii="Times New Roman" w:hAnsi="Times New Roman"/>
          <w:sz w:val="28"/>
          <w:szCs w:val="28"/>
          <w:lang w:val="uk-UA"/>
        </w:rPr>
        <w:t>учні</w:t>
      </w:r>
      <w:r w:rsidRPr="00A94AB0">
        <w:rPr>
          <w:rFonts w:ascii="Times New Roman" w:hAnsi="Times New Roman"/>
          <w:sz w:val="28"/>
          <w:szCs w:val="28"/>
          <w:lang w:val="uk-UA"/>
        </w:rPr>
        <w:t xml:space="preserve"> записують питання, які опрацьовують з викладачем індивідуально. Таким чином, у більшої частини групи не виникатимуть проблеми із засвоєнням матеріалу й заняття можна буде проводити в інтерактивній формі, виконуючи більшу кількість практичних завдань, оскільки всі </w:t>
      </w:r>
      <w:r w:rsidR="00D62387">
        <w:rPr>
          <w:rFonts w:ascii="Times New Roman" w:hAnsi="Times New Roman"/>
          <w:sz w:val="28"/>
          <w:szCs w:val="28"/>
          <w:lang w:val="uk-UA"/>
        </w:rPr>
        <w:t>учень</w:t>
      </w:r>
      <w:r w:rsidRPr="00A94AB0">
        <w:rPr>
          <w:rFonts w:ascii="Times New Roman" w:hAnsi="Times New Roman"/>
          <w:sz w:val="28"/>
          <w:szCs w:val="28"/>
          <w:lang w:val="uk-UA"/>
        </w:rPr>
        <w:t xml:space="preserve"> можуть брати активну участь у навчальній діяльності, а не залишатьсь пасивними через страх помилитись. </w:t>
      </w:r>
      <w:r w:rsidR="00D62387">
        <w:rPr>
          <w:rFonts w:ascii="Times New Roman" w:hAnsi="Times New Roman"/>
          <w:sz w:val="28"/>
          <w:szCs w:val="28"/>
          <w:lang w:val="uk-UA"/>
        </w:rPr>
        <w:t>Вчитель</w:t>
      </w:r>
      <w:r w:rsidRPr="00A94AB0">
        <w:rPr>
          <w:rFonts w:ascii="Times New Roman" w:hAnsi="Times New Roman"/>
          <w:sz w:val="28"/>
          <w:szCs w:val="28"/>
          <w:lang w:val="uk-UA"/>
        </w:rPr>
        <w:t>, застос</w:t>
      </w:r>
      <w:r w:rsidR="00B54633" w:rsidRPr="00A94AB0">
        <w:rPr>
          <w:rFonts w:ascii="Times New Roman" w:hAnsi="Times New Roman"/>
          <w:sz w:val="28"/>
          <w:szCs w:val="28"/>
          <w:lang w:val="uk-UA"/>
        </w:rPr>
        <w:t>овуючи цю технологію навчання [16</w:t>
      </w:r>
      <w:r w:rsidRPr="00A94AB0">
        <w:rPr>
          <w:rFonts w:ascii="Times New Roman" w:hAnsi="Times New Roman"/>
          <w:sz w:val="28"/>
          <w:szCs w:val="28"/>
          <w:lang w:val="uk-UA"/>
        </w:rPr>
        <w:t>]:</w:t>
      </w:r>
    </w:p>
    <w:p w:rsidR="00B54633" w:rsidRPr="006D70B8" w:rsidRDefault="000948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 </w:t>
      </w:r>
      <w:r w:rsidRPr="006D70B8">
        <w:rPr>
          <w:rFonts w:ascii="Times New Roman" w:hAnsi="Times New Roman"/>
          <w:sz w:val="28"/>
          <w:szCs w:val="28"/>
          <w:lang w:val="uk-UA"/>
        </w:rPr>
        <w:t>−</w:t>
      </w:r>
      <w:r w:rsidR="006D70B8" w:rsidRPr="006D70B8">
        <w:rPr>
          <w:rFonts w:ascii="Times New Roman" w:hAnsi="Times New Roman"/>
          <w:sz w:val="28"/>
          <w:szCs w:val="28"/>
          <w:lang w:val="uk-UA"/>
        </w:rPr>
        <w:t xml:space="preserve"> </w:t>
      </w:r>
      <w:r w:rsidRPr="006D70B8">
        <w:rPr>
          <w:rFonts w:ascii="Times New Roman" w:hAnsi="Times New Roman"/>
          <w:sz w:val="28"/>
          <w:szCs w:val="28"/>
          <w:lang w:val="uk-UA"/>
        </w:rPr>
        <w:t xml:space="preserve">працює з кожним </w:t>
      </w:r>
      <w:r w:rsidR="00D62387" w:rsidRPr="006D70B8">
        <w:rPr>
          <w:rFonts w:ascii="Times New Roman" w:hAnsi="Times New Roman"/>
          <w:sz w:val="28"/>
          <w:szCs w:val="28"/>
          <w:lang w:val="uk-UA"/>
        </w:rPr>
        <w:t>учень</w:t>
      </w:r>
      <w:r w:rsidRPr="006D70B8">
        <w:rPr>
          <w:rFonts w:ascii="Times New Roman" w:hAnsi="Times New Roman"/>
          <w:sz w:val="28"/>
          <w:szCs w:val="28"/>
          <w:lang w:val="uk-UA"/>
        </w:rPr>
        <w:t xml:space="preserve"> індивідуально, здійснюючи диференційований підхід; </w:t>
      </w:r>
    </w:p>
    <w:p w:rsidR="00B54633" w:rsidRPr="006D70B8" w:rsidRDefault="006D70B8" w:rsidP="006D70B8">
      <w:pPr>
        <w:tabs>
          <w:tab w:val="left" w:pos="851"/>
        </w:tabs>
        <w:spacing w:line="360" w:lineRule="auto"/>
        <w:rPr>
          <w:rFonts w:ascii="Times New Roman" w:hAnsi="Times New Roman"/>
          <w:sz w:val="28"/>
          <w:szCs w:val="28"/>
          <w:lang w:val="uk-UA"/>
        </w:rPr>
      </w:pPr>
      <w:r w:rsidRPr="006D70B8">
        <w:rPr>
          <w:rFonts w:ascii="Times New Roman" w:hAnsi="Times New Roman"/>
          <w:sz w:val="28"/>
          <w:szCs w:val="28"/>
          <w:lang w:val="uk-UA"/>
        </w:rPr>
        <w:t xml:space="preserve">− </w:t>
      </w:r>
      <w:r w:rsidR="000948C6" w:rsidRPr="006D70B8">
        <w:rPr>
          <w:rFonts w:ascii="Times New Roman" w:hAnsi="Times New Roman"/>
          <w:sz w:val="28"/>
          <w:szCs w:val="28"/>
          <w:lang w:val="uk-UA"/>
        </w:rPr>
        <w:t xml:space="preserve">легко визначає </w:t>
      </w:r>
      <w:r w:rsidR="00D62387" w:rsidRPr="006D70B8">
        <w:rPr>
          <w:rFonts w:ascii="Times New Roman" w:hAnsi="Times New Roman"/>
          <w:sz w:val="28"/>
          <w:szCs w:val="28"/>
          <w:lang w:val="uk-UA"/>
        </w:rPr>
        <w:t>учнів</w:t>
      </w:r>
      <w:r w:rsidR="000948C6" w:rsidRPr="006D70B8">
        <w:rPr>
          <w:rFonts w:ascii="Times New Roman" w:hAnsi="Times New Roman"/>
          <w:sz w:val="28"/>
          <w:szCs w:val="28"/>
          <w:lang w:val="uk-UA"/>
        </w:rPr>
        <w:t xml:space="preserve">, які порівняно легко засвоюють навчальний матеріал; </w:t>
      </w:r>
    </w:p>
    <w:p w:rsidR="00B54633" w:rsidRPr="006D70B8" w:rsidRDefault="000948C6" w:rsidP="006D70B8">
      <w:pPr>
        <w:pStyle w:val="a6"/>
        <w:numPr>
          <w:ilvl w:val="0"/>
          <w:numId w:val="9"/>
        </w:numPr>
        <w:tabs>
          <w:tab w:val="left" w:pos="851"/>
        </w:tabs>
        <w:spacing w:line="360" w:lineRule="auto"/>
        <w:rPr>
          <w:sz w:val="28"/>
          <w:szCs w:val="28"/>
          <w:lang w:val="uk-UA"/>
        </w:rPr>
      </w:pPr>
      <w:r w:rsidRPr="006D70B8">
        <w:rPr>
          <w:sz w:val="28"/>
          <w:szCs w:val="28"/>
          <w:lang w:val="uk-UA"/>
        </w:rPr>
        <w:t>визначає проблем</w:t>
      </w:r>
      <w:r w:rsidR="00D62387" w:rsidRPr="006D70B8">
        <w:rPr>
          <w:sz w:val="28"/>
          <w:szCs w:val="28"/>
          <w:lang w:val="uk-UA"/>
        </w:rPr>
        <w:t>ні питання в тісній співпраці з учнями</w:t>
      </w:r>
      <w:r w:rsidRPr="006D70B8">
        <w:rPr>
          <w:sz w:val="28"/>
          <w:szCs w:val="28"/>
          <w:lang w:val="uk-UA"/>
        </w:rPr>
        <w:t xml:space="preserve">; </w:t>
      </w:r>
    </w:p>
    <w:p w:rsidR="00B54633" w:rsidRPr="006D70B8" w:rsidRDefault="006D70B8" w:rsidP="006D70B8">
      <w:pPr>
        <w:tabs>
          <w:tab w:val="left" w:pos="851"/>
        </w:tabs>
        <w:spacing w:line="360" w:lineRule="auto"/>
        <w:rPr>
          <w:rFonts w:ascii="Times New Roman" w:hAnsi="Times New Roman"/>
          <w:sz w:val="28"/>
          <w:szCs w:val="28"/>
          <w:lang w:val="uk-UA"/>
        </w:rPr>
      </w:pPr>
      <w:r w:rsidRPr="006D70B8">
        <w:rPr>
          <w:rFonts w:ascii="Times New Roman" w:hAnsi="Times New Roman"/>
          <w:sz w:val="28"/>
          <w:szCs w:val="28"/>
          <w:lang w:val="uk-UA"/>
        </w:rPr>
        <w:t xml:space="preserve">− </w:t>
      </w:r>
      <w:r w:rsidR="000948C6" w:rsidRPr="006D70B8">
        <w:rPr>
          <w:rFonts w:ascii="Times New Roman" w:hAnsi="Times New Roman"/>
          <w:sz w:val="28"/>
          <w:szCs w:val="28"/>
          <w:lang w:val="uk-UA"/>
        </w:rPr>
        <w:t>має більше часу для надання допомоги та пояснення важких для розуміння теоретичних засад; −</w:t>
      </w:r>
      <w:r w:rsidRPr="006D70B8">
        <w:rPr>
          <w:rFonts w:ascii="Times New Roman" w:hAnsi="Times New Roman"/>
          <w:sz w:val="28"/>
          <w:szCs w:val="28"/>
          <w:lang w:val="uk-UA"/>
        </w:rPr>
        <w:t xml:space="preserve"> </w:t>
      </w:r>
      <w:r w:rsidR="000948C6" w:rsidRPr="006D70B8">
        <w:rPr>
          <w:rFonts w:ascii="Times New Roman" w:hAnsi="Times New Roman"/>
          <w:sz w:val="28"/>
          <w:szCs w:val="28"/>
          <w:lang w:val="uk-UA"/>
        </w:rPr>
        <w:t xml:space="preserve">створює умови для інтерактивного навчання. </w:t>
      </w:r>
    </w:p>
    <w:p w:rsidR="00B54633" w:rsidRDefault="000948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Особливість «перевернутого</w:t>
      </w:r>
      <w:r w:rsidR="006D70B8">
        <w:rPr>
          <w:rFonts w:ascii="Times New Roman" w:hAnsi="Times New Roman"/>
          <w:sz w:val="28"/>
          <w:szCs w:val="28"/>
          <w:lang w:val="uk-UA"/>
        </w:rPr>
        <w:t xml:space="preserve"> уроку</w:t>
      </w:r>
      <w:r w:rsidRPr="00A94AB0">
        <w:rPr>
          <w:rFonts w:ascii="Times New Roman" w:hAnsi="Times New Roman"/>
          <w:sz w:val="28"/>
          <w:szCs w:val="28"/>
          <w:lang w:val="uk-UA"/>
        </w:rPr>
        <w:t xml:space="preserve">» полягає саме в тому, щоб не перевіряти теоретичні знання </w:t>
      </w:r>
      <w:r w:rsidR="00D62387">
        <w:rPr>
          <w:rFonts w:ascii="Times New Roman" w:hAnsi="Times New Roman"/>
          <w:sz w:val="28"/>
          <w:szCs w:val="28"/>
          <w:lang w:val="uk-UA"/>
        </w:rPr>
        <w:t>учнів</w:t>
      </w:r>
      <w:r w:rsidRPr="00A94AB0">
        <w:rPr>
          <w:rFonts w:ascii="Times New Roman" w:hAnsi="Times New Roman"/>
          <w:sz w:val="28"/>
          <w:szCs w:val="28"/>
          <w:lang w:val="uk-UA"/>
        </w:rPr>
        <w:t xml:space="preserve">, проводячи опитування, а використовувати отриману ними інформацію для розв’язання навчальних завдань і розуміння практичного застосування. Заняття проходять динамічно, оскільки всі </w:t>
      </w:r>
      <w:r w:rsidR="00D62387">
        <w:rPr>
          <w:rFonts w:ascii="Times New Roman" w:hAnsi="Times New Roman"/>
          <w:sz w:val="28"/>
          <w:szCs w:val="28"/>
          <w:lang w:val="uk-UA"/>
        </w:rPr>
        <w:t>учні</w:t>
      </w:r>
      <w:r w:rsidRPr="00A94AB0">
        <w:rPr>
          <w:rFonts w:ascii="Times New Roman" w:hAnsi="Times New Roman"/>
          <w:sz w:val="28"/>
          <w:szCs w:val="28"/>
          <w:lang w:val="uk-UA"/>
        </w:rPr>
        <w:t xml:space="preserve"> вже знають матеріал та намагаються максимально використати свої знання, вони почуваються впевнено та виявляють ініціативу. </w:t>
      </w:r>
    </w:p>
    <w:p w:rsidR="008248F6" w:rsidRDefault="000948C6" w:rsidP="008248F6">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Існує думка, що технологія «перевернутого» навчання – це своєрідний спосіб замінити </w:t>
      </w:r>
      <w:r w:rsidR="00D62387">
        <w:rPr>
          <w:rFonts w:ascii="Times New Roman" w:hAnsi="Times New Roman"/>
          <w:sz w:val="28"/>
          <w:szCs w:val="28"/>
          <w:lang w:val="uk-UA"/>
        </w:rPr>
        <w:t>вчителя</w:t>
      </w:r>
      <w:r w:rsidRPr="00A94AB0">
        <w:rPr>
          <w:rFonts w:ascii="Times New Roman" w:hAnsi="Times New Roman"/>
          <w:sz w:val="28"/>
          <w:szCs w:val="28"/>
          <w:lang w:val="uk-UA"/>
        </w:rPr>
        <w:t xml:space="preserve">, мінімізувати його роль. При організації такого виду роботи значення </w:t>
      </w:r>
      <w:r w:rsidR="00D82E4C">
        <w:rPr>
          <w:rFonts w:ascii="Times New Roman" w:hAnsi="Times New Roman"/>
          <w:sz w:val="28"/>
          <w:szCs w:val="28"/>
          <w:lang w:val="uk-UA"/>
        </w:rPr>
        <w:t xml:space="preserve">вчителя </w:t>
      </w:r>
      <w:r w:rsidRPr="00A94AB0">
        <w:rPr>
          <w:rFonts w:ascii="Times New Roman" w:hAnsi="Times New Roman"/>
          <w:sz w:val="28"/>
          <w:szCs w:val="28"/>
          <w:lang w:val="uk-UA"/>
        </w:rPr>
        <w:t xml:space="preserve">суттєво зростає, хоча він і відіграє, в основному, роль спостерігача та консультанта. Від педагога залежить робота всієї групи: координація навчальної діяльності та розуміння навчального матеріалу через добір відповідних завдань. </w:t>
      </w:r>
      <w:r w:rsidR="00D82E4C">
        <w:rPr>
          <w:rFonts w:ascii="Times New Roman" w:hAnsi="Times New Roman"/>
          <w:sz w:val="28"/>
          <w:szCs w:val="28"/>
          <w:lang w:val="uk-UA"/>
        </w:rPr>
        <w:t>Вчитель</w:t>
      </w:r>
      <w:r w:rsidRPr="00A94AB0">
        <w:rPr>
          <w:rFonts w:ascii="Times New Roman" w:hAnsi="Times New Roman"/>
          <w:sz w:val="28"/>
          <w:szCs w:val="28"/>
          <w:lang w:val="uk-UA"/>
        </w:rPr>
        <w:t xml:space="preserve"> заохочує </w:t>
      </w:r>
      <w:r w:rsidR="00D82E4C">
        <w:rPr>
          <w:rFonts w:ascii="Times New Roman" w:hAnsi="Times New Roman"/>
          <w:sz w:val="28"/>
          <w:szCs w:val="28"/>
          <w:lang w:val="uk-UA"/>
        </w:rPr>
        <w:t>учнів</w:t>
      </w:r>
      <w:r w:rsidRPr="00A94AB0">
        <w:rPr>
          <w:rFonts w:ascii="Times New Roman" w:hAnsi="Times New Roman"/>
          <w:sz w:val="28"/>
          <w:szCs w:val="28"/>
          <w:lang w:val="uk-UA"/>
        </w:rPr>
        <w:t>, виправляє помилки. Найважливішою ж функцією є показати, як правильно застосовувати знання, розв’язувати певні питання. Таким чином моделюються навчальні навички, необхідні для успішної соціалізації в сучасному суспільстві [</w:t>
      </w:r>
      <w:r w:rsidR="00B54633" w:rsidRPr="00A94AB0">
        <w:rPr>
          <w:rFonts w:ascii="Times New Roman" w:hAnsi="Times New Roman"/>
          <w:sz w:val="28"/>
          <w:szCs w:val="28"/>
          <w:lang w:val="uk-UA"/>
        </w:rPr>
        <w:t>17</w:t>
      </w:r>
      <w:r w:rsidRPr="00A94AB0">
        <w:rPr>
          <w:rFonts w:ascii="Times New Roman" w:hAnsi="Times New Roman"/>
          <w:sz w:val="28"/>
          <w:szCs w:val="28"/>
          <w:lang w:val="uk-UA"/>
        </w:rPr>
        <w:t>].</w:t>
      </w:r>
    </w:p>
    <w:p w:rsidR="000240C6" w:rsidRPr="00A94AB0" w:rsidRDefault="00B54633"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На таких заняттях запроваджуються елементи педагогіки співробітництва: </w:t>
      </w:r>
      <w:r w:rsidR="00D62387">
        <w:rPr>
          <w:rFonts w:ascii="Times New Roman" w:hAnsi="Times New Roman"/>
          <w:sz w:val="28"/>
          <w:szCs w:val="28"/>
          <w:lang w:val="uk-UA"/>
        </w:rPr>
        <w:t>вчитель</w:t>
      </w:r>
      <w:r w:rsidRPr="00A94AB0">
        <w:rPr>
          <w:rFonts w:ascii="Times New Roman" w:hAnsi="Times New Roman"/>
          <w:sz w:val="28"/>
          <w:szCs w:val="28"/>
          <w:lang w:val="uk-UA"/>
        </w:rPr>
        <w:t xml:space="preserve"> виступає в ролі </w:t>
      </w:r>
      <w:r w:rsidR="00BC358E">
        <w:rPr>
          <w:rFonts w:ascii="Times New Roman" w:hAnsi="Times New Roman"/>
          <w:sz w:val="28"/>
          <w:szCs w:val="28"/>
          <w:lang w:val="uk-UA"/>
        </w:rPr>
        <w:t>товариша</w:t>
      </w:r>
      <w:r w:rsidRPr="00A94AB0">
        <w:rPr>
          <w:rFonts w:ascii="Times New Roman" w:hAnsi="Times New Roman"/>
          <w:sz w:val="28"/>
          <w:szCs w:val="28"/>
          <w:lang w:val="uk-UA"/>
        </w:rPr>
        <w:t xml:space="preserve"> й консультанта. </w:t>
      </w:r>
      <w:r w:rsidR="00BC358E">
        <w:rPr>
          <w:rFonts w:ascii="Times New Roman" w:hAnsi="Times New Roman"/>
          <w:sz w:val="28"/>
          <w:szCs w:val="28"/>
          <w:lang w:val="uk-UA"/>
        </w:rPr>
        <w:t>Учні</w:t>
      </w:r>
      <w:r w:rsidRPr="00A94AB0">
        <w:rPr>
          <w:rFonts w:ascii="Times New Roman" w:hAnsi="Times New Roman"/>
          <w:sz w:val="28"/>
          <w:szCs w:val="28"/>
          <w:lang w:val="uk-UA"/>
        </w:rPr>
        <w:t xml:space="preserve"> опановують навчальний матеріал значною мірою за допомогою самонавчання, що сприяє розвитку </w:t>
      </w:r>
      <w:r w:rsidR="00BC358E">
        <w:rPr>
          <w:rFonts w:ascii="Times New Roman" w:hAnsi="Times New Roman"/>
          <w:sz w:val="28"/>
          <w:szCs w:val="28"/>
          <w:lang w:val="uk-UA"/>
        </w:rPr>
        <w:t>самостійності та самодисципліні при навчанні</w:t>
      </w:r>
      <w:r w:rsidRPr="00A94AB0">
        <w:rPr>
          <w:rFonts w:ascii="Times New Roman" w:hAnsi="Times New Roman"/>
          <w:sz w:val="28"/>
          <w:szCs w:val="28"/>
          <w:lang w:val="uk-UA"/>
        </w:rPr>
        <w:t>.</w:t>
      </w:r>
    </w:p>
    <w:p w:rsidR="00A94348" w:rsidRDefault="00A94348" w:rsidP="00AC78F4">
      <w:pPr>
        <w:spacing w:after="160" w:line="259" w:lineRule="auto"/>
        <w:jc w:val="left"/>
        <w:rPr>
          <w:rFonts w:ascii="Times New Roman" w:hAnsi="Times New Roman"/>
          <w:sz w:val="28"/>
          <w:szCs w:val="28"/>
          <w:lang w:val="uk-UA"/>
        </w:rPr>
      </w:pPr>
      <w:r>
        <w:rPr>
          <w:rFonts w:ascii="Times New Roman" w:hAnsi="Times New Roman"/>
          <w:sz w:val="28"/>
          <w:szCs w:val="28"/>
          <w:lang w:val="uk-UA"/>
        </w:rPr>
        <w:br w:type="page"/>
      </w:r>
    </w:p>
    <w:p w:rsidR="00A94348" w:rsidRPr="00A94348" w:rsidRDefault="00A94348" w:rsidP="00AC78F4">
      <w:pPr>
        <w:tabs>
          <w:tab w:val="left" w:pos="851"/>
        </w:tabs>
        <w:spacing w:line="360" w:lineRule="auto"/>
        <w:jc w:val="center"/>
        <w:rPr>
          <w:rFonts w:ascii="Times New Roman" w:hAnsi="Times New Roman"/>
          <w:sz w:val="28"/>
          <w:szCs w:val="28"/>
          <w:lang w:val="uk-UA"/>
        </w:rPr>
      </w:pPr>
      <w:r w:rsidRPr="00A94348">
        <w:rPr>
          <w:rFonts w:ascii="Times New Roman" w:hAnsi="Times New Roman"/>
          <w:sz w:val="28"/>
          <w:szCs w:val="28"/>
          <w:lang w:val="uk-UA"/>
        </w:rPr>
        <w:t>2. МЕТОДИЧНІ ЗАСАДИ ПРОЦЕС</w:t>
      </w:r>
      <w:r w:rsidR="00A85BAE">
        <w:rPr>
          <w:rFonts w:ascii="Times New Roman" w:hAnsi="Times New Roman"/>
          <w:sz w:val="28"/>
          <w:szCs w:val="28"/>
          <w:lang w:val="uk-UA"/>
        </w:rPr>
        <w:t>У</w:t>
      </w:r>
      <w:r w:rsidRPr="00A94348">
        <w:rPr>
          <w:rFonts w:ascii="Times New Roman" w:hAnsi="Times New Roman"/>
          <w:sz w:val="28"/>
          <w:szCs w:val="28"/>
          <w:lang w:val="uk-UA"/>
        </w:rPr>
        <w:t xml:space="preserve"> НАВЧАННЯ ПРИРОДНИЧИХ НАУК В СПЕЦІАЛІЗОВАНІЙ ШКОЛІ ЗА ТЕХНОЛОГІЄЮ ПЕРЕВЕРНУТОГО НАВЧАННЯ</w:t>
      </w:r>
    </w:p>
    <w:p w:rsidR="00B54633" w:rsidRPr="00A94AB0" w:rsidRDefault="00B54633" w:rsidP="00AC78F4">
      <w:pPr>
        <w:tabs>
          <w:tab w:val="left" w:pos="851"/>
        </w:tabs>
        <w:spacing w:line="360" w:lineRule="auto"/>
        <w:rPr>
          <w:rFonts w:ascii="Times New Roman" w:hAnsi="Times New Roman"/>
          <w:sz w:val="28"/>
          <w:szCs w:val="28"/>
          <w:lang w:val="uk-UA"/>
        </w:rPr>
      </w:pPr>
    </w:p>
    <w:p w:rsidR="00B54633" w:rsidRPr="00A94AB0" w:rsidRDefault="00B54633" w:rsidP="00AC78F4">
      <w:pPr>
        <w:tabs>
          <w:tab w:val="left" w:pos="851"/>
        </w:tabs>
        <w:spacing w:line="360" w:lineRule="auto"/>
        <w:rPr>
          <w:rFonts w:ascii="Times New Roman" w:hAnsi="Times New Roman"/>
          <w:sz w:val="28"/>
          <w:szCs w:val="28"/>
          <w:lang w:val="uk-UA"/>
        </w:rPr>
      </w:pPr>
    </w:p>
    <w:p w:rsidR="008F37E4" w:rsidRPr="00A94AB0" w:rsidRDefault="00A94348"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2.1</w:t>
      </w:r>
      <w:r w:rsidR="008F37E4" w:rsidRPr="00A94AB0">
        <w:rPr>
          <w:rFonts w:ascii="Times New Roman" w:hAnsi="Times New Roman"/>
          <w:sz w:val="28"/>
          <w:szCs w:val="28"/>
          <w:lang w:val="uk-UA"/>
        </w:rPr>
        <w:t xml:space="preserve"> Загальні відмінності навчання при проведенні </w:t>
      </w:r>
      <w:r w:rsidR="008F37E4" w:rsidRPr="00A94AB0">
        <w:rPr>
          <w:rFonts w:ascii="Times New Roman" w:hAnsi="Times New Roman"/>
          <w:sz w:val="28"/>
          <w:szCs w:val="28"/>
        </w:rPr>
        <w:t>«перевернуто</w:t>
      </w:r>
      <w:r w:rsidR="008F37E4" w:rsidRPr="00A94AB0">
        <w:rPr>
          <w:rFonts w:ascii="Times New Roman" w:hAnsi="Times New Roman"/>
          <w:sz w:val="28"/>
          <w:szCs w:val="28"/>
          <w:lang w:val="uk-UA"/>
        </w:rPr>
        <w:t>го</w:t>
      </w:r>
      <w:r w:rsidR="008F37E4" w:rsidRPr="00A94AB0">
        <w:rPr>
          <w:rFonts w:ascii="Times New Roman" w:hAnsi="Times New Roman"/>
          <w:sz w:val="28"/>
          <w:szCs w:val="28"/>
        </w:rPr>
        <w:t xml:space="preserve">» і традиційного </w:t>
      </w:r>
      <w:r w:rsidR="00A94AB0" w:rsidRPr="00A94AB0">
        <w:rPr>
          <w:rFonts w:ascii="Times New Roman" w:hAnsi="Times New Roman"/>
          <w:sz w:val="28"/>
          <w:szCs w:val="28"/>
          <w:lang w:val="uk-UA"/>
        </w:rPr>
        <w:t xml:space="preserve">уроків у процесі навчання природничих наук </w:t>
      </w:r>
    </w:p>
    <w:p w:rsidR="007F4B92" w:rsidRPr="00A94AB0" w:rsidRDefault="007F4B92" w:rsidP="00AC78F4">
      <w:pPr>
        <w:tabs>
          <w:tab w:val="left" w:pos="851"/>
        </w:tabs>
        <w:spacing w:line="360" w:lineRule="auto"/>
        <w:rPr>
          <w:rFonts w:ascii="Times New Roman" w:hAnsi="Times New Roman"/>
          <w:sz w:val="28"/>
          <w:szCs w:val="28"/>
          <w:lang w:val="uk-UA"/>
        </w:rPr>
      </w:pPr>
    </w:p>
    <w:p w:rsidR="000240C6" w:rsidRPr="00A94AB0" w:rsidRDefault="000240C6" w:rsidP="00AC78F4">
      <w:pPr>
        <w:tabs>
          <w:tab w:val="left" w:pos="851"/>
        </w:tabs>
        <w:spacing w:line="360" w:lineRule="auto"/>
        <w:rPr>
          <w:rFonts w:ascii="Times New Roman" w:hAnsi="Times New Roman"/>
          <w:sz w:val="28"/>
          <w:szCs w:val="28"/>
          <w:lang w:val="uk-UA"/>
        </w:rPr>
      </w:pPr>
    </w:p>
    <w:p w:rsidR="0006112E" w:rsidRPr="00A94AB0" w:rsidRDefault="0006112E"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Якщо у традиційному навчанні увага акцентувалася на запам'ятовуванні і відтворенні інформації, то у нових умовах виникла потреба розвитку творчого (продуктивного) мислення </w:t>
      </w:r>
      <w:r w:rsidR="00D81BEA">
        <w:rPr>
          <w:rFonts w:ascii="Times New Roman" w:hAnsi="Times New Roman"/>
          <w:sz w:val="28"/>
          <w:szCs w:val="28"/>
          <w:lang w:val="uk-UA"/>
        </w:rPr>
        <w:t>учня</w:t>
      </w:r>
      <w:r w:rsidRPr="00A94AB0">
        <w:rPr>
          <w:rFonts w:ascii="Times New Roman" w:hAnsi="Times New Roman"/>
          <w:sz w:val="28"/>
          <w:szCs w:val="28"/>
          <w:lang w:val="uk-UA"/>
        </w:rPr>
        <w:t>, формування його комунікативних умінь та практичної підготовки до активної життєдіяльності у постійно мінливому соціальному середовищі. Слід зважати на особливість сучасної системи освіти в Україні, де має місце співіснування традиційних та інноваційних технологій навчання з яскравим нахилом в сторону традиціоналізму, що в повній мірі не забезпечує сучасних вимог до випускників. Отже, постає потреба широкого впровадження різноманітних технологій навчання в різних закладах середнього навчання.</w:t>
      </w:r>
    </w:p>
    <w:p w:rsidR="0006112E"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Класно-урочна система протягом століть була найбільш ефективною для передачі знань, умінь, навичок молодому поколінню. Зміни, що відбуваються в суспільному житті вимагають розвитку нових способів освіти, педагогічних технологій, що мають справу з індивідуальним розвитком особистості, навички самостійного руху в інформаційних полях, формування у студентів універсального вміння ставити й вирішувати завдання для вирішення різноманітних життєвих проблем </w:t>
      </w:r>
      <w:r w:rsidR="006D70B8" w:rsidRPr="006D70B8">
        <w:rPr>
          <w:rFonts w:ascii="Times New Roman" w:hAnsi="Times New Roman"/>
          <w:sz w:val="28"/>
          <w:szCs w:val="28"/>
          <w:lang w:val="uk-UA"/>
        </w:rPr>
        <w:t>–</w:t>
      </w:r>
      <w:r w:rsidR="006D70B8">
        <w:rPr>
          <w:rFonts w:ascii="Times New Roman" w:hAnsi="Times New Roman"/>
          <w:sz w:val="28"/>
          <w:szCs w:val="28"/>
          <w:lang w:val="uk-UA"/>
        </w:rPr>
        <w:t xml:space="preserve"> </w:t>
      </w:r>
      <w:r w:rsidRPr="00A94AB0">
        <w:rPr>
          <w:rFonts w:ascii="Times New Roman" w:hAnsi="Times New Roman"/>
          <w:sz w:val="28"/>
          <w:szCs w:val="28"/>
          <w:lang w:val="uk-UA"/>
        </w:rPr>
        <w:t xml:space="preserve">професійної діяльності, самовизначення, повсякденного життя. Акцент переноситься на виховання справді вільної особистості, формування у </w:t>
      </w:r>
      <w:r w:rsidR="00D81BEA">
        <w:rPr>
          <w:rFonts w:ascii="Times New Roman" w:hAnsi="Times New Roman"/>
          <w:sz w:val="28"/>
          <w:szCs w:val="28"/>
          <w:lang w:val="uk-UA"/>
        </w:rPr>
        <w:t>учнів</w:t>
      </w:r>
      <w:r w:rsidRPr="00A94AB0">
        <w:rPr>
          <w:rFonts w:ascii="Times New Roman" w:hAnsi="Times New Roman"/>
          <w:sz w:val="28"/>
          <w:szCs w:val="28"/>
          <w:lang w:val="uk-UA"/>
        </w:rPr>
        <w:t xml:space="preserve"> здатності самостійно мислити, добувати й застосовувати знання, ретельно обмірковувати прийняті рішення й чітко планувати дії, бути відкритими для нових контактів. Це вимагає впровадження в освітній процес альтернативних форм і способів ведення освітньої діяльності.</w:t>
      </w:r>
    </w:p>
    <w:p w:rsidR="006F4B76" w:rsidRPr="00A94AB0" w:rsidRDefault="006F4B7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Перевернене навчання припускає зміну ролі викладачів, які здають свої передові позиції на користь більш тісного співробітництва й спільного внеску в навчальний процес. Супровідні зміни торкаються й ролей студентів, багато з яких звикли бути пасивними учасниками в процесі навчання, який подається їм у готовому виді. Перевернена модель покладає більшу відповідальність за навчання на плечі студентів, даючи їм стимул для експерименту. Діяльність може очолюватися студентами, а спілкування між студентами може стати визначальною рушійної силою процесу, спрямованого на навчання за допомогою практичних навичок. Що робить перевернене навчання особливе добре − так це приводить до значного зсуву пріоритетів від простої подачі матеріалу до роботи над його вдосконалюванням</w:t>
      </w:r>
      <w:r w:rsidR="00BC358E">
        <w:rPr>
          <w:rFonts w:ascii="Times New Roman" w:hAnsi="Times New Roman"/>
          <w:sz w:val="28"/>
          <w:szCs w:val="28"/>
          <w:lang w:val="uk-UA"/>
        </w:rPr>
        <w:t>(Т</w:t>
      </w:r>
      <w:r w:rsidR="00C378AF" w:rsidRPr="00A94AB0">
        <w:rPr>
          <w:rFonts w:ascii="Times New Roman" w:hAnsi="Times New Roman"/>
          <w:sz w:val="28"/>
          <w:szCs w:val="28"/>
          <w:lang w:val="uk-UA"/>
        </w:rPr>
        <w:t>абл.</w:t>
      </w:r>
      <w:r w:rsidR="000240C6" w:rsidRPr="00A94AB0">
        <w:rPr>
          <w:rFonts w:ascii="Times New Roman" w:hAnsi="Times New Roman"/>
          <w:sz w:val="28"/>
          <w:szCs w:val="28"/>
          <w:lang w:val="uk-UA"/>
        </w:rPr>
        <w:t>1)</w:t>
      </w:r>
      <w:r w:rsidRPr="00A94AB0">
        <w:rPr>
          <w:rFonts w:ascii="Times New Roman" w:hAnsi="Times New Roman"/>
          <w:sz w:val="28"/>
          <w:szCs w:val="28"/>
          <w:lang w:val="uk-UA"/>
        </w:rPr>
        <w:t xml:space="preserve">. </w:t>
      </w:r>
    </w:p>
    <w:p w:rsidR="000240C6" w:rsidRPr="00A94AB0" w:rsidRDefault="006F4B7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Порівняємо традиційний і "перевернений" підходи до навчання за декількома критеріями: роль студента, роль викладача, роль інформаційно</w:t>
      </w:r>
      <w:r w:rsidR="006D70B8">
        <w:rPr>
          <w:rFonts w:ascii="Times New Roman" w:hAnsi="Times New Roman"/>
          <w:sz w:val="28"/>
          <w:szCs w:val="28"/>
          <w:lang w:val="uk-UA"/>
        </w:rPr>
        <w:t xml:space="preserve"> </w:t>
      </w:r>
      <w:r w:rsidR="006D70B8" w:rsidRPr="006D70B8">
        <w:rPr>
          <w:rFonts w:ascii="Times New Roman" w:hAnsi="Times New Roman"/>
          <w:sz w:val="28"/>
          <w:szCs w:val="28"/>
          <w:lang w:val="uk-UA"/>
        </w:rPr>
        <w:t>–</w:t>
      </w:r>
      <w:r w:rsidRPr="00A94AB0">
        <w:rPr>
          <w:rFonts w:ascii="Times New Roman" w:hAnsi="Times New Roman"/>
          <w:sz w:val="28"/>
          <w:szCs w:val="28"/>
          <w:lang w:val="uk-UA"/>
        </w:rPr>
        <w:t>комунікаційних технологій у навчальному процесі, використовувані методи й будову навчальних занять</w:t>
      </w:r>
      <w:r w:rsidR="00F3379A">
        <w:rPr>
          <w:rFonts w:ascii="Times New Roman" w:hAnsi="Times New Roman"/>
          <w:sz w:val="28"/>
          <w:szCs w:val="28"/>
          <w:lang w:val="uk-UA"/>
        </w:rPr>
        <w:t xml:space="preserve"> </w:t>
      </w:r>
      <w:r w:rsidR="000240C6" w:rsidRPr="00A94AB0">
        <w:rPr>
          <w:rFonts w:ascii="Times New Roman" w:hAnsi="Times New Roman"/>
          <w:sz w:val="28"/>
          <w:szCs w:val="28"/>
        </w:rPr>
        <w:t>[13</w:t>
      </w:r>
      <w:r w:rsidR="00C04DF4">
        <w:rPr>
          <w:rFonts w:ascii="Times New Roman" w:hAnsi="Times New Roman"/>
          <w:sz w:val="28"/>
          <w:szCs w:val="28"/>
          <w:lang w:val="uk-UA"/>
        </w:rPr>
        <w:t>,14,1</w:t>
      </w:r>
      <w:r w:rsidR="000240C6" w:rsidRPr="00A94AB0">
        <w:rPr>
          <w:rFonts w:ascii="Times New Roman" w:hAnsi="Times New Roman"/>
          <w:sz w:val="28"/>
          <w:szCs w:val="28"/>
          <w:lang w:val="uk-UA"/>
        </w:rPr>
        <w:t>5</w:t>
      </w:r>
      <w:r w:rsidR="000240C6" w:rsidRPr="00A94AB0">
        <w:rPr>
          <w:rFonts w:ascii="Times New Roman" w:hAnsi="Times New Roman"/>
          <w:sz w:val="28"/>
          <w:szCs w:val="28"/>
        </w:rPr>
        <w:t>]</w:t>
      </w:r>
      <w:r w:rsidR="000240C6" w:rsidRPr="00A94AB0">
        <w:rPr>
          <w:rFonts w:ascii="Times New Roman" w:hAnsi="Times New Roman"/>
          <w:sz w:val="28"/>
          <w:szCs w:val="28"/>
          <w:lang w:val="uk-UA"/>
        </w:rPr>
        <w:t>.</w:t>
      </w:r>
    </w:p>
    <w:p w:rsidR="000240C6" w:rsidRPr="00A94AB0" w:rsidRDefault="000240C6" w:rsidP="00AC78F4">
      <w:pPr>
        <w:tabs>
          <w:tab w:val="left" w:pos="851"/>
        </w:tabs>
        <w:spacing w:line="360" w:lineRule="auto"/>
        <w:rPr>
          <w:rFonts w:ascii="Times New Roman" w:hAnsi="Times New Roman"/>
          <w:sz w:val="28"/>
          <w:szCs w:val="28"/>
          <w:lang w:val="uk-UA"/>
        </w:rPr>
      </w:pPr>
    </w:p>
    <w:p w:rsidR="00E150C6" w:rsidRPr="00A94AB0" w:rsidRDefault="000C4635"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(Табл. 1).Порівняння традиційного та "переверненого" підходів до навчання.</w:t>
      </w:r>
      <w:r>
        <w:rPr>
          <w:rFonts w:ascii="Times New Roman" w:hAnsi="Times New Roman"/>
          <w:sz w:val="28"/>
          <w:szCs w:val="28"/>
          <w:lang w:val="uk-UA"/>
        </w:rPr>
        <w:t xml:space="preserve"> </w:t>
      </w:r>
    </w:p>
    <w:tbl>
      <w:tblPr>
        <w:tblStyle w:val="a8"/>
        <w:tblW w:w="0" w:type="auto"/>
        <w:tblLook w:val="04A0" w:firstRow="1" w:lastRow="0" w:firstColumn="1" w:lastColumn="0" w:noHBand="0" w:noVBand="1"/>
      </w:tblPr>
      <w:tblGrid>
        <w:gridCol w:w="1980"/>
        <w:gridCol w:w="4250"/>
        <w:gridCol w:w="3115"/>
      </w:tblGrid>
      <w:tr w:rsidR="00E150C6" w:rsidRPr="00A94AB0" w:rsidTr="00E150C6">
        <w:tc>
          <w:tcPr>
            <w:tcW w:w="1980" w:type="dxa"/>
          </w:tcPr>
          <w:p w:rsidR="00E150C6" w:rsidRPr="00A94AB0" w:rsidRDefault="00E150C6" w:rsidP="00AC78F4">
            <w:pPr>
              <w:tabs>
                <w:tab w:val="left" w:pos="851"/>
              </w:tabs>
              <w:spacing w:line="360" w:lineRule="auto"/>
              <w:rPr>
                <w:rFonts w:ascii="Times New Roman" w:hAnsi="Times New Roman"/>
                <w:sz w:val="28"/>
                <w:szCs w:val="28"/>
                <w:lang w:val="uk-UA"/>
              </w:rPr>
            </w:pPr>
          </w:p>
        </w:tc>
        <w:tc>
          <w:tcPr>
            <w:tcW w:w="425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Традиційний підхід</w:t>
            </w:r>
          </w:p>
        </w:tc>
        <w:tc>
          <w:tcPr>
            <w:tcW w:w="3115"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"Перевернений" підхід</w:t>
            </w:r>
          </w:p>
        </w:tc>
      </w:tr>
      <w:tr w:rsidR="00E150C6" w:rsidRPr="00A94AB0" w:rsidTr="00E150C6">
        <w:tc>
          <w:tcPr>
            <w:tcW w:w="198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Студент</w:t>
            </w:r>
          </w:p>
        </w:tc>
        <w:tc>
          <w:tcPr>
            <w:tcW w:w="425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Пасивність, відсутність ініціативи й бажання в самостійній навчальній діяльності. Робота за схемою "послухай, запам'ятай, озвуч".</w:t>
            </w:r>
          </w:p>
        </w:tc>
        <w:tc>
          <w:tcPr>
            <w:tcW w:w="3115"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Залучення студентів до навчального процесу. Відповідальність за своє навчання. Взаємодія з усіма учасниками навчального процесу. Осмислене навчання.</w:t>
            </w:r>
          </w:p>
        </w:tc>
      </w:tr>
      <w:tr w:rsidR="00E150C6" w:rsidRPr="00A94AB0" w:rsidTr="00E150C6">
        <w:tc>
          <w:tcPr>
            <w:tcW w:w="198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ІКТ</w:t>
            </w:r>
          </w:p>
        </w:tc>
        <w:tc>
          <w:tcPr>
            <w:tcW w:w="425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Використання технологій та веб-інструментів у навчанн</w:t>
            </w:r>
          </w:p>
        </w:tc>
        <w:tc>
          <w:tcPr>
            <w:tcW w:w="3115"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Зміна методів та форм роботи засобами ІКТ</w:t>
            </w:r>
          </w:p>
        </w:tc>
      </w:tr>
      <w:tr w:rsidR="00E150C6" w:rsidRPr="00A94AB0" w:rsidTr="00E150C6">
        <w:tc>
          <w:tcPr>
            <w:tcW w:w="198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Викладач</w:t>
            </w:r>
          </w:p>
        </w:tc>
        <w:tc>
          <w:tcPr>
            <w:tcW w:w="425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Передача знань, утримання дисципліни й порядку в аудиторії, контроль знань студентів</w:t>
            </w:r>
          </w:p>
        </w:tc>
        <w:tc>
          <w:tcPr>
            <w:tcW w:w="3115"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Конструювання навчальної ситуації, формування у студентів відповідальності за навчання</w:t>
            </w:r>
          </w:p>
        </w:tc>
      </w:tr>
      <w:tr w:rsidR="00E150C6" w:rsidRPr="00A94AB0" w:rsidTr="00E150C6">
        <w:tc>
          <w:tcPr>
            <w:tcW w:w="198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Методи</w:t>
            </w:r>
          </w:p>
        </w:tc>
        <w:tc>
          <w:tcPr>
            <w:tcW w:w="425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Пасивні методи подачі навчального матеріалу, при якому інформація відбувається від викладача до учня.</w:t>
            </w:r>
          </w:p>
        </w:tc>
        <w:tc>
          <w:tcPr>
            <w:tcW w:w="3115"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Активні й інтерактивні методи навчання. Особистісно-орієнтований підхід. </w:t>
            </w:r>
          </w:p>
        </w:tc>
      </w:tr>
      <w:tr w:rsidR="00E150C6" w:rsidRPr="00A94AB0" w:rsidTr="00E150C6">
        <w:tc>
          <w:tcPr>
            <w:tcW w:w="198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Побудова навчального заняття </w:t>
            </w:r>
          </w:p>
        </w:tc>
        <w:tc>
          <w:tcPr>
            <w:tcW w:w="4250"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У навчальній аудиторії студенти слухають теоретичний матеріал на лекції викладача, не маючи можливості на обговорення через обмеженість часу</w:t>
            </w:r>
          </w:p>
        </w:tc>
        <w:tc>
          <w:tcPr>
            <w:tcW w:w="3115" w:type="dxa"/>
          </w:tcPr>
          <w:p w:rsidR="00E150C6" w:rsidRPr="00A94AB0" w:rsidRDefault="00E15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Вдома перегляд відеолекцій з теоретичним матеріалом по темі, а в аудиторії вирішення та обговорення проблем з теми</w:t>
            </w:r>
          </w:p>
        </w:tc>
      </w:tr>
    </w:tbl>
    <w:p w:rsidR="00C15169" w:rsidRPr="00A94AB0" w:rsidRDefault="00C15169" w:rsidP="00AC78F4">
      <w:pPr>
        <w:tabs>
          <w:tab w:val="left" w:pos="851"/>
        </w:tabs>
        <w:spacing w:line="360" w:lineRule="auto"/>
        <w:rPr>
          <w:rFonts w:ascii="Times New Roman" w:hAnsi="Times New Roman"/>
          <w:sz w:val="28"/>
          <w:szCs w:val="28"/>
          <w:lang w:val="uk-UA"/>
        </w:rPr>
      </w:pPr>
    </w:p>
    <w:p w:rsidR="00C378AF" w:rsidRPr="00A94AB0" w:rsidRDefault="00C378AF" w:rsidP="00AC78F4">
      <w:pPr>
        <w:tabs>
          <w:tab w:val="left" w:pos="851"/>
        </w:tabs>
        <w:spacing w:line="360" w:lineRule="auto"/>
        <w:rPr>
          <w:rFonts w:ascii="Times New Roman" w:hAnsi="Times New Roman"/>
          <w:sz w:val="28"/>
          <w:szCs w:val="28"/>
          <w:lang w:val="uk-UA"/>
        </w:rPr>
      </w:pPr>
    </w:p>
    <w:p w:rsidR="00C378AF" w:rsidRPr="00A94AB0" w:rsidRDefault="00024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Як видно із представленої вище таблиці, викладач традиційного підходу більшою мірою передає студентам інформацію в готовому виді й меншою мірою проектує навчальну ситуацію. Викладач, який працює в парадигмі особистісно-орієнтованої освіти меншою мірою подає студентам інформацію в готовому вигляді, роблячи акцент на супроводі навчання й створенні умов для пізнавальної діяльності студентів. </w:t>
      </w:r>
    </w:p>
    <w:p w:rsidR="0006112E" w:rsidRDefault="000240C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Традиційний підхід поступово перетворює студента в споживача. Межі переверненого навчання ширші за межі традиційного. Звичні обриси класичного традиційного підходу розмиваються, коли ми перевертаємо навчання. Це важливо розуміти, інакше не буде переверненого класу, буде просто якась технічна перестановка.</w:t>
      </w:r>
    </w:p>
    <w:p w:rsidR="006D70B8" w:rsidRPr="00A94AB0" w:rsidRDefault="006D70B8" w:rsidP="00AC78F4">
      <w:pPr>
        <w:tabs>
          <w:tab w:val="left" w:pos="851"/>
        </w:tabs>
        <w:spacing w:line="360" w:lineRule="auto"/>
        <w:rPr>
          <w:rFonts w:ascii="Times New Roman" w:hAnsi="Times New Roman"/>
          <w:sz w:val="28"/>
          <w:szCs w:val="28"/>
          <w:lang w:val="uk-UA"/>
        </w:rPr>
      </w:pPr>
    </w:p>
    <w:p w:rsidR="000C4635" w:rsidRDefault="00F3379A" w:rsidP="00AC78F4">
      <w:pPr>
        <w:tabs>
          <w:tab w:val="left" w:pos="851"/>
        </w:tabs>
        <w:spacing w:line="360" w:lineRule="auto"/>
        <w:rPr>
          <w:rFonts w:ascii="Times New Roman" w:hAnsi="Times New Roman"/>
          <w:sz w:val="28"/>
          <w:szCs w:val="28"/>
          <w:lang w:val="uk-UA"/>
        </w:rPr>
      </w:pPr>
      <w:r w:rsidRPr="00A94AB0">
        <w:rPr>
          <w:rFonts w:ascii="Times New Roman" w:hAnsi="Times New Roman"/>
          <w:noProof/>
          <w:sz w:val="28"/>
          <w:szCs w:val="28"/>
          <w:lang w:eastAsia="ru-RU"/>
        </w:rPr>
        <w:drawing>
          <wp:inline distT="0" distB="0" distL="0" distR="0">
            <wp:extent cx="4938395" cy="5010150"/>
            <wp:effectExtent l="0" t="0" r="0" b="0"/>
            <wp:docPr id="2" name="Рисунок 2" descr="C:\Users\Юрец\Desktop\Диплом\Перевернуте навча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ец\Desktop\Диплом\Перевернуте навчанн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1114" cy="5023054"/>
                    </a:xfrm>
                    <a:prstGeom prst="rect">
                      <a:avLst/>
                    </a:prstGeom>
                    <a:noFill/>
                    <a:ln>
                      <a:noFill/>
                    </a:ln>
                  </pic:spPr>
                </pic:pic>
              </a:graphicData>
            </a:graphic>
          </wp:inline>
        </w:drawing>
      </w:r>
    </w:p>
    <w:p w:rsidR="00F3379A" w:rsidRPr="00A94AB0" w:rsidRDefault="00C04DF4"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Рисунок </w:t>
      </w:r>
      <w:r w:rsidR="00F3379A">
        <w:rPr>
          <w:rFonts w:ascii="Times New Roman" w:hAnsi="Times New Roman"/>
          <w:sz w:val="28"/>
          <w:szCs w:val="28"/>
          <w:lang w:val="uk-UA"/>
        </w:rPr>
        <w:t>2.1 -</w:t>
      </w:r>
      <w:r w:rsidR="00F3379A" w:rsidRPr="00A94AB0">
        <w:rPr>
          <w:rFonts w:ascii="Times New Roman" w:hAnsi="Times New Roman"/>
          <w:sz w:val="28"/>
          <w:szCs w:val="28"/>
        </w:rPr>
        <w:t xml:space="preserve"> Порівняння «перевернутого» і традиційного навчання</w:t>
      </w:r>
      <w:r w:rsidR="00F3379A" w:rsidRPr="00A94AB0">
        <w:rPr>
          <w:rFonts w:ascii="Times New Roman" w:hAnsi="Times New Roman"/>
          <w:sz w:val="28"/>
          <w:szCs w:val="28"/>
          <w:lang w:val="uk-UA"/>
        </w:rPr>
        <w:t xml:space="preserve"> </w:t>
      </w:r>
    </w:p>
    <w:p w:rsidR="00F3379A" w:rsidRDefault="00F3379A" w:rsidP="00AC78F4">
      <w:pPr>
        <w:tabs>
          <w:tab w:val="left" w:pos="851"/>
        </w:tabs>
        <w:spacing w:line="360" w:lineRule="auto"/>
        <w:rPr>
          <w:rFonts w:ascii="Times New Roman" w:hAnsi="Times New Roman"/>
          <w:sz w:val="28"/>
          <w:szCs w:val="28"/>
          <w:lang w:val="uk-UA"/>
        </w:rPr>
      </w:pPr>
    </w:p>
    <w:p w:rsidR="00C378AF" w:rsidRDefault="00C378AF"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Викладачі можуть проводити в аудиторії обговорення або перетворити її у студію, де студенти створюють, взаємодіють і реалізують на практиці те, про що вони дізналися з лекцій і спостерігали за межами навчальної аудиторії. Як фахівці на місцях, педагоги пропонують різні підходи, уточнюють зміст і спостерігають за прогресом</w:t>
      </w:r>
      <w:r w:rsidR="00A94348">
        <w:rPr>
          <w:rFonts w:ascii="Times New Roman" w:hAnsi="Times New Roman"/>
          <w:sz w:val="28"/>
          <w:szCs w:val="28"/>
          <w:lang w:val="uk-UA"/>
        </w:rPr>
        <w:t xml:space="preserve"> </w:t>
      </w:r>
      <w:r w:rsidRPr="00A94AB0">
        <w:rPr>
          <w:rFonts w:ascii="Times New Roman" w:hAnsi="Times New Roman"/>
          <w:sz w:val="28"/>
          <w:szCs w:val="28"/>
        </w:rPr>
        <w:t>(</w:t>
      </w:r>
      <w:r w:rsidR="00A94348">
        <w:rPr>
          <w:rFonts w:ascii="Times New Roman" w:hAnsi="Times New Roman"/>
          <w:sz w:val="28"/>
          <w:szCs w:val="28"/>
          <w:lang w:val="uk-UA"/>
        </w:rPr>
        <w:t>р</w:t>
      </w:r>
      <w:r w:rsidR="00C04DF4">
        <w:rPr>
          <w:rFonts w:ascii="Times New Roman" w:hAnsi="Times New Roman"/>
          <w:sz w:val="28"/>
          <w:szCs w:val="28"/>
          <w:lang w:val="uk-UA"/>
        </w:rPr>
        <w:t>исунок</w:t>
      </w:r>
      <w:r w:rsidR="00A94348">
        <w:rPr>
          <w:rFonts w:ascii="Times New Roman" w:hAnsi="Times New Roman"/>
          <w:sz w:val="28"/>
          <w:szCs w:val="28"/>
          <w:lang w:val="uk-UA"/>
        </w:rPr>
        <w:t xml:space="preserve"> 2.</w:t>
      </w:r>
      <w:r w:rsidRPr="00A94AB0">
        <w:rPr>
          <w:rFonts w:ascii="Times New Roman" w:hAnsi="Times New Roman"/>
          <w:sz w:val="28"/>
          <w:szCs w:val="28"/>
          <w:lang w:val="uk-UA"/>
        </w:rPr>
        <w:t>1</w:t>
      </w:r>
      <w:r w:rsidRPr="00A94AB0">
        <w:rPr>
          <w:rFonts w:ascii="Times New Roman" w:hAnsi="Times New Roman"/>
          <w:sz w:val="28"/>
          <w:szCs w:val="28"/>
        </w:rPr>
        <w:t>)</w:t>
      </w:r>
      <w:r w:rsidRPr="00A94AB0">
        <w:rPr>
          <w:rFonts w:ascii="Times New Roman" w:hAnsi="Times New Roman"/>
          <w:sz w:val="28"/>
          <w:szCs w:val="28"/>
          <w:lang w:val="uk-UA"/>
        </w:rPr>
        <w:t>. Вони можуть організувати студентів у спеціальну робочу групу, щоб розв'язати проблему, над якою працюють кілька студентів. Деякі викладачі застосовують тільки деякі елементи з переверненої моделі навчання або використовують кілька перевернених лекцій протягом усього курсу навчання</w:t>
      </w:r>
      <w:r w:rsidR="00C04DF4">
        <w:rPr>
          <w:rFonts w:ascii="Times New Roman" w:hAnsi="Times New Roman"/>
          <w:sz w:val="28"/>
          <w:szCs w:val="28"/>
          <w:lang w:val="uk-UA"/>
        </w:rPr>
        <w:t xml:space="preserve"> </w:t>
      </w:r>
      <w:r w:rsidRPr="00A94AB0">
        <w:rPr>
          <w:rFonts w:ascii="Times New Roman" w:hAnsi="Times New Roman"/>
          <w:sz w:val="28"/>
          <w:szCs w:val="28"/>
          <w:lang w:val="uk-UA"/>
        </w:rPr>
        <w:t>[15].</w:t>
      </w:r>
      <w:r w:rsidR="00BC358E">
        <w:rPr>
          <w:rFonts w:ascii="Times New Roman" w:hAnsi="Times New Roman"/>
          <w:sz w:val="28"/>
          <w:szCs w:val="28"/>
          <w:lang w:val="uk-UA"/>
        </w:rPr>
        <w:t xml:space="preserve"> </w:t>
      </w:r>
    </w:p>
    <w:p w:rsidR="00BC358E" w:rsidRPr="00BC358E" w:rsidRDefault="00BC358E" w:rsidP="00AC78F4">
      <w:pPr>
        <w:tabs>
          <w:tab w:val="left" w:pos="851"/>
        </w:tabs>
        <w:spacing w:line="360" w:lineRule="auto"/>
        <w:rPr>
          <w:rFonts w:ascii="Times New Roman" w:hAnsi="Times New Roman"/>
          <w:sz w:val="28"/>
          <w:szCs w:val="28"/>
          <w:lang w:val="uk-UA"/>
        </w:rPr>
      </w:pPr>
      <w:r w:rsidRPr="00BC358E">
        <w:rPr>
          <w:rFonts w:ascii="Times New Roman" w:hAnsi="Times New Roman"/>
          <w:sz w:val="28"/>
          <w:szCs w:val="28"/>
          <w:lang w:val="uk-UA"/>
        </w:rPr>
        <w:t>Використовуючи технологію «перевернутого уроку» підчас практики,</w:t>
      </w:r>
    </w:p>
    <w:p w:rsidR="00BC358E" w:rsidRPr="00A94AB0" w:rsidRDefault="00BC358E" w:rsidP="00AC78F4">
      <w:pPr>
        <w:tabs>
          <w:tab w:val="left" w:pos="851"/>
        </w:tabs>
        <w:spacing w:line="360" w:lineRule="auto"/>
        <w:rPr>
          <w:rFonts w:ascii="Times New Roman" w:hAnsi="Times New Roman"/>
          <w:sz w:val="28"/>
          <w:szCs w:val="28"/>
          <w:lang w:val="uk-UA"/>
        </w:rPr>
      </w:pPr>
      <w:r w:rsidRPr="00BC358E">
        <w:rPr>
          <w:rFonts w:ascii="Times New Roman" w:hAnsi="Times New Roman"/>
          <w:sz w:val="28"/>
          <w:szCs w:val="28"/>
          <w:lang w:val="uk-UA"/>
        </w:rPr>
        <w:t>особливо коли був карантин</w:t>
      </w:r>
      <w:r w:rsidR="00CC29A6">
        <w:rPr>
          <w:rFonts w:ascii="Times New Roman" w:hAnsi="Times New Roman"/>
          <w:sz w:val="28"/>
          <w:szCs w:val="28"/>
          <w:lang w:val="uk-UA"/>
        </w:rPr>
        <w:t>,</w:t>
      </w:r>
      <w:r w:rsidRPr="00BC358E">
        <w:rPr>
          <w:rFonts w:ascii="Times New Roman" w:hAnsi="Times New Roman"/>
          <w:sz w:val="28"/>
          <w:szCs w:val="28"/>
          <w:lang w:val="uk-UA"/>
        </w:rPr>
        <w:t xml:space="preserve"> учням </w:t>
      </w:r>
      <w:r w:rsidR="00CC29A6">
        <w:rPr>
          <w:rFonts w:ascii="Times New Roman" w:hAnsi="Times New Roman"/>
          <w:sz w:val="28"/>
          <w:szCs w:val="28"/>
          <w:lang w:val="uk-UA"/>
        </w:rPr>
        <w:t xml:space="preserve">некомфортно </w:t>
      </w:r>
      <w:r w:rsidRPr="00BC358E">
        <w:rPr>
          <w:rFonts w:ascii="Times New Roman" w:hAnsi="Times New Roman"/>
          <w:sz w:val="28"/>
          <w:szCs w:val="28"/>
          <w:lang w:val="uk-UA"/>
        </w:rPr>
        <w:t xml:space="preserve">вивчати матеріал дистанційно, </w:t>
      </w:r>
      <w:r>
        <w:rPr>
          <w:rFonts w:ascii="Times New Roman" w:hAnsi="Times New Roman"/>
          <w:sz w:val="28"/>
          <w:szCs w:val="28"/>
          <w:lang w:val="uk-UA"/>
        </w:rPr>
        <w:t xml:space="preserve">традиційному навчання було не досить ефективно, </w:t>
      </w:r>
      <w:r w:rsidR="00CC29A6">
        <w:rPr>
          <w:rFonts w:ascii="Times New Roman" w:hAnsi="Times New Roman"/>
          <w:sz w:val="28"/>
          <w:szCs w:val="28"/>
          <w:lang w:val="uk-UA"/>
        </w:rPr>
        <w:t>що робить</w:t>
      </w:r>
      <w:r>
        <w:rPr>
          <w:rFonts w:ascii="Times New Roman" w:hAnsi="Times New Roman"/>
          <w:sz w:val="28"/>
          <w:szCs w:val="28"/>
          <w:lang w:val="uk-UA"/>
        </w:rPr>
        <w:t xml:space="preserve"> </w:t>
      </w:r>
      <w:r w:rsidRPr="00BC358E">
        <w:rPr>
          <w:rFonts w:ascii="Times New Roman" w:hAnsi="Times New Roman"/>
          <w:sz w:val="28"/>
          <w:szCs w:val="28"/>
          <w:lang w:val="uk-UA"/>
        </w:rPr>
        <w:t>думку В. Кухаренко</w:t>
      </w:r>
      <w:r>
        <w:rPr>
          <w:rFonts w:ascii="Times New Roman" w:hAnsi="Times New Roman"/>
          <w:sz w:val="28"/>
          <w:szCs w:val="28"/>
          <w:lang w:val="uk-UA"/>
        </w:rPr>
        <w:t xml:space="preserve"> правильною, сам</w:t>
      </w:r>
      <w:r w:rsidR="00CC29A6">
        <w:rPr>
          <w:rFonts w:ascii="Times New Roman" w:hAnsi="Times New Roman"/>
          <w:sz w:val="28"/>
          <w:szCs w:val="28"/>
          <w:lang w:val="uk-UA"/>
        </w:rPr>
        <w:t>е</w:t>
      </w:r>
      <w:r>
        <w:rPr>
          <w:rFonts w:ascii="Times New Roman" w:hAnsi="Times New Roman"/>
          <w:sz w:val="28"/>
          <w:szCs w:val="28"/>
          <w:lang w:val="uk-UA"/>
        </w:rPr>
        <w:t xml:space="preserve"> тому я з нею згодний.</w:t>
      </w:r>
    </w:p>
    <w:p w:rsidR="0006112E" w:rsidRPr="00A94AB0" w:rsidRDefault="0006112E" w:rsidP="00AC78F4">
      <w:pPr>
        <w:tabs>
          <w:tab w:val="left" w:pos="851"/>
        </w:tabs>
        <w:spacing w:line="360" w:lineRule="auto"/>
        <w:rPr>
          <w:rFonts w:ascii="Times New Roman" w:hAnsi="Times New Roman"/>
          <w:sz w:val="28"/>
          <w:szCs w:val="28"/>
          <w:lang w:val="uk-UA"/>
        </w:rPr>
      </w:pPr>
    </w:p>
    <w:p w:rsidR="00CC29A6" w:rsidRPr="00A94AB0" w:rsidRDefault="00CC29A6" w:rsidP="00AC78F4">
      <w:pPr>
        <w:tabs>
          <w:tab w:val="left" w:pos="851"/>
        </w:tabs>
        <w:spacing w:line="360" w:lineRule="auto"/>
        <w:rPr>
          <w:rFonts w:ascii="Times New Roman" w:hAnsi="Times New Roman"/>
          <w:sz w:val="28"/>
          <w:szCs w:val="28"/>
          <w:lang w:val="uk-UA"/>
        </w:rPr>
      </w:pPr>
    </w:p>
    <w:p w:rsidR="008F37E4" w:rsidRPr="00A94AB0" w:rsidRDefault="00A94348"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2.2</w:t>
      </w:r>
      <w:r w:rsidR="00943746" w:rsidRPr="00A94AB0">
        <w:rPr>
          <w:rFonts w:ascii="Times New Roman" w:hAnsi="Times New Roman"/>
          <w:sz w:val="28"/>
          <w:szCs w:val="28"/>
          <w:lang w:val="uk-UA"/>
        </w:rPr>
        <w:t xml:space="preserve"> Проведення «перевернутого уроку» з використанням ІКТ при дистанційному навчанні  </w:t>
      </w:r>
    </w:p>
    <w:p w:rsidR="00943746" w:rsidRDefault="00943746" w:rsidP="00AC78F4">
      <w:pPr>
        <w:tabs>
          <w:tab w:val="left" w:pos="851"/>
        </w:tabs>
        <w:spacing w:line="360" w:lineRule="auto"/>
        <w:rPr>
          <w:rFonts w:ascii="Times New Roman" w:hAnsi="Times New Roman"/>
          <w:sz w:val="28"/>
          <w:szCs w:val="28"/>
          <w:lang w:val="uk-UA"/>
        </w:rPr>
      </w:pPr>
    </w:p>
    <w:p w:rsidR="00BC358E" w:rsidRPr="00A94AB0" w:rsidRDefault="00BC358E" w:rsidP="00AC78F4">
      <w:pPr>
        <w:tabs>
          <w:tab w:val="left" w:pos="851"/>
        </w:tabs>
        <w:spacing w:line="360" w:lineRule="auto"/>
        <w:rPr>
          <w:rFonts w:ascii="Times New Roman" w:hAnsi="Times New Roman"/>
          <w:sz w:val="28"/>
          <w:szCs w:val="28"/>
          <w:lang w:val="uk-UA"/>
        </w:rPr>
      </w:pPr>
    </w:p>
    <w:p w:rsidR="00943746" w:rsidRPr="00A94AB0" w:rsidRDefault="0094374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Використання сучасних ІКТ</w:t>
      </w:r>
      <w:r w:rsidR="00CC29A6">
        <w:rPr>
          <w:rFonts w:ascii="Times New Roman" w:hAnsi="Times New Roman"/>
          <w:sz w:val="28"/>
          <w:szCs w:val="28"/>
          <w:lang w:val="uk-UA"/>
        </w:rPr>
        <w:t xml:space="preserve"> (інформаційно</w:t>
      </w:r>
      <w:r w:rsidR="006D70B8">
        <w:rPr>
          <w:rFonts w:ascii="Times New Roman" w:hAnsi="Times New Roman"/>
          <w:sz w:val="28"/>
          <w:szCs w:val="28"/>
          <w:lang w:val="uk-UA"/>
        </w:rPr>
        <w:t xml:space="preserve"> </w:t>
      </w:r>
      <w:r w:rsidR="006D70B8" w:rsidRPr="006D70B8">
        <w:rPr>
          <w:rFonts w:ascii="Times New Roman" w:hAnsi="Times New Roman"/>
          <w:sz w:val="28"/>
          <w:szCs w:val="28"/>
          <w:lang w:val="uk-UA"/>
        </w:rPr>
        <w:t>–</w:t>
      </w:r>
      <w:r w:rsidR="006D70B8">
        <w:rPr>
          <w:rFonts w:ascii="Times New Roman" w:hAnsi="Times New Roman"/>
          <w:sz w:val="28"/>
          <w:szCs w:val="28"/>
          <w:lang w:val="uk-UA"/>
        </w:rPr>
        <w:t xml:space="preserve"> </w:t>
      </w:r>
      <w:r w:rsidR="00CC29A6">
        <w:rPr>
          <w:rFonts w:ascii="Times New Roman" w:hAnsi="Times New Roman"/>
          <w:sz w:val="28"/>
          <w:szCs w:val="28"/>
          <w:lang w:val="uk-UA"/>
        </w:rPr>
        <w:t xml:space="preserve">комунікаційних технологій) </w:t>
      </w:r>
      <w:r w:rsidRPr="00A94AB0">
        <w:rPr>
          <w:rFonts w:ascii="Times New Roman" w:hAnsi="Times New Roman"/>
          <w:sz w:val="28"/>
          <w:szCs w:val="28"/>
          <w:lang w:val="uk-UA"/>
        </w:rPr>
        <w:t xml:space="preserve"> дозволяє не тільки урізноманітнити навчально</w:t>
      </w:r>
      <w:r w:rsidR="006D70B8">
        <w:rPr>
          <w:rFonts w:ascii="Times New Roman" w:hAnsi="Times New Roman"/>
          <w:sz w:val="28"/>
          <w:szCs w:val="28"/>
          <w:lang w:val="uk-UA"/>
        </w:rPr>
        <w:t xml:space="preserve"> </w:t>
      </w:r>
      <w:r w:rsidR="006D70B8" w:rsidRPr="006D70B8">
        <w:rPr>
          <w:rFonts w:ascii="Times New Roman" w:hAnsi="Times New Roman"/>
          <w:sz w:val="28"/>
          <w:szCs w:val="28"/>
          <w:lang w:val="uk-UA"/>
        </w:rPr>
        <w:t>–</w:t>
      </w:r>
      <w:r w:rsidR="006D70B8">
        <w:rPr>
          <w:rFonts w:ascii="Times New Roman" w:hAnsi="Times New Roman"/>
          <w:sz w:val="28"/>
          <w:szCs w:val="28"/>
          <w:lang w:val="uk-UA"/>
        </w:rPr>
        <w:t xml:space="preserve"> </w:t>
      </w:r>
      <w:r w:rsidRPr="00A94AB0">
        <w:rPr>
          <w:rFonts w:ascii="Times New Roman" w:hAnsi="Times New Roman"/>
          <w:sz w:val="28"/>
          <w:szCs w:val="28"/>
          <w:lang w:val="uk-UA"/>
        </w:rPr>
        <w:t>виховний процес, а й упровадити нові педагогічні технологі</w:t>
      </w:r>
      <w:r w:rsidR="00CC29A6">
        <w:rPr>
          <w:rFonts w:ascii="Times New Roman" w:hAnsi="Times New Roman"/>
          <w:sz w:val="28"/>
          <w:szCs w:val="28"/>
          <w:lang w:val="uk-UA"/>
        </w:rPr>
        <w:t>ї навчання, зокрема «перевернутий урок»</w:t>
      </w:r>
      <w:r w:rsidRPr="00A94AB0">
        <w:rPr>
          <w:rFonts w:ascii="Times New Roman" w:hAnsi="Times New Roman"/>
          <w:sz w:val="28"/>
          <w:szCs w:val="28"/>
          <w:lang w:val="uk-UA"/>
        </w:rPr>
        <w:t xml:space="preserve">. За цією технологією під час підготовки до уроку учні використовують відео й електронний контент за межами навчального закладу – у хмаро орієнтованому навчальному середовищі. </w:t>
      </w:r>
    </w:p>
    <w:p w:rsidR="00943746" w:rsidRPr="00A94AB0" w:rsidRDefault="00943746"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Під хмаро орієнтованим навчальним середовищем (ХОНС) ми розуміємо штучно побудовану систему, що за допомогою хмарних сервісів забезпечує навчальну мобільність, групову співпрацю </w:t>
      </w:r>
      <w:r w:rsidR="00CC29A6">
        <w:rPr>
          <w:rFonts w:ascii="Times New Roman" w:hAnsi="Times New Roman"/>
          <w:sz w:val="28"/>
          <w:szCs w:val="28"/>
          <w:lang w:val="uk-UA"/>
        </w:rPr>
        <w:t>вчителів</w:t>
      </w:r>
      <w:r w:rsidRPr="00A94AB0">
        <w:rPr>
          <w:rFonts w:ascii="Times New Roman" w:hAnsi="Times New Roman"/>
          <w:sz w:val="28"/>
          <w:szCs w:val="28"/>
          <w:lang w:val="uk-UA"/>
        </w:rPr>
        <w:t xml:space="preserve"> та учнів для ефективного, безпечного </w:t>
      </w:r>
      <w:r w:rsidR="00944BEB" w:rsidRPr="00A94AB0">
        <w:rPr>
          <w:rFonts w:ascii="Times New Roman" w:hAnsi="Times New Roman"/>
          <w:sz w:val="28"/>
          <w:szCs w:val="28"/>
          <w:lang w:val="uk-UA"/>
        </w:rPr>
        <w:t>досягнення дидактичних цілей [18</w:t>
      </w:r>
      <w:r w:rsidRPr="00A94AB0">
        <w:rPr>
          <w:rFonts w:ascii="Times New Roman" w:hAnsi="Times New Roman"/>
          <w:sz w:val="28"/>
          <w:szCs w:val="28"/>
          <w:lang w:val="uk-UA"/>
        </w:rPr>
        <w:t>].</w:t>
      </w:r>
    </w:p>
    <w:p w:rsidR="00944BEB" w:rsidRPr="00A94AB0" w:rsidRDefault="00944BEB"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Технологія «перевернут</w:t>
      </w:r>
      <w:r w:rsidR="00CC29A6">
        <w:rPr>
          <w:rFonts w:ascii="Times New Roman" w:hAnsi="Times New Roman"/>
          <w:sz w:val="28"/>
          <w:szCs w:val="28"/>
          <w:lang w:val="uk-UA"/>
        </w:rPr>
        <w:t xml:space="preserve">ого уроку»  </w:t>
      </w:r>
      <w:r w:rsidRPr="00A94AB0">
        <w:rPr>
          <w:rFonts w:ascii="Times New Roman" w:hAnsi="Times New Roman"/>
          <w:sz w:val="28"/>
          <w:szCs w:val="28"/>
          <w:lang w:val="uk-UA"/>
        </w:rPr>
        <w:t xml:space="preserve">може містити в собі інші технології, що активізують </w:t>
      </w:r>
      <w:r w:rsidR="008B1088">
        <w:rPr>
          <w:rFonts w:ascii="Times New Roman" w:hAnsi="Times New Roman"/>
          <w:sz w:val="28"/>
          <w:szCs w:val="28"/>
          <w:lang w:val="uk-UA"/>
        </w:rPr>
        <w:t xml:space="preserve">навчальний потенціал учнів, </w:t>
      </w:r>
      <w:r w:rsidRPr="00A94AB0">
        <w:rPr>
          <w:rFonts w:ascii="Times New Roman" w:hAnsi="Times New Roman"/>
          <w:sz w:val="28"/>
          <w:szCs w:val="28"/>
          <w:lang w:val="uk-UA"/>
        </w:rPr>
        <w:t>діяльність учнів, розвивають пошукові й дослідницькі компетентності, створюють умови для реалізації ігрових моментів як під час проведення уроку,</w:t>
      </w:r>
      <w:r w:rsidR="008B1088">
        <w:rPr>
          <w:rFonts w:ascii="Times New Roman" w:hAnsi="Times New Roman"/>
          <w:sz w:val="28"/>
          <w:szCs w:val="28"/>
          <w:lang w:val="uk-UA"/>
        </w:rPr>
        <w:t xml:space="preserve"> а</w:t>
      </w:r>
      <w:r w:rsidRPr="00A94AB0">
        <w:rPr>
          <w:rFonts w:ascii="Times New Roman" w:hAnsi="Times New Roman"/>
          <w:sz w:val="28"/>
          <w:szCs w:val="28"/>
          <w:lang w:val="uk-UA"/>
        </w:rPr>
        <w:t xml:space="preserve"> так</w:t>
      </w:r>
      <w:r w:rsidR="008B1088">
        <w:rPr>
          <w:rFonts w:ascii="Times New Roman" w:hAnsi="Times New Roman"/>
          <w:sz w:val="28"/>
          <w:szCs w:val="28"/>
          <w:lang w:val="uk-UA"/>
        </w:rPr>
        <w:t>ож</w:t>
      </w:r>
      <w:r w:rsidRPr="00A94AB0">
        <w:rPr>
          <w:rFonts w:ascii="Times New Roman" w:hAnsi="Times New Roman"/>
          <w:sz w:val="28"/>
          <w:szCs w:val="28"/>
          <w:lang w:val="uk-UA"/>
        </w:rPr>
        <w:t xml:space="preserve"> під час виконання домашніх завдань, що викон</w:t>
      </w:r>
      <w:r w:rsidR="008B1088">
        <w:rPr>
          <w:rFonts w:ascii="Times New Roman" w:hAnsi="Times New Roman"/>
          <w:sz w:val="28"/>
          <w:szCs w:val="28"/>
          <w:lang w:val="uk-UA"/>
        </w:rPr>
        <w:t>уються учнями у власному темпі</w:t>
      </w:r>
      <w:r w:rsidRPr="00A94AB0">
        <w:rPr>
          <w:rFonts w:ascii="Times New Roman" w:hAnsi="Times New Roman"/>
          <w:sz w:val="28"/>
          <w:szCs w:val="28"/>
          <w:lang w:val="uk-UA"/>
        </w:rPr>
        <w:t xml:space="preserve"> у зручний для них час. Навчання учнів за допомогою технології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квесту спрямовано на підвищення пізнавального інтересу і посилення навчальної мотивації. Використання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квестів робить учня самостійним, учить орієнтуватися в різноманітних ситуаціях, сприяє розвитку пізнавальних, творчих навичок й умінь</w:t>
      </w:r>
      <w:r w:rsidR="008B1088">
        <w:rPr>
          <w:rFonts w:ascii="Times New Roman" w:hAnsi="Times New Roman"/>
          <w:sz w:val="28"/>
          <w:szCs w:val="28"/>
          <w:lang w:val="uk-UA"/>
        </w:rPr>
        <w:t>,</w:t>
      </w:r>
      <w:r w:rsidRPr="00A94AB0">
        <w:rPr>
          <w:rFonts w:ascii="Times New Roman" w:hAnsi="Times New Roman"/>
          <w:sz w:val="28"/>
          <w:szCs w:val="28"/>
          <w:lang w:val="uk-UA"/>
        </w:rPr>
        <w:t xml:space="preserve"> самостійно конструювати свої знання, орієнтуватися в інформаційному просторі, критично мислити, розвивати н</w:t>
      </w:r>
      <w:r w:rsidR="00D62727" w:rsidRPr="00A94AB0">
        <w:rPr>
          <w:rFonts w:ascii="Times New Roman" w:hAnsi="Times New Roman"/>
          <w:sz w:val="28"/>
          <w:szCs w:val="28"/>
          <w:lang w:val="uk-UA"/>
        </w:rPr>
        <w:t>авички інформаційної діяльності.</w:t>
      </w:r>
    </w:p>
    <w:p w:rsidR="00944BEB" w:rsidRPr="00A94AB0" w:rsidRDefault="00944BEB"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З використанням технології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квесту вчитель отримує дієвий інструмент формування мотивації до навчання, творчого осмислення н</w:t>
      </w:r>
      <w:r w:rsidR="008B1088">
        <w:rPr>
          <w:rFonts w:ascii="Times New Roman" w:hAnsi="Times New Roman"/>
          <w:sz w:val="28"/>
          <w:szCs w:val="28"/>
          <w:lang w:val="uk-UA"/>
        </w:rPr>
        <w:t>авчального матеріалу, ретельного</w:t>
      </w:r>
      <w:r w:rsidR="00915E9C">
        <w:rPr>
          <w:rFonts w:ascii="Times New Roman" w:hAnsi="Times New Roman"/>
          <w:sz w:val="28"/>
          <w:szCs w:val="28"/>
          <w:lang w:val="uk-UA"/>
        </w:rPr>
        <w:t xml:space="preserve"> закріплення учнями знань та</w:t>
      </w:r>
      <w:r w:rsidRPr="00A94AB0">
        <w:rPr>
          <w:rFonts w:ascii="Times New Roman" w:hAnsi="Times New Roman"/>
          <w:sz w:val="28"/>
          <w:szCs w:val="28"/>
          <w:lang w:val="uk-UA"/>
        </w:rPr>
        <w:t xml:space="preserve"> їх ефективного контролю. Методологічною основою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квесту є активне навчання, що створює передумови для перетворення нових даних, одержаних учнями, у нові знання, які</w:t>
      </w:r>
      <w:r w:rsidR="00D62727" w:rsidRPr="00A94AB0">
        <w:rPr>
          <w:rFonts w:ascii="Times New Roman" w:hAnsi="Times New Roman"/>
          <w:sz w:val="28"/>
          <w:szCs w:val="28"/>
          <w:lang w:val="uk-UA"/>
        </w:rPr>
        <w:t xml:space="preserve"> вони можуть використовувати</w:t>
      </w:r>
      <w:r w:rsidR="00915E9C">
        <w:rPr>
          <w:rFonts w:ascii="Times New Roman" w:hAnsi="Times New Roman"/>
          <w:sz w:val="28"/>
          <w:szCs w:val="28"/>
          <w:lang w:val="uk-UA"/>
        </w:rPr>
        <w:t>, як під час навчання так і в повсякденному житті</w:t>
      </w:r>
      <w:r w:rsidR="00D62727" w:rsidRPr="00A94AB0">
        <w:rPr>
          <w:rFonts w:ascii="Times New Roman" w:hAnsi="Times New Roman"/>
          <w:sz w:val="28"/>
          <w:szCs w:val="28"/>
          <w:lang w:val="uk-UA"/>
        </w:rPr>
        <w:t xml:space="preserve"> [19</w:t>
      </w:r>
      <w:r w:rsidRPr="00A94AB0">
        <w:rPr>
          <w:rFonts w:ascii="Times New Roman" w:hAnsi="Times New Roman"/>
          <w:sz w:val="28"/>
          <w:szCs w:val="28"/>
          <w:lang w:val="uk-UA"/>
        </w:rPr>
        <w:t>]</w:t>
      </w:r>
      <w:r w:rsidR="00915E9C">
        <w:rPr>
          <w:rFonts w:ascii="Times New Roman" w:hAnsi="Times New Roman"/>
          <w:sz w:val="28"/>
          <w:szCs w:val="28"/>
          <w:lang w:val="uk-UA"/>
        </w:rPr>
        <w:t>.</w:t>
      </w:r>
    </w:p>
    <w:p w:rsidR="00915E9C" w:rsidRDefault="00915E9C"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Слідкуючи за </w:t>
      </w:r>
      <w:r w:rsidR="00944BEB" w:rsidRPr="00A94AB0">
        <w:rPr>
          <w:rFonts w:ascii="Times New Roman" w:hAnsi="Times New Roman"/>
          <w:sz w:val="28"/>
          <w:szCs w:val="28"/>
          <w:lang w:val="uk-UA"/>
        </w:rPr>
        <w:t>думку Гапеєвої О.,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00944BEB" w:rsidRPr="00A94AB0">
        <w:rPr>
          <w:rFonts w:ascii="Times New Roman" w:hAnsi="Times New Roman"/>
          <w:sz w:val="28"/>
          <w:szCs w:val="28"/>
          <w:lang w:val="uk-UA"/>
        </w:rPr>
        <w:t>квест має всі класичні ознаки інформаційної технології, оскільки покликаний забезпечити швидкий пошук даних, розосередження, доступ до джерел інформації незалежно від місця їх розташування. З іншого боку, він містить елементи ситуативної педагогічної технології – рольової гри, оскільки передбачає виконання конкрет</w:t>
      </w:r>
      <w:r w:rsidR="00D62727" w:rsidRPr="00A94AB0">
        <w:rPr>
          <w:rFonts w:ascii="Times New Roman" w:hAnsi="Times New Roman"/>
          <w:sz w:val="28"/>
          <w:szCs w:val="28"/>
          <w:lang w:val="uk-UA"/>
        </w:rPr>
        <w:t>ного завдання в ігровій формі [20</w:t>
      </w:r>
      <w:r w:rsidR="00944BEB" w:rsidRPr="00A94AB0">
        <w:rPr>
          <w:rFonts w:ascii="Times New Roman" w:hAnsi="Times New Roman"/>
          <w:sz w:val="28"/>
          <w:szCs w:val="28"/>
          <w:lang w:val="uk-UA"/>
        </w:rPr>
        <w:t>].</w:t>
      </w:r>
    </w:p>
    <w:p w:rsidR="00915E9C" w:rsidRDefault="00915E9C" w:rsidP="00AC78F4">
      <w:pPr>
        <w:tabs>
          <w:tab w:val="left" w:pos="851"/>
        </w:tabs>
        <w:spacing w:line="360" w:lineRule="auto"/>
        <w:rPr>
          <w:rFonts w:ascii="Times New Roman" w:hAnsi="Times New Roman"/>
          <w:sz w:val="28"/>
          <w:szCs w:val="28"/>
          <w:lang w:val="uk-UA"/>
        </w:rPr>
      </w:pPr>
    </w:p>
    <w:p w:rsidR="00944BEB" w:rsidRPr="00A94AB0" w:rsidRDefault="00944BEB"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 Для розкриття особливостей використання технології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квесту у навчальному процесі необхідно визначити сутність поняття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 xml:space="preserve">квест». </w:t>
      </w:r>
    </w:p>
    <w:p w:rsidR="00C15169" w:rsidRPr="00A94AB0" w:rsidRDefault="00944BEB"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Існує два погляди вчених на поняття квесту: квест як освітній п</w:t>
      </w:r>
      <w:r w:rsidR="00D62727" w:rsidRPr="00A94AB0">
        <w:rPr>
          <w:rFonts w:ascii="Times New Roman" w:hAnsi="Times New Roman"/>
          <w:sz w:val="28"/>
          <w:szCs w:val="28"/>
          <w:lang w:val="uk-UA"/>
        </w:rPr>
        <w:t xml:space="preserve">родукт і квест як технологія </w:t>
      </w:r>
      <w:r w:rsidR="00C04DF4">
        <w:rPr>
          <w:rFonts w:ascii="Times New Roman" w:hAnsi="Times New Roman"/>
          <w:sz w:val="28"/>
          <w:szCs w:val="28"/>
          <w:lang w:val="uk-UA"/>
        </w:rPr>
        <w:t>[21,22,</w:t>
      </w:r>
      <w:r w:rsidR="00D62727" w:rsidRPr="00A94AB0">
        <w:rPr>
          <w:rFonts w:ascii="Times New Roman" w:hAnsi="Times New Roman"/>
          <w:sz w:val="28"/>
          <w:szCs w:val="28"/>
          <w:lang w:val="uk-UA"/>
        </w:rPr>
        <w:t>23</w:t>
      </w:r>
      <w:r w:rsidRPr="00A94AB0">
        <w:rPr>
          <w:rFonts w:ascii="Times New Roman" w:hAnsi="Times New Roman"/>
          <w:sz w:val="28"/>
          <w:szCs w:val="28"/>
          <w:lang w:val="uk-UA"/>
        </w:rPr>
        <w:t>].</w:t>
      </w:r>
    </w:p>
    <w:p w:rsidR="00944BEB" w:rsidRPr="00A94AB0" w:rsidRDefault="00944BEB"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 Веб</w:t>
      </w:r>
      <w:r w:rsidR="002A0901">
        <w:rPr>
          <w:rFonts w:ascii="Times New Roman" w:hAnsi="Times New Roman"/>
          <w:sz w:val="28"/>
          <w:szCs w:val="28"/>
          <w:lang w:val="uk-UA"/>
        </w:rPr>
        <w:t xml:space="preserve"> </w:t>
      </w:r>
      <w:r w:rsidR="00701F1C" w:rsidRPr="00701F1C">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квести розробляються для максимальної інтеграції мережі Інтернет в різні навчальні предмети на різних стадіях навчання, й охоплюють окрему пробл</w:t>
      </w:r>
      <w:r w:rsidR="00D62727" w:rsidRPr="00A94AB0">
        <w:rPr>
          <w:rFonts w:ascii="Times New Roman" w:hAnsi="Times New Roman"/>
          <w:sz w:val="28"/>
          <w:szCs w:val="28"/>
          <w:lang w:val="uk-UA"/>
        </w:rPr>
        <w:t>ему, навчальний предмет, тему</w:t>
      </w:r>
      <w:r w:rsidRPr="00A94AB0">
        <w:rPr>
          <w:rFonts w:ascii="Times New Roman" w:hAnsi="Times New Roman"/>
          <w:sz w:val="28"/>
          <w:szCs w:val="28"/>
          <w:lang w:val="uk-UA"/>
        </w:rPr>
        <w:t>.</w:t>
      </w:r>
    </w:p>
    <w:p w:rsidR="00D62727" w:rsidRPr="00A94AB0" w:rsidRDefault="00D62727"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З розвитком ігрових технологій, зокрема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версій навчального призначення, під квестом (англ. Quest – подорож, мандрівка) стали розуміти комп’ютерну гру, у якій гравець має досягати певної мети, використовуючи власні знання і досвід, а також спілкуючись з учасниками квесту [</w:t>
      </w:r>
      <w:r w:rsidR="003078DF" w:rsidRPr="00A94AB0">
        <w:rPr>
          <w:rFonts w:ascii="Times New Roman" w:hAnsi="Times New Roman"/>
          <w:sz w:val="28"/>
          <w:szCs w:val="28"/>
          <w:lang w:val="uk-UA"/>
        </w:rPr>
        <w:t>3</w:t>
      </w:r>
      <w:r w:rsidRPr="00A94AB0">
        <w:rPr>
          <w:rFonts w:ascii="Times New Roman" w:hAnsi="Times New Roman"/>
          <w:sz w:val="28"/>
          <w:szCs w:val="28"/>
          <w:lang w:val="uk-UA"/>
        </w:rPr>
        <w:t>].</w:t>
      </w:r>
    </w:p>
    <w:p w:rsidR="00C15169" w:rsidRPr="00A94AB0" w:rsidRDefault="00C15169"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До особливостей технології веб</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A94AB0">
        <w:rPr>
          <w:rFonts w:ascii="Times New Roman" w:hAnsi="Times New Roman"/>
          <w:sz w:val="28"/>
          <w:szCs w:val="28"/>
          <w:lang w:val="uk-UA"/>
        </w:rPr>
        <w:t>квесту можна віднести той факт, що у ході виконання завдань учні можуть працювати в індивідуальному темпі, повертаючись до матеріалу, який не достатньо засвоєний раніше. Реалізація такого підходу до навчання збагачує можливості вчителя, дозволяючи йому індивідуалізувати навчальний процес. Індивідуалізація тут, насамперед, пов'язана з урахуванням попередньої підготовки учнів (рівня їхніх знань й умінь), з диференціюванням за психологічними особливостями (темпераменту, характеру протікання розумових процесів, навченості, швидкості роботи з навчальним матеріалом). У спеціально створених умовах ці навчальні завдання сприятимуть розвитку, поглибленню, зміцненню знань учнів.</w:t>
      </w:r>
    </w:p>
    <w:p w:rsidR="00C15169" w:rsidRPr="00A94AB0" w:rsidRDefault="00C15169"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На думку Грабчак Д., функціональні можливості квестів дають змогу розв’язати ключові завдання навчальних предметів, зокрема стимулювати розвиток загальнонавчальних умінь і навичок учнів; поглибити знання з профільних предметів; підготувати до зовнішнього незалежного оцінювання, підсумкової атестації [5].</w:t>
      </w:r>
    </w:p>
    <w:p w:rsidR="00C15169" w:rsidRPr="00A94AB0" w:rsidRDefault="00C15169" w:rsidP="00AC78F4">
      <w:pPr>
        <w:tabs>
          <w:tab w:val="left" w:pos="851"/>
        </w:tabs>
        <w:spacing w:line="360" w:lineRule="auto"/>
        <w:rPr>
          <w:rFonts w:ascii="Times New Roman" w:hAnsi="Times New Roman"/>
          <w:sz w:val="28"/>
          <w:szCs w:val="28"/>
          <w:lang w:val="uk-UA"/>
        </w:rPr>
      </w:pPr>
      <w:r w:rsidRPr="00A94AB0">
        <w:rPr>
          <w:rFonts w:ascii="Times New Roman" w:hAnsi="Times New Roman"/>
          <w:sz w:val="28"/>
          <w:szCs w:val="28"/>
          <w:lang w:val="uk-UA"/>
        </w:rPr>
        <w:t xml:space="preserve"> </w:t>
      </w:r>
    </w:p>
    <w:p w:rsidR="008248F6" w:rsidRDefault="008248F6" w:rsidP="00AC78F4">
      <w:pPr>
        <w:pStyle w:val="2"/>
        <w:spacing w:before="0" w:after="0" w:line="360" w:lineRule="auto"/>
        <w:ind w:firstLine="567"/>
        <w:jc w:val="both"/>
        <w:rPr>
          <w:rFonts w:eastAsia="Calibri"/>
          <w:bCs w:val="0"/>
          <w:iCs w:val="0"/>
          <w:lang w:val="uk-UA"/>
        </w:rPr>
      </w:pPr>
    </w:p>
    <w:p w:rsidR="008248F6" w:rsidRPr="008248F6" w:rsidRDefault="008248F6" w:rsidP="008248F6">
      <w:pPr>
        <w:rPr>
          <w:lang w:val="uk-UA"/>
        </w:rPr>
      </w:pPr>
    </w:p>
    <w:p w:rsidR="00D33678" w:rsidRPr="00F3379A" w:rsidRDefault="00D33678" w:rsidP="00AC78F4">
      <w:pPr>
        <w:pStyle w:val="2"/>
        <w:spacing w:before="0" w:after="0" w:line="360" w:lineRule="auto"/>
        <w:ind w:firstLine="567"/>
        <w:jc w:val="both"/>
        <w:rPr>
          <w:lang w:val="uk-UA"/>
        </w:rPr>
      </w:pPr>
      <w:r w:rsidRPr="00F3379A">
        <w:rPr>
          <w:lang w:val="uk-UA"/>
        </w:rPr>
        <w:t xml:space="preserve">2.3 Організація та проведення експерименту з впровадження </w:t>
      </w:r>
      <w:r w:rsidR="00E60C28" w:rsidRPr="00F3379A">
        <w:rPr>
          <w:lang w:val="uk-UA"/>
        </w:rPr>
        <w:t xml:space="preserve">технології перевернутого уроку у процес навчання природничих наук  </w:t>
      </w:r>
      <w:r w:rsidRPr="00F3379A">
        <w:rPr>
          <w:lang w:val="uk-UA"/>
        </w:rPr>
        <w:t xml:space="preserve">та аналіз </w:t>
      </w:r>
      <w:r w:rsidR="00E60C28" w:rsidRPr="00F3379A">
        <w:rPr>
          <w:lang w:val="uk-UA"/>
        </w:rPr>
        <w:t xml:space="preserve">його </w:t>
      </w:r>
      <w:r w:rsidRPr="00F3379A">
        <w:rPr>
          <w:lang w:val="uk-UA"/>
        </w:rPr>
        <w:t xml:space="preserve">результатів </w:t>
      </w:r>
    </w:p>
    <w:p w:rsidR="00362E4C" w:rsidRDefault="00362E4C" w:rsidP="00AC78F4">
      <w:pPr>
        <w:spacing w:line="360" w:lineRule="auto"/>
        <w:rPr>
          <w:rFonts w:ascii="Times New Roman" w:hAnsi="Times New Roman"/>
          <w:sz w:val="28"/>
          <w:szCs w:val="28"/>
          <w:lang w:val="uk-UA"/>
        </w:rPr>
      </w:pPr>
    </w:p>
    <w:p w:rsidR="008248F6" w:rsidRDefault="008248F6" w:rsidP="00AC78F4">
      <w:pPr>
        <w:spacing w:line="360" w:lineRule="auto"/>
        <w:rPr>
          <w:rFonts w:ascii="Times New Roman" w:hAnsi="Times New Roman"/>
          <w:sz w:val="28"/>
          <w:szCs w:val="28"/>
          <w:lang w:val="uk-UA"/>
        </w:rPr>
      </w:pPr>
    </w:p>
    <w:p w:rsidR="00D33678" w:rsidRPr="007C3BEE" w:rsidRDefault="00A85BAE" w:rsidP="00AC78F4">
      <w:pPr>
        <w:spacing w:line="360" w:lineRule="auto"/>
        <w:rPr>
          <w:rFonts w:ascii="Times New Roman" w:hAnsi="Times New Roman"/>
          <w:sz w:val="28"/>
          <w:szCs w:val="28"/>
          <w:lang w:val="uk-UA"/>
        </w:rPr>
      </w:pPr>
      <w:r>
        <w:rPr>
          <w:rFonts w:ascii="Times New Roman" w:hAnsi="Times New Roman"/>
          <w:sz w:val="28"/>
          <w:szCs w:val="28"/>
          <w:lang w:val="uk-UA"/>
        </w:rPr>
        <w:t>Для формулювання завдань</w:t>
      </w:r>
      <w:r w:rsidR="00D33678" w:rsidRPr="007C3BEE">
        <w:rPr>
          <w:rFonts w:ascii="Times New Roman" w:hAnsi="Times New Roman"/>
          <w:sz w:val="28"/>
          <w:szCs w:val="28"/>
          <w:lang w:val="uk-UA"/>
        </w:rPr>
        <w:t xml:space="preserve"> дослідження, пошуку способів ї</w:t>
      </w:r>
      <w:r>
        <w:rPr>
          <w:rFonts w:ascii="Times New Roman" w:hAnsi="Times New Roman"/>
          <w:sz w:val="28"/>
          <w:szCs w:val="28"/>
          <w:lang w:val="uk-UA"/>
        </w:rPr>
        <w:t>х</w:t>
      </w:r>
      <w:r w:rsidR="00D33678" w:rsidRPr="007C3BEE">
        <w:rPr>
          <w:rFonts w:ascii="Times New Roman" w:hAnsi="Times New Roman"/>
          <w:sz w:val="28"/>
          <w:szCs w:val="28"/>
          <w:lang w:val="uk-UA"/>
        </w:rPr>
        <w:t xml:space="preserve"> </w:t>
      </w:r>
      <w:r>
        <w:rPr>
          <w:rFonts w:ascii="Times New Roman" w:hAnsi="Times New Roman"/>
          <w:sz w:val="28"/>
          <w:szCs w:val="28"/>
          <w:lang w:val="uk-UA"/>
        </w:rPr>
        <w:t>ви</w:t>
      </w:r>
      <w:r w:rsidR="00D33678" w:rsidRPr="007C3BEE">
        <w:rPr>
          <w:rFonts w:ascii="Times New Roman" w:hAnsi="Times New Roman"/>
          <w:sz w:val="28"/>
          <w:szCs w:val="28"/>
          <w:lang w:val="uk-UA"/>
        </w:rPr>
        <w:t xml:space="preserve">рішення, і з метою подальшої оцінки </w:t>
      </w:r>
      <w:r>
        <w:rPr>
          <w:rFonts w:ascii="Times New Roman" w:hAnsi="Times New Roman"/>
          <w:sz w:val="28"/>
          <w:szCs w:val="28"/>
          <w:lang w:val="uk-UA"/>
        </w:rPr>
        <w:t>ефективності</w:t>
      </w:r>
      <w:r w:rsidR="00D33678" w:rsidRPr="007C3BEE">
        <w:rPr>
          <w:rFonts w:ascii="Times New Roman" w:hAnsi="Times New Roman"/>
          <w:sz w:val="28"/>
          <w:szCs w:val="28"/>
          <w:lang w:val="uk-UA"/>
        </w:rPr>
        <w:t xml:space="preserve"> </w:t>
      </w:r>
      <w:r>
        <w:rPr>
          <w:rFonts w:ascii="Times New Roman" w:hAnsi="Times New Roman"/>
          <w:sz w:val="28"/>
          <w:szCs w:val="28"/>
          <w:lang w:val="uk-UA"/>
        </w:rPr>
        <w:t xml:space="preserve">розробленої технології перевернутого уроку </w:t>
      </w:r>
      <w:r w:rsidR="00D33678" w:rsidRPr="007C3BEE">
        <w:rPr>
          <w:rFonts w:ascii="Times New Roman" w:hAnsi="Times New Roman"/>
          <w:sz w:val="28"/>
          <w:szCs w:val="28"/>
          <w:lang w:val="uk-UA"/>
        </w:rPr>
        <w:t xml:space="preserve">та прикладної значущості роботи  був проведений педагогічний експеримент. Експеримент включав в себе підготовчий етап, проведення експерименту та аналіз результатів. </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Обробка експериментальних даних здійснювалася шляхом застосування непараметричних  методів</w:t>
      </w:r>
      <w:r w:rsidRPr="007C3BEE">
        <w:rPr>
          <w:rFonts w:ascii="Times New Roman" w:hAnsi="Times New Roman"/>
          <w:sz w:val="28"/>
          <w:szCs w:val="28"/>
        </w:rPr>
        <w:t xml:space="preserve"> </w:t>
      </w:r>
      <w:r w:rsidRPr="00A03514">
        <w:rPr>
          <w:rFonts w:ascii="Times New Roman" w:hAnsi="Times New Roman"/>
          <w:sz w:val="28"/>
          <w:szCs w:val="28"/>
          <w:lang w:val="uk-UA"/>
        </w:rPr>
        <w:t>[</w:t>
      </w:r>
      <w:r w:rsidR="0027703B" w:rsidRPr="0027703B">
        <w:rPr>
          <w:rFonts w:ascii="Times New Roman" w:hAnsi="Times New Roman"/>
          <w:color w:val="000000" w:themeColor="text1"/>
          <w:sz w:val="28"/>
          <w:szCs w:val="28"/>
          <w:lang w:val="uk-UA"/>
        </w:rPr>
        <w:t>29</w:t>
      </w:r>
      <w:r w:rsidRPr="00A03514">
        <w:rPr>
          <w:rFonts w:ascii="Times New Roman" w:hAnsi="Times New Roman"/>
          <w:sz w:val="28"/>
          <w:szCs w:val="28"/>
        </w:rPr>
        <w:t>]</w:t>
      </w:r>
      <w:r w:rsidRPr="00A03514">
        <w:rPr>
          <w:rFonts w:ascii="Times New Roman" w:hAnsi="Times New Roman"/>
          <w:sz w:val="28"/>
          <w:szCs w:val="28"/>
          <w:lang w:val="uk-UA"/>
        </w:rPr>
        <w:t>.</w:t>
      </w:r>
      <w:r w:rsidRPr="007C3BEE">
        <w:rPr>
          <w:rFonts w:ascii="Times New Roman" w:hAnsi="Times New Roman"/>
          <w:sz w:val="28"/>
          <w:szCs w:val="28"/>
          <w:lang w:val="uk-UA"/>
        </w:rPr>
        <w:t xml:space="preserve"> Вони не потребують припущень відносно закону розподілу вимірюваної величини на відміну від традиційних статистичних методів, які базуються на нормальному (гауссовому) розподілі. </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Перейдемо до розгляду основних етапів проведеного нами дослідження щодо перевірки результативності методичної системи формування пізнавального інтересу у учнів базової школи в процесі навчання фізики.</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Експеримент проходив у два етапи.</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 xml:space="preserve">На першому етапі вивчався стан проблеми в практиці </w:t>
      </w:r>
      <w:r w:rsidR="00362E4C">
        <w:rPr>
          <w:rFonts w:ascii="Times New Roman" w:hAnsi="Times New Roman"/>
          <w:sz w:val="28"/>
          <w:szCs w:val="28"/>
          <w:lang w:val="uk-UA"/>
        </w:rPr>
        <w:t xml:space="preserve">старшої </w:t>
      </w:r>
      <w:r w:rsidRPr="007C3BEE">
        <w:rPr>
          <w:rFonts w:ascii="Times New Roman" w:hAnsi="Times New Roman"/>
          <w:sz w:val="28"/>
          <w:szCs w:val="28"/>
          <w:lang w:val="uk-UA"/>
        </w:rPr>
        <w:t>загальноосвітньої  школи; на основі теоретичного аналізу педагогічної практики,  висувалися робочі гіпотези дослідження; розроблялися спеціальні зразки структурно-смислових схем та опорних конспектів узагальнення матеріалів при самостійному навчанні учнів теоретичним питанням, а також відбувалася їх попередня апробація.</w:t>
      </w:r>
    </w:p>
    <w:p w:rsidR="0050277B" w:rsidRDefault="007E5ACB" w:rsidP="00AC78F4">
      <w:pPr>
        <w:spacing w:line="360" w:lineRule="auto"/>
        <w:rPr>
          <w:rFonts w:ascii="Times New Roman" w:hAnsi="Times New Roman"/>
          <w:sz w:val="28"/>
          <w:szCs w:val="28"/>
          <w:lang w:val="uk-UA"/>
        </w:rPr>
      </w:pPr>
      <w:r>
        <w:rPr>
          <w:rFonts w:ascii="Times New Roman" w:hAnsi="Times New Roman"/>
          <w:sz w:val="28"/>
          <w:szCs w:val="28"/>
          <w:lang w:val="uk-UA"/>
        </w:rPr>
        <w:t>Починаючи з 14</w:t>
      </w:r>
      <w:r w:rsidR="00D33678" w:rsidRPr="007C3BEE">
        <w:rPr>
          <w:rFonts w:ascii="Times New Roman" w:hAnsi="Times New Roman"/>
          <w:sz w:val="28"/>
          <w:szCs w:val="28"/>
          <w:lang w:val="uk-UA"/>
        </w:rPr>
        <w:t xml:space="preserve"> вересня</w:t>
      </w:r>
      <w:r>
        <w:rPr>
          <w:rFonts w:ascii="Times New Roman" w:hAnsi="Times New Roman"/>
          <w:sz w:val="28"/>
          <w:szCs w:val="28"/>
          <w:lang w:val="uk-UA"/>
        </w:rPr>
        <w:t xml:space="preserve"> і закінчуючи 24 жовтня</w:t>
      </w:r>
      <w:r w:rsidR="00D33678" w:rsidRPr="007C3BEE">
        <w:rPr>
          <w:rFonts w:ascii="Times New Roman" w:hAnsi="Times New Roman"/>
          <w:sz w:val="28"/>
          <w:szCs w:val="28"/>
          <w:lang w:val="uk-UA"/>
        </w:rPr>
        <w:t xml:space="preserve"> 20</w:t>
      </w:r>
      <w:r>
        <w:rPr>
          <w:rFonts w:ascii="Times New Roman" w:hAnsi="Times New Roman"/>
          <w:sz w:val="28"/>
          <w:szCs w:val="28"/>
          <w:lang w:val="uk-UA"/>
        </w:rPr>
        <w:t>20</w:t>
      </w:r>
      <w:r w:rsidR="00D33678" w:rsidRPr="007C3BEE">
        <w:rPr>
          <w:rFonts w:ascii="Times New Roman" w:hAnsi="Times New Roman"/>
          <w:sz w:val="28"/>
          <w:szCs w:val="28"/>
          <w:lang w:val="uk-UA"/>
        </w:rPr>
        <w:t xml:space="preserve"> року учні </w:t>
      </w:r>
      <w:r>
        <w:rPr>
          <w:rFonts w:ascii="Times New Roman" w:hAnsi="Times New Roman"/>
          <w:sz w:val="28"/>
          <w:szCs w:val="28"/>
          <w:lang w:val="uk-UA"/>
        </w:rPr>
        <w:t>11-Б</w:t>
      </w:r>
      <w:r w:rsidR="00D33678" w:rsidRPr="007C3BEE">
        <w:rPr>
          <w:rFonts w:ascii="Times New Roman" w:hAnsi="Times New Roman"/>
          <w:sz w:val="28"/>
          <w:szCs w:val="28"/>
          <w:lang w:val="uk-UA"/>
        </w:rPr>
        <w:t xml:space="preserve"> клас</w:t>
      </w:r>
      <w:r w:rsidR="00A85BAE">
        <w:rPr>
          <w:rFonts w:ascii="Times New Roman" w:hAnsi="Times New Roman"/>
          <w:sz w:val="28"/>
          <w:szCs w:val="28"/>
          <w:lang w:val="uk-UA"/>
        </w:rPr>
        <w:t>у</w:t>
      </w:r>
      <w:r w:rsidR="00D33678" w:rsidRPr="007C3BEE">
        <w:rPr>
          <w:rFonts w:ascii="Times New Roman" w:hAnsi="Times New Roman"/>
          <w:sz w:val="28"/>
          <w:szCs w:val="28"/>
          <w:lang w:val="uk-UA"/>
        </w:rPr>
        <w:t xml:space="preserve"> </w:t>
      </w:r>
      <w:r w:rsidRPr="002A4D63">
        <w:rPr>
          <w:rFonts w:ascii="Times New Roman" w:hAnsi="Times New Roman"/>
          <w:bCs/>
          <w:sz w:val="28"/>
          <w:szCs w:val="28"/>
          <w:lang w:val="uk-UA"/>
        </w:rPr>
        <w:t>Запорізької спеціалізованої школи І-ІІІ ступенів №100</w:t>
      </w:r>
      <w:r>
        <w:rPr>
          <w:rFonts w:ascii="Times New Roman" w:hAnsi="Times New Roman"/>
          <w:bCs/>
          <w:sz w:val="28"/>
          <w:szCs w:val="28"/>
          <w:lang w:val="uk-UA"/>
        </w:rPr>
        <w:t xml:space="preserve"> </w:t>
      </w:r>
      <w:r w:rsidR="00A85BAE">
        <w:rPr>
          <w:rFonts w:ascii="Times New Roman" w:hAnsi="Times New Roman"/>
          <w:bCs/>
          <w:sz w:val="28"/>
          <w:szCs w:val="28"/>
          <w:lang w:val="uk-UA"/>
        </w:rPr>
        <w:t>н</w:t>
      </w:r>
      <w:r w:rsidR="00D33678" w:rsidRPr="007C3BEE">
        <w:rPr>
          <w:rFonts w:ascii="Times New Roman" w:hAnsi="Times New Roman"/>
          <w:sz w:val="28"/>
          <w:szCs w:val="28"/>
          <w:lang w:val="uk-UA"/>
        </w:rPr>
        <w:t xml:space="preserve">авчалися за навчальною програмою </w:t>
      </w:r>
      <w:r w:rsidR="00A76214">
        <w:rPr>
          <w:rFonts w:ascii="Times New Roman" w:hAnsi="Times New Roman"/>
          <w:sz w:val="28"/>
          <w:szCs w:val="28"/>
          <w:lang w:val="uk-UA"/>
        </w:rPr>
        <w:t>з природничих наук</w:t>
      </w:r>
      <w:r w:rsidR="00D33678" w:rsidRPr="007C3BEE">
        <w:rPr>
          <w:rFonts w:ascii="Times New Roman" w:hAnsi="Times New Roman"/>
          <w:sz w:val="28"/>
          <w:szCs w:val="28"/>
          <w:lang w:val="uk-UA"/>
        </w:rPr>
        <w:t xml:space="preserve"> для загальноосві</w:t>
      </w:r>
      <w:r w:rsidR="00A76214">
        <w:rPr>
          <w:rFonts w:ascii="Times New Roman" w:hAnsi="Times New Roman"/>
          <w:sz w:val="28"/>
          <w:szCs w:val="28"/>
          <w:lang w:val="uk-UA"/>
        </w:rPr>
        <w:t xml:space="preserve">тніх навчальних закладів (рівню </w:t>
      </w:r>
      <w:r w:rsidR="00A76214">
        <w:rPr>
          <w:rFonts w:ascii="Times New Roman" w:hAnsi="Times New Roman"/>
          <w:sz w:val="28"/>
          <w:szCs w:val="28"/>
          <w:lang w:val="en-US"/>
        </w:rPr>
        <w:t>I</w:t>
      </w:r>
      <w:r w:rsidR="00A76214" w:rsidRPr="00A76214">
        <w:rPr>
          <w:rFonts w:ascii="Times New Roman" w:hAnsi="Times New Roman"/>
          <w:sz w:val="28"/>
          <w:szCs w:val="28"/>
          <w:lang w:val="uk-UA"/>
        </w:rPr>
        <w:t>-</w:t>
      </w:r>
      <w:r w:rsidR="00A76214">
        <w:rPr>
          <w:rFonts w:ascii="Times New Roman" w:hAnsi="Times New Roman"/>
          <w:sz w:val="28"/>
          <w:szCs w:val="28"/>
          <w:lang w:val="en-US"/>
        </w:rPr>
        <w:t>III</w:t>
      </w:r>
      <w:r w:rsidR="00A76214" w:rsidRPr="00A76214">
        <w:rPr>
          <w:rFonts w:ascii="Times New Roman" w:hAnsi="Times New Roman"/>
          <w:sz w:val="28"/>
          <w:szCs w:val="28"/>
          <w:lang w:val="uk-UA"/>
        </w:rPr>
        <w:t xml:space="preserve"> </w:t>
      </w:r>
      <w:r w:rsidR="00A76214">
        <w:rPr>
          <w:rFonts w:ascii="Times New Roman" w:hAnsi="Times New Roman"/>
          <w:sz w:val="28"/>
          <w:szCs w:val="28"/>
          <w:lang w:val="uk-UA"/>
        </w:rPr>
        <w:t>ступенів</w:t>
      </w:r>
      <w:r w:rsidR="00D33678" w:rsidRPr="007C3BEE">
        <w:rPr>
          <w:rFonts w:ascii="Times New Roman" w:hAnsi="Times New Roman"/>
          <w:sz w:val="28"/>
          <w:szCs w:val="28"/>
          <w:lang w:val="uk-UA"/>
        </w:rPr>
        <w:t>), затвердженої наказом</w:t>
      </w:r>
      <w:r w:rsidR="006D695A">
        <w:rPr>
          <w:rFonts w:ascii="Times New Roman" w:hAnsi="Times New Roman"/>
          <w:sz w:val="28"/>
          <w:szCs w:val="28"/>
          <w:lang w:val="uk-UA"/>
        </w:rPr>
        <w:t xml:space="preserve"> МОН України №826 від 14.10.2018</w:t>
      </w:r>
      <w:r w:rsidR="00D33678" w:rsidRPr="007C3BEE">
        <w:rPr>
          <w:rFonts w:ascii="Times New Roman" w:hAnsi="Times New Roman"/>
          <w:sz w:val="28"/>
          <w:szCs w:val="28"/>
          <w:lang w:val="uk-UA"/>
        </w:rPr>
        <w:t xml:space="preserve">, згідно якої </w:t>
      </w:r>
      <w:r w:rsidR="00A76214">
        <w:rPr>
          <w:rFonts w:ascii="Times New Roman" w:hAnsi="Times New Roman"/>
          <w:bCs/>
          <w:iCs/>
          <w:sz w:val="28"/>
          <w:szCs w:val="28"/>
          <w:lang w:val="uk-UA"/>
        </w:rPr>
        <w:t xml:space="preserve">обов’язкові </w:t>
      </w:r>
      <w:r w:rsidR="00D33678" w:rsidRPr="007C3BEE">
        <w:rPr>
          <w:rFonts w:ascii="Times New Roman" w:hAnsi="Times New Roman"/>
          <w:bCs/>
          <w:iCs/>
          <w:sz w:val="28"/>
          <w:szCs w:val="28"/>
          <w:lang w:val="uk-UA"/>
        </w:rPr>
        <w:t xml:space="preserve">результати </w:t>
      </w:r>
      <w:r w:rsidR="00A76214">
        <w:rPr>
          <w:rFonts w:ascii="Times New Roman" w:hAnsi="Times New Roman"/>
          <w:bCs/>
          <w:iCs/>
          <w:sz w:val="28"/>
          <w:szCs w:val="28"/>
          <w:lang w:val="uk-UA"/>
        </w:rPr>
        <w:t>природничих наук</w:t>
      </w:r>
      <w:r w:rsidR="00D33678" w:rsidRPr="007C3BEE">
        <w:rPr>
          <w:rFonts w:ascii="Times New Roman" w:hAnsi="Times New Roman"/>
          <w:sz w:val="28"/>
          <w:szCs w:val="28"/>
          <w:lang w:val="uk-UA"/>
        </w:rPr>
        <w:t xml:space="preserve"> орієнтовані головним чином на світоглядне сприйняття </w:t>
      </w:r>
      <w:r w:rsidR="00A76214">
        <w:rPr>
          <w:rFonts w:ascii="Times New Roman" w:hAnsi="Times New Roman"/>
          <w:sz w:val="28"/>
          <w:szCs w:val="28"/>
          <w:lang w:val="uk-UA"/>
        </w:rPr>
        <w:t xml:space="preserve">навколишньої </w:t>
      </w:r>
      <w:r w:rsidR="00D33678" w:rsidRPr="007C3BEE">
        <w:rPr>
          <w:rFonts w:ascii="Times New Roman" w:hAnsi="Times New Roman"/>
          <w:sz w:val="28"/>
          <w:szCs w:val="28"/>
          <w:lang w:val="uk-UA"/>
        </w:rPr>
        <w:t>реальності</w:t>
      </w:r>
      <w:r w:rsidR="00A76214">
        <w:rPr>
          <w:rFonts w:ascii="Times New Roman" w:hAnsi="Times New Roman"/>
          <w:sz w:val="28"/>
          <w:szCs w:val="28"/>
          <w:lang w:val="uk-UA"/>
        </w:rPr>
        <w:t xml:space="preserve"> з різних сторін</w:t>
      </w:r>
      <w:r w:rsidR="00D33678" w:rsidRPr="007C3BEE">
        <w:rPr>
          <w:rFonts w:ascii="Times New Roman" w:hAnsi="Times New Roman"/>
          <w:sz w:val="28"/>
          <w:szCs w:val="28"/>
          <w:lang w:val="uk-UA"/>
        </w:rPr>
        <w:t xml:space="preserve">, розуміння основних </w:t>
      </w:r>
      <w:r w:rsidR="0050277B">
        <w:rPr>
          <w:rFonts w:ascii="Times New Roman" w:hAnsi="Times New Roman"/>
          <w:sz w:val="28"/>
          <w:szCs w:val="28"/>
          <w:lang w:val="uk-UA"/>
        </w:rPr>
        <w:t>законів природи в тих чи інших явищ</w:t>
      </w:r>
      <w:r w:rsidR="00D33678" w:rsidRPr="007C3BEE">
        <w:rPr>
          <w:rFonts w:ascii="Times New Roman" w:hAnsi="Times New Roman"/>
          <w:sz w:val="28"/>
          <w:szCs w:val="28"/>
          <w:lang w:val="uk-UA"/>
        </w:rPr>
        <w:t xml:space="preserve"> і процесів,</w:t>
      </w:r>
    </w:p>
    <w:p w:rsidR="00D33678" w:rsidRPr="007C3BEE" w:rsidRDefault="0050277B" w:rsidP="00AC78F4">
      <w:pPr>
        <w:spacing w:line="360" w:lineRule="auto"/>
        <w:rPr>
          <w:rFonts w:ascii="Times New Roman" w:hAnsi="Times New Roman"/>
          <w:sz w:val="28"/>
          <w:szCs w:val="28"/>
          <w:lang w:val="uk-UA"/>
        </w:rPr>
      </w:pPr>
      <w:r>
        <w:rPr>
          <w:rFonts w:ascii="Times New Roman" w:hAnsi="Times New Roman"/>
          <w:sz w:val="28"/>
          <w:szCs w:val="28"/>
          <w:lang w:val="uk-UA"/>
        </w:rPr>
        <w:t xml:space="preserve">які пояснюються на предметі «природничі науки», </w:t>
      </w:r>
      <w:r w:rsidR="00D33678" w:rsidRPr="007C3BEE">
        <w:rPr>
          <w:rFonts w:ascii="Times New Roman" w:hAnsi="Times New Roman"/>
          <w:sz w:val="28"/>
          <w:szCs w:val="28"/>
          <w:lang w:val="uk-UA"/>
        </w:rPr>
        <w:t xml:space="preserve"> загального уявлення про фізичний світ, його основні теоретичні засади й мет</w:t>
      </w:r>
      <w:r>
        <w:rPr>
          <w:rFonts w:ascii="Times New Roman" w:hAnsi="Times New Roman"/>
          <w:sz w:val="28"/>
          <w:szCs w:val="28"/>
          <w:lang w:val="uk-UA"/>
        </w:rPr>
        <w:t>оди пізнання, у</w:t>
      </w:r>
      <w:r w:rsidR="00D33678" w:rsidRPr="007C3BEE">
        <w:rPr>
          <w:rFonts w:ascii="Times New Roman" w:hAnsi="Times New Roman"/>
          <w:sz w:val="28"/>
          <w:szCs w:val="28"/>
          <w:lang w:val="uk-UA"/>
        </w:rPr>
        <w:t xml:space="preserve">свідомлення ролі фізичного знання у житті людини й суспільному розвитку. На початку виконувалась робота з </w:t>
      </w:r>
      <w:r w:rsidR="00A46EB3">
        <w:rPr>
          <w:rFonts w:ascii="Times New Roman" w:hAnsi="Times New Roman"/>
          <w:sz w:val="28"/>
          <w:szCs w:val="28"/>
          <w:lang w:val="uk-UA"/>
        </w:rPr>
        <w:t>інтегрування технології «перевернутого уроку» у класі з базовим (традиційним) навчанням</w:t>
      </w:r>
      <w:r w:rsidR="00D33678" w:rsidRPr="007C3BEE">
        <w:rPr>
          <w:rFonts w:ascii="Times New Roman" w:hAnsi="Times New Roman"/>
          <w:sz w:val="28"/>
          <w:szCs w:val="28"/>
          <w:lang w:val="uk-UA"/>
        </w:rPr>
        <w:t>. На основі практичних та лабораторних занять з</w:t>
      </w:r>
      <w:r w:rsidR="00500628">
        <w:rPr>
          <w:rFonts w:ascii="Times New Roman" w:hAnsi="Times New Roman"/>
          <w:sz w:val="28"/>
          <w:szCs w:val="28"/>
          <w:lang w:val="uk-UA"/>
        </w:rPr>
        <w:t xml:space="preserve"> природничих наук</w:t>
      </w:r>
      <w:r w:rsidR="00D33678" w:rsidRPr="007C3BEE">
        <w:rPr>
          <w:rFonts w:ascii="Times New Roman" w:hAnsi="Times New Roman"/>
          <w:sz w:val="28"/>
          <w:szCs w:val="28"/>
          <w:lang w:val="uk-UA"/>
        </w:rPr>
        <w:t xml:space="preserve">, що були нами проведені , а також з аналізу письмових контрольних та самостійних робіт, було зроблено висновок </w:t>
      </w:r>
      <w:r w:rsidR="00A46EB3">
        <w:rPr>
          <w:rFonts w:ascii="Times New Roman" w:hAnsi="Times New Roman"/>
          <w:sz w:val="28"/>
          <w:szCs w:val="28"/>
          <w:lang w:val="uk-UA"/>
        </w:rPr>
        <w:t>що загальний рівень компетентності знань в учнів</w:t>
      </w:r>
      <w:r w:rsidR="00E633FF">
        <w:rPr>
          <w:rFonts w:ascii="Times New Roman" w:hAnsi="Times New Roman"/>
          <w:sz w:val="28"/>
          <w:szCs w:val="28"/>
          <w:lang w:val="uk-UA"/>
        </w:rPr>
        <w:t>,</w:t>
      </w:r>
      <w:r w:rsidR="00A46EB3">
        <w:rPr>
          <w:rFonts w:ascii="Times New Roman" w:hAnsi="Times New Roman"/>
          <w:sz w:val="28"/>
          <w:szCs w:val="28"/>
          <w:lang w:val="uk-UA"/>
        </w:rPr>
        <w:t xml:space="preserve"> був досить </w:t>
      </w:r>
      <w:r w:rsidR="00E633FF">
        <w:rPr>
          <w:rFonts w:ascii="Times New Roman" w:hAnsi="Times New Roman"/>
          <w:sz w:val="28"/>
          <w:szCs w:val="28"/>
          <w:lang w:val="uk-UA"/>
        </w:rPr>
        <w:t>невисокий</w:t>
      </w:r>
      <w:r w:rsidR="00D33678" w:rsidRPr="007C3BEE">
        <w:rPr>
          <w:rFonts w:ascii="Times New Roman" w:hAnsi="Times New Roman"/>
          <w:sz w:val="28"/>
          <w:szCs w:val="28"/>
          <w:lang w:val="uk-UA"/>
        </w:rPr>
        <w:t>. Виявлено, що традиційний підхід до формування</w:t>
      </w:r>
      <w:r w:rsidR="00500628">
        <w:rPr>
          <w:rFonts w:ascii="Times New Roman" w:hAnsi="Times New Roman"/>
          <w:sz w:val="28"/>
          <w:szCs w:val="28"/>
          <w:lang w:val="uk-UA"/>
        </w:rPr>
        <w:t xml:space="preserve"> предметних</w:t>
      </w:r>
      <w:r w:rsidR="00D33678" w:rsidRPr="007C3BEE">
        <w:rPr>
          <w:rFonts w:ascii="Times New Roman" w:hAnsi="Times New Roman"/>
          <w:sz w:val="28"/>
          <w:szCs w:val="28"/>
          <w:lang w:val="uk-UA"/>
        </w:rPr>
        <w:t xml:space="preserve"> компетентност</w:t>
      </w:r>
      <w:r w:rsidR="00500628">
        <w:rPr>
          <w:rFonts w:ascii="Times New Roman" w:hAnsi="Times New Roman"/>
          <w:sz w:val="28"/>
          <w:szCs w:val="28"/>
          <w:lang w:val="uk-UA"/>
        </w:rPr>
        <w:t>ей</w:t>
      </w:r>
      <w:r w:rsidR="00D33678" w:rsidRPr="007C3BEE">
        <w:rPr>
          <w:rFonts w:ascii="Times New Roman" w:hAnsi="Times New Roman"/>
          <w:sz w:val="28"/>
          <w:szCs w:val="28"/>
          <w:lang w:val="uk-UA"/>
        </w:rPr>
        <w:t xml:space="preserve"> учнів</w:t>
      </w:r>
      <w:r w:rsidR="00E633FF">
        <w:rPr>
          <w:rFonts w:ascii="Times New Roman" w:hAnsi="Times New Roman"/>
          <w:sz w:val="28"/>
          <w:szCs w:val="28"/>
          <w:lang w:val="uk-UA"/>
        </w:rPr>
        <w:t>,</w:t>
      </w:r>
      <w:r w:rsidR="00D33678" w:rsidRPr="007C3BEE">
        <w:rPr>
          <w:rFonts w:ascii="Times New Roman" w:hAnsi="Times New Roman"/>
          <w:sz w:val="28"/>
          <w:szCs w:val="28"/>
          <w:lang w:val="uk-UA"/>
        </w:rPr>
        <w:t xml:space="preserve"> через</w:t>
      </w:r>
      <w:r w:rsidR="00E633FF">
        <w:rPr>
          <w:rFonts w:ascii="Times New Roman" w:hAnsi="Times New Roman"/>
          <w:sz w:val="28"/>
          <w:szCs w:val="28"/>
          <w:lang w:val="uk-UA"/>
        </w:rPr>
        <w:t xml:space="preserve"> подання навчального матеріалу для самостійного вивчення вдома та підготовки до уроку</w:t>
      </w:r>
      <w:r w:rsidR="00D33678" w:rsidRPr="007C3BEE">
        <w:rPr>
          <w:rFonts w:ascii="Times New Roman" w:hAnsi="Times New Roman"/>
          <w:sz w:val="28"/>
          <w:szCs w:val="28"/>
          <w:lang w:val="uk-UA"/>
        </w:rPr>
        <w:t xml:space="preserve"> </w:t>
      </w:r>
      <w:r w:rsidR="00500628">
        <w:rPr>
          <w:rFonts w:ascii="Times New Roman" w:hAnsi="Times New Roman"/>
          <w:sz w:val="28"/>
          <w:szCs w:val="28"/>
          <w:lang w:val="uk-UA"/>
        </w:rPr>
        <w:t>природничих наук</w:t>
      </w:r>
      <w:r w:rsidR="00D33678" w:rsidRPr="007C3BEE">
        <w:rPr>
          <w:rFonts w:ascii="Times New Roman" w:hAnsi="Times New Roman"/>
          <w:sz w:val="28"/>
          <w:szCs w:val="28"/>
          <w:lang w:val="uk-UA"/>
        </w:rPr>
        <w:t>.</w:t>
      </w:r>
      <w:r w:rsidR="00E633FF">
        <w:rPr>
          <w:rFonts w:ascii="Times New Roman" w:hAnsi="Times New Roman"/>
          <w:sz w:val="28"/>
          <w:szCs w:val="28"/>
          <w:lang w:val="uk-UA"/>
        </w:rPr>
        <w:t xml:space="preserve"> Що по отриманим результатам свідчить, на підвищений рівень підготовки та засвоєння навчального матеріалу</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eastAsia="Times New Roman" w:hAnsi="Times New Roman"/>
          <w:color w:val="333333"/>
          <w:spacing w:val="5"/>
          <w:sz w:val="28"/>
          <w:szCs w:val="28"/>
          <w:lang w:val="uk-UA" w:eastAsia="ru-RU"/>
        </w:rPr>
        <w:t>П</w:t>
      </w:r>
      <w:r w:rsidRPr="007C3BEE">
        <w:rPr>
          <w:rFonts w:ascii="Times New Roman" w:eastAsia="Times New Roman" w:hAnsi="Times New Roman"/>
          <w:color w:val="222222"/>
          <w:sz w:val="28"/>
          <w:szCs w:val="28"/>
          <w:shd w:val="clear" w:color="auto" w:fill="FFFFFF"/>
          <w:lang w:val="uk-UA" w:eastAsia="ru-RU"/>
        </w:rPr>
        <w:t xml:space="preserve">роцес </w:t>
      </w:r>
      <w:r w:rsidR="00F84068">
        <w:rPr>
          <w:rFonts w:ascii="Times New Roman" w:eastAsia="Times New Roman" w:hAnsi="Times New Roman"/>
          <w:color w:val="222222"/>
          <w:sz w:val="28"/>
          <w:szCs w:val="28"/>
          <w:shd w:val="clear" w:color="auto" w:fill="FFFFFF"/>
          <w:lang w:val="uk-UA" w:eastAsia="ru-RU"/>
        </w:rPr>
        <w:t xml:space="preserve">проведення уроку за технологією «перевернутий урок» з використанням: сайти-джерела, </w:t>
      </w:r>
      <w:r w:rsidR="00F84068">
        <w:rPr>
          <w:rFonts w:ascii="Times New Roman" w:eastAsia="Times New Roman" w:hAnsi="Times New Roman"/>
          <w:color w:val="222222"/>
          <w:sz w:val="28"/>
          <w:szCs w:val="28"/>
          <w:shd w:val="clear" w:color="auto" w:fill="FFFFFF"/>
          <w:lang w:val="en-US" w:eastAsia="ru-RU"/>
        </w:rPr>
        <w:t>QR</w:t>
      </w:r>
      <w:r w:rsidR="00F84068" w:rsidRPr="00F84068">
        <w:rPr>
          <w:rFonts w:ascii="Times New Roman" w:eastAsia="Times New Roman" w:hAnsi="Times New Roman"/>
          <w:color w:val="222222"/>
          <w:sz w:val="28"/>
          <w:szCs w:val="28"/>
          <w:shd w:val="clear" w:color="auto" w:fill="FFFFFF"/>
          <w:lang w:val="uk-UA" w:eastAsia="ru-RU"/>
        </w:rPr>
        <w:t xml:space="preserve">- </w:t>
      </w:r>
      <w:r w:rsidR="00F84068">
        <w:rPr>
          <w:rFonts w:ascii="Times New Roman" w:eastAsia="Times New Roman" w:hAnsi="Times New Roman"/>
          <w:color w:val="222222"/>
          <w:sz w:val="28"/>
          <w:szCs w:val="28"/>
          <w:shd w:val="clear" w:color="auto" w:fill="FFFFFF"/>
          <w:lang w:val="uk-UA" w:eastAsia="ru-RU"/>
        </w:rPr>
        <w:t>коди, методичні навчальні матеріали зіставлені вчителем</w:t>
      </w:r>
      <w:r w:rsidR="00F84068">
        <w:rPr>
          <w:rFonts w:ascii="Times New Roman" w:hAnsi="Times New Roman"/>
          <w:color w:val="000000" w:themeColor="text1"/>
          <w:sz w:val="28"/>
          <w:szCs w:val="28"/>
          <w:shd w:val="clear" w:color="auto" w:fill="FFFFFF"/>
          <w:lang w:val="uk-UA"/>
        </w:rPr>
        <w:t xml:space="preserve"> та інших доповнених методик робить процес навчання більш ефективнішим ніж традиційне навчання.</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Цілями початкового етапу педагогічного експерименту були оцінка</w:t>
      </w:r>
      <w:r w:rsidR="00500628">
        <w:rPr>
          <w:rFonts w:ascii="Times New Roman" w:hAnsi="Times New Roman"/>
          <w:sz w:val="28"/>
          <w:szCs w:val="28"/>
          <w:lang w:val="uk-UA"/>
        </w:rPr>
        <w:t xml:space="preserve"> технології </w:t>
      </w:r>
      <w:r w:rsidR="00F84068">
        <w:rPr>
          <w:rFonts w:ascii="Times New Roman" w:hAnsi="Times New Roman"/>
          <w:sz w:val="28"/>
          <w:szCs w:val="28"/>
          <w:lang w:val="uk-UA"/>
        </w:rPr>
        <w:t>«</w:t>
      </w:r>
      <w:r w:rsidR="00500628">
        <w:rPr>
          <w:rFonts w:ascii="Times New Roman" w:hAnsi="Times New Roman"/>
          <w:sz w:val="28"/>
          <w:szCs w:val="28"/>
          <w:lang w:val="uk-UA"/>
        </w:rPr>
        <w:t>перевернутого уроку</w:t>
      </w:r>
      <w:r w:rsidR="00F84068">
        <w:rPr>
          <w:rFonts w:ascii="Times New Roman" w:hAnsi="Times New Roman"/>
          <w:sz w:val="28"/>
          <w:szCs w:val="28"/>
          <w:lang w:val="uk-UA"/>
        </w:rPr>
        <w:t>»</w:t>
      </w:r>
      <w:r w:rsidRPr="007C3BEE">
        <w:rPr>
          <w:rFonts w:ascii="Times New Roman" w:hAnsi="Times New Roman"/>
          <w:sz w:val="28"/>
          <w:szCs w:val="28"/>
          <w:lang w:val="uk-UA"/>
        </w:rPr>
        <w:t xml:space="preserve">, а також її </w:t>
      </w:r>
      <w:r w:rsidR="00F84068">
        <w:rPr>
          <w:rFonts w:ascii="Times New Roman" w:hAnsi="Times New Roman"/>
          <w:sz w:val="28"/>
          <w:szCs w:val="28"/>
          <w:lang w:val="uk-UA"/>
        </w:rPr>
        <w:t>одобр</w:t>
      </w:r>
      <w:r w:rsidR="005079A0">
        <w:rPr>
          <w:rFonts w:ascii="Times New Roman" w:hAnsi="Times New Roman"/>
          <w:sz w:val="28"/>
          <w:szCs w:val="28"/>
          <w:lang w:val="uk-UA"/>
        </w:rPr>
        <w:t>ен</w:t>
      </w:r>
      <w:r w:rsidR="00F84068">
        <w:rPr>
          <w:rFonts w:ascii="Times New Roman" w:hAnsi="Times New Roman"/>
          <w:sz w:val="28"/>
          <w:szCs w:val="28"/>
          <w:lang w:val="uk-UA"/>
        </w:rPr>
        <w:t>ня</w:t>
      </w:r>
      <w:r w:rsidRPr="007C3BEE">
        <w:rPr>
          <w:rFonts w:ascii="Times New Roman" w:hAnsi="Times New Roman"/>
          <w:sz w:val="28"/>
          <w:szCs w:val="28"/>
          <w:lang w:val="uk-UA"/>
        </w:rPr>
        <w:t xml:space="preserve"> в процесі реальної педагогічної діяльності</w:t>
      </w:r>
      <w:r w:rsidR="005079A0">
        <w:rPr>
          <w:rFonts w:ascii="Times New Roman" w:hAnsi="Times New Roman"/>
          <w:sz w:val="28"/>
          <w:szCs w:val="28"/>
          <w:lang w:val="uk-UA"/>
        </w:rPr>
        <w:t>,</w:t>
      </w:r>
      <w:r w:rsidR="00F84068">
        <w:rPr>
          <w:rFonts w:ascii="Times New Roman" w:hAnsi="Times New Roman"/>
          <w:sz w:val="28"/>
          <w:szCs w:val="28"/>
          <w:lang w:val="uk-UA"/>
        </w:rPr>
        <w:t xml:space="preserve"> як дієва технологія</w:t>
      </w:r>
      <w:r w:rsidR="005079A0">
        <w:rPr>
          <w:rFonts w:ascii="Times New Roman" w:hAnsi="Times New Roman"/>
          <w:sz w:val="28"/>
          <w:szCs w:val="28"/>
          <w:lang w:val="uk-UA"/>
        </w:rPr>
        <w:t xml:space="preserve"> з концептуальним потенціалом в майбутньому</w:t>
      </w:r>
      <w:r w:rsidRPr="007C3BEE">
        <w:rPr>
          <w:rFonts w:ascii="Times New Roman" w:hAnsi="Times New Roman"/>
          <w:sz w:val="28"/>
          <w:szCs w:val="28"/>
          <w:lang w:val="uk-UA"/>
        </w:rPr>
        <w:t>. Апробація проводилася у формі</w:t>
      </w:r>
      <w:r w:rsidR="005079A0">
        <w:rPr>
          <w:rFonts w:ascii="Times New Roman" w:hAnsi="Times New Roman"/>
          <w:sz w:val="28"/>
          <w:szCs w:val="28"/>
          <w:lang w:val="uk-UA"/>
        </w:rPr>
        <w:t xml:space="preserve"> нетрадиційному</w:t>
      </w:r>
      <w:r w:rsidRPr="007C3BEE">
        <w:rPr>
          <w:rFonts w:ascii="Times New Roman" w:hAnsi="Times New Roman"/>
          <w:sz w:val="28"/>
          <w:szCs w:val="28"/>
          <w:lang w:val="uk-UA"/>
        </w:rPr>
        <w:t xml:space="preserve"> </w:t>
      </w:r>
      <w:r w:rsidR="005079A0">
        <w:rPr>
          <w:rFonts w:ascii="Times New Roman" w:hAnsi="Times New Roman"/>
          <w:sz w:val="28"/>
          <w:szCs w:val="28"/>
          <w:lang w:val="uk-UA"/>
        </w:rPr>
        <w:t>(перевернутого уроку)</w:t>
      </w:r>
      <w:r w:rsidRPr="007C3BEE">
        <w:rPr>
          <w:rFonts w:ascii="Times New Roman" w:hAnsi="Times New Roman"/>
          <w:sz w:val="28"/>
          <w:szCs w:val="28"/>
          <w:lang w:val="uk-UA"/>
        </w:rPr>
        <w:t xml:space="preserve"> </w:t>
      </w:r>
      <w:r w:rsidR="005079A0">
        <w:rPr>
          <w:rFonts w:ascii="Times New Roman" w:hAnsi="Times New Roman"/>
          <w:sz w:val="28"/>
          <w:szCs w:val="28"/>
          <w:lang w:val="uk-UA"/>
        </w:rPr>
        <w:t>та базового( традиційного) навчання</w:t>
      </w:r>
      <w:r w:rsidRPr="007C3BEE">
        <w:rPr>
          <w:rFonts w:ascii="Times New Roman" w:hAnsi="Times New Roman"/>
          <w:sz w:val="28"/>
          <w:szCs w:val="28"/>
          <w:lang w:val="uk-UA"/>
        </w:rPr>
        <w:t>.</w:t>
      </w:r>
    </w:p>
    <w:p w:rsidR="00FC4DC3" w:rsidRDefault="00D33678" w:rsidP="008248F6">
      <w:pPr>
        <w:spacing w:line="360" w:lineRule="auto"/>
        <w:rPr>
          <w:rFonts w:ascii="Times New Roman" w:hAnsi="Times New Roman"/>
          <w:sz w:val="28"/>
          <w:szCs w:val="28"/>
          <w:lang w:val="uk-UA"/>
        </w:rPr>
      </w:pPr>
      <w:r w:rsidRPr="007C3BEE">
        <w:rPr>
          <w:rFonts w:ascii="Times New Roman" w:hAnsi="Times New Roman"/>
          <w:sz w:val="28"/>
          <w:szCs w:val="28"/>
          <w:lang w:val="uk-UA"/>
        </w:rPr>
        <w:t xml:space="preserve">На початку першого етапу педагогічного експерименту </w:t>
      </w:r>
      <w:r w:rsidR="00500628">
        <w:rPr>
          <w:rFonts w:ascii="Times New Roman" w:hAnsi="Times New Roman"/>
          <w:sz w:val="28"/>
          <w:szCs w:val="28"/>
          <w:lang w:val="uk-UA"/>
        </w:rPr>
        <w:t>порівнювався</w:t>
      </w:r>
      <w:r w:rsidRPr="007C3BEE">
        <w:rPr>
          <w:rFonts w:ascii="Times New Roman" w:hAnsi="Times New Roman"/>
          <w:sz w:val="28"/>
          <w:szCs w:val="28"/>
          <w:lang w:val="uk-UA"/>
        </w:rPr>
        <w:t xml:space="preserve"> рівень компетентност</w:t>
      </w:r>
      <w:r w:rsidR="005079A0">
        <w:rPr>
          <w:rFonts w:ascii="Times New Roman" w:hAnsi="Times New Roman"/>
          <w:sz w:val="28"/>
          <w:szCs w:val="28"/>
          <w:lang w:val="uk-UA"/>
        </w:rPr>
        <w:t>і</w:t>
      </w:r>
      <w:r w:rsidR="00500628">
        <w:rPr>
          <w:rFonts w:ascii="Times New Roman" w:hAnsi="Times New Roman"/>
          <w:sz w:val="28"/>
          <w:szCs w:val="28"/>
          <w:lang w:val="uk-UA"/>
        </w:rPr>
        <w:t xml:space="preserve"> учнів контрольного і експериментального класів шляхом порівняння підсумкових оцінок з п</w:t>
      </w:r>
      <w:r w:rsidR="0050277B">
        <w:rPr>
          <w:rFonts w:ascii="Times New Roman" w:hAnsi="Times New Roman"/>
          <w:sz w:val="28"/>
          <w:szCs w:val="28"/>
          <w:lang w:val="uk-UA"/>
        </w:rPr>
        <w:t>риродничих наук на закінчення 11-Б</w:t>
      </w:r>
      <w:r w:rsidR="00500628">
        <w:rPr>
          <w:rFonts w:ascii="Times New Roman" w:hAnsi="Times New Roman"/>
          <w:sz w:val="28"/>
          <w:szCs w:val="28"/>
          <w:lang w:val="uk-UA"/>
        </w:rPr>
        <w:t xml:space="preserve"> класу</w:t>
      </w:r>
      <w:r w:rsidRPr="007C3BEE">
        <w:rPr>
          <w:rFonts w:ascii="Times New Roman" w:hAnsi="Times New Roman"/>
          <w:sz w:val="28"/>
          <w:szCs w:val="28"/>
          <w:lang w:val="uk-UA"/>
        </w:rPr>
        <w:t xml:space="preserve">. Результати навчальних досягнень з </w:t>
      </w:r>
      <w:r w:rsidR="00E60C28">
        <w:rPr>
          <w:rFonts w:ascii="Times New Roman" w:hAnsi="Times New Roman"/>
          <w:sz w:val="28"/>
          <w:szCs w:val="28"/>
          <w:lang w:val="uk-UA"/>
        </w:rPr>
        <w:t xml:space="preserve">природничих наук </w:t>
      </w:r>
      <w:r w:rsidRPr="007C3BEE">
        <w:rPr>
          <w:rFonts w:ascii="Times New Roman" w:hAnsi="Times New Roman"/>
          <w:sz w:val="28"/>
          <w:szCs w:val="28"/>
          <w:lang w:val="uk-UA"/>
        </w:rPr>
        <w:t>в учнів</w:t>
      </w:r>
      <w:r w:rsidR="008248F6">
        <w:rPr>
          <w:rFonts w:ascii="Times New Roman" w:hAnsi="Times New Roman"/>
          <w:sz w:val="28"/>
          <w:szCs w:val="28"/>
          <w:lang w:val="uk-UA"/>
        </w:rPr>
        <w:t xml:space="preserve"> </w:t>
      </w:r>
      <w:r w:rsidRPr="007C3BEE">
        <w:rPr>
          <w:rFonts w:ascii="Times New Roman" w:hAnsi="Times New Roman"/>
          <w:sz w:val="28"/>
          <w:szCs w:val="28"/>
          <w:lang w:val="uk-UA"/>
        </w:rPr>
        <w:t xml:space="preserve">експериментальної та контрольної груп практично не відрізнялись </w:t>
      </w:r>
      <w:r w:rsidRPr="00A03514">
        <w:rPr>
          <w:rFonts w:ascii="Times New Roman" w:hAnsi="Times New Roman"/>
          <w:sz w:val="28"/>
          <w:szCs w:val="28"/>
          <w:lang w:val="uk-UA"/>
        </w:rPr>
        <w:t>(</w:t>
      </w:r>
      <w:r w:rsidR="00500628">
        <w:rPr>
          <w:rFonts w:ascii="Times New Roman" w:hAnsi="Times New Roman"/>
          <w:sz w:val="28"/>
          <w:szCs w:val="28"/>
          <w:lang w:val="uk-UA"/>
        </w:rPr>
        <w:t>р</w:t>
      </w:r>
      <w:r w:rsidR="00701F1C">
        <w:rPr>
          <w:rFonts w:ascii="Times New Roman" w:hAnsi="Times New Roman"/>
          <w:sz w:val="28"/>
          <w:szCs w:val="28"/>
          <w:lang w:val="uk-UA"/>
        </w:rPr>
        <w:t>исунок 2.1</w:t>
      </w:r>
      <w:r w:rsidRPr="00A03514">
        <w:rPr>
          <w:rFonts w:ascii="Times New Roman" w:hAnsi="Times New Roman"/>
          <w:sz w:val="28"/>
          <w:szCs w:val="28"/>
          <w:lang w:val="uk-UA"/>
        </w:rPr>
        <w:t>).</w:t>
      </w:r>
      <w:r w:rsidR="00D563BD">
        <w:rPr>
          <w:rFonts w:ascii="Times New Roman" w:hAnsi="Times New Roman"/>
          <w:sz w:val="28"/>
          <w:szCs w:val="28"/>
          <w:lang w:val="uk-UA"/>
        </w:rPr>
        <w:t xml:space="preserve">                                </w:t>
      </w:r>
    </w:p>
    <w:p w:rsidR="008248F6" w:rsidRDefault="008248F6" w:rsidP="008248F6">
      <w:pPr>
        <w:spacing w:line="360" w:lineRule="auto"/>
        <w:rPr>
          <w:rFonts w:ascii="Times New Roman" w:hAnsi="Times New Roman"/>
          <w:sz w:val="28"/>
          <w:szCs w:val="28"/>
          <w:lang w:val="uk-UA"/>
        </w:rPr>
      </w:pPr>
    </w:p>
    <w:p w:rsidR="00FC4DC3" w:rsidRDefault="00FC4DC3" w:rsidP="00AC78F4">
      <w:pPr>
        <w:spacing w:line="360" w:lineRule="auto"/>
        <w:rPr>
          <w:rFonts w:ascii="Times New Roman" w:hAnsi="Times New Roman"/>
          <w:sz w:val="28"/>
          <w:szCs w:val="28"/>
          <w:lang w:val="uk-UA"/>
        </w:rPr>
      </w:pPr>
      <w:r w:rsidRPr="00FC4DC3">
        <w:rPr>
          <w:rFonts w:ascii="Times New Roman" w:hAnsi="Times New Roman"/>
          <w:noProof/>
          <w:sz w:val="28"/>
          <w:szCs w:val="28"/>
          <w:lang w:eastAsia="ru-RU"/>
        </w:rPr>
        <w:drawing>
          <wp:inline distT="0" distB="0" distL="0" distR="0">
            <wp:extent cx="4569460" cy="2740660"/>
            <wp:effectExtent l="0" t="0" r="2540" b="2540"/>
            <wp:docPr id="80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563BD">
        <w:rPr>
          <w:rFonts w:ascii="Times New Roman" w:hAnsi="Times New Roman"/>
          <w:sz w:val="28"/>
          <w:szCs w:val="28"/>
          <w:lang w:val="uk-UA"/>
        </w:rPr>
        <w:t xml:space="preserve">        </w:t>
      </w:r>
    </w:p>
    <w:p w:rsidR="00FC4DC3" w:rsidRPr="007C3BEE" w:rsidRDefault="00FC4DC3" w:rsidP="00701F1C">
      <w:pPr>
        <w:spacing w:line="360" w:lineRule="auto"/>
        <w:rPr>
          <w:rFonts w:ascii="Times New Roman" w:hAnsi="Times New Roman"/>
          <w:sz w:val="28"/>
          <w:szCs w:val="28"/>
          <w:lang w:val="uk-UA"/>
        </w:rPr>
      </w:pPr>
      <w:r w:rsidRPr="00A03514">
        <w:rPr>
          <w:rFonts w:ascii="Times New Roman" w:hAnsi="Times New Roman"/>
          <w:sz w:val="28"/>
          <w:szCs w:val="28"/>
          <w:lang w:val="uk-UA"/>
        </w:rPr>
        <w:t>Рис</w:t>
      </w:r>
      <w:r w:rsidR="00701F1C">
        <w:rPr>
          <w:rFonts w:ascii="Times New Roman" w:hAnsi="Times New Roman"/>
          <w:sz w:val="28"/>
          <w:szCs w:val="28"/>
          <w:lang w:val="uk-UA"/>
        </w:rPr>
        <w:t xml:space="preserve">унок </w:t>
      </w:r>
      <w:r w:rsidRPr="00A03514">
        <w:rPr>
          <w:rFonts w:ascii="Times New Roman" w:hAnsi="Times New Roman"/>
          <w:sz w:val="28"/>
          <w:szCs w:val="28"/>
          <w:lang w:val="uk-UA"/>
        </w:rPr>
        <w:t>2.</w:t>
      </w:r>
      <w:r w:rsidR="00D81BEA">
        <w:rPr>
          <w:rFonts w:ascii="Times New Roman" w:hAnsi="Times New Roman"/>
          <w:sz w:val="28"/>
          <w:szCs w:val="28"/>
          <w:lang w:val="uk-UA"/>
        </w:rPr>
        <w:t>2</w:t>
      </w:r>
      <w:r w:rsidR="00701F1C">
        <w:rPr>
          <w:rFonts w:ascii="Times New Roman" w:hAnsi="Times New Roman"/>
          <w:sz w:val="28"/>
          <w:szCs w:val="28"/>
          <w:lang w:val="uk-UA"/>
        </w:rPr>
        <w:t xml:space="preserve"> </w:t>
      </w:r>
      <w:r w:rsidR="00701F1C" w:rsidRPr="00701F1C">
        <w:rPr>
          <w:rFonts w:ascii="Times New Roman" w:hAnsi="Times New Roman"/>
          <w:sz w:val="28"/>
          <w:szCs w:val="28"/>
          <w:lang w:val="uk-UA"/>
        </w:rPr>
        <w:t>–</w:t>
      </w:r>
      <w:r w:rsidRPr="007C3BEE">
        <w:rPr>
          <w:rFonts w:ascii="Times New Roman" w:hAnsi="Times New Roman"/>
          <w:sz w:val="28"/>
          <w:szCs w:val="28"/>
          <w:lang w:val="uk-UA"/>
        </w:rPr>
        <w:t xml:space="preserve"> Початковий рівень навчаль</w:t>
      </w:r>
      <w:r>
        <w:rPr>
          <w:rFonts w:ascii="Times New Roman" w:hAnsi="Times New Roman"/>
          <w:sz w:val="28"/>
          <w:szCs w:val="28"/>
          <w:lang w:val="uk-UA"/>
        </w:rPr>
        <w:t>них досягнень експериментальної</w:t>
      </w:r>
      <w:r w:rsidR="00701F1C">
        <w:rPr>
          <w:rFonts w:ascii="Times New Roman" w:hAnsi="Times New Roman"/>
          <w:sz w:val="28"/>
          <w:szCs w:val="28"/>
          <w:lang w:val="uk-UA"/>
        </w:rPr>
        <w:t xml:space="preserve"> </w:t>
      </w:r>
      <w:r w:rsidRPr="007C3BEE">
        <w:rPr>
          <w:rFonts w:ascii="Times New Roman" w:hAnsi="Times New Roman"/>
          <w:sz w:val="28"/>
          <w:szCs w:val="28"/>
          <w:lang w:val="uk-UA"/>
        </w:rPr>
        <w:t>та контрольної груп</w:t>
      </w:r>
    </w:p>
    <w:p w:rsidR="00FC4DC3" w:rsidRDefault="00FC4DC3" w:rsidP="00701F1C">
      <w:pPr>
        <w:spacing w:line="360" w:lineRule="auto"/>
        <w:ind w:firstLine="0"/>
        <w:rPr>
          <w:rFonts w:ascii="Times New Roman" w:hAnsi="Times New Roman"/>
          <w:sz w:val="28"/>
          <w:szCs w:val="28"/>
          <w:lang w:val="uk-UA"/>
        </w:rPr>
      </w:pPr>
    </w:p>
    <w:p w:rsidR="00D33678" w:rsidRPr="00701F1C" w:rsidRDefault="00D33678" w:rsidP="00701F1C">
      <w:pPr>
        <w:spacing w:line="360" w:lineRule="auto"/>
        <w:rPr>
          <w:rFonts w:ascii="Times New Roman" w:hAnsi="Times New Roman"/>
          <w:color w:val="FF0000"/>
          <w:sz w:val="28"/>
          <w:szCs w:val="28"/>
          <w:lang w:val="uk-UA"/>
        </w:rPr>
      </w:pPr>
      <w:r w:rsidRPr="007C3BEE">
        <w:rPr>
          <w:rFonts w:ascii="Times New Roman" w:hAnsi="Times New Roman"/>
          <w:sz w:val="28"/>
          <w:szCs w:val="28"/>
          <w:lang w:val="uk-UA"/>
        </w:rPr>
        <w:t>Але</w:t>
      </w:r>
      <w:r w:rsidR="00D563BD">
        <w:rPr>
          <w:rFonts w:ascii="Times New Roman" w:hAnsi="Times New Roman"/>
          <w:sz w:val="28"/>
          <w:szCs w:val="28"/>
          <w:lang w:val="uk-UA"/>
        </w:rPr>
        <w:t xml:space="preserve"> </w:t>
      </w:r>
      <w:r w:rsidRPr="007C3BEE">
        <w:rPr>
          <w:rFonts w:ascii="Times New Roman" w:hAnsi="Times New Roman"/>
          <w:sz w:val="28"/>
          <w:szCs w:val="28"/>
          <w:lang w:val="uk-UA"/>
        </w:rPr>
        <w:t xml:space="preserve"> </w:t>
      </w:r>
      <w:r w:rsidR="00D563BD">
        <w:rPr>
          <w:rFonts w:ascii="Times New Roman" w:hAnsi="Times New Roman"/>
          <w:sz w:val="28"/>
          <w:szCs w:val="28"/>
          <w:lang w:val="uk-UA"/>
        </w:rPr>
        <w:t>з часом</w:t>
      </w:r>
      <w:r w:rsidR="00D563BD" w:rsidRPr="00FC4DC3">
        <w:rPr>
          <w:rFonts w:ascii="Times New Roman" w:hAnsi="Times New Roman"/>
          <w:sz w:val="28"/>
          <w:szCs w:val="28"/>
          <w:lang w:val="uk-UA"/>
        </w:rPr>
        <w:t>,</w:t>
      </w:r>
      <w:r w:rsidR="00D563BD">
        <w:rPr>
          <w:rFonts w:ascii="Times New Roman" w:hAnsi="Times New Roman"/>
          <w:sz w:val="28"/>
          <w:szCs w:val="28"/>
          <w:lang w:val="uk-UA"/>
        </w:rPr>
        <w:t xml:space="preserve"> проведення уроків за технологією «перевернутого уроку»</w:t>
      </w:r>
      <w:r w:rsidRPr="007C3BEE">
        <w:rPr>
          <w:rFonts w:ascii="Times New Roman" w:hAnsi="Times New Roman"/>
          <w:sz w:val="28"/>
          <w:szCs w:val="28"/>
          <w:lang w:val="uk-UA"/>
        </w:rPr>
        <w:t xml:space="preserve"> </w:t>
      </w:r>
      <w:r w:rsidR="00D563BD">
        <w:rPr>
          <w:rFonts w:ascii="Times New Roman" w:hAnsi="Times New Roman"/>
          <w:sz w:val="28"/>
          <w:szCs w:val="28"/>
          <w:lang w:val="uk-UA"/>
        </w:rPr>
        <w:t>у виконаних роботах ста</w:t>
      </w:r>
      <w:r w:rsidRPr="007C3BEE">
        <w:rPr>
          <w:rFonts w:ascii="Times New Roman" w:hAnsi="Times New Roman"/>
          <w:sz w:val="28"/>
          <w:szCs w:val="28"/>
          <w:lang w:val="uk-UA"/>
        </w:rPr>
        <w:t xml:space="preserve">ла помітнішою, про що свідчили оцінки з тематичної атестації, а також результати тестових завдань з </w:t>
      </w:r>
      <w:r w:rsidR="005079A0">
        <w:rPr>
          <w:rFonts w:ascii="Times New Roman" w:hAnsi="Times New Roman"/>
          <w:sz w:val="28"/>
          <w:szCs w:val="28"/>
          <w:lang w:val="uk-UA"/>
        </w:rPr>
        <w:t>природничих наук</w:t>
      </w:r>
      <w:r w:rsidRPr="007C3BEE">
        <w:rPr>
          <w:rFonts w:ascii="Times New Roman" w:hAnsi="Times New Roman"/>
          <w:sz w:val="28"/>
          <w:szCs w:val="28"/>
          <w:lang w:val="uk-UA"/>
        </w:rPr>
        <w:t>.</w:t>
      </w:r>
    </w:p>
    <w:p w:rsidR="00D33678" w:rsidRPr="007C3BEE" w:rsidRDefault="00500628" w:rsidP="00AC78F4">
      <w:pPr>
        <w:spacing w:line="360" w:lineRule="auto"/>
        <w:rPr>
          <w:rFonts w:ascii="Times New Roman" w:hAnsi="Times New Roman"/>
          <w:sz w:val="28"/>
          <w:szCs w:val="28"/>
          <w:lang w:val="uk-UA"/>
        </w:rPr>
      </w:pPr>
      <w:r>
        <w:rPr>
          <w:rFonts w:ascii="Times New Roman" w:hAnsi="Times New Roman"/>
          <w:sz w:val="28"/>
          <w:szCs w:val="28"/>
          <w:lang w:val="uk-UA"/>
        </w:rPr>
        <w:t>Результати педагогічного</w:t>
      </w:r>
      <w:r w:rsidR="00D33678" w:rsidRPr="007C3BEE">
        <w:rPr>
          <w:rFonts w:ascii="Times New Roman" w:hAnsi="Times New Roman"/>
          <w:sz w:val="28"/>
          <w:szCs w:val="28"/>
          <w:lang w:val="uk-UA"/>
        </w:rPr>
        <w:t xml:space="preserve"> експеримент</w:t>
      </w:r>
      <w:r>
        <w:rPr>
          <w:rFonts w:ascii="Times New Roman" w:hAnsi="Times New Roman"/>
          <w:sz w:val="28"/>
          <w:szCs w:val="28"/>
          <w:lang w:val="uk-UA"/>
        </w:rPr>
        <w:t>у</w:t>
      </w:r>
      <w:r w:rsidR="00D33678" w:rsidRPr="007C3BEE">
        <w:rPr>
          <w:rFonts w:ascii="Times New Roman" w:hAnsi="Times New Roman"/>
          <w:sz w:val="28"/>
          <w:szCs w:val="28"/>
          <w:lang w:val="uk-UA"/>
        </w:rPr>
        <w:t xml:space="preserve"> обробля</w:t>
      </w:r>
      <w:r>
        <w:rPr>
          <w:rFonts w:ascii="Times New Roman" w:hAnsi="Times New Roman"/>
          <w:sz w:val="28"/>
          <w:szCs w:val="28"/>
          <w:lang w:val="uk-UA"/>
        </w:rPr>
        <w:t>лися</w:t>
      </w:r>
      <w:r w:rsidR="00D33678" w:rsidRPr="007C3BEE">
        <w:rPr>
          <w:rFonts w:ascii="Times New Roman" w:hAnsi="Times New Roman"/>
          <w:sz w:val="28"/>
          <w:szCs w:val="28"/>
          <w:lang w:val="uk-UA"/>
        </w:rPr>
        <w:t xml:space="preserve"> за допомогою критерію Манна</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00D33678" w:rsidRPr="007C3BEE">
        <w:rPr>
          <w:rFonts w:ascii="Times New Roman" w:hAnsi="Times New Roman"/>
          <w:sz w:val="28"/>
          <w:szCs w:val="28"/>
          <w:lang w:val="uk-UA"/>
        </w:rPr>
        <w:t>Вітні</w:t>
      </w:r>
      <w:r w:rsidR="00D33678" w:rsidRPr="007C3BEE">
        <w:rPr>
          <w:rFonts w:ascii="Times New Roman" w:hAnsi="Times New Roman"/>
          <w:sz w:val="28"/>
          <w:szCs w:val="28"/>
          <w:lang w:val="uk-UA" w:eastAsia="uk-UA"/>
        </w:rPr>
        <w:t xml:space="preserve"> </w:t>
      </w:r>
      <w:r w:rsidR="00D33678" w:rsidRPr="00A03514">
        <w:rPr>
          <w:rFonts w:ascii="Times New Roman" w:hAnsi="Times New Roman"/>
          <w:sz w:val="28"/>
          <w:szCs w:val="28"/>
          <w:lang w:val="uk-UA"/>
        </w:rPr>
        <w:t>[</w:t>
      </w:r>
      <w:r w:rsidR="0027703B" w:rsidRPr="0027703B">
        <w:rPr>
          <w:rFonts w:ascii="Times New Roman" w:hAnsi="Times New Roman"/>
          <w:color w:val="000000" w:themeColor="text1"/>
          <w:sz w:val="28"/>
          <w:szCs w:val="28"/>
          <w:lang w:val="uk-UA"/>
        </w:rPr>
        <w:t>29</w:t>
      </w:r>
      <w:r w:rsidR="00D33678" w:rsidRPr="00A03514">
        <w:rPr>
          <w:rFonts w:ascii="Times New Roman" w:hAnsi="Times New Roman"/>
          <w:sz w:val="28"/>
          <w:szCs w:val="28"/>
          <w:lang w:val="uk-UA"/>
        </w:rPr>
        <w:t>],</w:t>
      </w:r>
      <w:r w:rsidR="00D33678" w:rsidRPr="007C3BEE">
        <w:rPr>
          <w:rFonts w:ascii="Times New Roman" w:hAnsi="Times New Roman"/>
          <w:sz w:val="28"/>
          <w:szCs w:val="28"/>
          <w:lang w:val="uk-UA"/>
        </w:rPr>
        <w:t xml:space="preserve"> який спрямований на виявлення різниці в рівнях досягнень учнів однієї і тієї ж групи до і після проведення роботи із застосуванням експериментального фактора.</w:t>
      </w:r>
    </w:p>
    <w:p w:rsidR="00D563BD"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 xml:space="preserve">Результати виконання учнями експериментального класу діагностичної роботи до і після проведення роботи з навчання учнів з застосуванням експериментальної методики </w:t>
      </w:r>
      <w:r w:rsidR="008248F6">
        <w:rPr>
          <w:rFonts w:ascii="Times New Roman" w:hAnsi="Times New Roman"/>
          <w:sz w:val="28"/>
          <w:szCs w:val="28"/>
          <w:lang w:val="uk-UA"/>
        </w:rPr>
        <w:t>(таблиця</w:t>
      </w:r>
      <w:r w:rsidRPr="007C3BEE">
        <w:rPr>
          <w:rFonts w:ascii="Times New Roman" w:hAnsi="Times New Roman"/>
          <w:sz w:val="28"/>
          <w:szCs w:val="28"/>
          <w:lang w:val="uk-UA"/>
        </w:rPr>
        <w:t xml:space="preserve"> </w:t>
      </w:r>
      <w:r w:rsidR="005079A0">
        <w:rPr>
          <w:rFonts w:ascii="Times New Roman" w:hAnsi="Times New Roman"/>
          <w:sz w:val="28"/>
          <w:szCs w:val="28"/>
          <w:lang w:val="uk-UA"/>
        </w:rPr>
        <w:t>2.3</w:t>
      </w:r>
      <w:r w:rsidR="008248F6">
        <w:rPr>
          <w:rFonts w:ascii="Times New Roman" w:hAnsi="Times New Roman"/>
          <w:sz w:val="28"/>
          <w:szCs w:val="28"/>
          <w:lang w:val="uk-UA"/>
        </w:rPr>
        <w:t>).</w:t>
      </w:r>
      <w:r w:rsidRPr="007C3BEE">
        <w:rPr>
          <w:rFonts w:ascii="Times New Roman" w:hAnsi="Times New Roman"/>
          <w:sz w:val="28"/>
          <w:szCs w:val="28"/>
          <w:lang w:val="uk-UA"/>
        </w:rPr>
        <w:t xml:space="preserve"> </w:t>
      </w:r>
    </w:p>
    <w:p w:rsidR="00D33678" w:rsidRDefault="00D33678" w:rsidP="00AC78F4">
      <w:pPr>
        <w:spacing w:line="360" w:lineRule="auto"/>
        <w:rPr>
          <w:rFonts w:ascii="Times New Roman" w:hAnsi="Times New Roman"/>
          <w:sz w:val="28"/>
          <w:szCs w:val="28"/>
          <w:lang w:val="uk-UA" w:eastAsia="uk-UA"/>
        </w:rPr>
      </w:pPr>
      <w:r w:rsidRPr="007C3BEE">
        <w:rPr>
          <w:rFonts w:ascii="Times New Roman" w:hAnsi="Times New Roman"/>
          <w:sz w:val="28"/>
          <w:szCs w:val="28"/>
          <w:lang w:val="uk-UA" w:eastAsia="uk-UA"/>
        </w:rPr>
        <w:t xml:space="preserve">До цієї таблиці занесені всі результати, необхідні для визначення числового значення критерію: </w:t>
      </w:r>
      <w:r>
        <w:rPr>
          <w:rFonts w:ascii="Times New Roman" w:hAnsi="Times New Roman"/>
          <w:color w:val="333333"/>
          <w:sz w:val="28"/>
          <w:szCs w:val="28"/>
          <w:lang w:val="en-US" w:eastAsia="ru-RU"/>
        </w:rPr>
        <w:t>d</w:t>
      </w:r>
      <w:r w:rsidRPr="007C3BEE">
        <w:rPr>
          <w:rFonts w:ascii="Times New Roman" w:hAnsi="Times New Roman"/>
          <w:color w:val="333333"/>
          <w:sz w:val="28"/>
          <w:szCs w:val="28"/>
          <w:vertAlign w:val="subscript"/>
          <w:lang w:val="uk-UA" w:eastAsia="ru-RU"/>
        </w:rPr>
        <w:t>до</w:t>
      </w:r>
      <w:r w:rsidRPr="007C3BEE">
        <w:rPr>
          <w:rFonts w:ascii="Times New Roman" w:hAnsi="Times New Roman"/>
          <w:sz w:val="28"/>
          <w:szCs w:val="28"/>
          <w:lang w:val="uk-UA" w:eastAsia="uk-UA"/>
        </w:rPr>
        <w:t xml:space="preserve"> , </w:t>
      </w:r>
      <w:r>
        <w:rPr>
          <w:rFonts w:ascii="Times New Roman" w:hAnsi="Times New Roman"/>
          <w:color w:val="333333"/>
          <w:sz w:val="28"/>
          <w:szCs w:val="28"/>
          <w:lang w:val="uk-UA" w:eastAsia="ru-RU"/>
        </w:rPr>
        <w:t>d</w:t>
      </w:r>
      <w:r w:rsidRPr="007C3BEE">
        <w:rPr>
          <w:rFonts w:ascii="Times New Roman" w:hAnsi="Times New Roman"/>
          <w:color w:val="333333"/>
          <w:sz w:val="28"/>
          <w:szCs w:val="28"/>
          <w:vertAlign w:val="subscript"/>
          <w:lang w:val="uk-UA" w:eastAsia="ru-RU"/>
        </w:rPr>
        <w:t>після</w:t>
      </w:r>
      <w:r w:rsidRPr="007C3BEE">
        <w:rPr>
          <w:rFonts w:ascii="Times New Roman" w:hAnsi="Times New Roman"/>
          <w:sz w:val="28"/>
          <w:szCs w:val="28"/>
          <w:lang w:val="uk-UA" w:eastAsia="uk-UA"/>
        </w:rPr>
        <w:t xml:space="preserve"> </w:t>
      </w:r>
      <w:r w:rsidR="002A0901" w:rsidRPr="002A0901">
        <w:rPr>
          <w:rFonts w:ascii="Times New Roman" w:hAnsi="Times New Roman"/>
          <w:sz w:val="28"/>
          <w:szCs w:val="28"/>
          <w:lang w:val="uk-UA" w:eastAsia="uk-UA"/>
        </w:rPr>
        <w:t>–</w:t>
      </w:r>
      <w:r w:rsidRPr="007C3BEE">
        <w:rPr>
          <w:rFonts w:ascii="Times New Roman" w:hAnsi="Times New Roman"/>
          <w:sz w:val="28"/>
          <w:szCs w:val="28"/>
          <w:lang w:val="uk-UA" w:eastAsia="uk-UA"/>
        </w:rPr>
        <w:t xml:space="preserve"> числа вірних відповідей при першій і другій перевірці відповідно, </w:t>
      </w:r>
      <w:r w:rsidRPr="007C3BEE">
        <w:rPr>
          <w:rFonts w:ascii="Times New Roman" w:hAnsi="Times New Roman"/>
          <w:i/>
          <w:sz w:val="28"/>
          <w:szCs w:val="28"/>
          <w:lang w:val="uk-UA" w:eastAsia="uk-UA"/>
        </w:rPr>
        <w:sym w:font="Symbol" w:char="F044"/>
      </w:r>
      <w:r w:rsidRPr="007C3BEE">
        <w:rPr>
          <w:rFonts w:ascii="Times New Roman" w:hAnsi="Times New Roman"/>
          <w:sz w:val="28"/>
          <w:szCs w:val="28"/>
          <w:lang w:val="uk-UA" w:eastAsia="uk-UA"/>
        </w:rPr>
        <w:t xml:space="preserve"> </w:t>
      </w:r>
      <w:r w:rsidR="002A0901" w:rsidRPr="002A0901">
        <w:rPr>
          <w:rFonts w:ascii="Times New Roman" w:hAnsi="Times New Roman"/>
          <w:sz w:val="28"/>
          <w:szCs w:val="28"/>
          <w:lang w:val="uk-UA" w:eastAsia="uk-UA"/>
        </w:rPr>
        <w:t>–</w:t>
      </w:r>
      <w:r w:rsidRPr="007C3BEE">
        <w:rPr>
          <w:rFonts w:ascii="Times New Roman" w:hAnsi="Times New Roman"/>
          <w:sz w:val="28"/>
          <w:szCs w:val="28"/>
          <w:lang w:val="uk-UA" w:eastAsia="uk-UA"/>
        </w:rPr>
        <w:t xml:space="preserve"> р</w:t>
      </w:r>
      <w:r>
        <w:rPr>
          <w:rFonts w:ascii="Times New Roman" w:hAnsi="Times New Roman"/>
          <w:sz w:val="28"/>
          <w:szCs w:val="28"/>
          <w:lang w:val="uk-UA" w:eastAsia="uk-UA"/>
        </w:rPr>
        <w:t>ізниця балів, що отримали учні.</w:t>
      </w:r>
    </w:p>
    <w:p w:rsidR="00701F1C" w:rsidRDefault="00701F1C" w:rsidP="008248F6">
      <w:pPr>
        <w:spacing w:line="360" w:lineRule="auto"/>
        <w:ind w:firstLine="0"/>
        <w:rPr>
          <w:rFonts w:ascii="Times New Roman" w:hAnsi="Times New Roman"/>
          <w:sz w:val="28"/>
          <w:szCs w:val="28"/>
          <w:lang w:val="uk-UA"/>
        </w:rPr>
      </w:pPr>
    </w:p>
    <w:p w:rsidR="00D82E4C" w:rsidRPr="007C3BEE" w:rsidRDefault="00701F1C" w:rsidP="00AC78F4">
      <w:pPr>
        <w:spacing w:line="360" w:lineRule="auto"/>
        <w:jc w:val="center"/>
        <w:rPr>
          <w:rFonts w:ascii="Times New Roman" w:hAnsi="Times New Roman"/>
          <w:sz w:val="28"/>
          <w:szCs w:val="28"/>
          <w:lang w:val="uk-UA" w:eastAsia="uk-UA"/>
        </w:rPr>
      </w:pPr>
      <w:r>
        <w:rPr>
          <w:rFonts w:ascii="Times New Roman" w:hAnsi="Times New Roman"/>
          <w:sz w:val="28"/>
          <w:szCs w:val="28"/>
          <w:lang w:val="uk-UA"/>
        </w:rPr>
        <w:t>Таблиця 2.1</w:t>
      </w:r>
      <w:r w:rsidR="00D33678" w:rsidRPr="007C3BEE">
        <w:rPr>
          <w:rFonts w:ascii="Times New Roman" w:hAnsi="Times New Roman"/>
          <w:sz w:val="28"/>
          <w:szCs w:val="28"/>
          <w:lang w:val="uk-UA"/>
        </w:rPr>
        <w:t xml:space="preserve"> </w:t>
      </w:r>
      <w:r w:rsidR="002A0901" w:rsidRPr="002A0901">
        <w:rPr>
          <w:rFonts w:ascii="Times New Roman" w:hAnsi="Times New Roman"/>
          <w:sz w:val="28"/>
          <w:szCs w:val="28"/>
          <w:lang w:val="uk-UA" w:eastAsia="uk-UA"/>
        </w:rPr>
        <w:t>–</w:t>
      </w:r>
      <w:r w:rsidR="00D33678" w:rsidRPr="007C3BEE">
        <w:rPr>
          <w:rFonts w:ascii="Times New Roman" w:hAnsi="Times New Roman"/>
          <w:sz w:val="28"/>
          <w:szCs w:val="28"/>
          <w:lang w:val="uk-UA"/>
        </w:rPr>
        <w:t xml:space="preserve"> </w:t>
      </w:r>
      <w:r w:rsidR="00D33678" w:rsidRPr="007C3BEE">
        <w:rPr>
          <w:rFonts w:ascii="Times New Roman" w:hAnsi="Times New Roman"/>
          <w:sz w:val="28"/>
          <w:szCs w:val="28"/>
          <w:lang w:val="uk-UA" w:eastAsia="uk-UA"/>
        </w:rPr>
        <w:t xml:space="preserve">Результати </w:t>
      </w:r>
      <w:r w:rsidR="00D33678">
        <w:rPr>
          <w:rFonts w:ascii="Times New Roman" w:hAnsi="Times New Roman"/>
          <w:sz w:val="28"/>
          <w:szCs w:val="28"/>
          <w:lang w:val="uk-UA" w:eastAsia="uk-UA"/>
        </w:rPr>
        <w:t xml:space="preserve">недільної роботи за </w:t>
      </w:r>
      <w:r w:rsidR="008248F6">
        <w:rPr>
          <w:rFonts w:ascii="Times New Roman" w:hAnsi="Times New Roman"/>
          <w:sz w:val="28"/>
          <w:szCs w:val="28"/>
          <w:lang w:val="uk-UA" w:eastAsia="uk-UA"/>
        </w:rPr>
        <w:t>технологією</w:t>
      </w:r>
      <w:r w:rsidR="00D33678">
        <w:rPr>
          <w:rFonts w:ascii="Times New Roman" w:hAnsi="Times New Roman"/>
          <w:sz w:val="28"/>
          <w:szCs w:val="28"/>
          <w:lang w:val="uk-UA" w:eastAsia="uk-UA"/>
        </w:rPr>
        <w:t xml:space="preserve"> </w:t>
      </w:r>
      <w:r>
        <w:rPr>
          <w:rFonts w:ascii="Times New Roman" w:hAnsi="Times New Roman"/>
          <w:sz w:val="28"/>
          <w:szCs w:val="28"/>
          <w:lang w:val="uk-UA" w:eastAsia="uk-UA"/>
        </w:rPr>
        <w:t>«</w:t>
      </w:r>
      <w:r w:rsidR="00D33678">
        <w:rPr>
          <w:rFonts w:ascii="Times New Roman" w:hAnsi="Times New Roman"/>
          <w:sz w:val="28"/>
          <w:szCs w:val="28"/>
          <w:lang w:val="uk-UA" w:eastAsia="uk-UA"/>
        </w:rPr>
        <w:t xml:space="preserve">перевернутого </w:t>
      </w:r>
      <w:r>
        <w:rPr>
          <w:rFonts w:ascii="Times New Roman" w:hAnsi="Times New Roman"/>
          <w:sz w:val="28"/>
          <w:szCs w:val="28"/>
          <w:lang w:val="uk-UA" w:eastAsia="uk-UA"/>
        </w:rPr>
        <w:t>уроку»</w:t>
      </w:r>
      <w:r w:rsidR="00D33678">
        <w:rPr>
          <w:rFonts w:ascii="Times New Roman" w:hAnsi="Times New Roman"/>
          <w:sz w:val="28"/>
          <w:szCs w:val="28"/>
          <w:lang w:val="uk-UA" w:eastAsia="uk-UA"/>
        </w:rPr>
        <w:t xml:space="preserve"> </w:t>
      </w:r>
      <w:r w:rsidR="00D33678" w:rsidRPr="007C3BEE">
        <w:rPr>
          <w:rFonts w:ascii="Times New Roman" w:hAnsi="Times New Roman"/>
          <w:sz w:val="28"/>
          <w:szCs w:val="28"/>
          <w:lang w:val="uk-UA" w:eastAsia="uk-UA"/>
        </w:rPr>
        <w:t xml:space="preserve">учнями експериментальної групи класу </w:t>
      </w:r>
      <w:r w:rsidR="00D33678">
        <w:rPr>
          <w:rFonts w:ascii="Times New Roman" w:hAnsi="Times New Roman"/>
          <w:sz w:val="28"/>
          <w:szCs w:val="28"/>
          <w:lang w:val="uk-UA" w:eastAsia="uk-UA"/>
        </w:rPr>
        <w:t>11</w:t>
      </w:r>
      <w:r w:rsidR="00D33678" w:rsidRPr="007C3BEE">
        <w:rPr>
          <w:rFonts w:ascii="Times New Roman" w:hAnsi="Times New Roman"/>
          <w:sz w:val="28"/>
          <w:szCs w:val="28"/>
          <w:lang w:val="uk-UA" w:eastAsia="uk-UA"/>
        </w:rPr>
        <w:t>-</w:t>
      </w:r>
      <w:r w:rsidR="00D33678">
        <w:rPr>
          <w:rFonts w:ascii="Times New Roman" w:hAnsi="Times New Roman"/>
          <w:sz w:val="28"/>
          <w:szCs w:val="28"/>
          <w:lang w:val="uk-UA" w:eastAsia="uk-UA"/>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501"/>
        <w:gridCol w:w="1245"/>
        <w:gridCol w:w="2087"/>
        <w:gridCol w:w="1589"/>
        <w:gridCol w:w="1544"/>
      </w:tblGrid>
      <w:tr w:rsidR="00D33678" w:rsidRPr="007C3BEE" w:rsidTr="00701F1C">
        <w:trPr>
          <w:trHeight w:val="1918"/>
        </w:trPr>
        <w:tc>
          <w:tcPr>
            <w:tcW w:w="1349" w:type="dxa"/>
            <w:vAlign w:val="center"/>
          </w:tcPr>
          <w:p w:rsidR="00D33678" w:rsidRPr="007C3BEE" w:rsidRDefault="00D33678" w:rsidP="00AC78F4">
            <w:pPr>
              <w:spacing w:line="360" w:lineRule="auto"/>
              <w:jc w:val="center"/>
              <w:rPr>
                <w:rFonts w:ascii="Times New Roman" w:hAnsi="Times New Roman"/>
                <w:sz w:val="28"/>
                <w:szCs w:val="28"/>
                <w:lang w:val="uk-UA" w:eastAsia="uk-UA"/>
              </w:rPr>
            </w:pPr>
            <w:r w:rsidRPr="007C3BEE">
              <w:rPr>
                <w:rFonts w:ascii="Times New Roman" w:hAnsi="Times New Roman"/>
                <w:sz w:val="28"/>
                <w:szCs w:val="28"/>
                <w:lang w:val="uk-UA" w:eastAsia="uk-UA"/>
              </w:rPr>
              <w:t>№ учня пп</w:t>
            </w:r>
          </w:p>
        </w:tc>
        <w:tc>
          <w:tcPr>
            <w:tcW w:w="1501" w:type="dxa"/>
            <w:vAlign w:val="center"/>
          </w:tcPr>
          <w:p w:rsidR="00D33678" w:rsidRPr="007C3BEE" w:rsidRDefault="00D33678" w:rsidP="00AC78F4">
            <w:pPr>
              <w:spacing w:line="36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d</w:t>
            </w:r>
            <w:r w:rsidRPr="007C3BEE">
              <w:rPr>
                <w:rFonts w:ascii="Times New Roman" w:hAnsi="Times New Roman"/>
                <w:color w:val="333333"/>
                <w:sz w:val="28"/>
                <w:szCs w:val="28"/>
                <w:vertAlign w:val="subscript"/>
                <w:lang w:val="uk-UA" w:eastAsia="ru-RU"/>
              </w:rPr>
              <w:t>до</w:t>
            </w:r>
          </w:p>
        </w:tc>
        <w:tc>
          <w:tcPr>
            <w:tcW w:w="1245" w:type="dxa"/>
            <w:vAlign w:val="center"/>
          </w:tcPr>
          <w:p w:rsidR="00D33678" w:rsidRPr="007C3BEE" w:rsidRDefault="00D33678" w:rsidP="00AC78F4">
            <w:pPr>
              <w:spacing w:line="36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d</w:t>
            </w:r>
            <w:r w:rsidRPr="007C3BEE">
              <w:rPr>
                <w:rFonts w:ascii="Times New Roman" w:hAnsi="Times New Roman"/>
                <w:color w:val="333333"/>
                <w:sz w:val="28"/>
                <w:szCs w:val="28"/>
                <w:vertAlign w:val="subscript"/>
                <w:lang w:val="uk-UA" w:eastAsia="ru-RU"/>
              </w:rPr>
              <w:t>після</w:t>
            </w:r>
          </w:p>
        </w:tc>
        <w:tc>
          <w:tcPr>
            <w:tcW w:w="2087" w:type="dxa"/>
            <w:vAlign w:val="center"/>
          </w:tcPr>
          <w:p w:rsidR="00D33678" w:rsidRPr="007C3BEE" w:rsidRDefault="00D33678" w:rsidP="00AC78F4">
            <w:pPr>
              <w:spacing w:line="360" w:lineRule="auto"/>
              <w:jc w:val="center"/>
              <w:rPr>
                <w:rFonts w:ascii="Times New Roman" w:hAnsi="Times New Roman"/>
                <w:color w:val="333333"/>
                <w:sz w:val="28"/>
                <w:szCs w:val="28"/>
                <w:lang w:val="uk-UA" w:eastAsia="ru-RU"/>
              </w:rPr>
            </w:pPr>
            <w:r w:rsidRPr="007C3BEE">
              <w:rPr>
                <w:rFonts w:ascii="Times New Roman" w:hAnsi="Times New Roman"/>
                <w:i/>
                <w:sz w:val="28"/>
                <w:szCs w:val="28"/>
                <w:lang w:val="uk-UA" w:eastAsia="uk-UA"/>
              </w:rPr>
              <w:sym w:font="Symbol" w:char="F044"/>
            </w:r>
            <w:r>
              <w:rPr>
                <w:rFonts w:ascii="Times New Roman" w:hAnsi="Times New Roman"/>
                <w:color w:val="333333"/>
                <w:sz w:val="28"/>
                <w:szCs w:val="28"/>
                <w:lang w:val="uk-UA" w:eastAsia="ru-RU"/>
              </w:rPr>
              <w:t xml:space="preserve"> (d</w:t>
            </w:r>
            <w:r w:rsidRPr="007C3BEE">
              <w:rPr>
                <w:rFonts w:ascii="Times New Roman" w:hAnsi="Times New Roman"/>
                <w:color w:val="333333"/>
                <w:sz w:val="28"/>
                <w:szCs w:val="28"/>
                <w:vertAlign w:val="subscript"/>
                <w:lang w:val="uk-UA" w:eastAsia="ru-RU"/>
              </w:rPr>
              <w:t>до</w:t>
            </w:r>
            <w:r>
              <w:rPr>
                <w:rFonts w:ascii="Times New Roman" w:hAnsi="Times New Roman"/>
                <w:color w:val="333333"/>
                <w:sz w:val="28"/>
                <w:szCs w:val="28"/>
                <w:lang w:val="uk-UA" w:eastAsia="ru-RU"/>
              </w:rPr>
              <w:t>-d</w:t>
            </w:r>
            <w:r w:rsidRPr="007C3BEE">
              <w:rPr>
                <w:rFonts w:ascii="Times New Roman" w:hAnsi="Times New Roman"/>
                <w:color w:val="333333"/>
                <w:sz w:val="28"/>
                <w:szCs w:val="28"/>
                <w:vertAlign w:val="subscript"/>
                <w:lang w:val="uk-UA" w:eastAsia="ru-RU"/>
              </w:rPr>
              <w:t>після</w:t>
            </w:r>
            <w:r w:rsidRPr="007C3BEE">
              <w:rPr>
                <w:rFonts w:ascii="Times New Roman" w:hAnsi="Times New Roman"/>
                <w:color w:val="333333"/>
                <w:sz w:val="28"/>
                <w:szCs w:val="28"/>
                <w:lang w:val="uk-UA" w:eastAsia="ru-RU"/>
              </w:rPr>
              <w:t>)</w:t>
            </w:r>
          </w:p>
        </w:tc>
        <w:tc>
          <w:tcPr>
            <w:tcW w:w="1589" w:type="dxa"/>
            <w:vAlign w:val="center"/>
          </w:tcPr>
          <w:p w:rsidR="00D33678" w:rsidRPr="007C3BEE" w:rsidRDefault="00D33678" w:rsidP="00AC78F4">
            <w:pPr>
              <w:spacing w:line="360" w:lineRule="auto"/>
              <w:jc w:val="center"/>
              <w:rPr>
                <w:rFonts w:ascii="Times New Roman" w:hAnsi="Times New Roman"/>
                <w:color w:val="333333"/>
                <w:sz w:val="28"/>
                <w:szCs w:val="28"/>
                <w:lang w:val="uk-UA" w:eastAsia="ru-RU"/>
              </w:rPr>
            </w:pPr>
            <w:r w:rsidRPr="007C3BEE">
              <w:rPr>
                <w:rFonts w:ascii="Times New Roman" w:hAnsi="Times New Roman"/>
                <w:sz w:val="28"/>
                <w:szCs w:val="28"/>
                <w:lang w:val="uk-UA"/>
              </w:rPr>
              <w:t>Абсолютне значення різниці</w:t>
            </w:r>
          </w:p>
        </w:tc>
        <w:tc>
          <w:tcPr>
            <w:tcW w:w="1544" w:type="dxa"/>
            <w:vAlign w:val="center"/>
          </w:tcPr>
          <w:p w:rsidR="00D33678" w:rsidRPr="007C3BEE" w:rsidRDefault="00D33678" w:rsidP="00AC78F4">
            <w:pPr>
              <w:spacing w:line="360" w:lineRule="auto"/>
              <w:jc w:val="center"/>
              <w:rPr>
                <w:rFonts w:ascii="Times New Roman" w:hAnsi="Times New Roman"/>
                <w:color w:val="333333"/>
                <w:sz w:val="28"/>
                <w:szCs w:val="28"/>
                <w:lang w:val="uk-UA" w:eastAsia="ru-RU"/>
              </w:rPr>
            </w:pPr>
            <w:r w:rsidRPr="007C3BEE">
              <w:rPr>
                <w:rFonts w:ascii="Times New Roman" w:hAnsi="Times New Roman"/>
                <w:sz w:val="28"/>
                <w:szCs w:val="28"/>
                <w:lang w:val="uk-UA"/>
              </w:rPr>
              <w:t>R</w:t>
            </w:r>
          </w:p>
        </w:tc>
      </w:tr>
      <w:tr w:rsidR="00D33678" w:rsidRPr="007C3BEE" w:rsidTr="00701F1C">
        <w:trPr>
          <w:trHeight w:val="480"/>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0</w:t>
            </w:r>
          </w:p>
        </w:tc>
        <w:tc>
          <w:tcPr>
            <w:tcW w:w="1589"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0</w:t>
            </w:r>
          </w:p>
        </w:tc>
        <w:tc>
          <w:tcPr>
            <w:tcW w:w="1544"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r>
      <w:tr w:rsidR="00D33678" w:rsidRPr="007C3BEE" w:rsidTr="00701F1C">
        <w:trPr>
          <w:trHeight w:val="480"/>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6</w:t>
            </w:r>
          </w:p>
        </w:tc>
        <w:tc>
          <w:tcPr>
            <w:tcW w:w="2087"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589"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544"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16.5</w:t>
            </w:r>
          </w:p>
        </w:tc>
      </w:tr>
      <w:tr w:rsidR="00D33678" w:rsidRPr="007C3BEE" w:rsidTr="00701F1C">
        <w:trPr>
          <w:trHeight w:val="480"/>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4</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6</w:t>
            </w:r>
          </w:p>
        </w:tc>
        <w:tc>
          <w:tcPr>
            <w:tcW w:w="2087"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1589"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1544"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27</w:t>
            </w:r>
          </w:p>
        </w:tc>
      </w:tr>
      <w:tr w:rsidR="00D33678" w:rsidRPr="007C3BEE" w:rsidTr="00701F1C">
        <w:trPr>
          <w:trHeight w:val="480"/>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6</w:t>
            </w:r>
          </w:p>
        </w:tc>
        <w:tc>
          <w:tcPr>
            <w:tcW w:w="2087"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589"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544"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16.5</w:t>
            </w:r>
          </w:p>
        </w:tc>
      </w:tr>
      <w:tr w:rsidR="00D33678" w:rsidRPr="007C3BEE" w:rsidTr="00701F1C">
        <w:trPr>
          <w:trHeight w:val="465"/>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589"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544"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16.5</w:t>
            </w:r>
          </w:p>
        </w:tc>
      </w:tr>
      <w:tr w:rsidR="00D33678" w:rsidRPr="007C3BEE" w:rsidTr="00701F1C">
        <w:trPr>
          <w:trHeight w:val="480"/>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3</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3</w:t>
            </w:r>
          </w:p>
        </w:tc>
        <w:tc>
          <w:tcPr>
            <w:tcW w:w="2087"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0</w:t>
            </w:r>
          </w:p>
        </w:tc>
        <w:tc>
          <w:tcPr>
            <w:tcW w:w="1589"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0</w:t>
            </w:r>
          </w:p>
        </w:tc>
        <w:tc>
          <w:tcPr>
            <w:tcW w:w="1544"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r>
      <w:tr w:rsidR="00D33678" w:rsidRPr="007C3BEE" w:rsidTr="00701F1C">
        <w:trPr>
          <w:trHeight w:val="480"/>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0</w:t>
            </w:r>
          </w:p>
        </w:tc>
        <w:tc>
          <w:tcPr>
            <w:tcW w:w="1589"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0</w:t>
            </w:r>
          </w:p>
        </w:tc>
        <w:tc>
          <w:tcPr>
            <w:tcW w:w="1544"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r>
      <w:tr w:rsidR="00D33678" w:rsidRPr="007C3BEE" w:rsidTr="00701F1C">
        <w:trPr>
          <w:trHeight w:val="480"/>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4</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589"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544"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16.5</w:t>
            </w:r>
          </w:p>
        </w:tc>
      </w:tr>
      <w:tr w:rsidR="00D33678" w:rsidRPr="007C3BEE" w:rsidTr="00701F1C">
        <w:trPr>
          <w:trHeight w:val="480"/>
        </w:trPr>
        <w:tc>
          <w:tcPr>
            <w:tcW w:w="1349" w:type="dxa"/>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3</w:t>
            </w:r>
          </w:p>
        </w:tc>
        <w:tc>
          <w:tcPr>
            <w:tcW w:w="1245" w:type="dxa"/>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w:t>
            </w:r>
          </w:p>
        </w:tc>
        <w:tc>
          <w:tcPr>
            <w:tcW w:w="1589" w:type="dxa"/>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w:t>
            </w:r>
          </w:p>
        </w:tc>
        <w:tc>
          <w:tcPr>
            <w:tcW w:w="1544" w:type="dxa"/>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16.5</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3</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27</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3</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3</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5</w:t>
            </w:r>
          </w:p>
        </w:tc>
      </w:tr>
      <w:tr w:rsidR="00D33678" w:rsidRPr="007C3BEE" w:rsidTr="00701F1C">
        <w:trPr>
          <w:trHeight w:val="465"/>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4</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6</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27</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5</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5</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6</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6</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5</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4</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16.5</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1</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16.5</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3</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27</w:t>
            </w:r>
          </w:p>
        </w:tc>
      </w:tr>
      <w:tr w:rsidR="00D33678" w:rsidRPr="007C3BEE" w:rsidTr="00701F1C">
        <w:trPr>
          <w:trHeight w:val="465"/>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6</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6</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5</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5</w:t>
            </w:r>
          </w:p>
        </w:tc>
      </w:tr>
      <w:tr w:rsidR="00D33678"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5</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5</w:t>
            </w:r>
          </w:p>
        </w:tc>
      </w:tr>
      <w:tr w:rsidR="00D33678" w:rsidRPr="007C3BEE" w:rsidTr="00701F1C">
        <w:trPr>
          <w:trHeight w:val="495"/>
        </w:trPr>
        <w:tc>
          <w:tcPr>
            <w:tcW w:w="1349" w:type="dxa"/>
            <w:tcBorders>
              <w:top w:val="single" w:sz="4" w:space="0" w:color="auto"/>
              <w:left w:val="single" w:sz="4" w:space="0" w:color="auto"/>
              <w:bottom w:val="single" w:sz="4" w:space="0" w:color="auto"/>
              <w:right w:val="single" w:sz="4" w:space="0" w:color="auto"/>
            </w:tcBorders>
          </w:tcPr>
          <w:p w:rsidR="00D33678" w:rsidRPr="007C3BEE" w:rsidRDefault="00D33678"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1245" w:type="dxa"/>
            <w:tcBorders>
              <w:top w:val="single" w:sz="4" w:space="0" w:color="auto"/>
              <w:left w:val="single" w:sz="4" w:space="0" w:color="auto"/>
              <w:bottom w:val="single" w:sz="4" w:space="0" w:color="auto"/>
              <w:right w:val="single" w:sz="4" w:space="0" w:color="auto"/>
            </w:tcBorders>
            <w:vAlign w:val="center"/>
          </w:tcPr>
          <w:p w:rsidR="00D33678" w:rsidRPr="007C3BEE" w:rsidRDefault="00D33678"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D33678" w:rsidRPr="00D77C1A" w:rsidRDefault="00D33678" w:rsidP="00AC78F4">
            <w:pPr>
              <w:pStyle w:val="Textbody"/>
              <w:spacing w:after="0" w:line="360" w:lineRule="auto"/>
              <w:ind w:firstLine="567"/>
              <w:jc w:val="center"/>
              <w:rPr>
                <w:sz w:val="28"/>
                <w:szCs w:val="28"/>
                <w:lang w:val="uk-UA"/>
              </w:rPr>
            </w:pPr>
            <w:r w:rsidRPr="00D77C1A">
              <w:rPr>
                <w:sz w:val="28"/>
                <w:szCs w:val="28"/>
                <w:lang w:val="uk-UA"/>
              </w:rPr>
              <w:t>5</w:t>
            </w:r>
          </w:p>
        </w:tc>
      </w:tr>
      <w:tr w:rsidR="006D695A"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6D695A" w:rsidRPr="007C3BEE" w:rsidRDefault="006D695A"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1</w:t>
            </w:r>
          </w:p>
        </w:tc>
        <w:tc>
          <w:tcPr>
            <w:tcW w:w="1245"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w:t>
            </w:r>
          </w:p>
        </w:tc>
        <w:tc>
          <w:tcPr>
            <w:tcW w:w="1589"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w:t>
            </w:r>
          </w:p>
        </w:tc>
        <w:tc>
          <w:tcPr>
            <w:tcW w:w="1544"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16.5</w:t>
            </w:r>
          </w:p>
        </w:tc>
      </w:tr>
      <w:tr w:rsidR="006D695A"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6D695A" w:rsidRPr="007C3BEE" w:rsidRDefault="006D695A"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4</w:t>
            </w:r>
          </w:p>
        </w:tc>
        <w:tc>
          <w:tcPr>
            <w:tcW w:w="1245"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6</w:t>
            </w:r>
          </w:p>
        </w:tc>
        <w:tc>
          <w:tcPr>
            <w:tcW w:w="2087"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2</w:t>
            </w:r>
          </w:p>
        </w:tc>
        <w:tc>
          <w:tcPr>
            <w:tcW w:w="1589"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2</w:t>
            </w:r>
          </w:p>
        </w:tc>
        <w:tc>
          <w:tcPr>
            <w:tcW w:w="1544"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27</w:t>
            </w:r>
          </w:p>
        </w:tc>
      </w:tr>
      <w:tr w:rsidR="006D695A"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6D695A" w:rsidRPr="007C3BEE" w:rsidRDefault="006D695A"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1</w:t>
            </w:r>
          </w:p>
        </w:tc>
        <w:tc>
          <w:tcPr>
            <w:tcW w:w="1245"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w:t>
            </w:r>
          </w:p>
        </w:tc>
        <w:tc>
          <w:tcPr>
            <w:tcW w:w="1589"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w:t>
            </w:r>
          </w:p>
        </w:tc>
        <w:tc>
          <w:tcPr>
            <w:tcW w:w="1544"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16.5</w:t>
            </w:r>
          </w:p>
        </w:tc>
      </w:tr>
      <w:tr w:rsidR="006D695A"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6D695A" w:rsidRPr="007C3BEE" w:rsidRDefault="006D695A"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2</w:t>
            </w:r>
          </w:p>
        </w:tc>
        <w:tc>
          <w:tcPr>
            <w:tcW w:w="1245"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0</w:t>
            </w:r>
          </w:p>
        </w:tc>
        <w:tc>
          <w:tcPr>
            <w:tcW w:w="1589"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0</w:t>
            </w:r>
          </w:p>
        </w:tc>
        <w:tc>
          <w:tcPr>
            <w:tcW w:w="1544"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5</w:t>
            </w:r>
          </w:p>
        </w:tc>
      </w:tr>
      <w:tr w:rsidR="006D695A" w:rsidRPr="007C3BEE" w:rsidTr="00701F1C">
        <w:trPr>
          <w:trHeight w:val="480"/>
        </w:trPr>
        <w:tc>
          <w:tcPr>
            <w:tcW w:w="1349" w:type="dxa"/>
            <w:tcBorders>
              <w:top w:val="single" w:sz="4" w:space="0" w:color="auto"/>
              <w:left w:val="single" w:sz="4" w:space="0" w:color="auto"/>
              <w:bottom w:val="single" w:sz="4" w:space="0" w:color="auto"/>
              <w:right w:val="single" w:sz="4" w:space="0" w:color="auto"/>
            </w:tcBorders>
          </w:tcPr>
          <w:p w:rsidR="006D695A" w:rsidRPr="007C3BEE" w:rsidRDefault="006D695A" w:rsidP="00AC78F4">
            <w:pPr>
              <w:numPr>
                <w:ilvl w:val="0"/>
                <w:numId w:val="7"/>
              </w:numPr>
              <w:spacing w:line="360" w:lineRule="auto"/>
              <w:ind w:firstLine="567"/>
              <w:jc w:val="center"/>
              <w:rPr>
                <w:rFonts w:ascii="Times New Roman" w:hAnsi="Times New Roman"/>
                <w:sz w:val="28"/>
                <w:szCs w:val="28"/>
                <w:lang w:val="uk-UA" w:eastAsia="uk-UA"/>
              </w:rPr>
            </w:pPr>
          </w:p>
        </w:tc>
        <w:tc>
          <w:tcPr>
            <w:tcW w:w="1501"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1</w:t>
            </w:r>
          </w:p>
        </w:tc>
        <w:tc>
          <w:tcPr>
            <w:tcW w:w="1245" w:type="dxa"/>
            <w:tcBorders>
              <w:top w:val="single" w:sz="4" w:space="0" w:color="auto"/>
              <w:left w:val="single" w:sz="4" w:space="0" w:color="auto"/>
              <w:bottom w:val="single" w:sz="4" w:space="0" w:color="auto"/>
              <w:right w:val="single" w:sz="4" w:space="0" w:color="auto"/>
            </w:tcBorders>
            <w:vAlign w:val="center"/>
          </w:tcPr>
          <w:p w:rsidR="006D695A" w:rsidRPr="007C3BEE" w:rsidRDefault="006D695A" w:rsidP="00AC78F4">
            <w:pPr>
              <w:pStyle w:val="Textbody"/>
              <w:spacing w:after="0" w:line="360" w:lineRule="auto"/>
              <w:ind w:firstLine="567"/>
              <w:jc w:val="center"/>
              <w:rPr>
                <w:sz w:val="28"/>
                <w:szCs w:val="28"/>
                <w:lang w:val="uk-UA"/>
              </w:rPr>
            </w:pPr>
            <w:r w:rsidRPr="007C3BEE">
              <w:rPr>
                <w:sz w:val="28"/>
                <w:szCs w:val="28"/>
                <w:lang w:val="uk-UA"/>
              </w:rPr>
              <w:t>2</w:t>
            </w:r>
          </w:p>
        </w:tc>
        <w:tc>
          <w:tcPr>
            <w:tcW w:w="2087"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w:t>
            </w:r>
          </w:p>
        </w:tc>
        <w:tc>
          <w:tcPr>
            <w:tcW w:w="1589"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w:t>
            </w:r>
          </w:p>
        </w:tc>
        <w:tc>
          <w:tcPr>
            <w:tcW w:w="1544" w:type="dxa"/>
            <w:tcBorders>
              <w:top w:val="single" w:sz="4" w:space="0" w:color="auto"/>
              <w:left w:val="single" w:sz="4" w:space="0" w:color="auto"/>
              <w:bottom w:val="single" w:sz="4" w:space="0" w:color="auto"/>
              <w:right w:val="single" w:sz="4" w:space="0" w:color="auto"/>
            </w:tcBorders>
            <w:vAlign w:val="center"/>
          </w:tcPr>
          <w:p w:rsidR="006D695A" w:rsidRPr="00D77C1A" w:rsidRDefault="006D695A" w:rsidP="00AC78F4">
            <w:pPr>
              <w:pStyle w:val="Textbody"/>
              <w:spacing w:after="0" w:line="360" w:lineRule="auto"/>
              <w:ind w:firstLine="567"/>
              <w:jc w:val="center"/>
              <w:rPr>
                <w:sz w:val="28"/>
                <w:szCs w:val="28"/>
                <w:lang w:val="uk-UA"/>
              </w:rPr>
            </w:pPr>
            <w:r w:rsidRPr="00D77C1A">
              <w:rPr>
                <w:sz w:val="28"/>
                <w:szCs w:val="28"/>
                <w:lang w:val="uk-UA"/>
              </w:rPr>
              <w:t>16.5</w:t>
            </w:r>
          </w:p>
        </w:tc>
      </w:tr>
    </w:tbl>
    <w:p w:rsidR="00D33678" w:rsidRDefault="00D33678" w:rsidP="00AC78F4"/>
    <w:p w:rsidR="00D563BD" w:rsidRDefault="00D563BD" w:rsidP="00AC78F4">
      <w:pPr>
        <w:spacing w:line="360" w:lineRule="auto"/>
        <w:rPr>
          <w:rFonts w:ascii="Times New Roman" w:hAnsi="Times New Roman"/>
          <w:sz w:val="28"/>
          <w:szCs w:val="28"/>
          <w:lang w:val="uk-UA" w:eastAsia="uk-UA"/>
        </w:rPr>
      </w:pPr>
    </w:p>
    <w:p w:rsidR="00D33678" w:rsidRPr="007C3BEE" w:rsidRDefault="00D563BD" w:rsidP="00AC78F4">
      <w:pPr>
        <w:spacing w:line="360" w:lineRule="auto"/>
        <w:rPr>
          <w:rFonts w:ascii="Times New Roman" w:hAnsi="Times New Roman"/>
          <w:sz w:val="28"/>
          <w:szCs w:val="28"/>
          <w:lang w:val="uk-UA" w:eastAsia="uk-UA"/>
        </w:rPr>
      </w:pPr>
      <w:r>
        <w:rPr>
          <w:rFonts w:ascii="Times New Roman" w:hAnsi="Times New Roman"/>
          <w:sz w:val="28"/>
          <w:szCs w:val="28"/>
          <w:lang w:val="uk-UA" w:eastAsia="uk-UA"/>
        </w:rPr>
        <w:t>П</w:t>
      </w:r>
      <w:r w:rsidR="00D33678" w:rsidRPr="007C3BEE">
        <w:rPr>
          <w:rFonts w:ascii="Times New Roman" w:hAnsi="Times New Roman"/>
          <w:sz w:val="28"/>
          <w:szCs w:val="28"/>
          <w:lang w:val="uk-UA" w:eastAsia="uk-UA"/>
        </w:rPr>
        <w:t xml:space="preserve">ри першому та другому виконанні завдань, </w:t>
      </w:r>
      <w:r w:rsidR="00D33678" w:rsidRPr="007C3BEE">
        <w:rPr>
          <w:rFonts w:ascii="Times New Roman" w:hAnsi="Times New Roman"/>
          <w:i/>
          <w:sz w:val="28"/>
          <w:szCs w:val="28"/>
          <w:lang w:val="uk-UA" w:eastAsia="uk-UA"/>
        </w:rPr>
        <w:t>R</w:t>
      </w:r>
      <w:r w:rsidR="00D33678" w:rsidRPr="007C3BEE">
        <w:rPr>
          <w:rFonts w:ascii="Times New Roman" w:hAnsi="Times New Roman"/>
          <w:i/>
          <w:sz w:val="28"/>
          <w:szCs w:val="28"/>
          <w:vertAlign w:val="subscript"/>
          <w:lang w:val="uk-UA" w:eastAsia="uk-UA"/>
        </w:rPr>
        <w:t>i</w:t>
      </w:r>
      <w:r w:rsidR="00D33678" w:rsidRPr="007C3BEE">
        <w:rPr>
          <w:rFonts w:ascii="Times New Roman" w:hAnsi="Times New Roman"/>
          <w:sz w:val="28"/>
          <w:szCs w:val="28"/>
          <w:lang w:val="uk-UA" w:eastAsia="uk-UA"/>
        </w:rPr>
        <w:t xml:space="preserve"> </w:t>
      </w:r>
      <w:r w:rsidR="002A0901" w:rsidRPr="002A0901">
        <w:rPr>
          <w:rFonts w:ascii="Times New Roman" w:hAnsi="Times New Roman"/>
          <w:sz w:val="28"/>
          <w:szCs w:val="28"/>
          <w:lang w:val="uk-UA" w:eastAsia="uk-UA"/>
        </w:rPr>
        <w:t>–</w:t>
      </w:r>
      <w:r w:rsidR="00D33678" w:rsidRPr="007C3BEE">
        <w:rPr>
          <w:rFonts w:ascii="Times New Roman" w:hAnsi="Times New Roman"/>
          <w:sz w:val="28"/>
          <w:szCs w:val="28"/>
          <w:lang w:val="uk-UA" w:eastAsia="uk-UA"/>
        </w:rPr>
        <w:t xml:space="preserve"> ранг абсолютного значення додатної різниці вірних відповідей при першій і другій перевірці.</w:t>
      </w:r>
    </w:p>
    <w:p w:rsidR="00D33678" w:rsidRPr="007C3BEE" w:rsidRDefault="00D33678" w:rsidP="00AC78F4">
      <w:pPr>
        <w:spacing w:line="360" w:lineRule="auto"/>
        <w:rPr>
          <w:rFonts w:ascii="Times New Roman" w:hAnsi="Times New Roman"/>
          <w:sz w:val="28"/>
          <w:szCs w:val="28"/>
          <w:lang w:val="uk-UA" w:eastAsia="uk-UA"/>
        </w:rPr>
      </w:pPr>
      <w:r w:rsidRPr="007C3BEE">
        <w:rPr>
          <w:rFonts w:ascii="Times New Roman" w:hAnsi="Times New Roman"/>
          <w:sz w:val="28"/>
          <w:szCs w:val="28"/>
          <w:lang w:val="uk-UA" w:eastAsia="uk-UA"/>
        </w:rPr>
        <w:t xml:space="preserve">Нуль-гіпотеза </w:t>
      </w:r>
      <w:r w:rsidRPr="007C3BEE">
        <w:rPr>
          <w:rFonts w:ascii="Times New Roman" w:hAnsi="Times New Roman"/>
          <w:i/>
          <w:sz w:val="28"/>
          <w:szCs w:val="28"/>
          <w:lang w:val="uk-UA" w:eastAsia="uk-UA"/>
        </w:rPr>
        <w:t>H</w:t>
      </w:r>
      <w:r w:rsidRPr="007C3BEE">
        <w:rPr>
          <w:rFonts w:ascii="Times New Roman" w:hAnsi="Times New Roman"/>
          <w:sz w:val="28"/>
          <w:szCs w:val="28"/>
          <w:vertAlign w:val="subscript"/>
          <w:lang w:val="uk-UA" w:eastAsia="uk-UA"/>
        </w:rPr>
        <w:t>0</w:t>
      </w:r>
      <w:r w:rsidRPr="007C3BEE">
        <w:rPr>
          <w:rFonts w:ascii="Times New Roman" w:hAnsi="Times New Roman"/>
          <w:sz w:val="28"/>
          <w:szCs w:val="28"/>
          <w:lang w:val="uk-UA" w:eastAsia="uk-UA"/>
        </w:rPr>
        <w:t xml:space="preserve">: навчання за допомогою </w:t>
      </w:r>
      <w:r>
        <w:rPr>
          <w:rFonts w:ascii="Times New Roman" w:hAnsi="Times New Roman"/>
          <w:sz w:val="28"/>
          <w:szCs w:val="28"/>
          <w:lang w:val="uk-UA" w:eastAsia="uk-UA"/>
        </w:rPr>
        <w:t>методичної системи</w:t>
      </w:r>
      <w:r w:rsidRPr="007C3BEE">
        <w:rPr>
          <w:rFonts w:ascii="Times New Roman" w:hAnsi="Times New Roman"/>
          <w:sz w:val="28"/>
          <w:szCs w:val="28"/>
          <w:lang w:val="uk-UA" w:eastAsia="uk-UA"/>
        </w:rPr>
        <w:t xml:space="preserve"> не змінює кількості вірних відповідей; альтернативна гіпотеза </w:t>
      </w:r>
      <w:r w:rsidRPr="007C3BEE">
        <w:rPr>
          <w:rFonts w:ascii="Times New Roman" w:hAnsi="Times New Roman"/>
          <w:i/>
          <w:sz w:val="28"/>
          <w:szCs w:val="28"/>
          <w:lang w:val="uk-UA" w:eastAsia="uk-UA"/>
        </w:rPr>
        <w:t>H</w:t>
      </w:r>
      <w:r w:rsidRPr="007C3BEE">
        <w:rPr>
          <w:rFonts w:ascii="Times New Roman" w:hAnsi="Times New Roman"/>
          <w:i/>
          <w:sz w:val="28"/>
          <w:szCs w:val="28"/>
          <w:vertAlign w:val="subscript"/>
          <w:lang w:val="uk-UA" w:eastAsia="uk-UA"/>
        </w:rPr>
        <w:t>1</w:t>
      </w:r>
      <w:r w:rsidRPr="007C3BEE">
        <w:rPr>
          <w:rFonts w:ascii="Times New Roman" w:hAnsi="Times New Roman"/>
          <w:sz w:val="28"/>
          <w:szCs w:val="28"/>
          <w:lang w:val="uk-UA" w:eastAsia="uk-UA"/>
        </w:rPr>
        <w:t>: кількість вірних відпові</w:t>
      </w:r>
      <w:r>
        <w:rPr>
          <w:rFonts w:ascii="Times New Roman" w:hAnsi="Times New Roman"/>
          <w:sz w:val="28"/>
          <w:szCs w:val="28"/>
          <w:lang w:val="uk-UA" w:eastAsia="uk-UA"/>
        </w:rPr>
        <w:t xml:space="preserve">дей після застосування </w:t>
      </w:r>
      <w:r w:rsidR="00D563BD">
        <w:rPr>
          <w:rFonts w:ascii="Times New Roman" w:hAnsi="Times New Roman"/>
          <w:sz w:val="28"/>
          <w:szCs w:val="28"/>
          <w:lang w:val="uk-UA" w:eastAsia="uk-UA"/>
        </w:rPr>
        <w:t>технології «перевернутого уроку»</w:t>
      </w:r>
      <w:r w:rsidRPr="007C3BEE">
        <w:rPr>
          <w:rFonts w:ascii="Times New Roman" w:hAnsi="Times New Roman"/>
          <w:sz w:val="28"/>
          <w:szCs w:val="28"/>
          <w:lang w:val="uk-UA" w:eastAsia="uk-UA"/>
        </w:rPr>
        <w:t xml:space="preserve"> збільшиться.</w:t>
      </w:r>
    </w:p>
    <w:p w:rsidR="00D33678" w:rsidRPr="007C3BEE" w:rsidRDefault="00D33678" w:rsidP="00AC78F4">
      <w:pPr>
        <w:spacing w:line="360" w:lineRule="auto"/>
        <w:rPr>
          <w:rFonts w:ascii="Times New Roman" w:hAnsi="Times New Roman"/>
          <w:sz w:val="28"/>
          <w:szCs w:val="28"/>
          <w:lang w:val="uk-UA" w:eastAsia="uk-UA"/>
        </w:rPr>
      </w:pPr>
      <w:r w:rsidRPr="007C3BEE">
        <w:rPr>
          <w:rFonts w:ascii="Times New Roman" w:hAnsi="Times New Roman"/>
          <w:sz w:val="28"/>
          <w:szCs w:val="28"/>
          <w:lang w:val="uk-UA" w:eastAsia="uk-UA"/>
        </w:rPr>
        <w:t xml:space="preserve">Для перевірки гіпотези за одностороннім критерієм Вілкоксона необхідно визначити числове значення критерію </w:t>
      </w:r>
      <w:r w:rsidRPr="007C3BEE">
        <w:rPr>
          <w:rFonts w:ascii="Times New Roman" w:hAnsi="Times New Roman"/>
          <w:i/>
          <w:sz w:val="28"/>
          <w:szCs w:val="28"/>
          <w:lang w:val="uk-UA" w:eastAsia="uk-UA"/>
        </w:rPr>
        <w:t>Т</w:t>
      </w:r>
      <w:r w:rsidRPr="007C3BEE">
        <w:rPr>
          <w:rFonts w:ascii="Times New Roman" w:hAnsi="Times New Roman"/>
          <w:sz w:val="28"/>
          <w:szCs w:val="28"/>
          <w:lang w:val="uk-UA" w:eastAsia="uk-UA"/>
        </w:rPr>
        <w:t xml:space="preserve"> за наступною формулою:</w:t>
      </w:r>
    </w:p>
    <w:p w:rsidR="00D33678" w:rsidRPr="007C3BEE" w:rsidRDefault="00D33678" w:rsidP="00AC78F4">
      <w:pPr>
        <w:spacing w:line="360" w:lineRule="auto"/>
        <w:rPr>
          <w:rFonts w:ascii="Times New Roman" w:hAnsi="Times New Roman"/>
          <w:sz w:val="28"/>
          <w:szCs w:val="28"/>
          <w:lang w:val="uk-UA" w:eastAsia="uk-UA"/>
        </w:rPr>
      </w:pPr>
      <w:r w:rsidRPr="007C3BEE">
        <w:rPr>
          <w:rFonts w:ascii="Times New Roman" w:hAnsi="Times New Roman"/>
          <w:position w:val="-28"/>
          <w:sz w:val="28"/>
          <w:szCs w:val="28"/>
          <w:lang w:val="uk-UA" w:eastAsia="uk-UA"/>
        </w:rPr>
        <w:object w:dxaOrig="9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75pt" o:ole="" fillcolor="window">
            <v:imagedata r:id="rId13" o:title=""/>
          </v:shape>
          <o:OLEObject Type="Embed" ProgID="Equation.3" ShapeID="_x0000_i1025" DrawAspect="Content" ObjectID="_1669364260" r:id="rId14"/>
        </w:object>
      </w:r>
      <w:r w:rsidRPr="007C3BEE">
        <w:rPr>
          <w:rFonts w:ascii="Times New Roman" w:hAnsi="Times New Roman"/>
          <w:sz w:val="28"/>
          <w:szCs w:val="28"/>
          <w:lang w:val="uk-UA" w:eastAsia="uk-UA"/>
        </w:rPr>
        <w:t>, (1)</w:t>
      </w:r>
    </w:p>
    <w:p w:rsidR="00D33678" w:rsidRPr="007C3BEE" w:rsidRDefault="00D33678" w:rsidP="00AC78F4">
      <w:pPr>
        <w:spacing w:line="360" w:lineRule="auto"/>
        <w:rPr>
          <w:rFonts w:ascii="Times New Roman" w:hAnsi="Times New Roman"/>
          <w:sz w:val="28"/>
          <w:szCs w:val="28"/>
          <w:lang w:val="uk-UA" w:eastAsia="uk-UA"/>
        </w:rPr>
      </w:pPr>
      <w:r w:rsidRPr="007C3BEE">
        <w:rPr>
          <w:rFonts w:ascii="Times New Roman" w:hAnsi="Times New Roman"/>
          <w:sz w:val="28"/>
          <w:szCs w:val="28"/>
          <w:lang w:val="uk-UA" w:eastAsia="uk-UA"/>
        </w:rPr>
        <w:t xml:space="preserve">де </w:t>
      </w:r>
      <w:r w:rsidRPr="007C3BEE">
        <w:rPr>
          <w:rFonts w:ascii="Times New Roman" w:hAnsi="Times New Roman"/>
          <w:i/>
          <w:sz w:val="28"/>
          <w:szCs w:val="28"/>
          <w:lang w:val="uk-UA" w:eastAsia="uk-UA"/>
        </w:rPr>
        <w:t>R</w:t>
      </w:r>
      <w:r w:rsidRPr="007C3BEE">
        <w:rPr>
          <w:rFonts w:ascii="Times New Roman" w:hAnsi="Times New Roman"/>
          <w:sz w:val="28"/>
          <w:szCs w:val="28"/>
          <w:lang w:val="uk-UA" w:eastAsia="uk-UA"/>
        </w:rPr>
        <w:t xml:space="preserve"> — ранг абсолютного значення додатної різниці вірних відповідей при першій і другій перевірці, </w:t>
      </w:r>
      <w:r w:rsidRPr="007C3BEE">
        <w:rPr>
          <w:rFonts w:ascii="Times New Roman" w:hAnsi="Times New Roman"/>
          <w:i/>
          <w:sz w:val="28"/>
          <w:szCs w:val="28"/>
          <w:lang w:val="uk-UA" w:eastAsia="uk-UA"/>
        </w:rPr>
        <w:t>n</w:t>
      </w:r>
      <w:r w:rsidRPr="007C3BEE">
        <w:rPr>
          <w:rFonts w:ascii="Times New Roman" w:hAnsi="Times New Roman"/>
          <w:sz w:val="28"/>
          <w:szCs w:val="28"/>
          <w:lang w:val="uk-UA" w:eastAsia="uk-UA"/>
        </w:rPr>
        <w:t xml:space="preserve"> </w:t>
      </w:r>
      <w:r w:rsidR="002A0901" w:rsidRPr="002A0901">
        <w:rPr>
          <w:rFonts w:ascii="Times New Roman" w:hAnsi="Times New Roman"/>
          <w:sz w:val="28"/>
          <w:szCs w:val="28"/>
          <w:lang w:val="uk-UA" w:eastAsia="uk-UA"/>
        </w:rPr>
        <w:t>–</w:t>
      </w:r>
      <w:r w:rsidRPr="007C3BEE">
        <w:rPr>
          <w:rFonts w:ascii="Times New Roman" w:hAnsi="Times New Roman"/>
          <w:sz w:val="28"/>
          <w:szCs w:val="28"/>
          <w:lang w:val="uk-UA" w:eastAsia="uk-UA"/>
        </w:rPr>
        <w:t xml:space="preserve"> число учнів, в яких ненульова різниця значень вірних відповідей при першій і другій перевірці.</w:t>
      </w:r>
    </w:p>
    <w:p w:rsidR="00D33678" w:rsidRPr="007C3BEE" w:rsidRDefault="00D33678" w:rsidP="00AC78F4">
      <w:pPr>
        <w:spacing w:line="360" w:lineRule="auto"/>
        <w:rPr>
          <w:rFonts w:ascii="Times New Roman" w:hAnsi="Times New Roman"/>
          <w:sz w:val="28"/>
          <w:szCs w:val="28"/>
          <w:lang w:val="uk-UA" w:eastAsia="uk-UA"/>
        </w:rPr>
      </w:pPr>
      <w:r w:rsidRPr="007C3BEE">
        <w:rPr>
          <w:rFonts w:ascii="Times New Roman" w:hAnsi="Times New Roman"/>
          <w:sz w:val="28"/>
          <w:szCs w:val="28"/>
          <w:lang w:val="uk-UA" w:eastAsia="uk-UA"/>
        </w:rPr>
        <w:t xml:space="preserve">Розрахунок числового значення критерію за наведеними у таблиці 1 даними та формулою (1) встановив, що </w:t>
      </w:r>
      <w:r w:rsidRPr="007C3BEE">
        <w:rPr>
          <w:rFonts w:ascii="Times New Roman" w:hAnsi="Times New Roman"/>
          <w:position w:val="-6"/>
          <w:sz w:val="28"/>
          <w:szCs w:val="28"/>
          <w:lang w:val="uk-UA" w:eastAsia="uk-UA"/>
        </w:rPr>
        <w:object w:dxaOrig="800" w:dyaOrig="279">
          <v:shape id="_x0000_i1026" type="#_x0000_t75" style="width:45.75pt;height:15pt" o:ole="">
            <v:imagedata r:id="rId15" o:title=""/>
          </v:shape>
          <o:OLEObject Type="Embed" ProgID="Equation.3" ShapeID="_x0000_i1026" DrawAspect="Content" ObjectID="_1669364261" r:id="rId16"/>
        </w:object>
      </w:r>
      <w:r w:rsidRPr="007C3BEE">
        <w:rPr>
          <w:rFonts w:ascii="Times New Roman" w:hAnsi="Times New Roman"/>
          <w:sz w:val="28"/>
          <w:szCs w:val="28"/>
          <w:lang w:val="uk-UA" w:eastAsia="uk-UA"/>
        </w:rPr>
        <w:t xml:space="preserve"> З усіх учнів, які виконували роботу, дев’ять мають нульову різницю значень вірних відповідей при першій і другій перевірці, отже, n =17. </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Перевірка правильності складання матриці на основі обчислення контрольної суми:</w:t>
      </w:r>
    </w:p>
    <w:p w:rsidR="00D33678" w:rsidRPr="007C3BEE" w:rsidRDefault="00D33678" w:rsidP="00AC78F4">
      <w:pPr>
        <w:spacing w:line="360" w:lineRule="auto"/>
        <w:rPr>
          <w:rFonts w:ascii="Times New Roman" w:hAnsi="Times New Roman"/>
          <w:sz w:val="28"/>
          <w:szCs w:val="28"/>
          <w:lang w:val="uk-UA" w:eastAsia="uk-UA"/>
        </w:rPr>
      </w:pPr>
      <w:r w:rsidRPr="007C3BEE">
        <w:rPr>
          <w:rFonts w:ascii="Times New Roman" w:hAnsi="Times New Roman"/>
          <w:position w:val="-28"/>
          <w:sz w:val="28"/>
          <w:szCs w:val="28"/>
          <w:lang w:val="uk-UA" w:eastAsia="uk-UA"/>
        </w:rPr>
        <w:object w:dxaOrig="3360" w:dyaOrig="680">
          <v:shape id="_x0000_i1027" type="#_x0000_t75" style="width:215.25pt;height:44.25pt" o:ole="" fillcolor="window">
            <v:imagedata r:id="rId17" o:title=""/>
          </v:shape>
          <o:OLEObject Type="Embed" ProgID="Equation.3" ShapeID="_x0000_i1027" DrawAspect="Content" ObjectID="_1669364262" r:id="rId18"/>
        </w:object>
      </w:r>
      <w:r w:rsidRPr="007C3BEE">
        <w:rPr>
          <w:rFonts w:ascii="Times New Roman" w:hAnsi="Times New Roman"/>
          <w:sz w:val="28"/>
          <w:szCs w:val="28"/>
          <w:lang w:val="uk-UA" w:eastAsia="uk-UA"/>
        </w:rPr>
        <w:t>,  (2)</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Сума по стовпцю і контрольна сума рівні між собою, значить, ранжування проведено правильно.</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Тепер відзначимо ті зрушення, які є нетиповими, в даному випадку - негативними. У Таблиці ці зрушення і відповідні їм ранги виділені кольором. Сума рангів цих «рідкісних» зрушень становить емпіричне значення критерію Т:</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T = ΣRt = 0</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По таблиці Додатка [</w:t>
      </w:r>
      <w:r w:rsidR="0027703B" w:rsidRPr="0027703B">
        <w:rPr>
          <w:rFonts w:ascii="Times New Roman" w:hAnsi="Times New Roman"/>
          <w:color w:val="000000" w:themeColor="text1"/>
          <w:sz w:val="28"/>
          <w:szCs w:val="28"/>
          <w:lang w:val="uk-UA"/>
        </w:rPr>
        <w:t>30</w:t>
      </w:r>
      <w:r w:rsidRPr="007C3BEE">
        <w:rPr>
          <w:rFonts w:ascii="Times New Roman" w:hAnsi="Times New Roman"/>
          <w:sz w:val="28"/>
          <w:szCs w:val="28"/>
          <w:lang w:val="uk-UA"/>
        </w:rPr>
        <w:t>] знаходимо критичні значення для Т-критерію Вілкоксона для n = 17:</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Tкр = 9 (p≤0.01)</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Tкр = 17 (p≤0.05)</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Зона значущості в даному випадку простягається вліво, дійсно, якби "рідкісних", в даному випадку негативних, зрушень не було зовсім, то і сума їх рангів дорівнювала б нулю.</w:t>
      </w: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В даному ж випадку емпіричне значення Т потрапляє в зону значущості: ТЕМП &lt;Ткр (0,01).</w:t>
      </w:r>
    </w:p>
    <w:p w:rsidR="00D33678" w:rsidRPr="007C3BEE" w:rsidRDefault="00D33678" w:rsidP="00AC78F4">
      <w:pPr>
        <w:spacing w:line="360" w:lineRule="auto"/>
        <w:rPr>
          <w:rFonts w:ascii="Times New Roman" w:hAnsi="Times New Roman"/>
          <w:noProof/>
          <w:sz w:val="28"/>
          <w:szCs w:val="28"/>
          <w:lang w:val="uk-UA" w:eastAsia="ru-RU"/>
        </w:rPr>
      </w:pPr>
      <w:r w:rsidRPr="007C3BEE">
        <w:rPr>
          <w:rFonts w:ascii="Times New Roman" w:hAnsi="Times New Roman"/>
          <w:sz w:val="28"/>
          <w:szCs w:val="28"/>
          <w:lang w:val="uk-UA"/>
        </w:rPr>
        <w:t>Гіпотеза H0 приймається. Інтенсивність негативного зсуву показника перевищує інтенсивність позитивного зрушення.</w:t>
      </w:r>
      <w:r w:rsidRPr="007C3BEE">
        <w:rPr>
          <w:rFonts w:ascii="Times New Roman" w:hAnsi="Times New Roman"/>
          <w:noProof/>
          <w:sz w:val="28"/>
          <w:szCs w:val="28"/>
          <w:lang w:val="uk-UA" w:eastAsia="ru-RU"/>
        </w:rPr>
        <w:t xml:space="preserve"> </w:t>
      </w:r>
    </w:p>
    <w:p w:rsidR="00D33678" w:rsidRDefault="00D33678" w:rsidP="00AC78F4">
      <w:pPr>
        <w:spacing w:line="360" w:lineRule="auto"/>
        <w:rPr>
          <w:rFonts w:ascii="Times New Roman" w:hAnsi="Times New Roman"/>
          <w:sz w:val="28"/>
          <w:szCs w:val="28"/>
          <w:lang w:val="uk-UA" w:eastAsia="uk-UA"/>
        </w:rPr>
      </w:pPr>
      <w:r w:rsidRPr="007C3BEE">
        <w:rPr>
          <w:rFonts w:ascii="Times New Roman" w:hAnsi="Times New Roman"/>
          <w:sz w:val="28"/>
          <w:szCs w:val="28"/>
          <w:lang w:val="uk-UA" w:eastAsia="uk-UA"/>
        </w:rPr>
        <w:t>Для наочності результат</w:t>
      </w:r>
      <w:r>
        <w:rPr>
          <w:rFonts w:ascii="Times New Roman" w:hAnsi="Times New Roman"/>
          <w:sz w:val="28"/>
          <w:szCs w:val="28"/>
          <w:lang w:val="uk-UA" w:eastAsia="uk-UA"/>
        </w:rPr>
        <w:t>ів педагогічного експерименту (Рисунок</w:t>
      </w:r>
      <w:r w:rsidRPr="00A03514">
        <w:rPr>
          <w:rFonts w:ascii="Times New Roman" w:hAnsi="Times New Roman"/>
          <w:sz w:val="28"/>
          <w:szCs w:val="28"/>
          <w:lang w:val="uk-UA" w:eastAsia="uk-UA"/>
        </w:rPr>
        <w:t xml:space="preserve"> 2.</w:t>
      </w:r>
      <w:r w:rsidR="00D82E4C">
        <w:rPr>
          <w:rFonts w:ascii="Times New Roman" w:hAnsi="Times New Roman"/>
          <w:sz w:val="28"/>
          <w:szCs w:val="28"/>
          <w:lang w:val="uk-UA" w:eastAsia="uk-UA"/>
        </w:rPr>
        <w:t>3</w:t>
      </w:r>
      <w:r>
        <w:rPr>
          <w:rFonts w:ascii="Times New Roman" w:hAnsi="Times New Roman"/>
          <w:sz w:val="28"/>
          <w:szCs w:val="28"/>
          <w:lang w:val="uk-UA" w:eastAsia="uk-UA"/>
        </w:rPr>
        <w:t>)</w:t>
      </w:r>
      <w:r w:rsidRPr="007C3BEE">
        <w:rPr>
          <w:rFonts w:ascii="Times New Roman" w:hAnsi="Times New Roman"/>
          <w:sz w:val="28"/>
          <w:szCs w:val="28"/>
          <w:lang w:val="uk-UA" w:eastAsia="uk-UA"/>
        </w:rPr>
        <w:t xml:space="preserve"> подана гістограма розподілу учнів експериментального класу за набраними балами у ході дворазового виконання діагностичної роботи.</w:t>
      </w:r>
    </w:p>
    <w:p w:rsidR="00701F1C" w:rsidRDefault="00701F1C" w:rsidP="00AC78F4">
      <w:pPr>
        <w:spacing w:line="360" w:lineRule="auto"/>
        <w:rPr>
          <w:rFonts w:ascii="Times New Roman" w:hAnsi="Times New Roman"/>
          <w:sz w:val="28"/>
          <w:szCs w:val="28"/>
          <w:lang w:val="uk-UA"/>
        </w:rPr>
      </w:pPr>
    </w:p>
    <w:p w:rsidR="00701F1C" w:rsidRDefault="00701F1C" w:rsidP="00AC78F4">
      <w:pPr>
        <w:spacing w:line="360" w:lineRule="auto"/>
        <w:rPr>
          <w:rFonts w:ascii="Times New Roman" w:hAnsi="Times New Roman"/>
          <w:sz w:val="28"/>
          <w:szCs w:val="28"/>
          <w:lang w:val="uk-UA"/>
        </w:rPr>
      </w:pPr>
    </w:p>
    <w:p w:rsidR="00701F1C" w:rsidRDefault="00701F1C" w:rsidP="00AC78F4">
      <w:pPr>
        <w:spacing w:line="360" w:lineRule="auto"/>
        <w:rPr>
          <w:rFonts w:ascii="Times New Roman" w:hAnsi="Times New Roman"/>
          <w:sz w:val="28"/>
          <w:szCs w:val="28"/>
          <w:lang w:val="uk-UA"/>
        </w:rPr>
      </w:pPr>
      <w:r w:rsidRPr="00701F1C">
        <w:rPr>
          <w:rFonts w:ascii="Times New Roman" w:hAnsi="Times New Roman"/>
          <w:noProof/>
          <w:sz w:val="28"/>
          <w:szCs w:val="28"/>
          <w:lang w:eastAsia="ru-RU"/>
        </w:rPr>
        <w:drawing>
          <wp:inline distT="0" distB="0" distL="0" distR="0">
            <wp:extent cx="4848225" cy="2628900"/>
            <wp:effectExtent l="19050" t="0" r="9525" b="0"/>
            <wp:docPr id="80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1F1C" w:rsidRDefault="00D81BEA" w:rsidP="00701F1C">
      <w:pPr>
        <w:spacing w:line="360" w:lineRule="auto"/>
        <w:rPr>
          <w:rFonts w:ascii="Times New Roman" w:hAnsi="Times New Roman"/>
          <w:sz w:val="28"/>
          <w:szCs w:val="28"/>
          <w:lang w:val="uk-UA"/>
        </w:rPr>
      </w:pPr>
      <w:r>
        <w:rPr>
          <w:rFonts w:ascii="Times New Roman" w:hAnsi="Times New Roman"/>
          <w:sz w:val="28"/>
          <w:szCs w:val="28"/>
          <w:lang w:val="uk-UA"/>
        </w:rPr>
        <w:t>Рисунок 2.3</w:t>
      </w:r>
      <w:r w:rsidR="00701F1C" w:rsidRPr="007C3BEE">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701F1C" w:rsidRPr="007C3BEE">
        <w:rPr>
          <w:rFonts w:ascii="Times New Roman" w:hAnsi="Times New Roman"/>
          <w:sz w:val="28"/>
          <w:szCs w:val="28"/>
          <w:lang w:val="uk-UA"/>
        </w:rPr>
        <w:t xml:space="preserve"> Розподіли уч</w:t>
      </w:r>
      <w:r w:rsidR="00701F1C">
        <w:rPr>
          <w:rFonts w:ascii="Times New Roman" w:hAnsi="Times New Roman"/>
          <w:sz w:val="28"/>
          <w:szCs w:val="28"/>
          <w:lang w:val="uk-UA"/>
        </w:rPr>
        <w:t xml:space="preserve">нів експериментального «перевернутого уроку»  класу за </w:t>
      </w:r>
      <w:r w:rsidR="00701F1C" w:rsidRPr="007C3BEE">
        <w:rPr>
          <w:rFonts w:ascii="Times New Roman" w:hAnsi="Times New Roman"/>
          <w:sz w:val="28"/>
          <w:szCs w:val="28"/>
          <w:lang w:val="uk-UA"/>
        </w:rPr>
        <w:t>результатами дворазового виконання діагностичної роботи</w:t>
      </w:r>
    </w:p>
    <w:p w:rsidR="00701F1C" w:rsidRPr="007C3BEE" w:rsidRDefault="00701F1C" w:rsidP="00AC78F4">
      <w:pPr>
        <w:spacing w:line="360" w:lineRule="auto"/>
        <w:rPr>
          <w:rFonts w:ascii="Times New Roman" w:hAnsi="Times New Roman"/>
          <w:sz w:val="28"/>
          <w:szCs w:val="28"/>
          <w:lang w:val="uk-UA"/>
        </w:rPr>
      </w:pPr>
    </w:p>
    <w:p w:rsidR="00D33678" w:rsidRPr="007C3BEE" w:rsidRDefault="00D33678" w:rsidP="00AC78F4">
      <w:pPr>
        <w:spacing w:line="360" w:lineRule="auto"/>
        <w:rPr>
          <w:rFonts w:ascii="Times New Roman" w:hAnsi="Times New Roman"/>
          <w:sz w:val="28"/>
          <w:szCs w:val="28"/>
          <w:lang w:val="uk-UA"/>
        </w:rPr>
      </w:pPr>
      <w:r w:rsidRPr="007C3BEE">
        <w:rPr>
          <w:rFonts w:ascii="Times New Roman" w:hAnsi="Times New Roman"/>
          <w:sz w:val="28"/>
          <w:szCs w:val="28"/>
          <w:lang w:val="uk-UA"/>
        </w:rPr>
        <w:t xml:space="preserve">Очевидно, що високий результат досягаєтеся не тільки завдяки практичним навичкам, але і за рахунок високого рівня володіння теорією. </w:t>
      </w:r>
    </w:p>
    <w:p w:rsidR="00D77C1A" w:rsidRDefault="00D33678" w:rsidP="00AC78F4">
      <w:pPr>
        <w:spacing w:line="360" w:lineRule="auto"/>
        <w:rPr>
          <w:rFonts w:ascii="Times New Roman" w:hAnsi="Times New Roman"/>
          <w:noProof/>
          <w:sz w:val="28"/>
          <w:szCs w:val="28"/>
          <w:lang w:val="uk-UA" w:eastAsia="ru-RU"/>
        </w:rPr>
      </w:pPr>
      <w:r w:rsidRPr="007C3BEE">
        <w:rPr>
          <w:rFonts w:ascii="Times New Roman" w:hAnsi="Times New Roman"/>
          <w:sz w:val="28"/>
          <w:szCs w:val="28"/>
          <w:lang w:val="uk-UA"/>
        </w:rPr>
        <w:t xml:space="preserve">Хронологія проведеного на різних етапах дослідження підтверджує, що така ефективність пропонованої системи забезпечувалась в межах часу, відведеного навчальним планом (2 години на тиждень). У ході експериментального навчання діяльність учнів активізувалась за рахунок збільшення часу на проведення </w:t>
      </w:r>
      <w:r w:rsidR="003342E6">
        <w:rPr>
          <w:rFonts w:ascii="Times New Roman" w:hAnsi="Times New Roman"/>
          <w:sz w:val="28"/>
          <w:szCs w:val="28"/>
          <w:lang w:val="uk-UA"/>
        </w:rPr>
        <w:t xml:space="preserve">природничого </w:t>
      </w:r>
      <w:r w:rsidRPr="007C3BEE">
        <w:rPr>
          <w:rFonts w:ascii="Times New Roman" w:hAnsi="Times New Roman"/>
          <w:sz w:val="28"/>
          <w:szCs w:val="28"/>
          <w:lang w:val="uk-UA"/>
        </w:rPr>
        <w:t xml:space="preserve">експерименту, застосування </w:t>
      </w:r>
      <w:r w:rsidRPr="007C3BEE">
        <w:rPr>
          <w:rFonts w:ascii="Times New Roman" w:hAnsi="Times New Roman"/>
          <w:sz w:val="28"/>
          <w:szCs w:val="28"/>
          <w:highlight w:val="cyan"/>
          <w:lang w:val="uk-UA"/>
        </w:rPr>
        <w:t xml:space="preserve"> </w:t>
      </w:r>
      <w:r w:rsidRPr="007C3BEE">
        <w:rPr>
          <w:rFonts w:ascii="Times New Roman" w:hAnsi="Times New Roman"/>
          <w:sz w:val="28"/>
          <w:szCs w:val="28"/>
          <w:lang w:val="uk-UA"/>
        </w:rPr>
        <w:t>засобів мультимедіа, інтернет</w:t>
      </w:r>
      <w:r w:rsidR="002A0901">
        <w:rPr>
          <w:rFonts w:ascii="Times New Roman" w:hAnsi="Times New Roman"/>
          <w:sz w:val="28"/>
          <w:szCs w:val="28"/>
          <w:lang w:val="uk-UA"/>
        </w:rPr>
        <w:t xml:space="preserve"> </w:t>
      </w:r>
      <w:r w:rsidR="002A0901" w:rsidRPr="002A0901">
        <w:rPr>
          <w:rFonts w:ascii="Times New Roman" w:hAnsi="Times New Roman"/>
          <w:sz w:val="28"/>
          <w:szCs w:val="28"/>
          <w:lang w:val="uk-UA"/>
        </w:rPr>
        <w:t>–</w:t>
      </w:r>
      <w:r w:rsidR="002A0901">
        <w:rPr>
          <w:rFonts w:ascii="Times New Roman" w:hAnsi="Times New Roman"/>
          <w:sz w:val="28"/>
          <w:szCs w:val="28"/>
          <w:lang w:val="uk-UA"/>
        </w:rPr>
        <w:t xml:space="preserve"> </w:t>
      </w:r>
      <w:r w:rsidRPr="007C3BEE">
        <w:rPr>
          <w:rFonts w:ascii="Times New Roman" w:hAnsi="Times New Roman"/>
          <w:sz w:val="28"/>
          <w:szCs w:val="28"/>
          <w:lang w:val="uk-UA"/>
        </w:rPr>
        <w:t>ресурси з відео</w:t>
      </w:r>
      <w:r w:rsidR="002A0901" w:rsidRPr="002A0901">
        <w:rPr>
          <w:rFonts w:ascii="Times New Roman" w:hAnsi="Times New Roman"/>
          <w:sz w:val="28"/>
          <w:szCs w:val="28"/>
          <w:lang w:val="uk-UA"/>
        </w:rPr>
        <w:t>–</w:t>
      </w:r>
      <w:r w:rsidRPr="007C3BEE">
        <w:rPr>
          <w:rFonts w:ascii="Times New Roman" w:hAnsi="Times New Roman"/>
          <w:sz w:val="28"/>
          <w:szCs w:val="28"/>
          <w:lang w:val="uk-UA"/>
        </w:rPr>
        <w:t xml:space="preserve"> та текстовою інформацією, комп’ютер</w:t>
      </w:r>
      <w:r w:rsidR="00362E4C">
        <w:rPr>
          <w:rFonts w:ascii="Times New Roman" w:hAnsi="Times New Roman"/>
          <w:sz w:val="28"/>
          <w:szCs w:val="28"/>
          <w:lang w:val="uk-UA"/>
        </w:rPr>
        <w:t>а</w:t>
      </w:r>
      <w:r w:rsidRPr="007C3BEE">
        <w:rPr>
          <w:rFonts w:ascii="Times New Roman" w:hAnsi="Times New Roman"/>
          <w:sz w:val="28"/>
          <w:szCs w:val="28"/>
          <w:lang w:val="uk-UA"/>
        </w:rPr>
        <w:t>, підручник</w:t>
      </w:r>
      <w:r w:rsidR="00362E4C">
        <w:rPr>
          <w:rFonts w:ascii="Times New Roman" w:hAnsi="Times New Roman"/>
          <w:sz w:val="28"/>
          <w:szCs w:val="28"/>
          <w:lang w:val="uk-UA"/>
        </w:rPr>
        <w:t>а</w:t>
      </w:r>
      <w:r w:rsidR="003342E6">
        <w:rPr>
          <w:rFonts w:ascii="Times New Roman" w:hAnsi="Times New Roman"/>
          <w:sz w:val="28"/>
          <w:szCs w:val="28"/>
          <w:lang w:val="uk-UA"/>
        </w:rPr>
        <w:t xml:space="preserve"> природничих наук</w:t>
      </w:r>
      <w:r w:rsidRPr="007C3BEE">
        <w:rPr>
          <w:rFonts w:ascii="Times New Roman" w:hAnsi="Times New Roman"/>
          <w:sz w:val="28"/>
          <w:szCs w:val="28"/>
          <w:lang w:val="uk-UA"/>
        </w:rPr>
        <w:t>, відео-презентації, дидак</w:t>
      </w:r>
      <w:r w:rsidR="00362E4C">
        <w:rPr>
          <w:rFonts w:ascii="Times New Roman" w:hAnsi="Times New Roman"/>
          <w:sz w:val="28"/>
          <w:szCs w:val="28"/>
          <w:lang w:val="uk-UA"/>
        </w:rPr>
        <w:t>тичних матеріалів, підготовлених</w:t>
      </w:r>
      <w:r w:rsidRPr="007C3BEE">
        <w:rPr>
          <w:rFonts w:ascii="Times New Roman" w:hAnsi="Times New Roman"/>
          <w:sz w:val="28"/>
          <w:szCs w:val="28"/>
          <w:lang w:val="uk-UA"/>
        </w:rPr>
        <w:t xml:space="preserve"> нами до кожної теми підручника  «</w:t>
      </w:r>
      <w:r w:rsidR="00362E4C">
        <w:rPr>
          <w:rFonts w:ascii="Times New Roman" w:hAnsi="Times New Roman"/>
          <w:sz w:val="28"/>
          <w:szCs w:val="28"/>
          <w:lang w:val="uk-UA"/>
        </w:rPr>
        <w:t>П</w:t>
      </w:r>
      <w:r w:rsidR="003078DF">
        <w:rPr>
          <w:rFonts w:ascii="Times New Roman" w:hAnsi="Times New Roman"/>
          <w:sz w:val="28"/>
          <w:szCs w:val="28"/>
          <w:lang w:val="uk-UA"/>
        </w:rPr>
        <w:t>риродничі науки</w:t>
      </w:r>
      <w:r w:rsidRPr="007C3BEE">
        <w:rPr>
          <w:rFonts w:ascii="Times New Roman" w:hAnsi="Times New Roman"/>
          <w:sz w:val="28"/>
          <w:szCs w:val="28"/>
          <w:lang w:val="uk-UA"/>
        </w:rPr>
        <w:t>»</w:t>
      </w:r>
      <w:r w:rsidR="00362E4C">
        <w:rPr>
          <w:rFonts w:ascii="Times New Roman" w:hAnsi="Times New Roman"/>
          <w:sz w:val="28"/>
          <w:szCs w:val="28"/>
          <w:lang w:val="uk-UA"/>
        </w:rPr>
        <w:t>, спільних</w:t>
      </w:r>
      <w:r w:rsidRPr="007C3BEE">
        <w:rPr>
          <w:rFonts w:ascii="Times New Roman" w:hAnsi="Times New Roman"/>
          <w:sz w:val="28"/>
          <w:szCs w:val="28"/>
          <w:lang w:val="uk-UA"/>
        </w:rPr>
        <w:t xml:space="preserve"> документ</w:t>
      </w:r>
      <w:r w:rsidR="00362E4C">
        <w:rPr>
          <w:rFonts w:ascii="Times New Roman" w:hAnsi="Times New Roman"/>
          <w:sz w:val="28"/>
          <w:szCs w:val="28"/>
          <w:lang w:val="uk-UA"/>
        </w:rPr>
        <w:t>ів в хмарі, соціальних мереж</w:t>
      </w:r>
      <w:r w:rsidRPr="007C3BEE">
        <w:rPr>
          <w:rFonts w:ascii="Times New Roman" w:hAnsi="Times New Roman"/>
          <w:sz w:val="28"/>
          <w:szCs w:val="28"/>
          <w:lang w:val="uk-UA"/>
        </w:rPr>
        <w:t xml:space="preserve">. За даними анкетування учасників педагогічного експерименту авторська методика викликала зацікавленість навчальним матеріалом близько </w:t>
      </w:r>
      <w:r w:rsidR="003078DF">
        <w:rPr>
          <w:rFonts w:ascii="Times New Roman" w:hAnsi="Times New Roman"/>
          <w:sz w:val="28"/>
          <w:szCs w:val="28"/>
          <w:lang w:val="uk-UA"/>
        </w:rPr>
        <w:t>79%</w:t>
      </w:r>
      <w:r w:rsidR="002A0901">
        <w:rPr>
          <w:rFonts w:ascii="Times New Roman" w:hAnsi="Times New Roman"/>
          <w:sz w:val="28"/>
          <w:szCs w:val="28"/>
          <w:lang w:val="uk-UA"/>
        </w:rPr>
        <w:t xml:space="preserve"> </w:t>
      </w:r>
      <w:r w:rsidR="003078DF">
        <w:rPr>
          <w:rFonts w:ascii="Times New Roman" w:hAnsi="Times New Roman"/>
          <w:sz w:val="28"/>
          <w:szCs w:val="28"/>
          <w:lang w:val="uk-UA"/>
        </w:rPr>
        <w:t>учнів</w:t>
      </w:r>
    </w:p>
    <w:p w:rsidR="003342E6" w:rsidRDefault="003342E6" w:rsidP="00AC78F4">
      <w:pPr>
        <w:spacing w:after="160" w:line="259" w:lineRule="auto"/>
        <w:jc w:val="left"/>
        <w:rPr>
          <w:rFonts w:ascii="Times New Roman" w:hAnsi="Times New Roman"/>
          <w:noProof/>
          <w:sz w:val="28"/>
          <w:szCs w:val="28"/>
          <w:lang w:val="uk-UA" w:eastAsia="ru-RU"/>
        </w:rPr>
      </w:pPr>
      <w:r>
        <w:rPr>
          <w:rFonts w:ascii="Times New Roman" w:hAnsi="Times New Roman"/>
          <w:noProof/>
          <w:sz w:val="28"/>
          <w:szCs w:val="28"/>
          <w:lang w:val="uk-UA" w:eastAsia="ru-RU"/>
        </w:rPr>
        <w:br w:type="page"/>
      </w:r>
    </w:p>
    <w:p w:rsidR="001E3061" w:rsidRPr="001E3061" w:rsidRDefault="006C7770" w:rsidP="00AC78F4">
      <w:pPr>
        <w:spacing w:line="259" w:lineRule="auto"/>
        <w:rPr>
          <w:rFonts w:ascii="Times New Roman" w:hAnsi="Times New Roman"/>
          <w:noProof/>
          <w:sz w:val="28"/>
          <w:szCs w:val="28"/>
          <w:lang w:val="uk-UA" w:eastAsia="ru-RU"/>
        </w:rPr>
      </w:pPr>
      <w:r>
        <w:rPr>
          <w:rFonts w:ascii="Times New Roman" w:hAnsi="Times New Roman"/>
          <w:noProof/>
          <w:sz w:val="28"/>
          <w:szCs w:val="28"/>
          <w:lang w:val="uk-UA" w:eastAsia="ru-RU"/>
        </w:rPr>
        <w:t xml:space="preserve">3. </w:t>
      </w:r>
      <w:r w:rsidR="001E3061" w:rsidRPr="001E3061">
        <w:rPr>
          <w:rFonts w:ascii="Times New Roman" w:hAnsi="Times New Roman"/>
          <w:noProof/>
          <w:sz w:val="28"/>
          <w:szCs w:val="28"/>
          <w:lang w:val="uk-UA" w:eastAsia="ru-RU"/>
        </w:rPr>
        <w:t xml:space="preserve"> ОХОРОНА ПРАЦІ ТА БЕЗПЕКА В НАДЗВИЧАЙНИХ СИТУАЦІЯХ</w:t>
      </w: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Перед початком виконання моєї дипломної роботи я опрацював загальну інструкцію № 60, № 62 з охорони праці кафедри СПГ та генетики та інструкцію № 62 з пожежної безпеки. Об’єктами мого дослідження були лінії та мутантні форми  рослин соняшнику, над якими я працював в лабораторних умовах. Під час моєї дипломної роботи я використ</w:t>
      </w:r>
      <w:r w:rsidR="0027703B">
        <w:rPr>
          <w:rFonts w:ascii="Times New Roman" w:hAnsi="Times New Roman"/>
          <w:noProof/>
          <w:sz w:val="28"/>
          <w:szCs w:val="28"/>
          <w:lang w:val="uk-UA" w:eastAsia="ru-RU"/>
        </w:rPr>
        <w:t>овував комп’ютерну техніку [32,3</w:t>
      </w:r>
      <w:r w:rsidRPr="001E3061">
        <w:rPr>
          <w:rFonts w:ascii="Times New Roman" w:hAnsi="Times New Roman"/>
          <w:noProof/>
          <w:sz w:val="28"/>
          <w:szCs w:val="28"/>
          <w:lang w:val="uk-UA" w:eastAsia="ru-RU"/>
        </w:rPr>
        <w:t>3].</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xml:space="preserve"> 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Під час виконання дипломного проекту мною був проведений аналіз основних небезпек при виконанні практичної частини, та наукової роботи. Визначено, що основні небезпеки зв’язані з роботою на персональному комп’ютері та в лабораторії.</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В процесі роботи над дипломним проектом можна виділити такі потенційні небезпеки:</w:t>
      </w:r>
    </w:p>
    <w:p w:rsidR="001E3061" w:rsidRPr="001E3061" w:rsidRDefault="001E3061" w:rsidP="00AC78F4">
      <w:pPr>
        <w:numPr>
          <w:ilvl w:val="0"/>
          <w:numId w:val="6"/>
        </w:numPr>
        <w:spacing w:line="259" w:lineRule="auto"/>
        <w:ind w:left="0" w:firstLine="567"/>
        <w:rPr>
          <w:rFonts w:ascii="Times New Roman" w:hAnsi="Times New Roman"/>
          <w:noProof/>
          <w:sz w:val="28"/>
          <w:szCs w:val="28"/>
          <w:lang w:val="uk-UA" w:eastAsia="ru-RU"/>
        </w:rPr>
      </w:pPr>
      <w:r w:rsidRPr="001E3061">
        <w:rPr>
          <w:rFonts w:ascii="Times New Roman" w:hAnsi="Times New Roman"/>
          <w:noProof/>
          <w:sz w:val="28"/>
          <w:szCs w:val="28"/>
          <w:lang w:val="uk-UA" w:eastAsia="ru-RU"/>
        </w:rPr>
        <w:t>Під час роботи з об’єктами дослідження: алергічні реакції; що стосується моєї практичної роботи, то необхідно бути обережним під час роботи з різними рідинами, що знаходяться у пробірках та колбах. Для запобігання виникнення інфекційних і гельмінтозних захворювань виконував правила особистої гігієни.</w:t>
      </w:r>
    </w:p>
    <w:p w:rsidR="001E3061" w:rsidRPr="001E3061" w:rsidRDefault="001E3061" w:rsidP="00AC78F4">
      <w:pPr>
        <w:numPr>
          <w:ilvl w:val="0"/>
          <w:numId w:val="6"/>
        </w:numPr>
        <w:spacing w:line="259" w:lineRule="auto"/>
        <w:ind w:left="0" w:firstLine="567"/>
        <w:rPr>
          <w:rFonts w:ascii="Times New Roman" w:hAnsi="Times New Roman"/>
          <w:noProof/>
          <w:sz w:val="28"/>
          <w:szCs w:val="28"/>
          <w:lang w:val="uk-UA" w:eastAsia="ru-RU"/>
        </w:rPr>
      </w:pPr>
      <w:r w:rsidRPr="001E3061">
        <w:rPr>
          <w:rFonts w:ascii="Times New Roman" w:hAnsi="Times New Roman"/>
          <w:noProof/>
          <w:sz w:val="28"/>
          <w:szCs w:val="28"/>
          <w:lang w:val="uk-UA" w:eastAsia="ru-RU"/>
        </w:rPr>
        <w:t>При роботі в лабораторії: підвищений рівень напруги в електричному ланцюзі, замикання якої може пройти через тіло працюючого, підвищений рівень рентгенівського випромінювання, підвищений рівень ультрафіолетового випромінювання, можливість ураження статичною електрикою, запиленість повітря робочого приміщення, нерівномірний розподіл яскравості в полі зору, підвищений рівень пульсації світлового потоку.</w:t>
      </w:r>
    </w:p>
    <w:p w:rsidR="001E3061" w:rsidRPr="001E3061" w:rsidRDefault="001E3061" w:rsidP="00AC78F4">
      <w:pPr>
        <w:numPr>
          <w:ilvl w:val="0"/>
          <w:numId w:val="6"/>
        </w:numPr>
        <w:spacing w:line="259" w:lineRule="auto"/>
        <w:ind w:left="0" w:firstLine="567"/>
        <w:rPr>
          <w:rFonts w:ascii="Times New Roman" w:hAnsi="Times New Roman"/>
          <w:noProof/>
          <w:sz w:val="28"/>
          <w:szCs w:val="28"/>
          <w:lang w:val="uk-UA" w:eastAsia="ru-RU"/>
        </w:rPr>
      </w:pPr>
      <w:r w:rsidRPr="001E3061">
        <w:rPr>
          <w:rFonts w:ascii="Times New Roman" w:hAnsi="Times New Roman"/>
          <w:noProof/>
          <w:sz w:val="28"/>
          <w:szCs w:val="28"/>
          <w:lang w:val="uk-UA" w:eastAsia="ru-RU"/>
        </w:rPr>
        <w:t>При роботі на ПК: напруга зору, напруга пам'яті, напруга уваги, тривале статичне напруження, відносно великий обсяг інформації, що обробляється в одиницю часу, монотонність праці в окремих випадках, нераціональна організ</w:t>
      </w:r>
      <w:r w:rsidR="0027703B">
        <w:rPr>
          <w:rFonts w:ascii="Times New Roman" w:hAnsi="Times New Roman"/>
          <w:noProof/>
          <w:sz w:val="28"/>
          <w:szCs w:val="28"/>
          <w:lang w:val="uk-UA" w:eastAsia="ru-RU"/>
        </w:rPr>
        <w:t>ація робочого місця [33,3</w:t>
      </w:r>
      <w:r w:rsidRPr="001E3061">
        <w:rPr>
          <w:rFonts w:ascii="Times New Roman" w:hAnsi="Times New Roman"/>
          <w:noProof/>
          <w:sz w:val="28"/>
          <w:szCs w:val="28"/>
          <w:lang w:val="uk-UA" w:eastAsia="ru-RU"/>
        </w:rPr>
        <w:t>4].</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Так, як основна робота відбувається за комп’ютером необхідно знати та дотримуватися вимог при роботі з персональним комп’ютером. Ці вимоги регламентується Державними санітарними правилами і нормами роботи з візуальними дисплейними терміналами електронно-обчислювальних машин ДСанПіН 3.3.2.007-98.</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Конструкція робочого столу має відповідати сучасним вимогам ергономіки і забезпечувати оптимальне розміщення на робочій поверхні використовуваного обладнання (дисплея, клавіатури, принтера) і документів. Висота робочої поверхні робочого столу має регулюватися в межах 680 – 800 мм, а ширина і глибина – забезпечувати можливість виконання операцій у зоні досяжності моторного поля (рекомендовані розміри: 600 – 1400 мм, глибина – 800 –1000 мм).</w:t>
      </w: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6C7770" w:rsidP="00AC78F4">
      <w:pPr>
        <w:spacing w:line="259" w:lineRule="auto"/>
        <w:rPr>
          <w:rFonts w:ascii="Times New Roman" w:hAnsi="Times New Roman"/>
          <w:noProof/>
          <w:sz w:val="28"/>
          <w:szCs w:val="28"/>
          <w:lang w:val="uk-UA" w:eastAsia="ru-RU"/>
        </w:rPr>
      </w:pPr>
      <w:r>
        <w:rPr>
          <w:rFonts w:ascii="Times New Roman" w:hAnsi="Times New Roman"/>
          <w:noProof/>
          <w:sz w:val="28"/>
          <w:szCs w:val="28"/>
          <w:lang w:val="uk-UA" w:eastAsia="ru-RU"/>
        </w:rPr>
        <w:t>3</w:t>
      </w:r>
      <w:r w:rsidR="001E3061" w:rsidRPr="001E3061">
        <w:rPr>
          <w:rFonts w:ascii="Times New Roman" w:hAnsi="Times New Roman"/>
          <w:noProof/>
          <w:sz w:val="28"/>
          <w:szCs w:val="28"/>
          <w:lang w:val="uk-UA" w:eastAsia="ru-RU"/>
        </w:rPr>
        <w:t>.1 Вимоги щодо безпеки користування персональним комп'ютером</w:t>
      </w: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Виробничі чинники, пов’язані з роботою на комп'ютері поділяються на дві категорії: психофізіологічні чинники та фізичні. Основними з негативних психофізіологічних є  напруження зорового апарату та посилення емоційного напруження від монотонної праці. Серед фізичних чинників можна виділити  дію електростатичного поля та зміну іонного складу повітря.</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З метою запобігання нещасних випадків забороняється вмикати персональний комп'ютер при знятому корпусі.</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В кінці робочого дня або у разі тривалої перерви у роботі (вихідні або святкові дні, на час відпустки тощо) вилку кабеля живлення персонального комп'ютера слід від'єднати від розетки електромережі.</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Персональний комп'ютер може бути підключений тільки до розетки, яка має заземлення.</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xml:space="preserve">Персональний комп'ютер встановлюється на робочих місцях, на яких обладнанню забезпечується нормальне охолодження. Повітря з вентилятора охолодження персонального комп'ютера повинно мати вільний вихід. </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Забороняється пересувати ввімкнений системний блок. Не дозволяється розміщувати персональний комп'ютер у місцях, де він не захищений від: попадання на нього прямих сонячних променів, пилу, механічних ударів, вібрацій, коливань та інших зовнішніх впливів; впливу високочастотного випромінювання (поблизу трансформаторів, ліній високовольтних передач та ін.).</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Не допускається перекриття вентиляційних отворів монітора, що знаходяться на верхній та бокових панелях.</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Персональний комп'ютер повинен бути встановлений на міцній горизон</w:t>
      </w:r>
      <w:r w:rsidR="0027703B">
        <w:rPr>
          <w:rFonts w:ascii="Times New Roman" w:hAnsi="Times New Roman"/>
          <w:noProof/>
          <w:sz w:val="28"/>
          <w:szCs w:val="28"/>
          <w:lang w:val="uk-UA" w:eastAsia="ru-RU"/>
        </w:rPr>
        <w:t>тальній поверхні [34,3</w:t>
      </w:r>
      <w:r w:rsidRPr="001E3061">
        <w:rPr>
          <w:rFonts w:ascii="Times New Roman" w:hAnsi="Times New Roman"/>
          <w:noProof/>
          <w:sz w:val="28"/>
          <w:szCs w:val="28"/>
          <w:lang w:val="uk-UA" w:eastAsia="ru-RU"/>
        </w:rPr>
        <w:t>5].</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Забороняється встановлювати персональний комп'ютер у місцях, де існує небезпека потрапляння на нього води, а також поблизу опалювальних приладів.</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У разі короткої перерви в роботі необхідно зберегти всі змінені впродовж останнього часу документи та зробити блокування персонального комп'ютера.</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Не встановлюйте персональний комп'ютер поблизу опалювальних пристроїв, а також бережіть від прямих сонячних променів.</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Утримуйте персональний комп'ютер в чистоті, не допускайте накопичення пилу на поверхні. Оберігайте персональний комп'ютер від різ</w:t>
      </w:r>
      <w:r w:rsidR="0027703B">
        <w:rPr>
          <w:rFonts w:ascii="Times New Roman" w:hAnsi="Times New Roman"/>
          <w:noProof/>
          <w:sz w:val="28"/>
          <w:szCs w:val="28"/>
          <w:lang w:val="uk-UA" w:eastAsia="ru-RU"/>
        </w:rPr>
        <w:t>ких струсів та вологості. [36,37</w:t>
      </w:r>
      <w:r w:rsidRPr="001E3061">
        <w:rPr>
          <w:rFonts w:ascii="Times New Roman" w:hAnsi="Times New Roman"/>
          <w:noProof/>
          <w:sz w:val="28"/>
          <w:szCs w:val="28"/>
          <w:lang w:val="uk-UA" w:eastAsia="ru-RU"/>
        </w:rPr>
        <w:t>]</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Забороняється ставити на системний блок будь–які предмети.</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xml:space="preserve">Заходи пожежної безпеки під час проведення моєї дипломної роботи включають в себе пожежну безпеку під час роботи в лабораторії та під час експлуатації комп’ютерної техніки. </w:t>
      </w: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6C7770" w:rsidP="00AC78F4">
      <w:pPr>
        <w:spacing w:line="259" w:lineRule="auto"/>
        <w:rPr>
          <w:rFonts w:ascii="Times New Roman" w:hAnsi="Times New Roman"/>
          <w:noProof/>
          <w:sz w:val="28"/>
          <w:szCs w:val="28"/>
          <w:lang w:val="uk-UA" w:eastAsia="ru-RU"/>
        </w:rPr>
      </w:pPr>
      <w:r>
        <w:rPr>
          <w:rFonts w:ascii="Times New Roman" w:hAnsi="Times New Roman"/>
          <w:noProof/>
          <w:sz w:val="28"/>
          <w:szCs w:val="28"/>
          <w:lang w:val="uk-UA" w:eastAsia="ru-RU"/>
        </w:rPr>
        <w:t>3</w:t>
      </w:r>
      <w:r w:rsidR="001E3061" w:rsidRPr="001E3061">
        <w:rPr>
          <w:rFonts w:ascii="Times New Roman" w:hAnsi="Times New Roman"/>
          <w:noProof/>
          <w:sz w:val="28"/>
          <w:szCs w:val="28"/>
          <w:lang w:val="uk-UA" w:eastAsia="ru-RU"/>
        </w:rPr>
        <w:t>.2 Вимоги техніки безпеки та виробничої санітарії при роботі в хімічній лабораторії</w:t>
      </w: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Відповідно до Інструкції з визначення категорій і класифікації зон з вибухо-пожежної і пожежної небезпеки приміщень і будівель, приміщення хімічних лабораторій за пожежною небезпекою належать до категорії В, класу зони – П–І.</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Припливно-витяжна вентиляція в усіх приміщеннях лабораторії вмикається за 5 хвилин до початку робочого дня і вимикається після закінчення роботи.</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Користуватися витяжними шафами з розбитим склом або несправною вентиляцією, а також шафами в яких є речовини, матеріали та устаткування, що не мають стосунку до виконуваних операцій, забороняється.</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xml:space="preserve">Робочі столи та витяжні шафи, призначені для роботи з відкритим вогнем та вибухонебезпечними речовинами,  мають  бути  повністю  покриті  негорючим матеріалом, а у разі роботи з кислотами та лугами </w:t>
      </w:r>
      <w:r w:rsidRPr="001E3061">
        <w:rPr>
          <w:rFonts w:ascii="Times New Roman" w:hAnsi="Times New Roman"/>
          <w:noProof/>
          <w:sz w:val="28"/>
          <w:szCs w:val="28"/>
          <w:lang w:val="uk-UA" w:eastAsia="ru-RU"/>
        </w:rPr>
        <w:sym w:font="Symbol" w:char="F02D"/>
      </w:r>
      <w:r w:rsidRPr="001E3061">
        <w:rPr>
          <w:rFonts w:ascii="Times New Roman" w:hAnsi="Times New Roman"/>
          <w:noProof/>
          <w:sz w:val="28"/>
          <w:szCs w:val="28"/>
          <w:lang w:val="uk-UA" w:eastAsia="ru-RU"/>
        </w:rPr>
        <w:t xml:space="preserve"> антикорозійним матеріалом, і мати бортики.</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Легкозаймисті і горючі рідини  належить зберігати в лабораторіях чітко за асортиментом у металевих ящиках і шафах. Кожну речовину слід приймати в кількості, не більшій за змінну потребу. Не допускається спільне зберігання речовин, хімічна взаємодія яких може призвести до пожежі або вибуху. Порядок спільного зберігання речовин  і матеріалів визначають згідно з вимогами додатка 5 НАПБ В.01.034   – 2005/111 Правил пожежної безпеки   в компаніях, на підприємствах та в організаціях енергетичної галузі України [</w:t>
      </w:r>
      <w:r w:rsidR="0027703B">
        <w:rPr>
          <w:rFonts w:ascii="Times New Roman" w:hAnsi="Times New Roman"/>
          <w:noProof/>
          <w:sz w:val="28"/>
          <w:szCs w:val="28"/>
          <w:lang w:val="uk-UA" w:eastAsia="ru-RU"/>
        </w:rPr>
        <w:t>38</w:t>
      </w:r>
      <w:r w:rsidRPr="001E3061">
        <w:rPr>
          <w:rFonts w:ascii="Times New Roman" w:hAnsi="Times New Roman"/>
          <w:noProof/>
          <w:sz w:val="28"/>
          <w:szCs w:val="28"/>
          <w:lang w:val="uk-UA" w:eastAsia="ru-RU"/>
        </w:rPr>
        <w:t>].</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Для запобігання розливанню рідин і в разі аварії забороняється виливати залишки реактивів у каналізацію, необхідно мати спеціальні ємності для зливу відпрацьованих реактивів, окремо лугів та окремо кислот. Ємності мають бути етекитовані та мати відповідне зазначення: дати та прізвища  людини, що з ними працює.</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У випадку розлиття реактивів це місце необхідно негайно засипати піском. Забруднений пісок збирають лопатою або совком. Застосування сталевих лопат або совків забороняється.</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Забороняється працювати з лужними металами в приміщеннях із високою вологістю та допускати їх контакт з водою, хлоровмісними органічними сполуками й твердим діоксаном вуглецю.</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Евакуаційні шляхи та виходи потрібно завжди утримувати вільними, нічим не захаращеними.</w:t>
      </w: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6C7770" w:rsidP="00AC78F4">
      <w:pPr>
        <w:spacing w:line="259" w:lineRule="auto"/>
        <w:rPr>
          <w:rFonts w:ascii="Times New Roman" w:hAnsi="Times New Roman"/>
          <w:noProof/>
          <w:sz w:val="28"/>
          <w:szCs w:val="28"/>
          <w:lang w:val="uk-UA" w:eastAsia="ru-RU"/>
        </w:rPr>
      </w:pPr>
      <w:r>
        <w:rPr>
          <w:rFonts w:ascii="Times New Roman" w:hAnsi="Times New Roman"/>
          <w:noProof/>
          <w:sz w:val="28"/>
          <w:szCs w:val="28"/>
          <w:lang w:val="uk-UA" w:eastAsia="ru-RU"/>
        </w:rPr>
        <w:t>3</w:t>
      </w:r>
      <w:r w:rsidR="001E3061" w:rsidRPr="001E3061">
        <w:rPr>
          <w:rFonts w:ascii="Times New Roman" w:hAnsi="Times New Roman"/>
          <w:noProof/>
          <w:sz w:val="28"/>
          <w:szCs w:val="28"/>
          <w:lang w:val="uk-UA" w:eastAsia="ru-RU"/>
        </w:rPr>
        <w:t>.3. Вимоги безпеки при роботі з електроприладами</w:t>
      </w: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Робота з електроприладами у лабораторії вимагає великої уваги і безумовного виконання правил електробезпеки згідно з ДНАОП 0.00–1.21. –98 «Правила безпечної експлуатації електроустановок споживачів»; 2.1 Приміщення, в яких розташовані електроприлади, слід оснащувати переносними вуглекислотними вогнегасниками з розрахунку на кожні 20 м2 площі приміщення з урахуванням гранично допустимої концентрації вогнегасної речовини. Електроприлади після закінчення роботи повинні бути відключеними від мережі [</w:t>
      </w:r>
      <w:r w:rsidR="0027703B">
        <w:rPr>
          <w:rFonts w:ascii="Times New Roman" w:hAnsi="Times New Roman"/>
          <w:noProof/>
          <w:sz w:val="28"/>
          <w:szCs w:val="28"/>
          <w:lang w:val="uk-UA" w:eastAsia="ru-RU"/>
        </w:rPr>
        <w:t>39</w:t>
      </w:r>
      <w:r w:rsidRPr="001E3061">
        <w:rPr>
          <w:rFonts w:ascii="Times New Roman" w:hAnsi="Times New Roman"/>
          <w:noProof/>
          <w:sz w:val="28"/>
          <w:szCs w:val="28"/>
          <w:lang w:val="uk-UA" w:eastAsia="ru-RU"/>
        </w:rPr>
        <w:t>].</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Не рідше одного разу на квартал необхідно очищати від пилу агрегати та вузли:</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заземлення електрообладнання необхідно здійснювати згідно з ГОСТ 12.1.030-81 ССБП «Електробезпека. Захисне заземлення, занулення»;</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вмикання і вимикання усієї електромережі лабораторії повинно виконуватись загальним рубильником;</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електроприлади, що експлуатуються, періодично оглядає людина, відповідальна за електричне господарство [</w:t>
      </w:r>
      <w:r w:rsidR="0027703B">
        <w:rPr>
          <w:rFonts w:ascii="Times New Roman" w:hAnsi="Times New Roman"/>
          <w:noProof/>
          <w:sz w:val="28"/>
          <w:szCs w:val="28"/>
          <w:lang w:val="uk-UA" w:eastAsia="ru-RU"/>
        </w:rPr>
        <w:t>40</w:t>
      </w:r>
      <w:r w:rsidRPr="001E3061">
        <w:rPr>
          <w:rFonts w:ascii="Times New Roman" w:hAnsi="Times New Roman"/>
          <w:noProof/>
          <w:sz w:val="28"/>
          <w:szCs w:val="28"/>
          <w:lang w:val="uk-UA" w:eastAsia="ru-RU"/>
        </w:rPr>
        <w:t>].</w:t>
      </w:r>
    </w:p>
    <w:p w:rsidR="00AC78F4" w:rsidRDefault="00AC78F4" w:rsidP="00AC78F4">
      <w:pPr>
        <w:spacing w:line="259" w:lineRule="auto"/>
        <w:rPr>
          <w:rFonts w:ascii="Times New Roman" w:hAnsi="Times New Roman"/>
          <w:noProof/>
          <w:sz w:val="28"/>
          <w:szCs w:val="28"/>
          <w:lang w:val="uk-UA" w:eastAsia="ru-RU"/>
        </w:rPr>
      </w:pPr>
    </w:p>
    <w:p w:rsidR="00AC78F4" w:rsidRDefault="00AC78F4" w:rsidP="00AC78F4">
      <w:pPr>
        <w:spacing w:line="259" w:lineRule="auto"/>
        <w:rPr>
          <w:rFonts w:ascii="Times New Roman" w:hAnsi="Times New Roman"/>
          <w:noProof/>
          <w:sz w:val="28"/>
          <w:szCs w:val="28"/>
          <w:lang w:val="uk-UA" w:eastAsia="ru-RU"/>
        </w:rPr>
      </w:pPr>
    </w:p>
    <w:p w:rsidR="008248F6" w:rsidRDefault="008248F6" w:rsidP="00AC78F4">
      <w:pPr>
        <w:spacing w:line="259" w:lineRule="auto"/>
        <w:rPr>
          <w:rFonts w:ascii="Times New Roman" w:hAnsi="Times New Roman"/>
          <w:noProof/>
          <w:sz w:val="28"/>
          <w:szCs w:val="28"/>
          <w:lang w:val="uk-UA" w:eastAsia="ru-RU"/>
        </w:rPr>
      </w:pPr>
    </w:p>
    <w:p w:rsidR="008248F6" w:rsidRDefault="008248F6" w:rsidP="00AC78F4">
      <w:pPr>
        <w:spacing w:line="259" w:lineRule="auto"/>
        <w:rPr>
          <w:rFonts w:ascii="Times New Roman" w:hAnsi="Times New Roman"/>
          <w:noProof/>
          <w:sz w:val="28"/>
          <w:szCs w:val="28"/>
          <w:lang w:val="uk-UA" w:eastAsia="ru-RU"/>
        </w:rPr>
      </w:pPr>
    </w:p>
    <w:p w:rsidR="008248F6" w:rsidRDefault="008248F6" w:rsidP="00AC78F4">
      <w:pPr>
        <w:spacing w:line="259" w:lineRule="auto"/>
        <w:rPr>
          <w:rFonts w:ascii="Times New Roman" w:hAnsi="Times New Roman"/>
          <w:noProof/>
          <w:sz w:val="28"/>
          <w:szCs w:val="28"/>
          <w:lang w:val="uk-UA" w:eastAsia="ru-RU"/>
        </w:rPr>
      </w:pPr>
    </w:p>
    <w:p w:rsidR="008248F6" w:rsidRDefault="008248F6" w:rsidP="00AC78F4">
      <w:pPr>
        <w:spacing w:line="259" w:lineRule="auto"/>
        <w:rPr>
          <w:rFonts w:ascii="Times New Roman" w:hAnsi="Times New Roman"/>
          <w:noProof/>
          <w:sz w:val="28"/>
          <w:szCs w:val="28"/>
          <w:lang w:val="uk-UA" w:eastAsia="ru-RU"/>
        </w:rPr>
      </w:pPr>
    </w:p>
    <w:p w:rsidR="001E3061" w:rsidRPr="001E3061" w:rsidRDefault="006C7770" w:rsidP="00AC78F4">
      <w:pPr>
        <w:spacing w:line="259" w:lineRule="auto"/>
        <w:rPr>
          <w:rFonts w:ascii="Times New Roman" w:hAnsi="Times New Roman"/>
          <w:noProof/>
          <w:sz w:val="28"/>
          <w:szCs w:val="28"/>
          <w:lang w:val="uk-UA" w:eastAsia="ru-RU"/>
        </w:rPr>
      </w:pPr>
      <w:r>
        <w:rPr>
          <w:rFonts w:ascii="Times New Roman" w:hAnsi="Times New Roman"/>
          <w:noProof/>
          <w:sz w:val="28"/>
          <w:szCs w:val="28"/>
          <w:lang w:val="uk-UA" w:eastAsia="ru-RU"/>
        </w:rPr>
        <w:t>3</w:t>
      </w:r>
      <w:r w:rsidR="001E3061" w:rsidRPr="001E3061">
        <w:rPr>
          <w:rFonts w:ascii="Times New Roman" w:hAnsi="Times New Roman"/>
          <w:noProof/>
          <w:sz w:val="28"/>
          <w:szCs w:val="28"/>
          <w:lang w:val="uk-UA" w:eastAsia="ru-RU"/>
        </w:rPr>
        <w:t>.4 Пожежна безпека</w:t>
      </w: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Забезпечення пожежної безпеки в лабораторії визначається «Правилами пожежної безпеки в Україні»:</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у лабораторії на видному місці повинні бути справжні первинні засоби пожежогасіння: вогнегасники вуглекислотні, пінні або порошкові, які розміщують безпосередньо в лабораторії; ящик або відро з піском (об’ємом близько 0,01 м</w:t>
      </w:r>
      <w:r w:rsidRPr="001E3061">
        <w:rPr>
          <w:rFonts w:ascii="Times New Roman" w:hAnsi="Times New Roman"/>
          <w:noProof/>
          <w:sz w:val="28"/>
          <w:szCs w:val="28"/>
          <w:vertAlign w:val="superscript"/>
          <w:lang w:val="uk-UA" w:eastAsia="ru-RU"/>
        </w:rPr>
        <w:t>3</w:t>
      </w:r>
      <w:r w:rsidRPr="001E3061">
        <w:rPr>
          <w:rFonts w:ascii="Times New Roman" w:hAnsi="Times New Roman"/>
          <w:noProof/>
          <w:sz w:val="28"/>
          <w:szCs w:val="28"/>
          <w:lang w:val="uk-UA" w:eastAsia="ru-RU"/>
        </w:rPr>
        <w:t>) з совком; покривало з вогнетривкого матеріалу;</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 загорання у лабораторії слід відразу ліквідувати. У разі пожежі необхідно: повідомити пожежну охорону; вжити заходів щодо евакуації людей з приміщення; негайно вимкнути всі газові та електроприлади, а також  забрати всі вогненебезпечні речовини, потім перекрити доступ повітря до вогню, а місце пожежі засипати піском, накрити покривалом з вогнетривкого матеріалу або обробити вуглекислим газом з вогнегасника.</w:t>
      </w:r>
    </w:p>
    <w:p w:rsidR="001E3061" w:rsidRPr="001E3061" w:rsidRDefault="001E3061" w:rsidP="00AC78F4">
      <w:pPr>
        <w:spacing w:line="259" w:lineRule="auto"/>
        <w:rPr>
          <w:rFonts w:ascii="Times New Roman" w:hAnsi="Times New Roman"/>
          <w:noProof/>
          <w:sz w:val="28"/>
          <w:szCs w:val="28"/>
          <w:lang w:val="uk-UA" w:eastAsia="ru-RU"/>
        </w:rPr>
      </w:pPr>
      <w:r w:rsidRPr="001E3061">
        <w:rPr>
          <w:rFonts w:ascii="Times New Roman" w:hAnsi="Times New Roman"/>
          <w:noProof/>
          <w:sz w:val="28"/>
          <w:szCs w:val="28"/>
          <w:lang w:val="uk-UA" w:eastAsia="ru-RU"/>
        </w:rPr>
        <w:t>Таким чином, знання правил охорони праці та пожежної безпеки дали мені змогу уникнути небезпечних ситуацій під час виконання кваліфікаційної роботи бакалавра [60].</w:t>
      </w:r>
    </w:p>
    <w:p w:rsidR="001E3061" w:rsidRDefault="001E3061" w:rsidP="00AC78F4">
      <w:pPr>
        <w:spacing w:line="259" w:lineRule="auto"/>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1E3061" w:rsidRDefault="001E3061" w:rsidP="00AC78F4">
      <w:pPr>
        <w:spacing w:after="160" w:line="259" w:lineRule="auto"/>
        <w:jc w:val="left"/>
        <w:rPr>
          <w:rFonts w:ascii="Times New Roman" w:hAnsi="Times New Roman"/>
          <w:noProof/>
          <w:sz w:val="28"/>
          <w:szCs w:val="28"/>
          <w:lang w:val="uk-UA" w:eastAsia="ru-RU"/>
        </w:rPr>
      </w:pPr>
    </w:p>
    <w:p w:rsidR="00AC78F4" w:rsidRDefault="00AC78F4" w:rsidP="00AC78F4">
      <w:pPr>
        <w:spacing w:after="160" w:line="259" w:lineRule="auto"/>
        <w:jc w:val="left"/>
        <w:rPr>
          <w:rFonts w:ascii="Times New Roman" w:hAnsi="Times New Roman"/>
          <w:noProof/>
          <w:sz w:val="28"/>
          <w:szCs w:val="28"/>
          <w:lang w:val="uk-UA" w:eastAsia="ru-RU"/>
        </w:rPr>
      </w:pPr>
    </w:p>
    <w:p w:rsidR="003342E6" w:rsidRDefault="003342E6" w:rsidP="00AC78F4">
      <w:pPr>
        <w:spacing w:line="259" w:lineRule="auto"/>
        <w:jc w:val="center"/>
        <w:rPr>
          <w:rFonts w:ascii="Times New Roman" w:hAnsi="Times New Roman"/>
          <w:noProof/>
          <w:sz w:val="28"/>
          <w:szCs w:val="28"/>
          <w:lang w:val="uk-UA" w:eastAsia="ru-RU"/>
        </w:rPr>
      </w:pPr>
      <w:r>
        <w:rPr>
          <w:rFonts w:ascii="Times New Roman" w:hAnsi="Times New Roman"/>
          <w:noProof/>
          <w:sz w:val="28"/>
          <w:szCs w:val="28"/>
          <w:lang w:val="uk-UA" w:eastAsia="ru-RU"/>
        </w:rPr>
        <w:t>ВИСНОВКИ</w:t>
      </w:r>
    </w:p>
    <w:p w:rsidR="003342E6" w:rsidRDefault="003342E6" w:rsidP="00AC78F4">
      <w:pPr>
        <w:spacing w:line="259" w:lineRule="auto"/>
        <w:jc w:val="center"/>
        <w:rPr>
          <w:rFonts w:ascii="Times New Roman" w:hAnsi="Times New Roman"/>
          <w:noProof/>
          <w:sz w:val="28"/>
          <w:szCs w:val="28"/>
          <w:lang w:val="uk-UA" w:eastAsia="ru-RU"/>
        </w:rPr>
      </w:pPr>
    </w:p>
    <w:p w:rsidR="00AC78F4" w:rsidRDefault="00AC78F4" w:rsidP="00AC78F4">
      <w:pPr>
        <w:spacing w:line="259" w:lineRule="auto"/>
        <w:jc w:val="center"/>
        <w:rPr>
          <w:rFonts w:ascii="Times New Roman" w:hAnsi="Times New Roman"/>
          <w:noProof/>
          <w:sz w:val="28"/>
          <w:szCs w:val="28"/>
          <w:lang w:val="uk-UA" w:eastAsia="ru-RU"/>
        </w:rPr>
      </w:pPr>
    </w:p>
    <w:p w:rsidR="00512186" w:rsidRDefault="00512186" w:rsidP="00AC78F4">
      <w:pPr>
        <w:spacing w:line="360" w:lineRule="auto"/>
        <w:rPr>
          <w:rFonts w:ascii="Times New Roman" w:hAnsi="Times New Roman"/>
          <w:noProof/>
          <w:sz w:val="28"/>
          <w:szCs w:val="28"/>
          <w:lang w:val="uk-UA" w:eastAsia="ru-RU"/>
        </w:rPr>
      </w:pPr>
      <w:r>
        <w:rPr>
          <w:rFonts w:ascii="Times New Roman" w:hAnsi="Times New Roman"/>
          <w:noProof/>
          <w:sz w:val="28"/>
          <w:szCs w:val="28"/>
          <w:lang w:val="uk-UA" w:eastAsia="ru-RU"/>
        </w:rPr>
        <w:t xml:space="preserve">1. </w:t>
      </w:r>
      <w:r w:rsidR="003342E6">
        <w:rPr>
          <w:rFonts w:ascii="Times New Roman" w:hAnsi="Times New Roman"/>
          <w:noProof/>
          <w:sz w:val="28"/>
          <w:szCs w:val="28"/>
          <w:lang w:val="uk-UA" w:eastAsia="ru-RU"/>
        </w:rPr>
        <w:t>У процесі дослідження встановлено, що н</w:t>
      </w:r>
      <w:r w:rsidR="003342E6" w:rsidRPr="003342E6">
        <w:rPr>
          <w:rFonts w:ascii="Times New Roman" w:hAnsi="Times New Roman"/>
          <w:noProof/>
          <w:sz w:val="28"/>
          <w:szCs w:val="28"/>
          <w:lang w:val="uk-UA" w:eastAsia="ru-RU"/>
        </w:rPr>
        <w:t xml:space="preserve">а сьогодні </w:t>
      </w:r>
      <w:r w:rsidR="003342E6">
        <w:rPr>
          <w:rFonts w:ascii="Times New Roman" w:hAnsi="Times New Roman"/>
          <w:noProof/>
          <w:sz w:val="28"/>
          <w:szCs w:val="28"/>
          <w:lang w:val="uk-UA" w:eastAsia="ru-RU"/>
        </w:rPr>
        <w:t xml:space="preserve">проведено досить </w:t>
      </w:r>
      <w:r w:rsidR="003342E6" w:rsidRPr="003342E6">
        <w:rPr>
          <w:rFonts w:ascii="Times New Roman" w:hAnsi="Times New Roman"/>
          <w:noProof/>
          <w:sz w:val="28"/>
          <w:szCs w:val="28"/>
          <w:lang w:val="uk-UA" w:eastAsia="ru-RU"/>
        </w:rPr>
        <w:t xml:space="preserve">мало </w:t>
      </w:r>
      <w:r w:rsidR="003342E6">
        <w:rPr>
          <w:rFonts w:ascii="Times New Roman" w:hAnsi="Times New Roman"/>
          <w:noProof/>
          <w:sz w:val="28"/>
          <w:szCs w:val="28"/>
          <w:lang w:val="uk-UA" w:eastAsia="ru-RU"/>
        </w:rPr>
        <w:t>досліджень, присвячених технології перевернутого уроку</w:t>
      </w:r>
      <w:r w:rsidR="003342E6" w:rsidRPr="003342E6">
        <w:rPr>
          <w:rFonts w:ascii="Times New Roman" w:hAnsi="Times New Roman"/>
          <w:noProof/>
          <w:sz w:val="28"/>
          <w:szCs w:val="28"/>
          <w:lang w:val="uk-UA" w:eastAsia="ru-RU"/>
        </w:rPr>
        <w:t xml:space="preserve">, існує лише невелика кількість статей, що описують модель «перевернутого уроку», розповіді викладачів на форумах, що мають свій особистий досвід роботи за цією моделлю, а також статті і книги від самих творців моделі «перевернутого уроку» і досвід кількох західних шкіл, </w:t>
      </w:r>
      <w:r w:rsidR="003342E6">
        <w:rPr>
          <w:rFonts w:ascii="Times New Roman" w:hAnsi="Times New Roman"/>
          <w:noProof/>
          <w:sz w:val="28"/>
          <w:szCs w:val="28"/>
          <w:lang w:val="uk-UA" w:eastAsia="ru-RU"/>
        </w:rPr>
        <w:t xml:space="preserve">що </w:t>
      </w:r>
      <w:r w:rsidR="003342E6" w:rsidRPr="003342E6">
        <w:rPr>
          <w:rFonts w:ascii="Times New Roman" w:hAnsi="Times New Roman"/>
          <w:noProof/>
          <w:sz w:val="28"/>
          <w:szCs w:val="28"/>
          <w:lang w:val="uk-UA" w:eastAsia="ru-RU"/>
        </w:rPr>
        <w:t>впровадили цю систему викладання в деяких класах. В українських школах ця модель ще не поширена як явище, і тільки починає робити перші кроки.</w:t>
      </w:r>
    </w:p>
    <w:p w:rsidR="00512186" w:rsidRDefault="00512186" w:rsidP="00AC78F4">
      <w:pPr>
        <w:spacing w:line="360" w:lineRule="auto"/>
        <w:rPr>
          <w:rFonts w:ascii="Times New Roman" w:hAnsi="Times New Roman"/>
          <w:bCs/>
          <w:noProof/>
          <w:sz w:val="28"/>
          <w:szCs w:val="28"/>
          <w:lang w:val="uk-UA" w:eastAsia="ru-RU"/>
        </w:rPr>
      </w:pPr>
      <w:r>
        <w:rPr>
          <w:rFonts w:ascii="Times New Roman" w:hAnsi="Times New Roman"/>
          <w:noProof/>
          <w:sz w:val="28"/>
          <w:szCs w:val="28"/>
          <w:lang w:val="uk-UA" w:eastAsia="ru-RU"/>
        </w:rPr>
        <w:t xml:space="preserve">2. </w:t>
      </w:r>
      <w:r w:rsidRPr="00512186">
        <w:rPr>
          <w:rFonts w:ascii="Times New Roman" w:hAnsi="Times New Roman"/>
          <w:noProof/>
          <w:sz w:val="28"/>
          <w:szCs w:val="28"/>
          <w:lang w:eastAsia="ru-RU"/>
        </w:rPr>
        <w:t>Обґрунтовано і розроблено технологію «перевернутого уроку», що застосовується у процесі навчання природничих наук, містить узгоджене поєднання форм, методів і засобів навчання цього предмету і базується на застосуванні «перевернутого уроку»  як виду уроку, на якому вчитель надає матеріал для самостійного вивчення вдома, а на очному занятті проходить практичне закріплення матеріалу</w:t>
      </w:r>
      <w:r>
        <w:rPr>
          <w:rFonts w:ascii="Times New Roman" w:hAnsi="Times New Roman"/>
          <w:noProof/>
          <w:sz w:val="28"/>
          <w:szCs w:val="28"/>
          <w:lang w:val="uk-UA" w:eastAsia="ru-RU"/>
        </w:rPr>
        <w:t xml:space="preserve">. </w:t>
      </w:r>
      <w:r w:rsidRPr="00512186">
        <w:rPr>
          <w:rFonts w:ascii="Times New Roman" w:hAnsi="Times New Roman"/>
          <w:bCs/>
          <w:noProof/>
          <w:sz w:val="28"/>
          <w:szCs w:val="28"/>
          <w:lang w:val="uk-UA" w:eastAsia="ru-RU"/>
        </w:rPr>
        <w:t>Результати дослідження впроваджено в процес навчання природничих наук в 11-Б класі Запорізької спеціалізованої школи І-ІІІ ступенів №100</w:t>
      </w:r>
      <w:r>
        <w:rPr>
          <w:rFonts w:ascii="Times New Roman" w:hAnsi="Times New Roman"/>
          <w:bCs/>
          <w:noProof/>
          <w:sz w:val="28"/>
          <w:szCs w:val="28"/>
          <w:lang w:val="uk-UA" w:eastAsia="ru-RU"/>
        </w:rPr>
        <w:t>.</w:t>
      </w:r>
    </w:p>
    <w:p w:rsidR="00512186" w:rsidRDefault="00512186" w:rsidP="00AC78F4">
      <w:pPr>
        <w:spacing w:line="360" w:lineRule="auto"/>
        <w:rPr>
          <w:rFonts w:ascii="Times New Roman" w:hAnsi="Times New Roman"/>
          <w:bCs/>
          <w:noProof/>
          <w:sz w:val="28"/>
          <w:szCs w:val="28"/>
          <w:lang w:val="uk-UA" w:eastAsia="ru-RU"/>
        </w:rPr>
      </w:pPr>
      <w:r>
        <w:rPr>
          <w:rFonts w:ascii="Times New Roman" w:hAnsi="Times New Roman"/>
          <w:bCs/>
          <w:noProof/>
          <w:sz w:val="28"/>
          <w:szCs w:val="28"/>
          <w:lang w:val="uk-UA" w:eastAsia="ru-RU"/>
        </w:rPr>
        <w:t>3. Т</w:t>
      </w:r>
      <w:r w:rsidRPr="00512186">
        <w:rPr>
          <w:rFonts w:ascii="Times New Roman" w:hAnsi="Times New Roman"/>
          <w:bCs/>
          <w:noProof/>
          <w:sz w:val="28"/>
          <w:szCs w:val="28"/>
          <w:lang w:val="uk-UA" w:eastAsia="ru-RU"/>
        </w:rPr>
        <w:t xml:space="preserve">ехнологія </w:t>
      </w:r>
      <w:r>
        <w:rPr>
          <w:rFonts w:ascii="Times New Roman" w:hAnsi="Times New Roman"/>
          <w:bCs/>
          <w:noProof/>
          <w:sz w:val="28"/>
          <w:szCs w:val="28"/>
          <w:lang w:val="uk-UA" w:eastAsia="ru-RU"/>
        </w:rPr>
        <w:t xml:space="preserve">перевернутого уроку </w:t>
      </w:r>
      <w:r w:rsidRPr="00512186">
        <w:rPr>
          <w:rFonts w:ascii="Times New Roman" w:hAnsi="Times New Roman"/>
          <w:bCs/>
          <w:noProof/>
          <w:sz w:val="28"/>
          <w:szCs w:val="28"/>
          <w:lang w:val="uk-UA" w:eastAsia="ru-RU"/>
        </w:rPr>
        <w:t>змінює роль вчителя</w:t>
      </w:r>
      <w:r>
        <w:rPr>
          <w:rFonts w:ascii="Times New Roman" w:hAnsi="Times New Roman"/>
          <w:bCs/>
          <w:noProof/>
          <w:sz w:val="28"/>
          <w:szCs w:val="28"/>
          <w:lang w:val="uk-UA" w:eastAsia="ru-RU"/>
        </w:rPr>
        <w:t xml:space="preserve"> природничих наук</w:t>
      </w:r>
      <w:r w:rsidRPr="00512186">
        <w:rPr>
          <w:rFonts w:ascii="Times New Roman" w:hAnsi="Times New Roman"/>
          <w:bCs/>
          <w:noProof/>
          <w:sz w:val="28"/>
          <w:szCs w:val="28"/>
          <w:lang w:val="uk-UA" w:eastAsia="ru-RU"/>
        </w:rPr>
        <w:t xml:space="preserve"> у навчальному процесі. З головного ретранслятора знань вчитель перетворюється в провідника – консультанта і координатора. А це, у свою чергу, сприяє тісній співпраці з учнями на уроках. Роль учнів також змінюється. Вони більше вже не пасивні спостерігачі. </w:t>
      </w:r>
      <w:r>
        <w:rPr>
          <w:rFonts w:ascii="Times New Roman" w:hAnsi="Times New Roman"/>
          <w:bCs/>
          <w:noProof/>
          <w:sz w:val="28"/>
          <w:szCs w:val="28"/>
          <w:lang w:val="uk-UA" w:eastAsia="ru-RU"/>
        </w:rPr>
        <w:t xml:space="preserve">Учні </w:t>
      </w:r>
      <w:r w:rsidRPr="00512186">
        <w:rPr>
          <w:rFonts w:ascii="Times New Roman" w:hAnsi="Times New Roman"/>
          <w:bCs/>
          <w:noProof/>
          <w:sz w:val="28"/>
          <w:szCs w:val="28"/>
          <w:lang w:val="uk-UA" w:eastAsia="ru-RU"/>
        </w:rPr>
        <w:t>самі відповідають за отримані знання, спрямовують навчальний процес, шукають практичне застосування отриманій інформації. Вони стають біль</w:t>
      </w:r>
      <w:r>
        <w:rPr>
          <w:rFonts w:ascii="Times New Roman" w:hAnsi="Times New Roman"/>
          <w:bCs/>
          <w:noProof/>
          <w:sz w:val="28"/>
          <w:szCs w:val="28"/>
          <w:lang w:val="uk-UA" w:eastAsia="ru-RU"/>
        </w:rPr>
        <w:t>ш</w:t>
      </w:r>
      <w:r w:rsidRPr="00512186">
        <w:rPr>
          <w:rFonts w:ascii="Times New Roman" w:hAnsi="Times New Roman"/>
          <w:bCs/>
          <w:noProof/>
          <w:sz w:val="28"/>
          <w:szCs w:val="28"/>
          <w:lang w:val="uk-UA" w:eastAsia="ru-RU"/>
        </w:rPr>
        <w:t xml:space="preserve"> самостійними в питаннях самонавчання та дисципліни. У такій формі перевернутого навчання</w:t>
      </w:r>
      <w:r>
        <w:rPr>
          <w:rFonts w:ascii="Times New Roman" w:hAnsi="Times New Roman"/>
          <w:bCs/>
          <w:noProof/>
          <w:sz w:val="28"/>
          <w:szCs w:val="28"/>
          <w:lang w:val="uk-UA" w:eastAsia="ru-RU"/>
        </w:rPr>
        <w:t xml:space="preserve"> природничих наук уч</w:t>
      </w:r>
      <w:r w:rsidRPr="00512186">
        <w:rPr>
          <w:rFonts w:ascii="Times New Roman" w:hAnsi="Times New Roman"/>
          <w:bCs/>
          <w:noProof/>
          <w:sz w:val="28"/>
          <w:szCs w:val="28"/>
          <w:lang w:val="uk-UA" w:eastAsia="ru-RU"/>
        </w:rPr>
        <w:t>н</w:t>
      </w:r>
      <w:r>
        <w:rPr>
          <w:rFonts w:ascii="Times New Roman" w:hAnsi="Times New Roman"/>
          <w:bCs/>
          <w:noProof/>
          <w:sz w:val="28"/>
          <w:szCs w:val="28"/>
          <w:lang w:val="uk-UA" w:eastAsia="ru-RU"/>
        </w:rPr>
        <w:t>і стають</w:t>
      </w:r>
      <w:r w:rsidRPr="00512186">
        <w:rPr>
          <w:rFonts w:ascii="Times New Roman" w:hAnsi="Times New Roman"/>
          <w:bCs/>
          <w:noProof/>
          <w:sz w:val="28"/>
          <w:szCs w:val="28"/>
          <w:lang w:val="uk-UA" w:eastAsia="ru-RU"/>
        </w:rPr>
        <w:t xml:space="preserve"> активним</w:t>
      </w:r>
      <w:r>
        <w:rPr>
          <w:rFonts w:ascii="Times New Roman" w:hAnsi="Times New Roman"/>
          <w:bCs/>
          <w:noProof/>
          <w:sz w:val="28"/>
          <w:szCs w:val="28"/>
          <w:lang w:val="uk-UA" w:eastAsia="ru-RU"/>
        </w:rPr>
        <w:t>и</w:t>
      </w:r>
      <w:r w:rsidRPr="00512186">
        <w:rPr>
          <w:rFonts w:ascii="Times New Roman" w:hAnsi="Times New Roman"/>
          <w:bCs/>
          <w:noProof/>
          <w:sz w:val="28"/>
          <w:szCs w:val="28"/>
          <w:lang w:val="uk-UA" w:eastAsia="ru-RU"/>
        </w:rPr>
        <w:t xml:space="preserve"> у</w:t>
      </w:r>
      <w:r>
        <w:rPr>
          <w:rFonts w:ascii="Times New Roman" w:hAnsi="Times New Roman"/>
          <w:bCs/>
          <w:noProof/>
          <w:sz w:val="28"/>
          <w:szCs w:val="28"/>
          <w:lang w:val="uk-UA" w:eastAsia="ru-RU"/>
        </w:rPr>
        <w:t>часниками навчально</w:t>
      </w:r>
      <w:r w:rsidR="00362E4C">
        <w:rPr>
          <w:rFonts w:ascii="Times New Roman" w:hAnsi="Times New Roman"/>
          <w:bCs/>
          <w:noProof/>
          <w:sz w:val="28"/>
          <w:szCs w:val="28"/>
          <w:lang w:val="uk-UA" w:eastAsia="ru-RU"/>
        </w:rPr>
        <w:t>го процесу</w:t>
      </w:r>
      <w:r>
        <w:rPr>
          <w:rFonts w:ascii="Times New Roman" w:hAnsi="Times New Roman"/>
          <w:bCs/>
          <w:noProof/>
          <w:sz w:val="28"/>
          <w:szCs w:val="28"/>
          <w:lang w:val="uk-UA" w:eastAsia="ru-RU"/>
        </w:rPr>
        <w:t>.</w:t>
      </w:r>
    </w:p>
    <w:p w:rsidR="00362E4C" w:rsidRPr="00512186" w:rsidRDefault="00362E4C" w:rsidP="00AC78F4">
      <w:pPr>
        <w:spacing w:line="360" w:lineRule="auto"/>
        <w:rPr>
          <w:rFonts w:ascii="Times New Roman" w:hAnsi="Times New Roman"/>
          <w:noProof/>
          <w:sz w:val="28"/>
          <w:szCs w:val="28"/>
          <w:lang w:val="uk-UA" w:eastAsia="ru-RU"/>
        </w:rPr>
      </w:pPr>
      <w:r>
        <w:rPr>
          <w:rFonts w:ascii="Times New Roman" w:hAnsi="Times New Roman"/>
          <w:bCs/>
          <w:noProof/>
          <w:sz w:val="28"/>
          <w:szCs w:val="28"/>
          <w:lang w:val="uk-UA" w:eastAsia="ru-RU"/>
        </w:rPr>
        <w:t xml:space="preserve">4. </w:t>
      </w:r>
      <w:r w:rsidR="00356E0E">
        <w:rPr>
          <w:rFonts w:ascii="Times New Roman" w:hAnsi="Times New Roman"/>
          <w:bCs/>
          <w:noProof/>
          <w:sz w:val="28"/>
          <w:szCs w:val="28"/>
          <w:lang w:val="uk-UA" w:eastAsia="ru-RU"/>
        </w:rPr>
        <w:t xml:space="preserve">Педагогічний експеримент показав ефективність технології перевурного уроку у процесі навчання природничих наук. </w:t>
      </w:r>
      <w:r w:rsidRPr="00362E4C">
        <w:rPr>
          <w:rFonts w:ascii="Times New Roman" w:hAnsi="Times New Roman"/>
          <w:bCs/>
          <w:noProof/>
          <w:sz w:val="28"/>
          <w:szCs w:val="28"/>
          <w:lang w:val="uk-UA" w:eastAsia="ru-RU"/>
        </w:rPr>
        <w:t>У ході експериментального навчання діяльність учнів активізувалась за рахунок збільшення часу на проведення природничого експерименту, застосування  засобів мультимедіа, інтернет-ресурси з відео- та текстовою інформацією, комп’ютера, підручника природничих наук, відео-презентації, дидактичних матеріалів, підготовлених нами до кожної теми підручника  «Природничі науки», спільних документів в хмарі, соціальних мереж. За даними анкетування учасників педагогічного експерименту авторська методика викликала зацікавленість навчальним матеріалом близько 79%учнів</w:t>
      </w:r>
    </w:p>
    <w:p w:rsidR="003342E6" w:rsidRDefault="003342E6" w:rsidP="00AC78F4">
      <w:pPr>
        <w:spacing w:line="360" w:lineRule="auto"/>
        <w:rPr>
          <w:rFonts w:ascii="Times New Roman" w:hAnsi="Times New Roman"/>
          <w:noProof/>
          <w:sz w:val="28"/>
          <w:szCs w:val="28"/>
          <w:lang w:val="uk-UA" w:eastAsia="ru-RU"/>
        </w:rPr>
      </w:pPr>
      <w:r>
        <w:rPr>
          <w:rFonts w:ascii="Times New Roman" w:hAnsi="Times New Roman"/>
          <w:noProof/>
          <w:sz w:val="28"/>
          <w:szCs w:val="28"/>
          <w:lang w:val="uk-UA" w:eastAsia="ru-RU"/>
        </w:rPr>
        <w:br w:type="page"/>
      </w:r>
    </w:p>
    <w:p w:rsidR="00DC5FA5" w:rsidRDefault="00DC5FA5" w:rsidP="00AC78F4">
      <w:pPr>
        <w:tabs>
          <w:tab w:val="left" w:pos="851"/>
        </w:tabs>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ПЕРЕЛІК ПОСИЛАНЬ</w:t>
      </w:r>
    </w:p>
    <w:p w:rsidR="00DC5FA5" w:rsidRDefault="00DC5FA5" w:rsidP="00AC78F4">
      <w:pPr>
        <w:tabs>
          <w:tab w:val="left" w:pos="851"/>
        </w:tabs>
        <w:rPr>
          <w:rFonts w:ascii="Times New Roman" w:eastAsia="Times New Roman" w:hAnsi="Times New Roman"/>
          <w:sz w:val="28"/>
          <w:szCs w:val="28"/>
          <w:lang w:val="uk-UA" w:eastAsia="ru-RU"/>
        </w:rPr>
      </w:pPr>
    </w:p>
    <w:p w:rsidR="00DC5FA5" w:rsidRDefault="00DC5FA5" w:rsidP="00AC78F4">
      <w:pPr>
        <w:tabs>
          <w:tab w:val="left" w:pos="851"/>
        </w:tabs>
        <w:rPr>
          <w:rFonts w:ascii="Times New Roman" w:eastAsia="Times New Roman" w:hAnsi="Times New Roman"/>
          <w:sz w:val="28"/>
          <w:szCs w:val="28"/>
          <w:lang w:val="uk-UA" w:eastAsia="ru-RU"/>
        </w:rPr>
      </w:pPr>
    </w:p>
    <w:p w:rsidR="007F4B92" w:rsidRPr="003342E6" w:rsidRDefault="00DC5FA5" w:rsidP="00AC78F4">
      <w:pPr>
        <w:tabs>
          <w:tab w:val="left" w:pos="851"/>
        </w:tabs>
        <w:spacing w:line="360" w:lineRule="auto"/>
        <w:rPr>
          <w:rFonts w:ascii="Times New Roman" w:hAnsi="Times New Roman"/>
          <w:sz w:val="28"/>
          <w:szCs w:val="28"/>
          <w:lang w:val="uk-UA"/>
        </w:rPr>
      </w:pPr>
      <w:r w:rsidRPr="00DC5FA5">
        <w:rPr>
          <w:rFonts w:ascii="Times New Roman" w:eastAsia="Times New Roman" w:hAnsi="Times New Roman"/>
          <w:sz w:val="28"/>
          <w:szCs w:val="28"/>
          <w:lang w:val="uk-UA" w:eastAsia="ru-RU"/>
        </w:rPr>
        <w:t>1.</w:t>
      </w:r>
      <w:r w:rsidR="00B3472D">
        <w:rPr>
          <w:rFonts w:ascii="Times New Roman" w:eastAsia="Times New Roman" w:hAnsi="Times New Roman"/>
          <w:sz w:val="28"/>
          <w:szCs w:val="28"/>
          <w:lang w:val="uk-UA" w:eastAsia="ru-RU"/>
        </w:rPr>
        <w:t xml:space="preserve"> </w:t>
      </w:r>
      <w:r w:rsidR="007F4B92" w:rsidRPr="003342E6">
        <w:rPr>
          <w:rFonts w:ascii="Times New Roman" w:hAnsi="Times New Roman"/>
          <w:sz w:val="28"/>
          <w:szCs w:val="28"/>
          <w:lang w:val="uk-UA"/>
        </w:rPr>
        <w:t>Ремизова Е.Г. Реализация методики смешанного обучения по модели «перевернутый класс» на уроках інформатики</w:t>
      </w:r>
      <w:r w:rsidR="00B3472D">
        <w:rPr>
          <w:rFonts w:ascii="Times New Roman" w:hAnsi="Times New Roman"/>
          <w:sz w:val="28"/>
          <w:szCs w:val="28"/>
          <w:lang w:val="uk-UA"/>
        </w:rPr>
        <w:t xml:space="preserve">. </w:t>
      </w:r>
      <w:r w:rsidR="00B3472D" w:rsidRPr="00B3472D">
        <w:rPr>
          <w:rFonts w:ascii="Times New Roman" w:hAnsi="Times New Roman"/>
          <w:sz w:val="28"/>
          <w:szCs w:val="28"/>
          <w:lang w:val="uk-UA"/>
        </w:rPr>
        <w:t>веб-сайт.</w:t>
      </w:r>
      <w:r w:rsidR="0027703B">
        <w:rPr>
          <w:rFonts w:ascii="Times New Roman" w:hAnsi="Times New Roman"/>
          <w:sz w:val="28"/>
          <w:szCs w:val="28"/>
          <w:lang w:val="uk-UA"/>
        </w:rPr>
        <w:t xml:space="preserve"> </w:t>
      </w:r>
      <w:r w:rsidR="00B3472D" w:rsidRPr="00B3472D">
        <w:rPr>
          <w:rFonts w:ascii="Times New Roman" w:hAnsi="Times New Roman"/>
          <w:sz w:val="28"/>
          <w:szCs w:val="28"/>
          <w:lang w:val="uk-UA"/>
        </w:rPr>
        <w:t>URL</w:t>
      </w:r>
      <w:r w:rsidR="007F4B92" w:rsidRPr="003342E6">
        <w:rPr>
          <w:rFonts w:ascii="Times New Roman" w:hAnsi="Times New Roman"/>
          <w:sz w:val="28"/>
          <w:szCs w:val="28"/>
          <w:lang w:val="uk-UA"/>
        </w:rPr>
        <w:t>: http://msk.ito.</w:t>
      </w:r>
      <w:r w:rsidR="00B3472D">
        <w:rPr>
          <w:rFonts w:ascii="Times New Roman" w:hAnsi="Times New Roman"/>
          <w:sz w:val="28"/>
          <w:szCs w:val="28"/>
          <w:lang w:val="uk-UA"/>
        </w:rPr>
        <w:t xml:space="preserve">edu.ru/2014/ section/229/94840/ </w:t>
      </w:r>
      <w:r w:rsidR="00B3472D" w:rsidRPr="00B3472D">
        <w:rPr>
          <w:rFonts w:ascii="Times New Roman" w:hAnsi="Times New Roman"/>
          <w:sz w:val="28"/>
          <w:szCs w:val="28"/>
          <w:lang w:val="uk-UA"/>
        </w:rPr>
        <w:t>(дата звернення: 17.11.2020).</w:t>
      </w:r>
      <w:r w:rsidR="00B3472D">
        <w:rPr>
          <w:rFonts w:ascii="Times New Roman" w:hAnsi="Times New Roman"/>
          <w:sz w:val="28"/>
          <w:szCs w:val="28"/>
          <w:lang w:val="uk-UA"/>
        </w:rPr>
        <w:t xml:space="preserve"> </w:t>
      </w:r>
      <w:r w:rsidR="003F15DD" w:rsidRPr="003342E6">
        <w:rPr>
          <w:rFonts w:ascii="Times New Roman" w:hAnsi="Times New Roman"/>
          <w:sz w:val="28"/>
          <w:szCs w:val="28"/>
          <w:lang w:val="uk-UA"/>
        </w:rPr>
        <w:t xml:space="preserve"> </w:t>
      </w:r>
    </w:p>
    <w:p w:rsidR="003F15DD" w:rsidRPr="00B3472D" w:rsidRDefault="003F15DD" w:rsidP="00AC78F4">
      <w:pPr>
        <w:spacing w:line="360" w:lineRule="auto"/>
        <w:rPr>
          <w:rFonts w:ascii="Times New Roman" w:hAnsi="Times New Roman"/>
          <w:sz w:val="28"/>
          <w:szCs w:val="28"/>
          <w:lang w:val="uk-UA"/>
        </w:rPr>
      </w:pPr>
      <w:r w:rsidRPr="003342E6">
        <w:rPr>
          <w:rFonts w:ascii="Times New Roman" w:hAnsi="Times New Roman"/>
          <w:sz w:val="28"/>
          <w:szCs w:val="28"/>
          <w:lang w:val="uk-UA"/>
        </w:rPr>
        <w:t>2.</w:t>
      </w:r>
      <w:r w:rsidR="00B3472D">
        <w:rPr>
          <w:rFonts w:ascii="Times New Roman" w:hAnsi="Times New Roman"/>
          <w:sz w:val="28"/>
          <w:szCs w:val="28"/>
          <w:lang w:val="uk-UA"/>
        </w:rPr>
        <w:t xml:space="preserve"> </w:t>
      </w:r>
      <w:r w:rsidRPr="003342E6">
        <w:rPr>
          <w:rFonts w:ascii="Times New Roman" w:hAnsi="Times New Roman"/>
          <w:sz w:val="28"/>
          <w:szCs w:val="28"/>
          <w:lang w:val="uk-UA"/>
        </w:rPr>
        <w:t>Приходькіна Н.О. Використання технології «переверненого» навчання у професійній діяльності викладачів вищої школи</w:t>
      </w:r>
      <w:r w:rsidR="00B3472D">
        <w:rPr>
          <w:rFonts w:ascii="Times New Roman" w:hAnsi="Times New Roman"/>
          <w:sz w:val="28"/>
          <w:szCs w:val="28"/>
          <w:lang w:val="uk-UA"/>
        </w:rPr>
        <w:t xml:space="preserve">. </w:t>
      </w:r>
      <w:r w:rsidR="00B3472D" w:rsidRPr="00B3472D">
        <w:rPr>
          <w:rFonts w:ascii="Times New Roman" w:hAnsi="Times New Roman"/>
          <w:sz w:val="28"/>
          <w:szCs w:val="28"/>
          <w:lang w:val="uk-UA"/>
        </w:rPr>
        <w:t>веб-сайт. URL</w:t>
      </w:r>
      <w:r w:rsidRPr="003342E6">
        <w:rPr>
          <w:rFonts w:ascii="Times New Roman" w:hAnsi="Times New Roman"/>
          <w:sz w:val="28"/>
          <w:szCs w:val="28"/>
          <w:lang w:val="uk-UA"/>
        </w:rPr>
        <w:t xml:space="preserve">: </w:t>
      </w:r>
      <w:hyperlink r:id="rId20" w:history="1">
        <w:r w:rsidR="00DC5FA5" w:rsidRPr="00B3472D">
          <w:rPr>
            <w:rStyle w:val="a7"/>
            <w:rFonts w:ascii="Times New Roman" w:hAnsi="Times New Roman"/>
            <w:color w:val="000000" w:themeColor="text1"/>
            <w:sz w:val="28"/>
            <w:szCs w:val="28"/>
            <w:u w:val="none"/>
            <w:lang w:val="uk-UA"/>
          </w:rPr>
          <w:t>http://qoo.by/2Bk</w:t>
        </w:r>
      </w:hyperlink>
      <w:r w:rsidR="00B3472D">
        <w:rPr>
          <w:color w:val="000000" w:themeColor="text1"/>
          <w:lang w:val="uk-UA"/>
        </w:rPr>
        <w:t xml:space="preserve"> </w:t>
      </w:r>
      <w:r w:rsidR="00B3472D" w:rsidRPr="00B3472D">
        <w:rPr>
          <w:rFonts w:ascii="Times New Roman" w:hAnsi="Times New Roman"/>
          <w:sz w:val="28"/>
          <w:szCs w:val="28"/>
          <w:lang w:val="uk-UA"/>
        </w:rPr>
        <w:t>(дата звернення: 17.11.2020).</w:t>
      </w:r>
    </w:p>
    <w:p w:rsidR="003F15DD" w:rsidRPr="003342E6" w:rsidRDefault="00B3472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 Кадемія М.Ю; С.С. Євсюкова;</w:t>
      </w:r>
      <w:r w:rsidRPr="003342E6">
        <w:rPr>
          <w:rFonts w:ascii="Times New Roman" w:hAnsi="Times New Roman"/>
          <w:sz w:val="28"/>
          <w:szCs w:val="28"/>
          <w:lang w:val="uk-UA"/>
        </w:rPr>
        <w:t xml:space="preserve"> Т.В. Ткаченко</w:t>
      </w:r>
      <w:r>
        <w:rPr>
          <w:rFonts w:ascii="Times New Roman" w:hAnsi="Times New Roman"/>
          <w:sz w:val="28"/>
          <w:szCs w:val="28"/>
          <w:lang w:val="uk-UA"/>
        </w:rPr>
        <w:t>.</w:t>
      </w:r>
      <w:r w:rsidRPr="003342E6">
        <w:rPr>
          <w:rFonts w:ascii="Times New Roman" w:hAnsi="Times New Roman"/>
          <w:sz w:val="28"/>
          <w:szCs w:val="28"/>
          <w:lang w:val="uk-UA"/>
        </w:rPr>
        <w:t xml:space="preserve"> </w:t>
      </w:r>
      <w:r w:rsidR="003F15DD" w:rsidRPr="003342E6">
        <w:rPr>
          <w:rFonts w:ascii="Times New Roman" w:hAnsi="Times New Roman"/>
          <w:sz w:val="28"/>
          <w:szCs w:val="28"/>
          <w:lang w:val="uk-UA"/>
        </w:rPr>
        <w:t>Інноваційні технол</w:t>
      </w:r>
      <w:r>
        <w:rPr>
          <w:rFonts w:ascii="Times New Roman" w:hAnsi="Times New Roman"/>
          <w:sz w:val="28"/>
          <w:szCs w:val="28"/>
          <w:lang w:val="uk-UA"/>
        </w:rPr>
        <w:t>огії навчання. словник-глосарій. Львів : Вид-во «СПОЛОМ».</w:t>
      </w:r>
      <w:r w:rsidR="003F15DD" w:rsidRPr="003342E6">
        <w:rPr>
          <w:rFonts w:ascii="Times New Roman" w:hAnsi="Times New Roman"/>
          <w:sz w:val="28"/>
          <w:szCs w:val="28"/>
          <w:lang w:val="uk-UA"/>
        </w:rPr>
        <w:t xml:space="preserve"> 2011. 196 с.</w:t>
      </w:r>
    </w:p>
    <w:p w:rsidR="00B3472D" w:rsidRPr="00B3472D" w:rsidRDefault="00DC5FA5" w:rsidP="00B3472D">
      <w:pPr>
        <w:tabs>
          <w:tab w:val="left" w:pos="851"/>
        </w:tabs>
        <w:spacing w:line="360" w:lineRule="auto"/>
        <w:rPr>
          <w:rFonts w:ascii="Times New Roman" w:hAnsi="Times New Roman"/>
          <w:sz w:val="28"/>
          <w:szCs w:val="28"/>
          <w:lang w:val="uk-UA"/>
        </w:rPr>
      </w:pPr>
      <w:r w:rsidRPr="003342E6">
        <w:rPr>
          <w:rFonts w:ascii="Times New Roman" w:eastAsia="Times New Roman" w:hAnsi="Times New Roman"/>
          <w:sz w:val="28"/>
          <w:szCs w:val="28"/>
          <w:lang w:val="uk-UA" w:eastAsia="ru-RU"/>
        </w:rPr>
        <w:t>4.</w:t>
      </w:r>
      <w:r w:rsidRPr="003342E6">
        <w:rPr>
          <w:rFonts w:ascii="Times New Roman" w:hAnsi="Times New Roman"/>
          <w:sz w:val="28"/>
          <w:szCs w:val="28"/>
          <w:lang w:val="uk-UA"/>
        </w:rPr>
        <w:t xml:space="preserve"> </w:t>
      </w:r>
      <w:r w:rsidR="00B3472D" w:rsidRPr="00B3472D">
        <w:rPr>
          <w:rFonts w:ascii="Times New Roman" w:hAnsi="Times New Roman"/>
          <w:sz w:val="28"/>
          <w:szCs w:val="28"/>
          <w:lang w:val="uk-UA"/>
        </w:rPr>
        <w:t>Курвитс М. Модель "Перевернутый класс". Что переворачиваем? «Управление школою».</w:t>
      </w:r>
      <w:r w:rsidR="00D81BEA">
        <w:rPr>
          <w:rFonts w:ascii="Times New Roman" w:hAnsi="Times New Roman"/>
          <w:sz w:val="28"/>
          <w:szCs w:val="28"/>
          <w:lang w:val="uk-UA"/>
        </w:rPr>
        <w:t xml:space="preserve"> Москва.</w:t>
      </w:r>
      <w:r w:rsidR="00B3472D" w:rsidRPr="00B3472D">
        <w:rPr>
          <w:rFonts w:ascii="Times New Roman" w:hAnsi="Times New Roman"/>
          <w:sz w:val="28"/>
          <w:szCs w:val="28"/>
          <w:lang w:val="uk-UA"/>
        </w:rPr>
        <w:t xml:space="preserve"> 2014. 38-40 с.</w:t>
      </w:r>
    </w:p>
    <w:p w:rsidR="003F15DD" w:rsidRPr="003342E6" w:rsidRDefault="00DC5FA5" w:rsidP="00AC78F4">
      <w:pPr>
        <w:tabs>
          <w:tab w:val="left" w:pos="851"/>
        </w:tabs>
        <w:spacing w:line="360" w:lineRule="auto"/>
        <w:rPr>
          <w:rFonts w:ascii="Times New Roman" w:hAnsi="Times New Roman"/>
          <w:sz w:val="28"/>
          <w:szCs w:val="28"/>
          <w:lang w:val="uk-UA"/>
        </w:rPr>
      </w:pPr>
      <w:r w:rsidRPr="003342E6">
        <w:rPr>
          <w:rFonts w:ascii="Times New Roman" w:eastAsia="Times New Roman" w:hAnsi="Times New Roman"/>
          <w:sz w:val="28"/>
          <w:szCs w:val="28"/>
          <w:lang w:val="uk-UA" w:eastAsia="ru-RU"/>
        </w:rPr>
        <w:t>5.</w:t>
      </w:r>
      <w:r w:rsidRPr="003342E6">
        <w:rPr>
          <w:rFonts w:ascii="Times New Roman" w:hAnsi="Times New Roman"/>
          <w:sz w:val="28"/>
          <w:szCs w:val="28"/>
          <w:lang w:val="uk-UA"/>
        </w:rPr>
        <w:t xml:space="preserve"> </w:t>
      </w:r>
      <w:r w:rsidR="003078DF" w:rsidRPr="003342E6">
        <w:rPr>
          <w:rFonts w:ascii="Times New Roman" w:hAnsi="Times New Roman"/>
          <w:sz w:val="28"/>
          <w:szCs w:val="28"/>
          <w:lang w:val="uk-UA"/>
        </w:rPr>
        <w:t>Грабчак Д. В. Освітній веб-квест як нова Інтернет-технологія навчання елективних курсів з фізики</w:t>
      </w:r>
      <w:r w:rsidR="00B3472D">
        <w:rPr>
          <w:rFonts w:ascii="Times New Roman" w:hAnsi="Times New Roman"/>
          <w:sz w:val="28"/>
          <w:szCs w:val="28"/>
          <w:lang w:val="uk-UA"/>
        </w:rPr>
        <w:t>.</w:t>
      </w:r>
      <w:r w:rsidR="003078DF" w:rsidRPr="003342E6">
        <w:rPr>
          <w:rFonts w:ascii="Times New Roman" w:hAnsi="Times New Roman"/>
          <w:sz w:val="28"/>
          <w:szCs w:val="28"/>
          <w:lang w:val="uk-UA"/>
        </w:rPr>
        <w:t xml:space="preserve"> </w:t>
      </w:r>
      <w:r w:rsidR="00B3472D" w:rsidRPr="00B3472D">
        <w:rPr>
          <w:rFonts w:ascii="Times New Roman" w:hAnsi="Times New Roman"/>
          <w:sz w:val="28"/>
          <w:szCs w:val="28"/>
          <w:lang w:val="uk-UA"/>
        </w:rPr>
        <w:t>веб-сайт.</w:t>
      </w:r>
      <w:r w:rsidR="00B3472D">
        <w:rPr>
          <w:rFonts w:ascii="Times New Roman" w:hAnsi="Times New Roman"/>
          <w:sz w:val="28"/>
          <w:szCs w:val="28"/>
          <w:lang w:val="uk-UA"/>
        </w:rPr>
        <w:t xml:space="preserve"> </w:t>
      </w:r>
      <w:r w:rsidR="00B3472D" w:rsidRPr="00B3472D">
        <w:rPr>
          <w:rFonts w:ascii="Times New Roman" w:hAnsi="Times New Roman"/>
          <w:sz w:val="28"/>
          <w:szCs w:val="28"/>
          <w:lang w:val="uk-UA"/>
        </w:rPr>
        <w:t>URL</w:t>
      </w:r>
      <w:r w:rsidR="003078DF" w:rsidRPr="003342E6">
        <w:rPr>
          <w:rFonts w:ascii="Times New Roman" w:hAnsi="Times New Roman"/>
          <w:sz w:val="28"/>
          <w:szCs w:val="28"/>
          <w:lang w:val="uk-UA"/>
        </w:rPr>
        <w:t xml:space="preserve">: </w:t>
      </w:r>
      <w:hyperlink r:id="rId21" w:history="1">
        <w:r w:rsidR="00B3472D" w:rsidRPr="00B3472D">
          <w:rPr>
            <w:rStyle w:val="a7"/>
            <w:rFonts w:ascii="Times New Roman" w:hAnsi="Times New Roman"/>
            <w:color w:val="000000" w:themeColor="text1"/>
            <w:sz w:val="28"/>
            <w:szCs w:val="28"/>
            <w:u w:val="none"/>
            <w:lang w:val="en-US"/>
          </w:rPr>
          <w:t>http</w:t>
        </w:r>
        <w:r w:rsidR="00B3472D" w:rsidRPr="00B3472D">
          <w:rPr>
            <w:rStyle w:val="a7"/>
            <w:rFonts w:ascii="Times New Roman" w:hAnsi="Times New Roman"/>
            <w:color w:val="000000" w:themeColor="text1"/>
            <w:sz w:val="28"/>
            <w:szCs w:val="28"/>
            <w:u w:val="none"/>
            <w:lang w:val="uk-UA"/>
          </w:rPr>
          <w:t>://</w:t>
        </w:r>
        <w:r w:rsidR="00B3472D" w:rsidRPr="00B3472D">
          <w:rPr>
            <w:rStyle w:val="a7"/>
            <w:rFonts w:ascii="Times New Roman" w:hAnsi="Times New Roman"/>
            <w:color w:val="000000" w:themeColor="text1"/>
            <w:sz w:val="28"/>
            <w:szCs w:val="28"/>
            <w:u w:val="none"/>
            <w:lang w:val="en-US"/>
          </w:rPr>
          <w:t>ite</w:t>
        </w:r>
        <w:r w:rsidR="00B3472D" w:rsidRPr="00B3472D">
          <w:rPr>
            <w:rStyle w:val="a7"/>
            <w:rFonts w:ascii="Times New Roman" w:hAnsi="Times New Roman"/>
            <w:color w:val="000000" w:themeColor="text1"/>
            <w:sz w:val="28"/>
            <w:szCs w:val="28"/>
            <w:u w:val="none"/>
            <w:lang w:val="uk-UA"/>
          </w:rPr>
          <w:t>.</w:t>
        </w:r>
        <w:r w:rsidR="00B3472D" w:rsidRPr="00B3472D">
          <w:rPr>
            <w:rStyle w:val="a7"/>
            <w:rFonts w:ascii="Times New Roman" w:hAnsi="Times New Roman"/>
            <w:color w:val="000000" w:themeColor="text1"/>
            <w:sz w:val="28"/>
            <w:szCs w:val="28"/>
            <w:u w:val="none"/>
            <w:lang w:val="en-US"/>
          </w:rPr>
          <w:t>kspu</w:t>
        </w:r>
        <w:r w:rsidR="00B3472D" w:rsidRPr="00B3472D">
          <w:rPr>
            <w:rStyle w:val="a7"/>
            <w:rFonts w:ascii="Times New Roman" w:hAnsi="Times New Roman"/>
            <w:color w:val="000000" w:themeColor="text1"/>
            <w:sz w:val="28"/>
            <w:szCs w:val="28"/>
            <w:u w:val="none"/>
            <w:lang w:val="uk-UA"/>
          </w:rPr>
          <w:t>.</w:t>
        </w:r>
        <w:r w:rsidR="00B3472D" w:rsidRPr="00B3472D">
          <w:rPr>
            <w:rStyle w:val="a7"/>
            <w:rFonts w:ascii="Times New Roman" w:hAnsi="Times New Roman"/>
            <w:color w:val="000000" w:themeColor="text1"/>
            <w:sz w:val="28"/>
            <w:szCs w:val="28"/>
            <w:u w:val="none"/>
            <w:lang w:val="en-US"/>
          </w:rPr>
          <w:t>edu</w:t>
        </w:r>
        <w:r w:rsidR="00B3472D" w:rsidRPr="00B3472D">
          <w:rPr>
            <w:rStyle w:val="a7"/>
            <w:rFonts w:ascii="Times New Roman" w:hAnsi="Times New Roman"/>
            <w:color w:val="000000" w:themeColor="text1"/>
            <w:sz w:val="28"/>
            <w:szCs w:val="28"/>
            <w:u w:val="none"/>
            <w:lang w:val="uk-UA"/>
          </w:rPr>
          <w:t>/</w:t>
        </w:r>
        <w:r w:rsidR="00B3472D" w:rsidRPr="00B3472D">
          <w:rPr>
            <w:rStyle w:val="a7"/>
            <w:rFonts w:ascii="Times New Roman" w:hAnsi="Times New Roman"/>
            <w:color w:val="000000" w:themeColor="text1"/>
            <w:sz w:val="28"/>
            <w:szCs w:val="28"/>
            <w:u w:val="none"/>
            <w:lang w:val="en-US"/>
          </w:rPr>
          <w:t>webfm</w:t>
        </w:r>
        <w:r w:rsidR="00B3472D" w:rsidRPr="00B3472D">
          <w:rPr>
            <w:rStyle w:val="a7"/>
            <w:rFonts w:ascii="Times New Roman" w:hAnsi="Times New Roman"/>
            <w:color w:val="000000" w:themeColor="text1"/>
            <w:sz w:val="28"/>
            <w:szCs w:val="28"/>
            <w:u w:val="none"/>
            <w:lang w:val="uk-UA"/>
          </w:rPr>
          <w:t>_</w:t>
        </w:r>
        <w:r w:rsidR="00B3472D" w:rsidRPr="00B3472D">
          <w:rPr>
            <w:rStyle w:val="a7"/>
            <w:rFonts w:ascii="Times New Roman" w:hAnsi="Times New Roman"/>
            <w:color w:val="000000" w:themeColor="text1"/>
            <w:sz w:val="28"/>
            <w:szCs w:val="28"/>
            <w:u w:val="none"/>
            <w:lang w:val="en-US"/>
          </w:rPr>
          <w:t>send</w:t>
        </w:r>
        <w:r w:rsidR="00B3472D" w:rsidRPr="00B3472D">
          <w:rPr>
            <w:rStyle w:val="a7"/>
            <w:rFonts w:ascii="Times New Roman" w:hAnsi="Times New Roman"/>
            <w:color w:val="000000" w:themeColor="text1"/>
            <w:sz w:val="28"/>
            <w:szCs w:val="28"/>
            <w:u w:val="none"/>
            <w:lang w:val="uk-UA"/>
          </w:rPr>
          <w:t>/299</w:t>
        </w:r>
      </w:hyperlink>
      <w:r w:rsidR="00B3472D">
        <w:rPr>
          <w:rFonts w:ascii="Times New Roman" w:hAnsi="Times New Roman"/>
          <w:sz w:val="28"/>
          <w:szCs w:val="28"/>
          <w:lang w:val="uk-UA"/>
        </w:rPr>
        <w:t xml:space="preserve"> </w:t>
      </w:r>
      <w:r w:rsidR="00B3472D" w:rsidRPr="00B3472D">
        <w:rPr>
          <w:rFonts w:ascii="Times New Roman" w:hAnsi="Times New Roman"/>
          <w:sz w:val="28"/>
          <w:szCs w:val="28"/>
          <w:lang w:val="uk-UA"/>
        </w:rPr>
        <w:t>(дата звернення: 17.11.2020).</w:t>
      </w:r>
    </w:p>
    <w:p w:rsidR="007F4B92" w:rsidRPr="003342E6" w:rsidRDefault="008B6E7F"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6. Bergmann J. Flip Your Classroom: Reach Every Student in Every Class Every Day / Jonathan Bergmann, Aaron Sams. – International Society for Technology in Education, 2012. – 120 p.</w:t>
      </w:r>
    </w:p>
    <w:p w:rsidR="007F4B92" w:rsidRPr="003342E6" w:rsidRDefault="008B6E7F"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7. Horn M. What education can learn from Kung Fu</w:t>
      </w:r>
      <w:r w:rsidR="00B3472D">
        <w:rPr>
          <w:rFonts w:ascii="Times New Roman" w:hAnsi="Times New Roman"/>
          <w:sz w:val="28"/>
          <w:szCs w:val="28"/>
          <w:lang w:val="uk-UA"/>
        </w:rPr>
        <w:t>.</w:t>
      </w:r>
      <w:r w:rsidRPr="003342E6">
        <w:rPr>
          <w:rFonts w:ascii="Times New Roman" w:hAnsi="Times New Roman"/>
          <w:sz w:val="28"/>
          <w:szCs w:val="28"/>
          <w:lang w:val="uk-UA"/>
        </w:rPr>
        <w:t xml:space="preserve"> Clayton Christensen Institute. 2013.</w:t>
      </w:r>
      <w:r w:rsidR="00B3472D">
        <w:rPr>
          <w:rFonts w:ascii="Times New Roman" w:hAnsi="Times New Roman"/>
          <w:sz w:val="28"/>
          <w:szCs w:val="28"/>
          <w:lang w:val="uk-UA"/>
        </w:rPr>
        <w:t xml:space="preserve"> веб-сайт.</w:t>
      </w:r>
      <w:r w:rsidR="00B3472D" w:rsidRPr="00622E8B">
        <w:rPr>
          <w:rFonts w:ascii="Times New Roman" w:hAnsi="Times New Roman"/>
          <w:sz w:val="28"/>
          <w:szCs w:val="28"/>
          <w:lang w:val="uk-UA"/>
        </w:rPr>
        <w:t>URL</w:t>
      </w:r>
      <w:r w:rsidR="00B3472D">
        <w:rPr>
          <w:rFonts w:ascii="Times New Roman" w:hAnsi="Times New Roman"/>
          <w:sz w:val="28"/>
          <w:szCs w:val="28"/>
          <w:lang w:val="uk-UA"/>
        </w:rPr>
        <w:t xml:space="preserve"> </w:t>
      </w:r>
      <w:r w:rsidRPr="003342E6">
        <w:rPr>
          <w:rFonts w:ascii="Times New Roman" w:hAnsi="Times New Roman"/>
          <w:sz w:val="28"/>
          <w:szCs w:val="28"/>
          <w:lang w:val="uk-UA"/>
        </w:rPr>
        <w:t>:http://www.christenseninstitute.org/whated</w:t>
      </w:r>
      <w:r w:rsidR="00B3472D">
        <w:rPr>
          <w:rFonts w:ascii="Times New Roman" w:hAnsi="Times New Roman"/>
          <w:sz w:val="28"/>
          <w:szCs w:val="28"/>
          <w:lang w:val="uk-UA"/>
        </w:rPr>
        <w:t>ucation-can-learn-from-kung-fu/</w:t>
      </w:r>
      <w:r w:rsidRPr="003342E6">
        <w:rPr>
          <w:rFonts w:ascii="Times New Roman" w:hAnsi="Times New Roman"/>
          <w:sz w:val="28"/>
          <w:szCs w:val="28"/>
          <w:lang w:val="uk-UA"/>
        </w:rPr>
        <w:t xml:space="preserve"> </w:t>
      </w:r>
      <w:r w:rsidR="00B3472D" w:rsidRPr="00B3472D">
        <w:rPr>
          <w:rFonts w:ascii="Times New Roman" w:hAnsi="Times New Roman"/>
          <w:sz w:val="28"/>
          <w:szCs w:val="28"/>
          <w:lang w:val="uk-UA"/>
        </w:rPr>
        <w:t>(дата звернення: 17.11.2020).</w:t>
      </w:r>
      <w:r w:rsidRPr="003342E6">
        <w:rPr>
          <w:rFonts w:ascii="Times New Roman" w:hAnsi="Times New Roman"/>
          <w:sz w:val="28"/>
          <w:szCs w:val="28"/>
          <w:lang w:val="uk-UA"/>
        </w:rPr>
        <w:t xml:space="preserve">      </w:t>
      </w:r>
    </w:p>
    <w:p w:rsidR="00F46A2E" w:rsidRPr="00B3472D" w:rsidRDefault="000548ED"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 xml:space="preserve">8. </w:t>
      </w:r>
      <w:r w:rsidR="00F46A2E" w:rsidRPr="003342E6">
        <w:rPr>
          <w:rFonts w:ascii="Times New Roman" w:hAnsi="Times New Roman"/>
          <w:sz w:val="28"/>
          <w:szCs w:val="28"/>
          <w:lang w:val="en-US"/>
        </w:rPr>
        <w:t>Andrade M., Coutinho C. Implementing flipped classroom in blended learning environments: A proposal based on the cognitive flexibility theory</w:t>
      </w:r>
      <w:r w:rsidR="00622E8B">
        <w:rPr>
          <w:rFonts w:ascii="Times New Roman" w:hAnsi="Times New Roman"/>
          <w:sz w:val="28"/>
          <w:szCs w:val="28"/>
          <w:lang w:val="uk-UA"/>
        </w:rPr>
        <w:t>.</w:t>
      </w:r>
      <w:r w:rsidR="00F46A2E" w:rsidRPr="003342E6">
        <w:rPr>
          <w:rFonts w:ascii="Times New Roman" w:hAnsi="Times New Roman"/>
          <w:sz w:val="28"/>
          <w:szCs w:val="28"/>
          <w:lang w:val="en-US"/>
        </w:rPr>
        <w:t xml:space="preserve"> Journal of Interactive Learning Research. </w:t>
      </w:r>
      <w:r w:rsidR="00F46A2E" w:rsidRPr="00D82E4C">
        <w:rPr>
          <w:rFonts w:ascii="Times New Roman" w:hAnsi="Times New Roman"/>
          <w:sz w:val="28"/>
          <w:szCs w:val="28"/>
          <w:lang w:val="en-US"/>
        </w:rPr>
        <w:t xml:space="preserve">2017. </w:t>
      </w:r>
      <w:r w:rsidR="00622E8B">
        <w:rPr>
          <w:rFonts w:ascii="Times New Roman" w:hAnsi="Times New Roman"/>
          <w:sz w:val="28"/>
          <w:szCs w:val="28"/>
          <w:lang w:val="uk-UA"/>
        </w:rPr>
        <w:t>р</w:t>
      </w:r>
      <w:r w:rsidR="00B3472D">
        <w:rPr>
          <w:rFonts w:ascii="Times New Roman" w:hAnsi="Times New Roman"/>
          <w:sz w:val="28"/>
          <w:szCs w:val="28"/>
          <w:lang w:val="uk-UA"/>
        </w:rPr>
        <w:t>.</w:t>
      </w:r>
      <w:r w:rsidR="00622E8B">
        <w:rPr>
          <w:rFonts w:ascii="Times New Roman" w:hAnsi="Times New Roman"/>
          <w:sz w:val="28"/>
          <w:szCs w:val="28"/>
          <w:lang w:val="uk-UA"/>
        </w:rPr>
        <w:t xml:space="preserve"> </w:t>
      </w:r>
      <w:r w:rsidR="00B3472D">
        <w:rPr>
          <w:rFonts w:ascii="Times New Roman" w:hAnsi="Times New Roman"/>
          <w:sz w:val="28"/>
          <w:szCs w:val="28"/>
          <w:lang w:val="en-US"/>
        </w:rPr>
        <w:t>109–126</w:t>
      </w:r>
    </w:p>
    <w:p w:rsidR="007F4B92" w:rsidRPr="003342E6" w:rsidRDefault="009318D7"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9. Попадюк С. С. Методологічні засади використання освітньої концепції «пере</w:t>
      </w:r>
      <w:r w:rsidR="00622E8B">
        <w:rPr>
          <w:rFonts w:ascii="Times New Roman" w:hAnsi="Times New Roman"/>
          <w:sz w:val="28"/>
          <w:szCs w:val="28"/>
          <w:lang w:val="uk-UA"/>
        </w:rPr>
        <w:t xml:space="preserve">вернуте навчання» у вищій школі: </w:t>
      </w:r>
      <w:r w:rsidRPr="003342E6">
        <w:rPr>
          <w:rFonts w:ascii="Times New Roman" w:hAnsi="Times New Roman"/>
          <w:sz w:val="28"/>
          <w:szCs w:val="28"/>
          <w:lang w:val="uk-UA"/>
        </w:rPr>
        <w:t>Херсон. держ. ун-т.</w:t>
      </w:r>
      <w:r w:rsidR="00622E8B">
        <w:rPr>
          <w:rFonts w:ascii="Times New Roman" w:hAnsi="Times New Roman"/>
          <w:sz w:val="28"/>
          <w:szCs w:val="28"/>
          <w:lang w:val="uk-UA"/>
        </w:rPr>
        <w:t>: 2017</w:t>
      </w:r>
      <w:r w:rsidRPr="003342E6">
        <w:rPr>
          <w:rFonts w:ascii="Times New Roman" w:hAnsi="Times New Roman"/>
          <w:sz w:val="28"/>
          <w:szCs w:val="28"/>
          <w:lang w:val="uk-UA"/>
        </w:rPr>
        <w:t>. 149–154</w:t>
      </w:r>
      <w:r w:rsidR="00622E8B">
        <w:rPr>
          <w:rFonts w:ascii="Times New Roman" w:hAnsi="Times New Roman"/>
          <w:sz w:val="28"/>
          <w:szCs w:val="28"/>
          <w:lang w:val="uk-UA"/>
        </w:rPr>
        <w:t xml:space="preserve"> с</w:t>
      </w:r>
      <w:r w:rsidRPr="003342E6">
        <w:rPr>
          <w:rFonts w:ascii="Times New Roman" w:hAnsi="Times New Roman"/>
          <w:sz w:val="28"/>
          <w:szCs w:val="28"/>
          <w:lang w:val="uk-UA"/>
        </w:rPr>
        <w:t>.</w:t>
      </w:r>
    </w:p>
    <w:p w:rsidR="008C6C24" w:rsidRDefault="008C6C24" w:rsidP="00AC78F4">
      <w:pPr>
        <w:tabs>
          <w:tab w:val="left" w:pos="851"/>
        </w:tabs>
        <w:spacing w:line="360" w:lineRule="auto"/>
        <w:rPr>
          <w:rFonts w:ascii="Times New Roman" w:hAnsi="Times New Roman"/>
          <w:sz w:val="28"/>
          <w:szCs w:val="28"/>
          <w:lang w:val="uk-UA"/>
        </w:rPr>
      </w:pPr>
    </w:p>
    <w:p w:rsidR="00DC5FA5" w:rsidRPr="00B3472D" w:rsidRDefault="009318D7" w:rsidP="00AC78F4">
      <w:pPr>
        <w:tabs>
          <w:tab w:val="left" w:pos="851"/>
        </w:tabs>
        <w:spacing w:line="360" w:lineRule="auto"/>
        <w:rPr>
          <w:rFonts w:ascii="Times New Roman" w:hAnsi="Times New Roman"/>
          <w:color w:val="FF0000"/>
          <w:sz w:val="28"/>
          <w:szCs w:val="28"/>
          <w:lang w:val="uk-UA"/>
        </w:rPr>
      </w:pPr>
      <w:r w:rsidRPr="003342E6">
        <w:rPr>
          <w:rFonts w:ascii="Times New Roman" w:hAnsi="Times New Roman"/>
          <w:sz w:val="28"/>
          <w:szCs w:val="28"/>
          <w:lang w:val="uk-UA"/>
        </w:rPr>
        <w:t>10</w:t>
      </w:r>
      <w:r w:rsidR="003078DF" w:rsidRPr="003342E6">
        <w:rPr>
          <w:rFonts w:ascii="Times New Roman" w:hAnsi="Times New Roman"/>
          <w:sz w:val="28"/>
          <w:szCs w:val="28"/>
          <w:lang w:val="uk-UA"/>
        </w:rPr>
        <w:t>.</w:t>
      </w:r>
      <w:r w:rsidR="00A26BD3" w:rsidRPr="003342E6">
        <w:rPr>
          <w:rFonts w:ascii="Times New Roman" w:hAnsi="Times New Roman"/>
          <w:sz w:val="28"/>
          <w:szCs w:val="28"/>
          <w:lang w:val="uk-UA"/>
        </w:rPr>
        <w:t xml:space="preserve"> </w:t>
      </w:r>
      <w:r w:rsidR="008C6C24" w:rsidRPr="008C6C24">
        <w:rPr>
          <w:rFonts w:ascii="Times New Roman" w:eastAsia="Times New Roman" w:hAnsi="Times New Roman"/>
          <w:sz w:val="28"/>
          <w:szCs w:val="28"/>
          <w:shd w:val="clear" w:color="auto" w:fill="FFFFFF"/>
          <w:lang w:val="uk-UA" w:eastAsia="ru-RU"/>
        </w:rPr>
        <w:t xml:space="preserve">Graney  J. Flipping Your EL Classroom: A Primer by John Graney  </w:t>
      </w:r>
      <w:r w:rsidR="008C6C24" w:rsidRPr="008C6C24">
        <w:rPr>
          <w:rFonts w:ascii="Times New Roman" w:eastAsia="Times New Roman" w:hAnsi="Times New Roman"/>
          <w:sz w:val="28"/>
          <w:szCs w:val="28"/>
          <w:lang w:val="uk-UA"/>
        </w:rPr>
        <w:t>- 2013.</w:t>
      </w:r>
      <w:r w:rsidR="008C6C24">
        <w:rPr>
          <w:rFonts w:ascii="Times New Roman" w:eastAsia="Times New Roman" w:hAnsi="Times New Roman"/>
          <w:sz w:val="28"/>
          <w:szCs w:val="28"/>
          <w:lang w:val="uk-UA"/>
        </w:rPr>
        <w:t>вебсайт.</w:t>
      </w:r>
      <w:r w:rsidR="008C6C24" w:rsidRPr="008C6C24">
        <w:rPr>
          <w:rFonts w:ascii="Times New Roman" w:eastAsia="Times New Roman" w:hAnsi="Times New Roman"/>
          <w:sz w:val="28"/>
          <w:szCs w:val="28"/>
          <w:lang w:val="uk-UA"/>
        </w:rPr>
        <w:t>URL</w:t>
      </w:r>
      <w:r w:rsidR="008C6C24">
        <w:rPr>
          <w:rFonts w:ascii="Times New Roman" w:eastAsia="Times New Roman" w:hAnsi="Times New Roman"/>
          <w:sz w:val="28"/>
          <w:szCs w:val="28"/>
          <w:lang w:val="uk-UA"/>
        </w:rPr>
        <w:t>:</w:t>
      </w:r>
      <w:hyperlink r:id="rId22" w:history="1">
        <w:r w:rsidR="008C6C24" w:rsidRPr="008C6C24">
          <w:rPr>
            <w:rFonts w:ascii="Times New Roman" w:eastAsia="Times New Roman" w:hAnsi="Times New Roman"/>
            <w:sz w:val="28"/>
            <w:lang w:val="uk-UA"/>
          </w:rPr>
          <w:t>http://newsmanager.commpartners.com/tesolc/downloads/features/2013/2013-10_Flipped%20Classrooms_Graney.pdf</w:t>
        </w:r>
      </w:hyperlink>
      <w:r w:rsidR="008C6C24">
        <w:rPr>
          <w:rFonts w:ascii="Times New Roman" w:eastAsia="Times New Roman" w:hAnsi="Times New Roman"/>
          <w:color w:val="000000"/>
          <w:sz w:val="28"/>
          <w:szCs w:val="20"/>
          <w:lang w:val="uk-UA"/>
        </w:rPr>
        <w:t xml:space="preserve"> </w:t>
      </w:r>
      <w:r w:rsidR="008C6C24" w:rsidRPr="008C6C24">
        <w:rPr>
          <w:rFonts w:ascii="Times New Roman" w:eastAsia="Times New Roman" w:hAnsi="Times New Roman"/>
          <w:color w:val="000000"/>
          <w:sz w:val="28"/>
          <w:szCs w:val="20"/>
          <w:lang w:val="uk-UA"/>
        </w:rPr>
        <w:t>(дата звернення: 17.11.2020)</w:t>
      </w:r>
    </w:p>
    <w:p w:rsidR="009318D7" w:rsidRPr="003342E6" w:rsidRDefault="009318D7"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11. Пилипчук О. «Перевернене» навчання інформатики</w:t>
      </w:r>
      <w:r w:rsidR="00622E8B" w:rsidRPr="00622E8B">
        <w:rPr>
          <w:rFonts w:ascii="Times New Roman" w:hAnsi="Times New Roman"/>
          <w:sz w:val="28"/>
          <w:szCs w:val="28"/>
          <w:lang w:val="uk-UA"/>
        </w:rPr>
        <w:t xml:space="preserve"> веб-сайт. URL</w:t>
      </w:r>
      <w:r w:rsidRPr="003342E6">
        <w:rPr>
          <w:rFonts w:ascii="Times New Roman" w:hAnsi="Times New Roman"/>
          <w:sz w:val="28"/>
          <w:szCs w:val="28"/>
          <w:lang w:val="uk-UA"/>
        </w:rPr>
        <w:t xml:space="preserve">: </w:t>
      </w:r>
      <w:hyperlink r:id="rId23" w:history="1">
        <w:r w:rsidR="00622E8B" w:rsidRPr="00622E8B">
          <w:rPr>
            <w:rStyle w:val="a7"/>
            <w:rFonts w:ascii="Times New Roman" w:hAnsi="Times New Roman"/>
            <w:color w:val="000000" w:themeColor="text1"/>
            <w:sz w:val="28"/>
            <w:szCs w:val="28"/>
            <w:u w:val="none"/>
            <w:lang w:val="uk-UA"/>
          </w:rPr>
          <w:t>http://qoo.by/2Bl</w:t>
        </w:r>
      </w:hyperlink>
      <w:r w:rsidRPr="00622E8B">
        <w:rPr>
          <w:rFonts w:ascii="Times New Roman" w:hAnsi="Times New Roman"/>
          <w:color w:val="000000" w:themeColor="text1"/>
          <w:sz w:val="28"/>
          <w:szCs w:val="28"/>
          <w:lang w:val="uk-UA"/>
        </w:rPr>
        <w:t>.</w:t>
      </w:r>
      <w:r w:rsidR="00622E8B">
        <w:rPr>
          <w:rFonts w:ascii="Times New Roman" w:hAnsi="Times New Roman"/>
          <w:sz w:val="28"/>
          <w:szCs w:val="28"/>
          <w:lang w:val="uk-UA"/>
        </w:rPr>
        <w:t xml:space="preserve"> </w:t>
      </w:r>
      <w:r w:rsidR="00622E8B" w:rsidRPr="00622E8B">
        <w:rPr>
          <w:rFonts w:ascii="Times New Roman" w:hAnsi="Times New Roman"/>
          <w:sz w:val="28"/>
          <w:szCs w:val="28"/>
          <w:lang w:val="uk-UA"/>
        </w:rPr>
        <w:t>(дата звернення: 17.11.2020).</w:t>
      </w:r>
      <w:r w:rsidRPr="003342E6">
        <w:rPr>
          <w:rFonts w:ascii="Times New Roman" w:hAnsi="Times New Roman"/>
          <w:sz w:val="28"/>
          <w:szCs w:val="28"/>
          <w:lang w:val="uk-UA"/>
        </w:rPr>
        <w:t xml:space="preserve"> </w:t>
      </w:r>
    </w:p>
    <w:p w:rsidR="009318D7" w:rsidRPr="00622E8B" w:rsidRDefault="006F4B76" w:rsidP="0088381D">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12.</w:t>
      </w:r>
      <w:r w:rsidRPr="003342E6">
        <w:rPr>
          <w:rFonts w:ascii="Times New Roman" w:hAnsi="Times New Roman"/>
          <w:sz w:val="28"/>
          <w:szCs w:val="28"/>
          <w:lang w:val="en-US"/>
        </w:rPr>
        <w:t xml:space="preserve"> The Teacher’s Guide To Flipped Classrooms</w:t>
      </w:r>
      <w:r w:rsidR="00622E8B" w:rsidRPr="00622E8B">
        <w:rPr>
          <w:rFonts w:ascii="Times New Roman" w:hAnsi="Times New Roman"/>
          <w:sz w:val="28"/>
          <w:szCs w:val="28"/>
          <w:lang w:val="uk-UA"/>
        </w:rPr>
        <w:t xml:space="preserve"> веб-сайт. URL</w:t>
      </w:r>
      <w:r w:rsidRPr="00622E8B">
        <w:rPr>
          <w:rFonts w:ascii="Times New Roman" w:hAnsi="Times New Roman"/>
          <w:sz w:val="28"/>
          <w:szCs w:val="28"/>
        </w:rPr>
        <w:t xml:space="preserve">: </w:t>
      </w:r>
      <w:hyperlink r:id="rId24" w:history="1">
        <w:r w:rsidR="00DC5FA5" w:rsidRPr="00622E8B">
          <w:rPr>
            <w:rStyle w:val="a7"/>
            <w:rFonts w:ascii="Times New Roman" w:hAnsi="Times New Roman"/>
            <w:color w:val="000000" w:themeColor="text1"/>
            <w:sz w:val="28"/>
            <w:szCs w:val="28"/>
            <w:u w:val="none"/>
            <w:lang w:val="en-US"/>
          </w:rPr>
          <w:t>http</w:t>
        </w:r>
        <w:r w:rsidR="00DC5FA5" w:rsidRPr="00622E8B">
          <w:rPr>
            <w:rStyle w:val="a7"/>
            <w:rFonts w:ascii="Times New Roman" w:hAnsi="Times New Roman"/>
            <w:color w:val="000000" w:themeColor="text1"/>
            <w:sz w:val="28"/>
            <w:szCs w:val="28"/>
            <w:u w:val="none"/>
          </w:rPr>
          <w:t>://</w:t>
        </w:r>
        <w:r w:rsidR="00DC5FA5" w:rsidRPr="00622E8B">
          <w:rPr>
            <w:rStyle w:val="a7"/>
            <w:rFonts w:ascii="Times New Roman" w:hAnsi="Times New Roman"/>
            <w:color w:val="000000" w:themeColor="text1"/>
            <w:sz w:val="28"/>
            <w:szCs w:val="28"/>
            <w:u w:val="none"/>
            <w:lang w:val="en-US"/>
          </w:rPr>
          <w:t>www</w:t>
        </w:r>
        <w:r w:rsidR="00DC5FA5" w:rsidRPr="00622E8B">
          <w:rPr>
            <w:rStyle w:val="a7"/>
            <w:rFonts w:ascii="Times New Roman" w:hAnsi="Times New Roman"/>
            <w:color w:val="000000" w:themeColor="text1"/>
            <w:sz w:val="28"/>
            <w:szCs w:val="28"/>
            <w:u w:val="none"/>
          </w:rPr>
          <w:t>.</w:t>
        </w:r>
        <w:r w:rsidR="00DC5FA5" w:rsidRPr="00622E8B">
          <w:rPr>
            <w:rStyle w:val="a7"/>
            <w:rFonts w:ascii="Times New Roman" w:hAnsi="Times New Roman"/>
            <w:color w:val="000000" w:themeColor="text1"/>
            <w:sz w:val="28"/>
            <w:szCs w:val="28"/>
            <w:u w:val="none"/>
            <w:lang w:val="en-US"/>
          </w:rPr>
          <w:t>edudemic</w:t>
        </w:r>
        <w:r w:rsidR="00DC5FA5" w:rsidRPr="00622E8B">
          <w:rPr>
            <w:rStyle w:val="a7"/>
            <w:rFonts w:ascii="Times New Roman" w:hAnsi="Times New Roman"/>
            <w:color w:val="000000" w:themeColor="text1"/>
            <w:sz w:val="28"/>
            <w:szCs w:val="28"/>
            <w:u w:val="none"/>
          </w:rPr>
          <w:t>.</w:t>
        </w:r>
        <w:r w:rsidR="00DC5FA5" w:rsidRPr="00622E8B">
          <w:rPr>
            <w:rStyle w:val="a7"/>
            <w:rFonts w:ascii="Times New Roman" w:hAnsi="Times New Roman"/>
            <w:color w:val="000000" w:themeColor="text1"/>
            <w:sz w:val="28"/>
            <w:szCs w:val="28"/>
            <w:u w:val="none"/>
            <w:lang w:val="en-US"/>
          </w:rPr>
          <w:t>com</w:t>
        </w:r>
        <w:r w:rsidR="00DC5FA5" w:rsidRPr="00622E8B">
          <w:rPr>
            <w:rStyle w:val="a7"/>
            <w:rFonts w:ascii="Times New Roman" w:hAnsi="Times New Roman"/>
            <w:color w:val="000000" w:themeColor="text1"/>
            <w:sz w:val="28"/>
            <w:szCs w:val="28"/>
            <w:u w:val="none"/>
          </w:rPr>
          <w:t>/</w:t>
        </w:r>
        <w:r w:rsidR="00DC5FA5" w:rsidRPr="00622E8B">
          <w:rPr>
            <w:rStyle w:val="a7"/>
            <w:rFonts w:ascii="Times New Roman" w:hAnsi="Times New Roman"/>
            <w:color w:val="000000" w:themeColor="text1"/>
            <w:sz w:val="28"/>
            <w:szCs w:val="28"/>
            <w:u w:val="none"/>
            <w:lang w:val="en-US"/>
          </w:rPr>
          <w:t>guides</w:t>
        </w:r>
        <w:r w:rsidR="00DC5FA5" w:rsidRPr="00622E8B">
          <w:rPr>
            <w:rStyle w:val="a7"/>
            <w:rFonts w:ascii="Times New Roman" w:hAnsi="Times New Roman"/>
            <w:color w:val="000000" w:themeColor="text1"/>
            <w:sz w:val="28"/>
            <w:szCs w:val="28"/>
            <w:u w:val="none"/>
          </w:rPr>
          <w:t>/</w:t>
        </w:r>
        <w:r w:rsidR="00DC5FA5" w:rsidRPr="00622E8B">
          <w:rPr>
            <w:rStyle w:val="a7"/>
            <w:rFonts w:ascii="Times New Roman" w:hAnsi="Times New Roman"/>
            <w:color w:val="000000" w:themeColor="text1"/>
            <w:sz w:val="28"/>
            <w:szCs w:val="28"/>
            <w:u w:val="none"/>
            <w:lang w:val="en-US"/>
          </w:rPr>
          <w:t>flipped</w:t>
        </w:r>
        <w:r w:rsidR="00DC5FA5" w:rsidRPr="00622E8B">
          <w:rPr>
            <w:rStyle w:val="a7"/>
            <w:rFonts w:ascii="Times New Roman" w:hAnsi="Times New Roman"/>
            <w:color w:val="000000" w:themeColor="text1"/>
            <w:sz w:val="28"/>
            <w:szCs w:val="28"/>
            <w:u w:val="none"/>
          </w:rPr>
          <w:t>-</w:t>
        </w:r>
        <w:r w:rsidR="00DC5FA5" w:rsidRPr="00622E8B">
          <w:rPr>
            <w:rStyle w:val="a7"/>
            <w:rFonts w:ascii="Times New Roman" w:hAnsi="Times New Roman"/>
            <w:color w:val="000000" w:themeColor="text1"/>
            <w:sz w:val="28"/>
            <w:szCs w:val="28"/>
            <w:u w:val="none"/>
            <w:lang w:val="en-US"/>
          </w:rPr>
          <w:t>classrooms</w:t>
        </w:r>
        <w:r w:rsidR="00DC5FA5" w:rsidRPr="00622E8B">
          <w:rPr>
            <w:rStyle w:val="a7"/>
            <w:rFonts w:ascii="Times New Roman" w:hAnsi="Times New Roman"/>
            <w:color w:val="000000" w:themeColor="text1"/>
            <w:sz w:val="28"/>
            <w:szCs w:val="28"/>
            <w:u w:val="none"/>
          </w:rPr>
          <w:t>-</w:t>
        </w:r>
        <w:r w:rsidR="00DC5FA5" w:rsidRPr="00622E8B">
          <w:rPr>
            <w:rStyle w:val="a7"/>
            <w:rFonts w:ascii="Times New Roman" w:hAnsi="Times New Roman"/>
            <w:color w:val="000000" w:themeColor="text1"/>
            <w:sz w:val="28"/>
            <w:szCs w:val="28"/>
            <w:u w:val="none"/>
            <w:lang w:val="en-US"/>
          </w:rPr>
          <w:t>guide</w:t>
        </w:r>
        <w:r w:rsidR="00DC5FA5" w:rsidRPr="00622E8B">
          <w:rPr>
            <w:rStyle w:val="a7"/>
            <w:rFonts w:ascii="Times New Roman" w:hAnsi="Times New Roman"/>
            <w:color w:val="000000" w:themeColor="text1"/>
            <w:sz w:val="28"/>
            <w:szCs w:val="28"/>
            <w:u w:val="none"/>
          </w:rPr>
          <w:t>/</w:t>
        </w:r>
      </w:hyperlink>
      <w:r w:rsidR="00622E8B">
        <w:rPr>
          <w:color w:val="000000" w:themeColor="text1"/>
          <w:lang w:val="uk-UA"/>
        </w:rPr>
        <w:t xml:space="preserve"> </w:t>
      </w:r>
      <w:r w:rsidR="00622E8B">
        <w:rPr>
          <w:rFonts w:ascii="Times New Roman" w:hAnsi="Times New Roman"/>
          <w:sz w:val="28"/>
          <w:szCs w:val="28"/>
          <w:lang w:val="uk-UA"/>
        </w:rPr>
        <w:t>(дата звернення: 17.11</w:t>
      </w:r>
      <w:r w:rsidR="00622E8B" w:rsidRPr="00DB4997">
        <w:rPr>
          <w:rFonts w:ascii="Times New Roman" w:hAnsi="Times New Roman"/>
          <w:sz w:val="28"/>
          <w:szCs w:val="28"/>
          <w:lang w:val="uk-UA"/>
        </w:rPr>
        <w:t>.20</w:t>
      </w:r>
      <w:r w:rsidR="00622E8B">
        <w:rPr>
          <w:rFonts w:ascii="Times New Roman" w:hAnsi="Times New Roman"/>
          <w:sz w:val="28"/>
          <w:szCs w:val="28"/>
          <w:lang w:val="uk-UA"/>
        </w:rPr>
        <w:t>20</w:t>
      </w:r>
      <w:r w:rsidR="00622E8B" w:rsidRPr="00DB4997">
        <w:rPr>
          <w:rFonts w:ascii="Times New Roman" w:hAnsi="Times New Roman"/>
          <w:sz w:val="28"/>
          <w:szCs w:val="28"/>
          <w:lang w:val="uk-UA"/>
        </w:rPr>
        <w:t>).</w:t>
      </w:r>
    </w:p>
    <w:p w:rsidR="009318D7" w:rsidRPr="00FC6EB8" w:rsidRDefault="006F4B76" w:rsidP="0088381D">
      <w:pPr>
        <w:autoSpaceDE w:val="0"/>
        <w:autoSpaceDN w:val="0"/>
        <w:adjustRightInd w:val="0"/>
        <w:spacing w:line="360" w:lineRule="auto"/>
        <w:ind w:firstLine="0"/>
        <w:jc w:val="left"/>
        <w:rPr>
          <w:rFonts w:ascii="Times New Roman" w:eastAsiaTheme="minorHAnsi" w:hAnsi="Times New Roman"/>
          <w:bCs/>
          <w:color w:val="231F20"/>
          <w:sz w:val="28"/>
          <w:szCs w:val="28"/>
        </w:rPr>
      </w:pPr>
      <w:r w:rsidRPr="003342E6">
        <w:rPr>
          <w:rFonts w:ascii="Times New Roman" w:hAnsi="Times New Roman"/>
          <w:sz w:val="28"/>
          <w:szCs w:val="28"/>
          <w:lang w:val="uk-UA"/>
        </w:rPr>
        <w:t>13</w:t>
      </w:r>
      <w:r w:rsidR="00FC6EB8">
        <w:rPr>
          <w:rFonts w:ascii="Times New Roman" w:hAnsi="Times New Roman"/>
          <w:sz w:val="28"/>
          <w:szCs w:val="28"/>
          <w:lang w:val="uk-UA"/>
        </w:rPr>
        <w:t>.</w:t>
      </w:r>
      <w:r w:rsidR="00FC6EB8" w:rsidRPr="00FC6EB8">
        <w:rPr>
          <w:rFonts w:ascii="ArialNarrow-Bold" w:eastAsiaTheme="minorHAnsi" w:hAnsi="ArialNarrow-Bold" w:cs="ArialNarrow-Bold"/>
          <w:b/>
          <w:bCs/>
          <w:color w:val="231F20"/>
          <w:sz w:val="20"/>
          <w:szCs w:val="20"/>
        </w:rPr>
        <w:t xml:space="preserve"> </w:t>
      </w:r>
      <w:r w:rsidR="00FC6EB8" w:rsidRPr="0088381D">
        <w:rPr>
          <w:rFonts w:ascii="Times New Roman" w:eastAsiaTheme="minorHAnsi" w:hAnsi="Times New Roman"/>
          <w:bCs/>
          <w:color w:val="000000" w:themeColor="text1"/>
          <w:sz w:val="28"/>
          <w:szCs w:val="28"/>
          <w:lang w:val="uk-UA"/>
        </w:rPr>
        <w:t>Приходькіна</w:t>
      </w:r>
      <w:r w:rsidR="00FC6EB8" w:rsidRPr="0088381D">
        <w:rPr>
          <w:rFonts w:ascii="Times New Roman" w:hAnsi="Times New Roman"/>
          <w:color w:val="000000" w:themeColor="text1"/>
          <w:sz w:val="28"/>
          <w:szCs w:val="28"/>
          <w:lang w:val="uk-UA"/>
        </w:rPr>
        <w:t xml:space="preserve"> Н.О. </w:t>
      </w:r>
      <w:r w:rsidR="00FC6EB8" w:rsidRPr="0088381D">
        <w:rPr>
          <w:rFonts w:ascii="Times New Roman" w:eastAsiaTheme="minorHAnsi" w:hAnsi="Times New Roman"/>
          <w:bCs/>
          <w:color w:val="000000" w:themeColor="text1"/>
          <w:sz w:val="28"/>
          <w:szCs w:val="28"/>
          <w:lang w:val="uk-UA"/>
        </w:rPr>
        <w:t>Використання технології "переверненого навчання" у професійній діяльності викладачів вищої школи</w:t>
      </w:r>
      <w:r w:rsidR="00622E8B" w:rsidRPr="0088381D">
        <w:rPr>
          <w:rFonts w:ascii="Times New Roman" w:eastAsiaTheme="minorHAnsi" w:hAnsi="Times New Roman"/>
          <w:bCs/>
          <w:color w:val="000000" w:themeColor="text1"/>
          <w:sz w:val="28"/>
          <w:szCs w:val="28"/>
          <w:lang w:val="uk-UA"/>
        </w:rPr>
        <w:t xml:space="preserve">. </w:t>
      </w:r>
      <w:r w:rsidR="00FC6EB8" w:rsidRPr="0088381D">
        <w:rPr>
          <w:rFonts w:ascii="Times New Roman" w:eastAsiaTheme="minorHAnsi" w:hAnsi="Times New Roman"/>
          <w:bCs/>
          <w:i/>
          <w:color w:val="000000" w:themeColor="text1"/>
          <w:sz w:val="28"/>
          <w:szCs w:val="28"/>
          <w:lang w:val="uk-UA"/>
        </w:rPr>
        <w:t>Педагогіка, соціальна</w:t>
      </w:r>
      <w:r w:rsidR="00622E8B" w:rsidRPr="0088381D">
        <w:rPr>
          <w:rFonts w:ascii="Times New Roman" w:eastAsiaTheme="minorHAnsi" w:hAnsi="Times New Roman"/>
          <w:bCs/>
          <w:i/>
          <w:color w:val="000000" w:themeColor="text1"/>
          <w:sz w:val="28"/>
          <w:szCs w:val="28"/>
          <w:lang w:val="uk-UA"/>
        </w:rPr>
        <w:t xml:space="preserve"> </w:t>
      </w:r>
      <w:r w:rsidR="00FC6EB8" w:rsidRPr="0088381D">
        <w:rPr>
          <w:rFonts w:ascii="Times New Roman" w:eastAsiaTheme="minorHAnsi" w:hAnsi="Times New Roman"/>
          <w:bCs/>
          <w:i/>
          <w:color w:val="000000" w:themeColor="text1"/>
          <w:sz w:val="28"/>
          <w:szCs w:val="28"/>
          <w:lang w:val="uk-UA"/>
        </w:rPr>
        <w:t>робот</w:t>
      </w:r>
      <w:r w:rsidR="00622E8B" w:rsidRPr="0088381D">
        <w:rPr>
          <w:rFonts w:ascii="Times New Roman" w:eastAsiaTheme="minorHAnsi" w:hAnsi="Times New Roman"/>
          <w:bCs/>
          <w:i/>
          <w:color w:val="000000" w:themeColor="text1"/>
          <w:sz w:val="28"/>
          <w:szCs w:val="28"/>
          <w:lang w:val="uk-UA"/>
        </w:rPr>
        <w:t>а</w:t>
      </w:r>
      <w:r w:rsidR="00622E8B" w:rsidRPr="0088381D">
        <w:rPr>
          <w:rFonts w:ascii="Times New Roman" w:eastAsiaTheme="minorHAnsi" w:hAnsi="Times New Roman"/>
          <w:bCs/>
          <w:color w:val="000000" w:themeColor="text1"/>
          <w:sz w:val="28"/>
          <w:szCs w:val="28"/>
          <w:lang w:val="uk-UA"/>
        </w:rPr>
        <w:t>. 2015. № 30. 4 с.</w:t>
      </w:r>
    </w:p>
    <w:p w:rsidR="00DC5FA5" w:rsidRPr="003342E6" w:rsidRDefault="003078DF" w:rsidP="0088381D">
      <w:pPr>
        <w:tabs>
          <w:tab w:val="left" w:pos="851"/>
        </w:tabs>
        <w:spacing w:line="360" w:lineRule="auto"/>
        <w:rPr>
          <w:rFonts w:ascii="Times New Roman" w:hAnsi="Times New Roman"/>
          <w:sz w:val="28"/>
          <w:szCs w:val="28"/>
        </w:rPr>
      </w:pPr>
      <w:r w:rsidRPr="003342E6">
        <w:rPr>
          <w:rFonts w:ascii="Times New Roman" w:hAnsi="Times New Roman"/>
          <w:sz w:val="28"/>
          <w:szCs w:val="28"/>
          <w:lang w:val="uk-UA"/>
        </w:rPr>
        <w:t>14.</w:t>
      </w:r>
      <w:r w:rsidRPr="00FC6EB8">
        <w:rPr>
          <w:rFonts w:ascii="Times New Roman" w:hAnsi="Times New Roman"/>
          <w:sz w:val="28"/>
          <w:szCs w:val="28"/>
          <w:lang w:val="uk-UA"/>
        </w:rPr>
        <w:t xml:space="preserve"> </w:t>
      </w:r>
      <w:r w:rsidR="006F4B76" w:rsidRPr="00FC6EB8">
        <w:rPr>
          <w:rFonts w:ascii="Times New Roman" w:hAnsi="Times New Roman"/>
          <w:sz w:val="28"/>
          <w:szCs w:val="28"/>
          <w:lang w:val="uk-UA"/>
        </w:rPr>
        <w:t>Каленський А.А. Застосування педагогічних інформаційних технологій у навчальному процесі вищої школи</w:t>
      </w:r>
      <w:r w:rsidR="00FC6EB8">
        <w:rPr>
          <w:rFonts w:ascii="Times New Roman" w:hAnsi="Times New Roman"/>
          <w:sz w:val="28"/>
          <w:szCs w:val="28"/>
          <w:lang w:val="uk-UA"/>
        </w:rPr>
        <w:t>.</w:t>
      </w:r>
      <w:r w:rsidR="006F4B76" w:rsidRPr="00FC6EB8">
        <w:rPr>
          <w:rFonts w:ascii="Times New Roman" w:hAnsi="Times New Roman"/>
          <w:sz w:val="28"/>
          <w:szCs w:val="28"/>
          <w:lang w:val="uk-UA"/>
        </w:rPr>
        <w:t xml:space="preserve"> Анд</w:t>
      </w:r>
      <w:r w:rsidR="00FC6EB8" w:rsidRPr="00FC6EB8">
        <w:rPr>
          <w:rFonts w:ascii="Times New Roman" w:hAnsi="Times New Roman"/>
          <w:sz w:val="28"/>
          <w:szCs w:val="28"/>
          <w:lang w:val="uk-UA"/>
        </w:rPr>
        <w:t>рій Анатолійович Каленський – К</w:t>
      </w:r>
      <w:r w:rsidR="00FC6EB8">
        <w:rPr>
          <w:rFonts w:ascii="Times New Roman" w:hAnsi="Times New Roman"/>
          <w:sz w:val="28"/>
          <w:szCs w:val="28"/>
          <w:lang w:val="uk-UA"/>
        </w:rPr>
        <w:t>ривий Ріг</w:t>
      </w:r>
      <w:r w:rsidR="00FC6EB8" w:rsidRPr="00FC6EB8">
        <w:rPr>
          <w:rFonts w:ascii="Times New Roman" w:hAnsi="Times New Roman"/>
          <w:sz w:val="28"/>
          <w:szCs w:val="28"/>
          <w:lang w:val="uk-UA"/>
        </w:rPr>
        <w:t>: Аграрна освіта</w:t>
      </w:r>
      <w:r w:rsidR="00FC6EB8">
        <w:rPr>
          <w:rFonts w:ascii="Times New Roman" w:hAnsi="Times New Roman"/>
          <w:sz w:val="28"/>
          <w:szCs w:val="28"/>
          <w:lang w:val="uk-UA"/>
        </w:rPr>
        <w:t>.</w:t>
      </w:r>
      <w:r w:rsidR="006F4B76" w:rsidRPr="00FC6EB8">
        <w:rPr>
          <w:rFonts w:ascii="Times New Roman" w:hAnsi="Times New Roman"/>
          <w:sz w:val="28"/>
          <w:szCs w:val="28"/>
          <w:lang w:val="uk-UA"/>
        </w:rPr>
        <w:t xml:space="preserve"> </w:t>
      </w:r>
      <w:r w:rsidR="006F4B76" w:rsidRPr="003342E6">
        <w:rPr>
          <w:rFonts w:ascii="Times New Roman" w:hAnsi="Times New Roman"/>
          <w:sz w:val="28"/>
          <w:szCs w:val="28"/>
        </w:rPr>
        <w:t>2011. 280 с.</w:t>
      </w:r>
    </w:p>
    <w:p w:rsidR="009318D7" w:rsidRPr="003342E6" w:rsidRDefault="006F4B76" w:rsidP="00AC78F4">
      <w:pPr>
        <w:tabs>
          <w:tab w:val="left" w:pos="851"/>
        </w:tabs>
        <w:spacing w:line="360" w:lineRule="auto"/>
        <w:rPr>
          <w:rFonts w:ascii="Times New Roman" w:hAnsi="Times New Roman"/>
          <w:sz w:val="28"/>
          <w:szCs w:val="28"/>
        </w:rPr>
      </w:pPr>
      <w:r w:rsidRPr="003342E6">
        <w:rPr>
          <w:rFonts w:ascii="Times New Roman" w:hAnsi="Times New Roman"/>
          <w:sz w:val="28"/>
          <w:szCs w:val="28"/>
        </w:rPr>
        <w:t xml:space="preserve"> 15. Курвитс М. Переворачиваем обучение. Часть первая: предпосылки модели обучения “перевернутый класс” </w:t>
      </w:r>
      <w:r w:rsidR="00FC6EB8" w:rsidRPr="00FC6EB8">
        <w:rPr>
          <w:rFonts w:ascii="Times New Roman" w:hAnsi="Times New Roman"/>
          <w:sz w:val="28"/>
          <w:szCs w:val="28"/>
          <w:lang w:val="uk-UA"/>
        </w:rPr>
        <w:t>веб-сайт. URL</w:t>
      </w:r>
      <w:r w:rsidRPr="003342E6">
        <w:rPr>
          <w:rFonts w:ascii="Times New Roman" w:hAnsi="Times New Roman"/>
          <w:sz w:val="28"/>
          <w:szCs w:val="28"/>
        </w:rPr>
        <w:t>:</w:t>
      </w:r>
      <w:r w:rsidRPr="00FC6EB8">
        <w:rPr>
          <w:rFonts w:ascii="Times New Roman" w:hAnsi="Times New Roman"/>
          <w:sz w:val="28"/>
          <w:szCs w:val="28"/>
        </w:rPr>
        <w:t xml:space="preserve"> </w:t>
      </w:r>
      <w:hyperlink r:id="rId25" w:history="1">
        <w:r w:rsidR="00DC5FA5" w:rsidRPr="00FC6EB8">
          <w:rPr>
            <w:rStyle w:val="a7"/>
            <w:rFonts w:ascii="Times New Roman" w:hAnsi="Times New Roman"/>
            <w:color w:val="000000" w:themeColor="text1"/>
            <w:sz w:val="28"/>
            <w:szCs w:val="28"/>
            <w:u w:val="none"/>
          </w:rPr>
          <w:t>http://blognauroke.blogspot.com/2013/09/blog-post_26.html</w:t>
        </w:r>
      </w:hyperlink>
      <w:r w:rsidR="00FC6EB8">
        <w:rPr>
          <w:color w:val="000000" w:themeColor="text1"/>
          <w:lang w:val="uk-UA"/>
        </w:rPr>
        <w:t xml:space="preserve"> </w:t>
      </w:r>
      <w:r w:rsidR="00FC6EB8">
        <w:rPr>
          <w:rFonts w:ascii="Times New Roman" w:hAnsi="Times New Roman"/>
          <w:sz w:val="28"/>
          <w:szCs w:val="28"/>
          <w:lang w:val="uk-UA"/>
        </w:rPr>
        <w:t>(дата звернення: 17.11</w:t>
      </w:r>
      <w:r w:rsidR="00FC6EB8" w:rsidRPr="00DB4997">
        <w:rPr>
          <w:rFonts w:ascii="Times New Roman" w:hAnsi="Times New Roman"/>
          <w:sz w:val="28"/>
          <w:szCs w:val="28"/>
          <w:lang w:val="uk-UA"/>
        </w:rPr>
        <w:t>.20</w:t>
      </w:r>
      <w:r w:rsidR="00FC6EB8">
        <w:rPr>
          <w:rFonts w:ascii="Times New Roman" w:hAnsi="Times New Roman"/>
          <w:sz w:val="28"/>
          <w:szCs w:val="28"/>
          <w:lang w:val="uk-UA"/>
        </w:rPr>
        <w:t>20</w:t>
      </w:r>
      <w:r w:rsidR="00FC6EB8" w:rsidRPr="00DB4997">
        <w:rPr>
          <w:rFonts w:ascii="Times New Roman" w:hAnsi="Times New Roman"/>
          <w:sz w:val="28"/>
          <w:szCs w:val="28"/>
          <w:lang w:val="uk-UA"/>
        </w:rPr>
        <w:t>).</w:t>
      </w:r>
    </w:p>
    <w:p w:rsidR="00944BEB" w:rsidRPr="003342E6" w:rsidRDefault="00943746"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16</w:t>
      </w:r>
      <w:r w:rsidR="00944BEB" w:rsidRPr="003342E6">
        <w:rPr>
          <w:rFonts w:ascii="Times New Roman" w:hAnsi="Times New Roman"/>
          <w:sz w:val="28"/>
          <w:szCs w:val="28"/>
          <w:lang w:val="uk-UA"/>
        </w:rPr>
        <w:t xml:space="preserve">. </w:t>
      </w:r>
      <w:r w:rsidR="00944BEB" w:rsidRPr="003342E6">
        <w:rPr>
          <w:rFonts w:ascii="Times New Roman" w:hAnsi="Times New Roman"/>
          <w:sz w:val="28"/>
          <w:szCs w:val="28"/>
          <w:lang w:val="en-US"/>
        </w:rPr>
        <w:t>What</w:t>
      </w:r>
      <w:r w:rsidR="00944BEB" w:rsidRPr="003342E6">
        <w:rPr>
          <w:rFonts w:ascii="Times New Roman" w:hAnsi="Times New Roman"/>
          <w:sz w:val="28"/>
          <w:szCs w:val="28"/>
          <w:lang w:val="uk-UA"/>
        </w:rPr>
        <w:t xml:space="preserve"> </w:t>
      </w:r>
      <w:r w:rsidR="00944BEB" w:rsidRPr="003342E6">
        <w:rPr>
          <w:rFonts w:ascii="Times New Roman" w:hAnsi="Times New Roman"/>
          <w:sz w:val="28"/>
          <w:szCs w:val="28"/>
          <w:lang w:val="en-US"/>
        </w:rPr>
        <w:t>Is</w:t>
      </w:r>
      <w:r w:rsidR="00944BEB" w:rsidRPr="003342E6">
        <w:rPr>
          <w:rFonts w:ascii="Times New Roman" w:hAnsi="Times New Roman"/>
          <w:sz w:val="28"/>
          <w:szCs w:val="28"/>
          <w:lang w:val="uk-UA"/>
        </w:rPr>
        <w:t xml:space="preserve"> </w:t>
      </w:r>
      <w:r w:rsidR="00944BEB" w:rsidRPr="003342E6">
        <w:rPr>
          <w:rFonts w:ascii="Times New Roman" w:hAnsi="Times New Roman"/>
          <w:sz w:val="28"/>
          <w:szCs w:val="28"/>
          <w:lang w:val="en-US"/>
        </w:rPr>
        <w:t>Flipped</w:t>
      </w:r>
      <w:r w:rsidR="00944BEB" w:rsidRPr="003342E6">
        <w:rPr>
          <w:rFonts w:ascii="Times New Roman" w:hAnsi="Times New Roman"/>
          <w:sz w:val="28"/>
          <w:szCs w:val="28"/>
          <w:lang w:val="uk-UA"/>
        </w:rPr>
        <w:t xml:space="preserve"> </w:t>
      </w:r>
      <w:r w:rsidR="00944BEB" w:rsidRPr="003342E6">
        <w:rPr>
          <w:rFonts w:ascii="Times New Roman" w:hAnsi="Times New Roman"/>
          <w:sz w:val="28"/>
          <w:szCs w:val="28"/>
          <w:lang w:val="en-US"/>
        </w:rPr>
        <w:t>Learning</w:t>
      </w:r>
      <w:r w:rsidR="00944BEB" w:rsidRPr="003342E6">
        <w:rPr>
          <w:rFonts w:ascii="Times New Roman" w:hAnsi="Times New Roman"/>
          <w:sz w:val="28"/>
          <w:szCs w:val="28"/>
          <w:lang w:val="uk-UA"/>
        </w:rPr>
        <w:t xml:space="preserve">? </w:t>
      </w:r>
      <w:r w:rsidR="00DB4997">
        <w:rPr>
          <w:rFonts w:ascii="Times New Roman" w:hAnsi="Times New Roman"/>
          <w:sz w:val="28"/>
          <w:szCs w:val="28"/>
          <w:lang w:val="uk-UA"/>
        </w:rPr>
        <w:t>веб-сайт. URL</w:t>
      </w:r>
      <w:r w:rsidR="00944BEB" w:rsidRPr="003342E6">
        <w:rPr>
          <w:rFonts w:ascii="Times New Roman" w:hAnsi="Times New Roman"/>
          <w:sz w:val="28"/>
          <w:szCs w:val="28"/>
          <w:lang w:val="uk-UA"/>
        </w:rPr>
        <w:t xml:space="preserve">: </w:t>
      </w:r>
      <w:hyperlink r:id="rId26" w:history="1">
        <w:r w:rsidR="00DC5FA5" w:rsidRPr="00DB4997">
          <w:rPr>
            <w:rStyle w:val="a7"/>
            <w:rFonts w:ascii="Times New Roman" w:hAnsi="Times New Roman"/>
            <w:color w:val="000000" w:themeColor="text1"/>
            <w:sz w:val="28"/>
            <w:szCs w:val="28"/>
            <w:u w:val="none"/>
            <w:lang w:val="en-US"/>
          </w:rPr>
          <w:t>http</w:t>
        </w:r>
        <w:r w:rsidR="00DC5FA5" w:rsidRPr="00DB4997">
          <w:rPr>
            <w:rStyle w:val="a7"/>
            <w:rFonts w:ascii="Times New Roman" w:hAnsi="Times New Roman"/>
            <w:color w:val="000000" w:themeColor="text1"/>
            <w:sz w:val="28"/>
            <w:szCs w:val="28"/>
            <w:u w:val="none"/>
            <w:lang w:val="uk-UA"/>
          </w:rPr>
          <w:t>://</w:t>
        </w:r>
        <w:r w:rsidR="00DC5FA5" w:rsidRPr="00DB4997">
          <w:rPr>
            <w:rStyle w:val="a7"/>
            <w:rFonts w:ascii="Times New Roman" w:hAnsi="Times New Roman"/>
            <w:color w:val="000000" w:themeColor="text1"/>
            <w:sz w:val="28"/>
            <w:szCs w:val="28"/>
            <w:u w:val="none"/>
            <w:lang w:val="en-US"/>
          </w:rPr>
          <w:t>flippedlearning</w:t>
        </w:r>
        <w:r w:rsidR="00DC5FA5" w:rsidRPr="00DB4997">
          <w:rPr>
            <w:rStyle w:val="a7"/>
            <w:rFonts w:ascii="Times New Roman" w:hAnsi="Times New Roman"/>
            <w:color w:val="000000" w:themeColor="text1"/>
            <w:sz w:val="28"/>
            <w:szCs w:val="28"/>
            <w:u w:val="none"/>
            <w:lang w:val="uk-UA"/>
          </w:rPr>
          <w:t>.</w:t>
        </w:r>
        <w:r w:rsidR="00DC5FA5" w:rsidRPr="00DB4997">
          <w:rPr>
            <w:rStyle w:val="a7"/>
            <w:rFonts w:ascii="Times New Roman" w:hAnsi="Times New Roman"/>
            <w:color w:val="000000" w:themeColor="text1"/>
            <w:sz w:val="28"/>
            <w:szCs w:val="28"/>
            <w:u w:val="none"/>
            <w:lang w:val="en-US"/>
          </w:rPr>
          <w:t>org</w:t>
        </w:r>
        <w:r w:rsidR="00DC5FA5" w:rsidRPr="00DB4997">
          <w:rPr>
            <w:rStyle w:val="a7"/>
            <w:rFonts w:ascii="Times New Roman" w:hAnsi="Times New Roman"/>
            <w:color w:val="000000" w:themeColor="text1"/>
            <w:sz w:val="28"/>
            <w:szCs w:val="28"/>
            <w:u w:val="none"/>
            <w:lang w:val="uk-UA"/>
          </w:rPr>
          <w:t>/</w:t>
        </w:r>
        <w:r w:rsidR="00DC5FA5" w:rsidRPr="00DB4997">
          <w:rPr>
            <w:rStyle w:val="a7"/>
            <w:rFonts w:ascii="Times New Roman" w:hAnsi="Times New Roman"/>
            <w:color w:val="000000" w:themeColor="text1"/>
            <w:sz w:val="28"/>
            <w:szCs w:val="28"/>
            <w:u w:val="none"/>
            <w:lang w:val="en-US"/>
          </w:rPr>
          <w:t>cms</w:t>
        </w:r>
        <w:r w:rsidR="00DC5FA5" w:rsidRPr="00DB4997">
          <w:rPr>
            <w:rStyle w:val="a7"/>
            <w:rFonts w:ascii="Times New Roman" w:hAnsi="Times New Roman"/>
            <w:color w:val="000000" w:themeColor="text1"/>
            <w:sz w:val="28"/>
            <w:szCs w:val="28"/>
            <w:u w:val="none"/>
            <w:lang w:val="uk-UA"/>
          </w:rPr>
          <w:t>/</w:t>
        </w:r>
      </w:hyperlink>
      <w:r w:rsidR="00944BEB" w:rsidRPr="003342E6">
        <w:rPr>
          <w:rFonts w:ascii="Times New Roman" w:hAnsi="Times New Roman"/>
          <w:sz w:val="28"/>
          <w:szCs w:val="28"/>
          <w:lang w:val="en-US"/>
        </w:rPr>
        <w:t>lib</w:t>
      </w:r>
      <w:r w:rsidR="00944BEB" w:rsidRPr="003342E6">
        <w:rPr>
          <w:rFonts w:ascii="Times New Roman" w:hAnsi="Times New Roman"/>
          <w:sz w:val="28"/>
          <w:szCs w:val="28"/>
          <w:lang w:val="uk-UA"/>
        </w:rPr>
        <w:t>07/</w:t>
      </w:r>
      <w:r w:rsidR="00944BEB" w:rsidRPr="003342E6">
        <w:rPr>
          <w:rFonts w:ascii="Times New Roman" w:hAnsi="Times New Roman"/>
          <w:sz w:val="28"/>
          <w:szCs w:val="28"/>
          <w:lang w:val="en-US"/>
        </w:rPr>
        <w:t>va</w:t>
      </w:r>
      <w:r w:rsidR="00944BEB" w:rsidRPr="003342E6">
        <w:rPr>
          <w:rFonts w:ascii="Times New Roman" w:hAnsi="Times New Roman"/>
          <w:sz w:val="28"/>
          <w:szCs w:val="28"/>
          <w:lang w:val="uk-UA"/>
        </w:rPr>
        <w:t>01923112/</w:t>
      </w:r>
      <w:r w:rsidR="00944BEB" w:rsidRPr="003342E6">
        <w:rPr>
          <w:rFonts w:ascii="Times New Roman" w:hAnsi="Times New Roman"/>
          <w:sz w:val="28"/>
          <w:szCs w:val="28"/>
          <w:lang w:val="en-US"/>
        </w:rPr>
        <w:t>centricity</w:t>
      </w:r>
      <w:r w:rsidR="00944BEB" w:rsidRPr="003342E6">
        <w:rPr>
          <w:rFonts w:ascii="Times New Roman" w:hAnsi="Times New Roman"/>
          <w:sz w:val="28"/>
          <w:szCs w:val="28"/>
          <w:lang w:val="uk-UA"/>
        </w:rPr>
        <w:t>/</w:t>
      </w:r>
      <w:r w:rsidR="00944BEB" w:rsidRPr="003342E6">
        <w:rPr>
          <w:rFonts w:ascii="Times New Roman" w:hAnsi="Times New Roman"/>
          <w:sz w:val="28"/>
          <w:szCs w:val="28"/>
          <w:lang w:val="en-US"/>
        </w:rPr>
        <w:t>domain</w:t>
      </w:r>
      <w:r w:rsidR="00944BEB" w:rsidRPr="003342E6">
        <w:rPr>
          <w:rFonts w:ascii="Times New Roman" w:hAnsi="Times New Roman"/>
          <w:sz w:val="28"/>
          <w:szCs w:val="28"/>
          <w:lang w:val="uk-UA"/>
        </w:rPr>
        <w:t>/46/</w:t>
      </w:r>
      <w:r w:rsidR="00944BEB" w:rsidRPr="003342E6">
        <w:rPr>
          <w:rFonts w:ascii="Times New Roman" w:hAnsi="Times New Roman"/>
          <w:sz w:val="28"/>
          <w:szCs w:val="28"/>
          <w:lang w:val="en-US"/>
        </w:rPr>
        <w:t>flip</w:t>
      </w:r>
      <w:r w:rsidR="00944BEB" w:rsidRPr="003342E6">
        <w:rPr>
          <w:rFonts w:ascii="Times New Roman" w:hAnsi="Times New Roman"/>
          <w:sz w:val="28"/>
          <w:szCs w:val="28"/>
          <w:lang w:val="uk-UA"/>
        </w:rPr>
        <w:t>_</w:t>
      </w:r>
      <w:r w:rsidR="00944BEB" w:rsidRPr="003342E6">
        <w:rPr>
          <w:rFonts w:ascii="Times New Roman" w:hAnsi="Times New Roman"/>
          <w:sz w:val="28"/>
          <w:szCs w:val="28"/>
          <w:lang w:val="en-US"/>
        </w:rPr>
        <w:t>handout</w:t>
      </w:r>
      <w:r w:rsidR="00944BEB" w:rsidRPr="003342E6">
        <w:rPr>
          <w:rFonts w:ascii="Times New Roman" w:hAnsi="Times New Roman"/>
          <w:sz w:val="28"/>
          <w:szCs w:val="28"/>
          <w:lang w:val="uk-UA"/>
        </w:rPr>
        <w:t>_</w:t>
      </w:r>
      <w:r w:rsidR="00944BEB" w:rsidRPr="003342E6">
        <w:rPr>
          <w:rFonts w:ascii="Times New Roman" w:hAnsi="Times New Roman"/>
          <w:sz w:val="28"/>
          <w:szCs w:val="28"/>
          <w:lang w:val="en-US"/>
        </w:rPr>
        <w:t>fnl</w:t>
      </w:r>
      <w:r w:rsidR="00944BEB" w:rsidRPr="003342E6">
        <w:rPr>
          <w:rFonts w:ascii="Times New Roman" w:hAnsi="Times New Roman"/>
          <w:sz w:val="28"/>
          <w:szCs w:val="28"/>
          <w:lang w:val="uk-UA"/>
        </w:rPr>
        <w:t>_</w:t>
      </w:r>
      <w:r w:rsidR="00944BEB" w:rsidRPr="003342E6">
        <w:rPr>
          <w:rFonts w:ascii="Times New Roman" w:hAnsi="Times New Roman"/>
          <w:sz w:val="28"/>
          <w:szCs w:val="28"/>
          <w:lang w:val="en-US"/>
        </w:rPr>
        <w:t>web</w:t>
      </w:r>
      <w:r w:rsidR="00944BEB" w:rsidRPr="003342E6">
        <w:rPr>
          <w:rFonts w:ascii="Times New Roman" w:hAnsi="Times New Roman"/>
          <w:sz w:val="28"/>
          <w:szCs w:val="28"/>
          <w:lang w:val="uk-UA"/>
        </w:rPr>
        <w:t>.</w:t>
      </w:r>
      <w:r w:rsidR="00944BEB" w:rsidRPr="003342E6">
        <w:rPr>
          <w:rFonts w:ascii="Times New Roman" w:hAnsi="Times New Roman"/>
          <w:sz w:val="28"/>
          <w:szCs w:val="28"/>
          <w:lang w:val="en-US"/>
        </w:rPr>
        <w:t>pdf</w:t>
      </w:r>
      <w:r w:rsidR="00944BEB" w:rsidRPr="003342E6">
        <w:rPr>
          <w:rFonts w:ascii="Times New Roman" w:hAnsi="Times New Roman"/>
          <w:sz w:val="28"/>
          <w:szCs w:val="28"/>
          <w:lang w:val="uk-UA"/>
        </w:rPr>
        <w:t xml:space="preserve"> </w:t>
      </w:r>
      <w:r w:rsidR="00DB4997">
        <w:rPr>
          <w:rFonts w:ascii="Times New Roman" w:hAnsi="Times New Roman"/>
          <w:sz w:val="28"/>
          <w:szCs w:val="28"/>
          <w:lang w:val="uk-UA"/>
        </w:rPr>
        <w:t>(дата звернення: 17.11</w:t>
      </w:r>
      <w:r w:rsidR="00DB4997" w:rsidRPr="00DB4997">
        <w:rPr>
          <w:rFonts w:ascii="Times New Roman" w:hAnsi="Times New Roman"/>
          <w:sz w:val="28"/>
          <w:szCs w:val="28"/>
          <w:lang w:val="uk-UA"/>
        </w:rPr>
        <w:t>.20</w:t>
      </w:r>
      <w:r w:rsidR="00DB4997">
        <w:rPr>
          <w:rFonts w:ascii="Times New Roman" w:hAnsi="Times New Roman"/>
          <w:sz w:val="28"/>
          <w:szCs w:val="28"/>
          <w:lang w:val="uk-UA"/>
        </w:rPr>
        <w:t>20</w:t>
      </w:r>
      <w:r w:rsidR="00DB4997" w:rsidRPr="00DB4997">
        <w:rPr>
          <w:rFonts w:ascii="Times New Roman" w:hAnsi="Times New Roman"/>
          <w:sz w:val="28"/>
          <w:szCs w:val="28"/>
          <w:lang w:val="uk-UA"/>
        </w:rPr>
        <w:t>).</w:t>
      </w:r>
    </w:p>
    <w:p w:rsidR="009318D7" w:rsidRPr="003342E6" w:rsidRDefault="00944BEB"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17. Друзь Л.В. Створення та впровадження інноваційних авторських технологій у закладах освіти Вінницької області. Ме</w:t>
      </w:r>
      <w:r w:rsidR="00DB4997">
        <w:rPr>
          <w:rFonts w:ascii="Times New Roman" w:hAnsi="Times New Roman"/>
          <w:sz w:val="28"/>
          <w:szCs w:val="28"/>
          <w:lang w:val="uk-UA"/>
        </w:rPr>
        <w:t>тодичний посібник. Вінниця: ВОІПОПП.</w:t>
      </w:r>
      <w:r w:rsidRPr="003342E6">
        <w:rPr>
          <w:rFonts w:ascii="Times New Roman" w:hAnsi="Times New Roman"/>
          <w:sz w:val="28"/>
          <w:szCs w:val="28"/>
          <w:lang w:val="uk-UA"/>
        </w:rPr>
        <w:t xml:space="preserve"> 2015. 146 с.</w:t>
      </w:r>
    </w:p>
    <w:p w:rsidR="00DB4997" w:rsidRDefault="00944BEB"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 xml:space="preserve">18. Литвинова С. Г. Поняття та основні характеристики хмаро орієнтованого навчального середовища середньої школи </w:t>
      </w:r>
      <w:r w:rsidR="00DB4997">
        <w:rPr>
          <w:rFonts w:ascii="Times New Roman" w:hAnsi="Times New Roman"/>
          <w:sz w:val="28"/>
          <w:szCs w:val="28"/>
          <w:lang w:val="uk-UA"/>
        </w:rPr>
        <w:t xml:space="preserve"> </w:t>
      </w:r>
      <w:r w:rsidRPr="003342E6">
        <w:rPr>
          <w:rFonts w:ascii="Times New Roman" w:hAnsi="Times New Roman"/>
          <w:sz w:val="28"/>
          <w:szCs w:val="28"/>
          <w:lang w:val="uk-UA"/>
        </w:rPr>
        <w:t>2014. 26–41</w:t>
      </w:r>
      <w:r w:rsidR="00DB4997">
        <w:rPr>
          <w:rFonts w:ascii="Times New Roman" w:hAnsi="Times New Roman"/>
          <w:sz w:val="28"/>
          <w:szCs w:val="28"/>
          <w:lang w:val="uk-UA"/>
        </w:rPr>
        <w:t>с.</w:t>
      </w:r>
      <w:r w:rsidRPr="003342E6">
        <w:rPr>
          <w:rFonts w:ascii="Times New Roman" w:hAnsi="Times New Roman"/>
          <w:sz w:val="28"/>
          <w:szCs w:val="28"/>
          <w:lang w:val="uk-UA"/>
        </w:rPr>
        <w:t xml:space="preserve"> </w:t>
      </w:r>
    </w:p>
    <w:p w:rsidR="00944BEB" w:rsidRPr="003342E6" w:rsidRDefault="00944BEB"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 xml:space="preserve">19. </w:t>
      </w:r>
      <w:r w:rsidR="007E348D" w:rsidRPr="003342E6">
        <w:rPr>
          <w:rFonts w:ascii="Times New Roman" w:hAnsi="Times New Roman"/>
          <w:sz w:val="28"/>
          <w:szCs w:val="28"/>
          <w:lang w:val="uk-UA"/>
        </w:rPr>
        <w:t xml:space="preserve">Бондаренко Т. М. Веб-квест технологія як засіб активізації самостійної діяльності майбутніх вчителів початкових класів </w:t>
      </w:r>
      <w:r w:rsidR="00DB4997">
        <w:rPr>
          <w:rFonts w:ascii="Times New Roman" w:hAnsi="Times New Roman"/>
          <w:sz w:val="28"/>
          <w:szCs w:val="28"/>
          <w:lang w:val="uk-UA"/>
        </w:rPr>
        <w:t>«</w:t>
      </w:r>
      <w:r w:rsidR="007E348D" w:rsidRPr="003342E6">
        <w:rPr>
          <w:rFonts w:ascii="Times New Roman" w:hAnsi="Times New Roman"/>
          <w:sz w:val="28"/>
          <w:szCs w:val="28"/>
          <w:lang w:val="uk-UA"/>
        </w:rPr>
        <w:t>Вісник ЛНУ імені Тараса Шевченка</w:t>
      </w:r>
      <w:r w:rsidR="00DB4997">
        <w:rPr>
          <w:rFonts w:ascii="Times New Roman" w:hAnsi="Times New Roman"/>
          <w:sz w:val="28"/>
          <w:szCs w:val="28"/>
          <w:lang w:val="uk-UA"/>
        </w:rPr>
        <w:t>». 2013.</w:t>
      </w:r>
      <w:r w:rsidR="007E348D" w:rsidRPr="003342E6">
        <w:rPr>
          <w:rFonts w:ascii="Times New Roman" w:hAnsi="Times New Roman"/>
          <w:sz w:val="28"/>
          <w:szCs w:val="28"/>
          <w:lang w:val="uk-UA"/>
        </w:rPr>
        <w:t xml:space="preserve"> 224–230</w:t>
      </w:r>
      <w:r w:rsidR="00DB4997">
        <w:rPr>
          <w:rFonts w:ascii="Times New Roman" w:hAnsi="Times New Roman"/>
          <w:sz w:val="28"/>
          <w:szCs w:val="28"/>
          <w:lang w:val="uk-UA"/>
        </w:rPr>
        <w:t xml:space="preserve"> с.</w:t>
      </w:r>
    </w:p>
    <w:p w:rsidR="007E348D" w:rsidRPr="003342E6" w:rsidRDefault="007E348D"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 xml:space="preserve">20. Гапеєва О. Л. </w:t>
      </w:r>
      <w:r w:rsidRPr="003342E6">
        <w:rPr>
          <w:rFonts w:ascii="Times New Roman" w:hAnsi="Times New Roman"/>
          <w:sz w:val="28"/>
          <w:szCs w:val="28"/>
        </w:rPr>
        <w:t>WebQuest</w:t>
      </w:r>
      <w:r w:rsidRPr="003342E6">
        <w:rPr>
          <w:rFonts w:ascii="Times New Roman" w:hAnsi="Times New Roman"/>
          <w:sz w:val="28"/>
          <w:szCs w:val="28"/>
          <w:lang w:val="uk-UA"/>
        </w:rPr>
        <w:t xml:space="preserve"> технологія у навчанні студентів за програмою підготовки офіцерів запасу</w:t>
      </w:r>
      <w:r w:rsidR="00DB4997">
        <w:rPr>
          <w:rFonts w:ascii="Times New Roman" w:hAnsi="Times New Roman"/>
          <w:sz w:val="28"/>
          <w:szCs w:val="28"/>
          <w:lang w:val="uk-UA"/>
        </w:rPr>
        <w:t>.</w:t>
      </w:r>
      <w:r w:rsidRPr="003342E6">
        <w:rPr>
          <w:rFonts w:ascii="Times New Roman" w:hAnsi="Times New Roman"/>
          <w:sz w:val="28"/>
          <w:szCs w:val="28"/>
          <w:lang w:val="uk-UA"/>
        </w:rPr>
        <w:t xml:space="preserve">  Нау</w:t>
      </w:r>
      <w:r w:rsidR="00DB4997">
        <w:rPr>
          <w:rFonts w:ascii="Times New Roman" w:hAnsi="Times New Roman"/>
          <w:sz w:val="28"/>
          <w:szCs w:val="28"/>
          <w:lang w:val="uk-UA"/>
        </w:rPr>
        <w:t>ковий вісник НЛТУ України: зб. наук</w:t>
      </w:r>
      <w:r w:rsidR="00DB4997" w:rsidRPr="00DB4997">
        <w:rPr>
          <w:rFonts w:ascii="Times New Roman" w:hAnsi="Times New Roman"/>
          <w:sz w:val="28"/>
          <w:szCs w:val="28"/>
          <w:lang w:val="uk-UA"/>
        </w:rPr>
        <w:t xml:space="preserve"> –</w:t>
      </w:r>
      <w:r w:rsidR="00DB4997">
        <w:rPr>
          <w:rFonts w:ascii="Times New Roman" w:hAnsi="Times New Roman"/>
          <w:sz w:val="28"/>
          <w:szCs w:val="28"/>
          <w:lang w:val="uk-UA"/>
        </w:rPr>
        <w:t xml:space="preserve"> </w:t>
      </w:r>
      <w:r w:rsidRPr="003342E6">
        <w:rPr>
          <w:rFonts w:ascii="Times New Roman" w:hAnsi="Times New Roman"/>
          <w:sz w:val="28"/>
          <w:szCs w:val="28"/>
          <w:lang w:val="uk-UA"/>
        </w:rPr>
        <w:t>техн. праць. 2011. 335–340</w:t>
      </w:r>
      <w:r w:rsidR="00DB4997">
        <w:rPr>
          <w:rFonts w:ascii="Times New Roman" w:hAnsi="Times New Roman"/>
          <w:sz w:val="28"/>
          <w:szCs w:val="28"/>
          <w:lang w:val="uk-UA"/>
        </w:rPr>
        <w:t xml:space="preserve"> с</w:t>
      </w:r>
      <w:r w:rsidRPr="003342E6">
        <w:rPr>
          <w:rFonts w:ascii="Times New Roman" w:hAnsi="Times New Roman"/>
          <w:sz w:val="28"/>
          <w:szCs w:val="28"/>
          <w:lang w:val="uk-UA"/>
        </w:rPr>
        <w:t>.</w:t>
      </w:r>
    </w:p>
    <w:p w:rsidR="007E348D" w:rsidRPr="003342E6" w:rsidRDefault="007E348D" w:rsidP="00AC78F4">
      <w:pPr>
        <w:tabs>
          <w:tab w:val="left" w:pos="851"/>
        </w:tabs>
        <w:spacing w:line="360" w:lineRule="auto"/>
        <w:rPr>
          <w:rFonts w:ascii="Times New Roman" w:hAnsi="Times New Roman"/>
          <w:sz w:val="28"/>
          <w:szCs w:val="28"/>
        </w:rPr>
      </w:pPr>
      <w:r w:rsidRPr="003342E6">
        <w:rPr>
          <w:rFonts w:ascii="Times New Roman" w:hAnsi="Times New Roman"/>
          <w:sz w:val="28"/>
          <w:szCs w:val="28"/>
          <w:lang w:val="uk-UA"/>
        </w:rPr>
        <w:t>21</w:t>
      </w:r>
      <w:r w:rsidR="00D62727" w:rsidRPr="003342E6">
        <w:rPr>
          <w:rFonts w:ascii="Times New Roman" w:hAnsi="Times New Roman"/>
          <w:sz w:val="28"/>
          <w:szCs w:val="28"/>
          <w:lang w:val="uk-UA"/>
        </w:rPr>
        <w:t>.</w:t>
      </w:r>
      <w:r w:rsidR="00ED55F9">
        <w:rPr>
          <w:rFonts w:ascii="Times New Roman" w:hAnsi="Times New Roman"/>
          <w:sz w:val="28"/>
          <w:szCs w:val="28"/>
        </w:rPr>
        <w:t xml:space="preserve"> </w:t>
      </w:r>
      <w:r w:rsidR="00D62727" w:rsidRPr="003342E6">
        <w:rPr>
          <w:rFonts w:ascii="Times New Roman" w:hAnsi="Times New Roman"/>
          <w:sz w:val="28"/>
          <w:szCs w:val="28"/>
        </w:rPr>
        <w:t>Гриневич М. С. Медiаосвiтнi квести</w:t>
      </w:r>
      <w:r w:rsidR="00ED55F9">
        <w:rPr>
          <w:rFonts w:ascii="Times New Roman" w:hAnsi="Times New Roman"/>
          <w:sz w:val="28"/>
          <w:szCs w:val="28"/>
          <w:lang w:val="uk-UA"/>
        </w:rPr>
        <w:t xml:space="preserve"> «</w:t>
      </w:r>
      <w:r w:rsidR="00D62727" w:rsidRPr="003342E6">
        <w:rPr>
          <w:rFonts w:ascii="Times New Roman" w:hAnsi="Times New Roman"/>
          <w:sz w:val="28"/>
          <w:szCs w:val="28"/>
        </w:rPr>
        <w:t>Вища освіта України</w:t>
      </w:r>
      <w:r w:rsidR="00ED55F9">
        <w:rPr>
          <w:rFonts w:ascii="Times New Roman" w:hAnsi="Times New Roman"/>
          <w:sz w:val="28"/>
          <w:szCs w:val="28"/>
          <w:lang w:val="uk-UA"/>
        </w:rPr>
        <w:t>»</w:t>
      </w:r>
      <w:r w:rsidR="00ED55F9">
        <w:rPr>
          <w:rFonts w:ascii="Times New Roman" w:hAnsi="Times New Roman"/>
          <w:sz w:val="28"/>
          <w:szCs w:val="28"/>
        </w:rPr>
        <w:t>.</w:t>
      </w:r>
      <w:r w:rsidR="00ED55F9">
        <w:rPr>
          <w:rFonts w:ascii="Times New Roman" w:hAnsi="Times New Roman"/>
          <w:sz w:val="28"/>
          <w:szCs w:val="28"/>
          <w:lang w:val="uk-UA"/>
        </w:rPr>
        <w:t xml:space="preserve"> </w:t>
      </w:r>
      <w:r w:rsidR="00D62727" w:rsidRPr="003342E6">
        <w:rPr>
          <w:rFonts w:ascii="Times New Roman" w:hAnsi="Times New Roman"/>
          <w:sz w:val="28"/>
          <w:szCs w:val="28"/>
        </w:rPr>
        <w:t xml:space="preserve">№ 3. Дод. 1. Тем. Вип. Педагогіка вищої школи: методологія, теорія, технології. </w:t>
      </w:r>
      <w:r w:rsidR="00ED55F9">
        <w:rPr>
          <w:rFonts w:ascii="Times New Roman" w:hAnsi="Times New Roman"/>
          <w:sz w:val="28"/>
          <w:szCs w:val="28"/>
          <w:lang w:val="uk-UA"/>
        </w:rPr>
        <w:t>Кіровоград</w:t>
      </w:r>
      <w:r w:rsidR="00ED55F9">
        <w:rPr>
          <w:rFonts w:ascii="Times New Roman" w:hAnsi="Times New Roman"/>
          <w:sz w:val="28"/>
          <w:szCs w:val="28"/>
        </w:rPr>
        <w:t>: Гнозис</w:t>
      </w:r>
      <w:r w:rsidR="00ED55F9">
        <w:rPr>
          <w:rFonts w:ascii="Times New Roman" w:hAnsi="Times New Roman"/>
          <w:sz w:val="28"/>
          <w:szCs w:val="28"/>
          <w:lang w:val="uk-UA"/>
        </w:rPr>
        <w:t>.</w:t>
      </w:r>
      <w:r w:rsidR="00D62727" w:rsidRPr="003342E6">
        <w:rPr>
          <w:rFonts w:ascii="Times New Roman" w:hAnsi="Times New Roman"/>
          <w:sz w:val="28"/>
          <w:szCs w:val="28"/>
        </w:rPr>
        <w:t xml:space="preserve"> 2009.</w:t>
      </w:r>
      <w:r w:rsidR="00ED55F9">
        <w:rPr>
          <w:rFonts w:ascii="Times New Roman" w:hAnsi="Times New Roman"/>
          <w:sz w:val="28"/>
          <w:szCs w:val="28"/>
          <w:lang w:val="uk-UA"/>
        </w:rPr>
        <w:t xml:space="preserve"> </w:t>
      </w:r>
      <w:r w:rsidR="00D62727" w:rsidRPr="003342E6">
        <w:rPr>
          <w:rFonts w:ascii="Times New Roman" w:hAnsi="Times New Roman"/>
          <w:sz w:val="28"/>
          <w:szCs w:val="28"/>
        </w:rPr>
        <w:t>153–155</w:t>
      </w:r>
      <w:r w:rsidR="00ED55F9">
        <w:rPr>
          <w:rFonts w:ascii="Times New Roman" w:hAnsi="Times New Roman"/>
          <w:sz w:val="28"/>
          <w:szCs w:val="28"/>
          <w:lang w:val="uk-UA"/>
        </w:rPr>
        <w:t xml:space="preserve"> с</w:t>
      </w:r>
      <w:r w:rsidR="00D62727" w:rsidRPr="003342E6">
        <w:rPr>
          <w:rFonts w:ascii="Times New Roman" w:hAnsi="Times New Roman"/>
          <w:sz w:val="28"/>
          <w:szCs w:val="28"/>
        </w:rPr>
        <w:t>.</w:t>
      </w:r>
    </w:p>
    <w:p w:rsidR="00D62727" w:rsidRPr="003342E6" w:rsidRDefault="00D62727" w:rsidP="00AC78F4">
      <w:pPr>
        <w:tabs>
          <w:tab w:val="left" w:pos="851"/>
        </w:tabs>
        <w:spacing w:line="360" w:lineRule="auto"/>
        <w:rPr>
          <w:rFonts w:ascii="Times New Roman" w:hAnsi="Times New Roman"/>
          <w:sz w:val="28"/>
          <w:szCs w:val="28"/>
        </w:rPr>
      </w:pPr>
      <w:r w:rsidRPr="003342E6">
        <w:rPr>
          <w:rFonts w:ascii="Times New Roman" w:hAnsi="Times New Roman"/>
          <w:sz w:val="28"/>
          <w:szCs w:val="28"/>
          <w:lang w:val="uk-UA"/>
        </w:rPr>
        <w:t xml:space="preserve">22. </w:t>
      </w:r>
      <w:r w:rsidRPr="003342E6">
        <w:rPr>
          <w:rFonts w:ascii="Times New Roman" w:hAnsi="Times New Roman"/>
          <w:sz w:val="28"/>
          <w:szCs w:val="28"/>
        </w:rPr>
        <w:t>Шаматонова Г. Л. Веб-квест как интерактивная методика обучения будущих сп</w:t>
      </w:r>
      <w:r w:rsidR="00ED55F9">
        <w:rPr>
          <w:rFonts w:ascii="Times New Roman" w:hAnsi="Times New Roman"/>
          <w:sz w:val="28"/>
          <w:szCs w:val="28"/>
        </w:rPr>
        <w:t>ециалистов по социальной работе</w:t>
      </w:r>
      <w:r w:rsidR="00ED55F9">
        <w:rPr>
          <w:rFonts w:ascii="Times New Roman" w:hAnsi="Times New Roman"/>
          <w:sz w:val="28"/>
          <w:szCs w:val="28"/>
          <w:lang w:val="uk-UA"/>
        </w:rPr>
        <w:t>, «</w:t>
      </w:r>
      <w:r w:rsidRPr="003342E6">
        <w:rPr>
          <w:rFonts w:ascii="Times New Roman" w:hAnsi="Times New Roman"/>
          <w:sz w:val="28"/>
          <w:szCs w:val="28"/>
        </w:rPr>
        <w:t>SOCIO</w:t>
      </w:r>
      <w:r w:rsidR="00ED55F9">
        <w:rPr>
          <w:rFonts w:ascii="Times New Roman" w:hAnsi="Times New Roman"/>
          <w:sz w:val="28"/>
          <w:szCs w:val="28"/>
          <w:lang w:val="uk-UA"/>
        </w:rPr>
        <w:t xml:space="preserve"> </w:t>
      </w:r>
      <w:r w:rsidRPr="003342E6">
        <w:rPr>
          <w:rFonts w:ascii="Times New Roman" w:hAnsi="Times New Roman"/>
          <w:sz w:val="28"/>
          <w:szCs w:val="28"/>
        </w:rPr>
        <w:t>простір: Междисциплинарный сборник научных работ по социологи</w:t>
      </w:r>
      <w:r w:rsidR="00ED55F9">
        <w:rPr>
          <w:rFonts w:ascii="Times New Roman" w:hAnsi="Times New Roman"/>
          <w:sz w:val="28"/>
          <w:szCs w:val="28"/>
        </w:rPr>
        <w:t>и и социальной работе</w:t>
      </w:r>
      <w:r w:rsidR="00ED55F9">
        <w:rPr>
          <w:rFonts w:ascii="Times New Roman" w:hAnsi="Times New Roman"/>
          <w:sz w:val="28"/>
          <w:szCs w:val="28"/>
          <w:lang w:val="uk-UA"/>
        </w:rPr>
        <w:t xml:space="preserve">» </w:t>
      </w:r>
      <w:r w:rsidR="00ED55F9">
        <w:rPr>
          <w:rFonts w:ascii="Times New Roman" w:hAnsi="Times New Roman"/>
          <w:sz w:val="28"/>
          <w:szCs w:val="28"/>
        </w:rPr>
        <w:t>2010.</w:t>
      </w:r>
      <w:r w:rsidRPr="003342E6">
        <w:rPr>
          <w:rFonts w:ascii="Times New Roman" w:hAnsi="Times New Roman"/>
          <w:sz w:val="28"/>
          <w:szCs w:val="28"/>
        </w:rPr>
        <w:t xml:space="preserve"> 234−236</w:t>
      </w:r>
      <w:r w:rsidR="00ED55F9">
        <w:rPr>
          <w:rFonts w:ascii="Times New Roman" w:hAnsi="Times New Roman"/>
          <w:sz w:val="28"/>
          <w:szCs w:val="28"/>
          <w:lang w:val="uk-UA"/>
        </w:rPr>
        <w:t xml:space="preserve"> с</w:t>
      </w:r>
      <w:r w:rsidRPr="003342E6">
        <w:rPr>
          <w:rFonts w:ascii="Times New Roman" w:hAnsi="Times New Roman"/>
          <w:sz w:val="28"/>
          <w:szCs w:val="28"/>
        </w:rPr>
        <w:t>.</w:t>
      </w:r>
    </w:p>
    <w:p w:rsidR="00D62727" w:rsidRPr="00DB4997" w:rsidRDefault="00D62727" w:rsidP="00DB4997">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 xml:space="preserve">23. </w:t>
      </w:r>
      <w:r w:rsidRPr="003342E6">
        <w:rPr>
          <w:rFonts w:ascii="Times New Roman" w:hAnsi="Times New Roman"/>
          <w:sz w:val="28"/>
          <w:szCs w:val="28"/>
        </w:rPr>
        <w:t>Шмідт В. В. Технологія веб-квеста при навчанні англійської мови студентів немовних спеціальностей</w:t>
      </w:r>
      <w:r w:rsidR="00DB4997">
        <w:rPr>
          <w:rFonts w:ascii="Times New Roman" w:hAnsi="Times New Roman"/>
          <w:sz w:val="28"/>
          <w:szCs w:val="28"/>
          <w:lang w:val="uk-UA"/>
        </w:rPr>
        <w:t xml:space="preserve"> веб-сайт. </w:t>
      </w:r>
      <w:r w:rsidR="00DB4997" w:rsidRPr="00DB4997">
        <w:rPr>
          <w:rFonts w:ascii="Times New Roman" w:hAnsi="Times New Roman"/>
          <w:sz w:val="28"/>
          <w:szCs w:val="28"/>
          <w:lang w:val="uk-UA"/>
        </w:rPr>
        <w:t>URL</w:t>
      </w:r>
      <w:r w:rsidRPr="00944857">
        <w:rPr>
          <w:rFonts w:ascii="Times New Roman" w:hAnsi="Times New Roman"/>
          <w:sz w:val="28"/>
          <w:szCs w:val="28"/>
          <w:lang w:val="en-US"/>
        </w:rPr>
        <w:t xml:space="preserve">: </w:t>
      </w:r>
      <w:hyperlink r:id="rId27" w:history="1">
        <w:r w:rsidRPr="00944857">
          <w:rPr>
            <w:rStyle w:val="a7"/>
            <w:rFonts w:ascii="Times New Roman" w:hAnsi="Times New Roman"/>
            <w:color w:val="000000" w:themeColor="text1"/>
            <w:sz w:val="28"/>
            <w:szCs w:val="28"/>
            <w:u w:val="none"/>
            <w:lang w:val="en-US"/>
          </w:rPr>
          <w:t>http://winner.seua.net/page26/1/10/</w:t>
        </w:r>
      </w:hyperlink>
      <w:r w:rsidR="00DB4997">
        <w:rPr>
          <w:rFonts w:ascii="Times New Roman" w:hAnsi="Times New Roman"/>
          <w:sz w:val="28"/>
          <w:szCs w:val="28"/>
          <w:lang w:val="uk-UA"/>
        </w:rPr>
        <w:t xml:space="preserve"> </w:t>
      </w:r>
      <w:r w:rsidR="00DB4997" w:rsidRPr="00DB4997">
        <w:rPr>
          <w:rFonts w:ascii="Times New Roman" w:hAnsi="Times New Roman"/>
          <w:sz w:val="28"/>
          <w:szCs w:val="28"/>
          <w:lang w:val="uk-UA"/>
        </w:rPr>
        <w:t>(дата звернення: 17.11.2020).</w:t>
      </w:r>
    </w:p>
    <w:p w:rsidR="00D62727" w:rsidRDefault="00A26BD3" w:rsidP="00AC78F4">
      <w:pPr>
        <w:tabs>
          <w:tab w:val="left" w:pos="851"/>
        </w:tabs>
        <w:spacing w:line="360" w:lineRule="auto"/>
        <w:rPr>
          <w:rFonts w:ascii="Times New Roman" w:hAnsi="Times New Roman"/>
          <w:sz w:val="28"/>
          <w:szCs w:val="28"/>
          <w:lang w:val="uk-UA"/>
        </w:rPr>
      </w:pPr>
      <w:r w:rsidRPr="003342E6">
        <w:rPr>
          <w:rFonts w:ascii="Times New Roman" w:hAnsi="Times New Roman"/>
          <w:sz w:val="28"/>
          <w:szCs w:val="28"/>
          <w:lang w:val="uk-UA"/>
        </w:rPr>
        <w:t>24. William Y. Chang, Hosame Abu - Amara, Jessica Sanford. Transforming Enterprise Cloud Services. Springer, 2010. 428 p.</w:t>
      </w:r>
    </w:p>
    <w:p w:rsidR="002A0901" w:rsidRDefault="002A0901"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25. </w:t>
      </w:r>
      <w:r w:rsidR="00800764" w:rsidRPr="0076092D">
        <w:rPr>
          <w:rFonts w:ascii="Times New Roman" w:hAnsi="Times New Roman"/>
          <w:sz w:val="28"/>
          <w:szCs w:val="28"/>
          <w:lang w:val="uk-UA"/>
        </w:rPr>
        <w:t>Бондаревський В. Б. Воспитание інтересу к знаниям и потребность к самообразованию. Москва : Просвещение, 1985. 154 с.</w:t>
      </w:r>
    </w:p>
    <w:p w:rsidR="00800764" w:rsidRDefault="00800764"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26. </w:t>
      </w:r>
      <w:r w:rsidRPr="0076092D">
        <w:rPr>
          <w:rFonts w:ascii="Times New Roman" w:hAnsi="Times New Roman"/>
          <w:sz w:val="28"/>
          <w:szCs w:val="28"/>
          <w:lang w:val="uk-UA"/>
        </w:rPr>
        <w:t>Лозова В. І. Цілісний підхід до формування пізнавальної активності школярів. 2-ге вид., доп. Xарків : О.В.С., 2000. 217 с.</w:t>
      </w:r>
    </w:p>
    <w:p w:rsidR="00800764" w:rsidRDefault="00800764"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27. </w:t>
      </w:r>
      <w:r w:rsidRPr="0076092D">
        <w:rPr>
          <w:rFonts w:ascii="Times New Roman" w:hAnsi="Times New Roman"/>
          <w:sz w:val="28"/>
          <w:szCs w:val="28"/>
          <w:lang w:val="uk-UA"/>
        </w:rPr>
        <w:t>Морозова Н. И. Учителю о познавательном интересе. Москва: Знание, 1979. 56 с.</w:t>
      </w:r>
      <w:r>
        <w:rPr>
          <w:rFonts w:ascii="Times New Roman" w:hAnsi="Times New Roman"/>
          <w:sz w:val="28"/>
          <w:szCs w:val="28"/>
          <w:lang w:val="uk-UA"/>
        </w:rPr>
        <w:t xml:space="preserve"> </w:t>
      </w:r>
    </w:p>
    <w:p w:rsidR="00800764" w:rsidRDefault="00800764"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28. </w:t>
      </w:r>
      <w:r w:rsidRPr="0076092D">
        <w:rPr>
          <w:rFonts w:ascii="Times New Roman" w:hAnsi="Times New Roman"/>
          <w:sz w:val="28"/>
          <w:szCs w:val="28"/>
          <w:lang w:val="uk-UA"/>
        </w:rPr>
        <w:t>Щукина Г. И. Проблема познавательного интереса в педагогике. Москва: Педагогика, 1971. 146 с.</w:t>
      </w:r>
    </w:p>
    <w:p w:rsidR="00800764" w:rsidRDefault="00800764"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29.</w:t>
      </w:r>
      <w:r w:rsidRPr="00800764">
        <w:rPr>
          <w:rFonts w:ascii="Times New Roman" w:hAnsi="Times New Roman"/>
          <w:sz w:val="28"/>
          <w:szCs w:val="28"/>
          <w:lang w:val="uk-UA"/>
        </w:rPr>
        <w:t xml:space="preserve"> </w:t>
      </w:r>
      <w:r w:rsidRPr="0076092D">
        <w:rPr>
          <w:rFonts w:ascii="Times New Roman" w:hAnsi="Times New Roman"/>
          <w:sz w:val="28"/>
          <w:szCs w:val="28"/>
          <w:lang w:val="uk-UA"/>
        </w:rPr>
        <w:t>Знаменский П. А. Методика преподования физики в средней школе. Пособие для учителей. Ленинград: Учпедгиз, 1954. 552 с.</w:t>
      </w:r>
    </w:p>
    <w:p w:rsidR="00800764" w:rsidRDefault="00800764"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30. </w:t>
      </w:r>
      <w:r w:rsidRPr="0076092D">
        <w:rPr>
          <w:rFonts w:ascii="Times New Roman" w:hAnsi="Times New Roman"/>
          <w:sz w:val="28"/>
          <w:szCs w:val="28"/>
          <w:lang w:val="uk-UA"/>
        </w:rPr>
        <w:t>Seven things you should know about flipped classrooms. URL: https://net.educause.edu/ir/library/pdf/E</w:t>
      </w:r>
      <w:r>
        <w:rPr>
          <w:rFonts w:ascii="Times New Roman" w:hAnsi="Times New Roman"/>
          <w:sz w:val="28"/>
          <w:szCs w:val="28"/>
          <w:lang w:val="uk-UA"/>
        </w:rPr>
        <w:t>LI7081 pdf (дата звернення 17.11</w:t>
      </w:r>
      <w:r w:rsidRPr="0076092D">
        <w:rPr>
          <w:rFonts w:ascii="Times New Roman" w:hAnsi="Times New Roman"/>
          <w:sz w:val="28"/>
          <w:szCs w:val="28"/>
          <w:lang w:val="uk-UA"/>
        </w:rPr>
        <w:t>.20</w:t>
      </w:r>
      <w:r>
        <w:rPr>
          <w:rFonts w:ascii="Times New Roman" w:hAnsi="Times New Roman"/>
          <w:sz w:val="28"/>
          <w:szCs w:val="28"/>
          <w:lang w:val="uk-UA"/>
        </w:rPr>
        <w:t>20</w:t>
      </w:r>
      <w:r w:rsidRPr="0076092D">
        <w:rPr>
          <w:rFonts w:ascii="Times New Roman" w:hAnsi="Times New Roman"/>
          <w:sz w:val="28"/>
          <w:szCs w:val="28"/>
          <w:lang w:val="uk-UA"/>
        </w:rPr>
        <w:t>).</w:t>
      </w:r>
    </w:p>
    <w:p w:rsidR="001D25D2" w:rsidRDefault="001D25D2"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 xml:space="preserve">31. </w:t>
      </w:r>
      <w:r w:rsidRPr="001D25D2">
        <w:rPr>
          <w:rFonts w:ascii="Times New Roman" w:hAnsi="Times New Roman"/>
          <w:sz w:val="28"/>
          <w:szCs w:val="28"/>
          <w:lang w:val="en-US"/>
        </w:rPr>
        <w:t xml:space="preserve">Trach E. Professional Writer and Blogger [Electronic resourse] – Mode of access: World Wide Web: </w:t>
      </w:r>
      <w:hyperlink r:id="rId28" w:history="1">
        <w:r w:rsidRPr="00F60CE8">
          <w:rPr>
            <w:rStyle w:val="a7"/>
            <w:rFonts w:ascii="Times New Roman" w:hAnsi="Times New Roman"/>
            <w:color w:val="000000" w:themeColor="text1"/>
            <w:sz w:val="28"/>
            <w:szCs w:val="28"/>
            <w:u w:val="none"/>
            <w:lang w:val="en-US"/>
          </w:rPr>
          <w:t>https://www.schoology.com/blog/flipped-classroom</w:t>
        </w:r>
      </w:hyperlink>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32</w:t>
      </w:r>
      <w:r w:rsidR="00AC78F4" w:rsidRPr="00AC78F4">
        <w:rPr>
          <w:rFonts w:ascii="Times New Roman" w:hAnsi="Times New Roman"/>
          <w:sz w:val="28"/>
          <w:szCs w:val="28"/>
          <w:lang w:val="uk-UA"/>
        </w:rPr>
        <w:t>. Долин П.А. Медведев В.Т. Корочков В.В. Электробезопасность. Москва: Гардарики. 2008. 215 с.</w:t>
      </w:r>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33</w:t>
      </w:r>
      <w:r w:rsidR="00AC78F4" w:rsidRPr="00AC78F4">
        <w:rPr>
          <w:rFonts w:ascii="Times New Roman" w:hAnsi="Times New Roman"/>
          <w:sz w:val="28"/>
          <w:szCs w:val="28"/>
          <w:lang w:val="uk-UA"/>
        </w:rPr>
        <w:t>. Жидецкий В.Ц. Джигирей В.С. Основы охраны труда. Львов: Афиша. 2000. 351 с.</w:t>
      </w:r>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34</w:t>
      </w:r>
      <w:r w:rsidR="00AC78F4" w:rsidRPr="00AC78F4">
        <w:rPr>
          <w:rFonts w:ascii="Times New Roman" w:hAnsi="Times New Roman"/>
          <w:sz w:val="28"/>
          <w:szCs w:val="28"/>
          <w:lang w:val="uk-UA"/>
        </w:rPr>
        <w:t>. Кукин П.П. Лапин В.Л. Пономарев Н.Л. Безопасность жизнедеятельности. Москва: Высш. шк. 2001. 319 с.</w:t>
      </w:r>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35</w:t>
      </w:r>
      <w:r w:rsidR="00AC78F4" w:rsidRPr="00AC78F4">
        <w:rPr>
          <w:rFonts w:ascii="Times New Roman" w:hAnsi="Times New Roman"/>
          <w:sz w:val="28"/>
          <w:szCs w:val="28"/>
          <w:lang w:val="uk-UA"/>
        </w:rPr>
        <w:t>. Коржик Б.М. Іванов В.М.  Основи охорони праці: підруч. для студ. вищ. навч. закл. Харків: ХДАМГ. 2002. 105 с.</w:t>
      </w:r>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36</w:t>
      </w:r>
      <w:r w:rsidR="00AC78F4" w:rsidRPr="00AC78F4">
        <w:rPr>
          <w:rFonts w:ascii="Times New Roman" w:hAnsi="Times New Roman"/>
          <w:sz w:val="28"/>
          <w:szCs w:val="28"/>
          <w:lang w:val="uk-UA"/>
        </w:rPr>
        <w:t>. Гандзюк М.П. Желиба Е.Н. Халимовський М.О. Основы охраны труда: підруч. для студ. вищ. навч. закл. Кривий ріг: Каравелла. 2003. 408 с.</w:t>
      </w:r>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37</w:t>
      </w:r>
      <w:r w:rsidR="00AC78F4" w:rsidRPr="00AC78F4">
        <w:rPr>
          <w:rFonts w:ascii="Times New Roman" w:hAnsi="Times New Roman"/>
          <w:sz w:val="28"/>
          <w:szCs w:val="28"/>
          <w:lang w:val="uk-UA"/>
        </w:rPr>
        <w:t>. Купчик М.Л. Гандзюк М.П. Основ охраны труда: Москва: Основа. 2000. 416 с.</w:t>
      </w:r>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38</w:t>
      </w:r>
      <w:r w:rsidR="00AC78F4" w:rsidRPr="00AC78F4">
        <w:rPr>
          <w:rFonts w:ascii="Times New Roman" w:hAnsi="Times New Roman"/>
          <w:sz w:val="28"/>
          <w:szCs w:val="28"/>
          <w:lang w:val="uk-UA"/>
        </w:rPr>
        <w:t xml:space="preserve">. Ткачук К.Н. Зацарний В.В. Охорона праці та промислова безпека. Київ: Лібра. 2010. 559 с.  </w:t>
      </w:r>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39</w:t>
      </w:r>
      <w:r w:rsidR="00AC78F4" w:rsidRPr="00AC78F4">
        <w:rPr>
          <w:rFonts w:ascii="Times New Roman" w:hAnsi="Times New Roman"/>
          <w:sz w:val="28"/>
          <w:szCs w:val="28"/>
          <w:lang w:val="uk-UA"/>
        </w:rPr>
        <w:t>. Белов С.В. Ильницкая А.И. Козьяков А.Ф. Гандзюк М.П. Безопасность жизнедеятельности: підруч. для учнів проф. – техн. навч. закл. Москва: Высш.шк. 2008. 485 с.</w:t>
      </w:r>
    </w:p>
    <w:p w:rsidR="00AC78F4" w:rsidRPr="00AC78F4" w:rsidRDefault="0088381D" w:rsidP="00AC78F4">
      <w:pPr>
        <w:tabs>
          <w:tab w:val="left" w:pos="851"/>
        </w:tabs>
        <w:spacing w:line="360" w:lineRule="auto"/>
        <w:rPr>
          <w:rFonts w:ascii="Times New Roman" w:hAnsi="Times New Roman"/>
          <w:sz w:val="28"/>
          <w:szCs w:val="28"/>
          <w:lang w:val="uk-UA"/>
        </w:rPr>
      </w:pPr>
      <w:r>
        <w:rPr>
          <w:rFonts w:ascii="Times New Roman" w:hAnsi="Times New Roman"/>
          <w:sz w:val="28"/>
          <w:szCs w:val="28"/>
          <w:lang w:val="uk-UA"/>
        </w:rPr>
        <w:t>40</w:t>
      </w:r>
      <w:r w:rsidR="00AC78F4" w:rsidRPr="00AC78F4">
        <w:rPr>
          <w:rFonts w:ascii="Times New Roman" w:hAnsi="Times New Roman"/>
          <w:sz w:val="28"/>
          <w:szCs w:val="28"/>
          <w:lang w:val="uk-UA"/>
        </w:rPr>
        <w:t>. Шкрабак В.С. Луковников А.В. Тургиев А.К. Безопасность жизнедеятельности в сельскохозяйственном производстве.  Москва: Колос. 2009. 512 с.</w:t>
      </w:r>
    </w:p>
    <w:p w:rsidR="00AC78F4" w:rsidRPr="003342E6" w:rsidRDefault="00AC78F4" w:rsidP="003342E6">
      <w:pPr>
        <w:tabs>
          <w:tab w:val="left" w:pos="851"/>
        </w:tabs>
        <w:spacing w:line="360" w:lineRule="auto"/>
        <w:ind w:firstLine="709"/>
        <w:rPr>
          <w:rFonts w:ascii="Times New Roman" w:hAnsi="Times New Roman"/>
          <w:sz w:val="28"/>
          <w:szCs w:val="28"/>
          <w:lang w:val="uk-UA"/>
        </w:rPr>
      </w:pPr>
    </w:p>
    <w:sectPr w:rsidR="00AC78F4" w:rsidRPr="003342E6" w:rsidSect="00953C5E">
      <w:headerReference w:type="even" r:id="rId29"/>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07" w:rsidRDefault="00355907">
      <w:pPr>
        <w:spacing w:line="240" w:lineRule="auto"/>
      </w:pPr>
      <w:r>
        <w:separator/>
      </w:r>
    </w:p>
  </w:endnote>
  <w:endnote w:type="continuationSeparator" w:id="0">
    <w:p w:rsidR="00355907" w:rsidRDefault="00355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Narrow-Bold">
    <w:altName w:val="Times New Roman"/>
    <w:panose1 w:val="00000000000000000000"/>
    <w:charset w:val="CC"/>
    <w:family w:val="auto"/>
    <w:notTrueType/>
    <w:pitch w:val="default"/>
    <w:sig w:usb0="00000001" w:usb1="00000000" w:usb2="00000000" w:usb3="00000000" w:csb0="00000005"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07" w:rsidRDefault="00355907">
      <w:pPr>
        <w:spacing w:line="240" w:lineRule="auto"/>
      </w:pPr>
      <w:r>
        <w:separator/>
      </w:r>
    </w:p>
  </w:footnote>
  <w:footnote w:type="continuationSeparator" w:id="0">
    <w:p w:rsidR="00355907" w:rsidRDefault="003559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57" w:rsidRDefault="00944857" w:rsidP="000240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4857" w:rsidRDefault="00944857" w:rsidP="000240C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07987"/>
      <w:docPartObj>
        <w:docPartGallery w:val="Page Numbers (Top of Page)"/>
        <w:docPartUnique/>
      </w:docPartObj>
    </w:sdtPr>
    <w:sdtEndPr/>
    <w:sdtContent>
      <w:p w:rsidR="00944857" w:rsidRDefault="00944857">
        <w:pPr>
          <w:pStyle w:val="a3"/>
          <w:jc w:val="right"/>
        </w:pPr>
        <w:r>
          <w:fldChar w:fldCharType="begin"/>
        </w:r>
        <w:r>
          <w:instrText>PAGE   \* MERGEFORMAT</w:instrText>
        </w:r>
        <w:r>
          <w:fldChar w:fldCharType="separate"/>
        </w:r>
        <w:r>
          <w:rPr>
            <w:noProof/>
          </w:rPr>
          <w:t>2</w:t>
        </w:r>
        <w:r>
          <w:rPr>
            <w:noProof/>
          </w:rPr>
          <w:fldChar w:fldCharType="end"/>
        </w:r>
      </w:p>
    </w:sdtContent>
  </w:sdt>
  <w:p w:rsidR="00944857" w:rsidRDefault="00944857" w:rsidP="000240C6">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57" w:rsidRDefault="00944857" w:rsidP="000240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4857" w:rsidRDefault="00944857" w:rsidP="000240C6">
    <w:pPr>
      <w:pStyle w:val="a3"/>
      <w:ind w:right="360"/>
    </w:pPr>
  </w:p>
  <w:p w:rsidR="00944857" w:rsidRDefault="009448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765345"/>
      <w:docPartObj>
        <w:docPartGallery w:val="Page Numbers (Top of Page)"/>
        <w:docPartUnique/>
      </w:docPartObj>
    </w:sdtPr>
    <w:sdtEndPr/>
    <w:sdtContent>
      <w:p w:rsidR="00944857" w:rsidRDefault="00944857">
        <w:pPr>
          <w:pStyle w:val="a3"/>
          <w:jc w:val="right"/>
        </w:pPr>
        <w:r>
          <w:fldChar w:fldCharType="begin"/>
        </w:r>
        <w:r>
          <w:instrText>PAGE   \* MERGEFORMAT</w:instrText>
        </w:r>
        <w:r>
          <w:fldChar w:fldCharType="separate"/>
        </w:r>
        <w:r w:rsidR="0088381D">
          <w:rPr>
            <w:noProof/>
          </w:rPr>
          <w:t>6</w:t>
        </w:r>
        <w:r>
          <w:rPr>
            <w:noProof/>
          </w:rPr>
          <w:fldChar w:fldCharType="end"/>
        </w:r>
      </w:p>
    </w:sdtContent>
  </w:sdt>
  <w:p w:rsidR="00944857" w:rsidRDefault="00944857" w:rsidP="000240C6">
    <w:pPr>
      <w:pStyle w:val="a3"/>
      <w:ind w:right="360"/>
    </w:pPr>
  </w:p>
  <w:p w:rsidR="00944857" w:rsidRDefault="009448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910"/>
    <w:multiLevelType w:val="hybridMultilevel"/>
    <w:tmpl w:val="A85C457A"/>
    <w:lvl w:ilvl="0" w:tplc="C274892A">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4327338"/>
    <w:multiLevelType w:val="hybridMultilevel"/>
    <w:tmpl w:val="FF0AAF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821C04"/>
    <w:multiLevelType w:val="multilevel"/>
    <w:tmpl w:val="16821C04"/>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7E851FF"/>
    <w:multiLevelType w:val="hybridMultilevel"/>
    <w:tmpl w:val="418E631C"/>
    <w:lvl w:ilvl="0" w:tplc="B80089F6">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8B34853"/>
    <w:multiLevelType w:val="hybridMultilevel"/>
    <w:tmpl w:val="21028CEE"/>
    <w:lvl w:ilvl="0" w:tplc="D576C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522459"/>
    <w:multiLevelType w:val="multilevel"/>
    <w:tmpl w:val="0964C2B6"/>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2121353"/>
    <w:multiLevelType w:val="hybridMultilevel"/>
    <w:tmpl w:val="7E946826"/>
    <w:lvl w:ilvl="0" w:tplc="586ED39C">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1DF1E4B"/>
    <w:multiLevelType w:val="hybridMultilevel"/>
    <w:tmpl w:val="F63AA716"/>
    <w:lvl w:ilvl="0" w:tplc="99E0BC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36B00C3"/>
    <w:multiLevelType w:val="hybridMultilevel"/>
    <w:tmpl w:val="4354653C"/>
    <w:lvl w:ilvl="0" w:tplc="8C2AA1A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2E930F3"/>
    <w:multiLevelType w:val="hybridMultilevel"/>
    <w:tmpl w:val="E1AAE530"/>
    <w:lvl w:ilvl="0" w:tplc="620006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5"/>
  </w:num>
  <w:num w:numId="3">
    <w:abstractNumId w:val="7"/>
  </w:num>
  <w:num w:numId="4">
    <w:abstractNumId w:val="9"/>
  </w:num>
  <w:num w:numId="5">
    <w:abstractNumId w:val="6"/>
  </w:num>
  <w:num w:numId="6">
    <w:abstractNumId w:val="2"/>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481B"/>
    <w:rsid w:val="000240C6"/>
    <w:rsid w:val="000548ED"/>
    <w:rsid w:val="0006112E"/>
    <w:rsid w:val="000948C6"/>
    <w:rsid w:val="000B1506"/>
    <w:rsid w:val="000C4635"/>
    <w:rsid w:val="000F777A"/>
    <w:rsid w:val="001456F1"/>
    <w:rsid w:val="001A481B"/>
    <w:rsid w:val="001D25D2"/>
    <w:rsid w:val="001D2765"/>
    <w:rsid w:val="001E3061"/>
    <w:rsid w:val="001E422B"/>
    <w:rsid w:val="00271BB8"/>
    <w:rsid w:val="0027703B"/>
    <w:rsid w:val="002A0901"/>
    <w:rsid w:val="002A4D63"/>
    <w:rsid w:val="002C70A3"/>
    <w:rsid w:val="00304D51"/>
    <w:rsid w:val="003078DF"/>
    <w:rsid w:val="003342E6"/>
    <w:rsid w:val="00350C04"/>
    <w:rsid w:val="00355907"/>
    <w:rsid w:val="00356E0E"/>
    <w:rsid w:val="00357AB4"/>
    <w:rsid w:val="00362E4C"/>
    <w:rsid w:val="003D5401"/>
    <w:rsid w:val="003F15DD"/>
    <w:rsid w:val="003F262C"/>
    <w:rsid w:val="003F60E8"/>
    <w:rsid w:val="004042F1"/>
    <w:rsid w:val="004671B3"/>
    <w:rsid w:val="00482103"/>
    <w:rsid w:val="00484E48"/>
    <w:rsid w:val="004952DB"/>
    <w:rsid w:val="004A448E"/>
    <w:rsid w:val="004A63B5"/>
    <w:rsid w:val="004D65D6"/>
    <w:rsid w:val="00500628"/>
    <w:rsid w:val="0050277B"/>
    <w:rsid w:val="005079A0"/>
    <w:rsid w:val="00512186"/>
    <w:rsid w:val="00565420"/>
    <w:rsid w:val="005D5D3C"/>
    <w:rsid w:val="00622E8B"/>
    <w:rsid w:val="00635231"/>
    <w:rsid w:val="00640F77"/>
    <w:rsid w:val="006C7770"/>
    <w:rsid w:val="006D695A"/>
    <w:rsid w:val="006D70B8"/>
    <w:rsid w:val="006F4B76"/>
    <w:rsid w:val="00701F1C"/>
    <w:rsid w:val="00744D04"/>
    <w:rsid w:val="0079353A"/>
    <w:rsid w:val="007A1757"/>
    <w:rsid w:val="007E348D"/>
    <w:rsid w:val="007E5478"/>
    <w:rsid w:val="007E5ACB"/>
    <w:rsid w:val="007F1440"/>
    <w:rsid w:val="007F4B92"/>
    <w:rsid w:val="00800764"/>
    <w:rsid w:val="008248F6"/>
    <w:rsid w:val="00824B3C"/>
    <w:rsid w:val="00824FBB"/>
    <w:rsid w:val="00852ABF"/>
    <w:rsid w:val="00861BC6"/>
    <w:rsid w:val="0088381D"/>
    <w:rsid w:val="008B01D4"/>
    <w:rsid w:val="008B1088"/>
    <w:rsid w:val="008B6E7F"/>
    <w:rsid w:val="008C088E"/>
    <w:rsid w:val="008C6C24"/>
    <w:rsid w:val="008E0CD1"/>
    <w:rsid w:val="008F37E4"/>
    <w:rsid w:val="00903F6D"/>
    <w:rsid w:val="00915E9C"/>
    <w:rsid w:val="009318D7"/>
    <w:rsid w:val="00943746"/>
    <w:rsid w:val="00944857"/>
    <w:rsid w:val="00944BEB"/>
    <w:rsid w:val="00953BBA"/>
    <w:rsid w:val="00953C5E"/>
    <w:rsid w:val="00960B8C"/>
    <w:rsid w:val="00990C10"/>
    <w:rsid w:val="009A2A14"/>
    <w:rsid w:val="009E4485"/>
    <w:rsid w:val="009F38E9"/>
    <w:rsid w:val="00A21200"/>
    <w:rsid w:val="00A26BD3"/>
    <w:rsid w:val="00A46EB3"/>
    <w:rsid w:val="00A76214"/>
    <w:rsid w:val="00A85BAE"/>
    <w:rsid w:val="00A94348"/>
    <w:rsid w:val="00A94AB0"/>
    <w:rsid w:val="00AC78F4"/>
    <w:rsid w:val="00B3472D"/>
    <w:rsid w:val="00B36E1D"/>
    <w:rsid w:val="00B54633"/>
    <w:rsid w:val="00BB2861"/>
    <w:rsid w:val="00BB6B09"/>
    <w:rsid w:val="00BC358E"/>
    <w:rsid w:val="00BE585B"/>
    <w:rsid w:val="00C04DF4"/>
    <w:rsid w:val="00C15169"/>
    <w:rsid w:val="00C378AF"/>
    <w:rsid w:val="00C65357"/>
    <w:rsid w:val="00C82521"/>
    <w:rsid w:val="00C97D30"/>
    <w:rsid w:val="00CC29A6"/>
    <w:rsid w:val="00CC65B0"/>
    <w:rsid w:val="00CE029C"/>
    <w:rsid w:val="00CF4FDB"/>
    <w:rsid w:val="00CF5E4B"/>
    <w:rsid w:val="00D33678"/>
    <w:rsid w:val="00D473CF"/>
    <w:rsid w:val="00D563BD"/>
    <w:rsid w:val="00D62387"/>
    <w:rsid w:val="00D62727"/>
    <w:rsid w:val="00D77C1A"/>
    <w:rsid w:val="00D81BEA"/>
    <w:rsid w:val="00D82E4C"/>
    <w:rsid w:val="00DA56CB"/>
    <w:rsid w:val="00DB333B"/>
    <w:rsid w:val="00DB4997"/>
    <w:rsid w:val="00DC5FA5"/>
    <w:rsid w:val="00DE6255"/>
    <w:rsid w:val="00E03531"/>
    <w:rsid w:val="00E150C6"/>
    <w:rsid w:val="00E60C28"/>
    <w:rsid w:val="00E633FF"/>
    <w:rsid w:val="00E80150"/>
    <w:rsid w:val="00E87DAC"/>
    <w:rsid w:val="00ED55F9"/>
    <w:rsid w:val="00EE6F58"/>
    <w:rsid w:val="00F3379A"/>
    <w:rsid w:val="00F46A2E"/>
    <w:rsid w:val="00F60CE8"/>
    <w:rsid w:val="00F6446C"/>
    <w:rsid w:val="00F84068"/>
    <w:rsid w:val="00FA6169"/>
    <w:rsid w:val="00FB115E"/>
    <w:rsid w:val="00FB220D"/>
    <w:rsid w:val="00FC4DC3"/>
    <w:rsid w:val="00FC6EB8"/>
    <w:rsid w:val="00FF1F12"/>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57"/>
    <w:pPr>
      <w:spacing w:after="0" w:line="318" w:lineRule="atLeast"/>
      <w:ind w:firstLine="567"/>
      <w:jc w:val="both"/>
    </w:pPr>
    <w:rPr>
      <w:rFonts w:ascii="Calibri" w:eastAsia="Calibri" w:hAnsi="Calibri" w:cs="Times New Roman"/>
    </w:rPr>
  </w:style>
  <w:style w:type="paragraph" w:styleId="2">
    <w:name w:val="heading 2"/>
    <w:basedOn w:val="a"/>
    <w:next w:val="a"/>
    <w:link w:val="20"/>
    <w:uiPriority w:val="99"/>
    <w:qFormat/>
    <w:rsid w:val="00D33678"/>
    <w:pPr>
      <w:keepNext/>
      <w:spacing w:before="240" w:after="60" w:line="259" w:lineRule="auto"/>
      <w:ind w:firstLine="0"/>
      <w:jc w:val="left"/>
      <w:outlineLvl w:val="1"/>
    </w:pPr>
    <w:rPr>
      <w:rFonts w:ascii="Times New Roman" w:eastAsia="Times New Roman" w:hAnsi="Times New Roman"/>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57"/>
    <w:pPr>
      <w:tabs>
        <w:tab w:val="center" w:pos="4677"/>
        <w:tab w:val="right" w:pos="9355"/>
      </w:tabs>
      <w:spacing w:line="240" w:lineRule="auto"/>
      <w:ind w:firstLine="0"/>
      <w:jc w:val="left"/>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C65357"/>
    <w:rPr>
      <w:rFonts w:eastAsiaTheme="minorEastAsia"/>
      <w:lang w:eastAsia="ru-RU"/>
    </w:rPr>
  </w:style>
  <w:style w:type="character" w:styleId="a5">
    <w:name w:val="page number"/>
    <w:basedOn w:val="a0"/>
    <w:rsid w:val="00C65357"/>
    <w:rPr>
      <w:rFonts w:cs="Times New Roman"/>
    </w:rPr>
  </w:style>
  <w:style w:type="paragraph" w:customStyle="1" w:styleId="1">
    <w:name w:val="Обычный1"/>
    <w:uiPriority w:val="99"/>
    <w:rsid w:val="00C65357"/>
    <w:pPr>
      <w:spacing w:after="0" w:line="240" w:lineRule="auto"/>
    </w:pPr>
    <w:rPr>
      <w:rFonts w:ascii="Times New Roman" w:eastAsia="Times New Roman" w:hAnsi="Times New Roman" w:cs="Times New Roman"/>
      <w:sz w:val="20"/>
      <w:szCs w:val="20"/>
      <w:lang w:val="uk-UA" w:eastAsia="uk-UA"/>
    </w:rPr>
  </w:style>
  <w:style w:type="paragraph" w:styleId="a6">
    <w:name w:val="List Paragraph"/>
    <w:basedOn w:val="a"/>
    <w:uiPriority w:val="34"/>
    <w:qFormat/>
    <w:rsid w:val="00C65357"/>
    <w:pPr>
      <w:spacing w:line="240" w:lineRule="auto"/>
      <w:ind w:left="720" w:firstLine="0"/>
      <w:contextualSpacing/>
      <w:jc w:val="left"/>
    </w:pPr>
    <w:rPr>
      <w:rFonts w:ascii="Times New Roman" w:eastAsia="Times New Roman" w:hAnsi="Times New Roman"/>
      <w:sz w:val="24"/>
      <w:szCs w:val="24"/>
      <w:lang w:eastAsia="ru-RU"/>
    </w:rPr>
  </w:style>
  <w:style w:type="character" w:styleId="a7">
    <w:name w:val="Hyperlink"/>
    <w:basedOn w:val="a0"/>
    <w:uiPriority w:val="99"/>
    <w:unhideWhenUsed/>
    <w:rsid w:val="009318D7"/>
    <w:rPr>
      <w:color w:val="0563C1" w:themeColor="hyperlink"/>
      <w:u w:val="single"/>
    </w:rPr>
  </w:style>
  <w:style w:type="table" w:styleId="a8">
    <w:name w:val="Table Grid"/>
    <w:basedOn w:val="a1"/>
    <w:uiPriority w:val="39"/>
    <w:rsid w:val="00E1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33678"/>
    <w:rPr>
      <w:rFonts w:ascii="Times New Roman" w:eastAsia="Times New Roman" w:hAnsi="Times New Roman" w:cs="Times New Roman"/>
      <w:bCs/>
      <w:iCs/>
      <w:sz w:val="28"/>
      <w:szCs w:val="28"/>
    </w:rPr>
  </w:style>
  <w:style w:type="paragraph" w:customStyle="1" w:styleId="Textbody">
    <w:name w:val="Text body"/>
    <w:basedOn w:val="a"/>
    <w:rsid w:val="00D33678"/>
    <w:pPr>
      <w:widowControl w:val="0"/>
      <w:autoSpaceDE w:val="0"/>
      <w:autoSpaceDN w:val="0"/>
      <w:adjustRightInd w:val="0"/>
      <w:spacing w:after="120" w:line="240" w:lineRule="auto"/>
      <w:ind w:firstLine="0"/>
      <w:jc w:val="left"/>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21200"/>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12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hyperlink" Target="http://flippedlearning.org/cms/" TargetMode="External"/><Relationship Id="rId3" Type="http://schemas.openxmlformats.org/officeDocument/2006/relationships/styles" Target="styles.xml"/><Relationship Id="rId21" Type="http://schemas.openxmlformats.org/officeDocument/2006/relationships/hyperlink" Target="http://ite.kspu.edu/webfm_send/299"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wmf"/><Relationship Id="rId25" Type="http://schemas.openxmlformats.org/officeDocument/2006/relationships/hyperlink" Target="http://blognauroke.blogspot.com/2013/09/blog-post_26.html"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qoo.by/2B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edudemic.com/guides/flipped-classrooms-guid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qoo.by/2Bl" TargetMode="External"/><Relationship Id="rId28" Type="http://schemas.openxmlformats.org/officeDocument/2006/relationships/hyperlink" Target="https://www.schoology.com/blog/flipped-classroom" TargetMode="Externa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newsmanager.commpartners.com/tesolc/downloads/features/2013/2013-10_Flipped%20Classrooms_Graney.pdf" TargetMode="External"/><Relationship Id="rId27" Type="http://schemas.openxmlformats.org/officeDocument/2006/relationships/hyperlink" Target="http://winner.seua.net/page26/1/10/" TargetMode="External"/><Relationship Id="rId30"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72;&#1075;&#1080;&#1089;&#1090;&#1088;&#1072;&#1090;&#1091;&#1088;&#1072;\&#1044;&#1080;&#1087;&#1083;&#1086;&#1084;\&#1076;&#1080;&#1087;&#1083;&#1086;&#1084;\duplom\&#1082;&#1072;&#1088;&#1090;&#1080;&#1085;&#1082;&#1080;\&#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2;&#1072;&#1075;&#1080;&#1089;&#1090;&#1088;&#1072;&#1090;&#1091;&#1088;&#1072;\&#1044;&#1080;&#1087;&#1083;&#1086;&#1084;\&#1076;&#1080;&#1087;&#1083;&#1086;&#1084;\duplom\&#1082;&#1072;&#1088;&#1090;&#1080;&#1085;&#1082;&#1080;\&#1050;&#1085;&#1080;&#1075;&#1072;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Лист2!$A$2</c:f>
              <c:strCache>
                <c:ptCount val="1"/>
                <c:pt idx="0">
                  <c:v>експериментальна група</c:v>
                </c:pt>
              </c:strCache>
            </c:strRef>
          </c:tx>
          <c:spPr>
            <a:solidFill>
              <a:srgbClr val="92D050"/>
            </a:solidFill>
            <a:ln>
              <a:noFill/>
            </a:ln>
            <a:effectLst/>
            <a:sp3d/>
          </c:spPr>
          <c:invertIfNegative val="0"/>
          <c:cat>
            <c:strRef>
              <c:f>Лист2!$B$1:$D$1</c:f>
              <c:strCache>
                <c:ptCount val="3"/>
                <c:pt idx="0">
                  <c:v>низький </c:v>
                </c:pt>
                <c:pt idx="1">
                  <c:v>середній</c:v>
                </c:pt>
                <c:pt idx="2">
                  <c:v>високий</c:v>
                </c:pt>
              </c:strCache>
            </c:strRef>
          </c:cat>
          <c:val>
            <c:numRef>
              <c:f>Лист2!$B$2:$D$2</c:f>
              <c:numCache>
                <c:formatCode>General</c:formatCode>
                <c:ptCount val="3"/>
                <c:pt idx="0">
                  <c:v>3</c:v>
                </c:pt>
                <c:pt idx="1">
                  <c:v>6</c:v>
                </c:pt>
                <c:pt idx="2">
                  <c:v>3</c:v>
                </c:pt>
              </c:numCache>
            </c:numRef>
          </c:val>
          <c:extLst xmlns:c16r2="http://schemas.microsoft.com/office/drawing/2015/06/chart">
            <c:ext xmlns:c16="http://schemas.microsoft.com/office/drawing/2014/chart" uri="{C3380CC4-5D6E-409C-BE32-E72D297353CC}">
              <c16:uniqueId val="{00000000-7747-4E09-B285-94FC3E4C2F1A}"/>
            </c:ext>
          </c:extLst>
        </c:ser>
        <c:ser>
          <c:idx val="1"/>
          <c:order val="1"/>
          <c:tx>
            <c:strRef>
              <c:f>Лист2!$A$3</c:f>
              <c:strCache>
                <c:ptCount val="1"/>
                <c:pt idx="0">
                  <c:v>контрольна група</c:v>
                </c:pt>
              </c:strCache>
            </c:strRef>
          </c:tx>
          <c:spPr>
            <a:solidFill>
              <a:schemeClr val="tx2">
                <a:lumMod val="20000"/>
                <a:lumOff val="80000"/>
              </a:schemeClr>
            </a:solidFill>
            <a:ln>
              <a:noFill/>
            </a:ln>
            <a:effectLst/>
            <a:sp3d/>
          </c:spPr>
          <c:invertIfNegative val="0"/>
          <c:cat>
            <c:strRef>
              <c:f>Лист2!$B$1:$D$1</c:f>
              <c:strCache>
                <c:ptCount val="3"/>
                <c:pt idx="0">
                  <c:v>низький </c:v>
                </c:pt>
                <c:pt idx="1">
                  <c:v>середній</c:v>
                </c:pt>
                <c:pt idx="2">
                  <c:v>високий</c:v>
                </c:pt>
              </c:strCache>
            </c:strRef>
          </c:cat>
          <c:val>
            <c:numRef>
              <c:f>Лист2!$B$3:$D$3</c:f>
              <c:numCache>
                <c:formatCode>General</c:formatCode>
                <c:ptCount val="3"/>
                <c:pt idx="0">
                  <c:v>2</c:v>
                </c:pt>
                <c:pt idx="1">
                  <c:v>7</c:v>
                </c:pt>
                <c:pt idx="2">
                  <c:v>3</c:v>
                </c:pt>
              </c:numCache>
            </c:numRef>
          </c:val>
          <c:extLst xmlns:c16r2="http://schemas.microsoft.com/office/drawing/2015/06/chart">
            <c:ext xmlns:c16="http://schemas.microsoft.com/office/drawing/2014/chart" uri="{C3380CC4-5D6E-409C-BE32-E72D297353CC}">
              <c16:uniqueId val="{00000001-7747-4E09-B285-94FC3E4C2F1A}"/>
            </c:ext>
          </c:extLst>
        </c:ser>
        <c:dLbls>
          <c:showLegendKey val="0"/>
          <c:showVal val="0"/>
          <c:showCatName val="0"/>
          <c:showSerName val="0"/>
          <c:showPercent val="0"/>
          <c:showBubbleSize val="0"/>
        </c:dLbls>
        <c:gapWidth val="150"/>
        <c:shape val="box"/>
        <c:axId val="128893696"/>
        <c:axId val="128895232"/>
        <c:axId val="0"/>
      </c:bar3DChart>
      <c:catAx>
        <c:axId val="128893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28895232"/>
        <c:crosses val="autoZero"/>
        <c:auto val="1"/>
        <c:lblAlgn val="ctr"/>
        <c:lblOffset val="100"/>
        <c:noMultiLvlLbl val="0"/>
      </c:catAx>
      <c:valAx>
        <c:axId val="128895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28893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dk1"/>
                </a:solidFill>
                <a:latin typeface="+mn-lt"/>
                <a:ea typeface="+mn-ea"/>
                <a:cs typeface="+mn-cs"/>
              </a:defRPr>
            </a:pPr>
            <a:endParaRPr lang="ru-RU"/>
          </a:p>
        </c:txPr>
      </c:dTable>
      <c:spPr>
        <a:noFill/>
        <a:ln>
          <a:noFill/>
        </a:ln>
        <a:effectLst/>
      </c:spPr>
    </c:plotArea>
    <c:plotVisOnly val="1"/>
    <c:dispBlanksAs val="gap"/>
    <c:showDLblsOverMax val="0"/>
  </c:chart>
  <c:spPr>
    <a:solidFill>
      <a:schemeClr val="lt1"/>
    </a:solidFill>
    <a:ln w="1270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100" b="1" i="0" baseline="0">
                <a:effectLst/>
              </a:rPr>
              <a:t>Розподіли учнів експериментального класу "перевернутого уроку" за</a:t>
            </a:r>
            <a:r>
              <a:rPr lang="en-US" sz="1100" b="1" i="0" baseline="0">
                <a:effectLst/>
              </a:rPr>
              <a:t> </a:t>
            </a:r>
            <a:r>
              <a:rPr lang="uk-UA" sz="1100" b="1" i="0" baseline="0">
                <a:effectLst/>
              </a:rPr>
              <a:t>результатами дворазового виконання діагностичної роботи</a:t>
            </a:r>
            <a:endParaRPr lang="ru-RU" sz="1100" b="1" i="0">
              <a:effectLst/>
            </a:endParaRPr>
          </a:p>
        </c:rich>
      </c:tx>
      <c:layout>
        <c:manualLayout>
          <c:xMode val="edge"/>
          <c:yMode val="edge"/>
          <c:x val="0.16136752136752139"/>
          <c:y val="3.6049026676279794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tдо</c:v>
                </c:pt>
              </c:strCache>
            </c:strRef>
          </c:tx>
          <c:spPr>
            <a:solidFill>
              <a:schemeClr val="accent6"/>
            </a:solidFill>
            <a:ln>
              <a:noFill/>
            </a:ln>
            <a:effectLst/>
          </c:spPr>
          <c:invertIfNegative val="0"/>
          <c:val>
            <c:numRef>
              <c:f>Лист1!$B$2:$B$32</c:f>
              <c:numCache>
                <c:formatCode>General</c:formatCode>
                <c:ptCount val="31"/>
                <c:pt idx="1">
                  <c:v>6</c:v>
                </c:pt>
                <c:pt idx="2">
                  <c:v>4</c:v>
                </c:pt>
                <c:pt idx="3">
                  <c:v>2</c:v>
                </c:pt>
                <c:pt idx="4">
                  <c:v>3</c:v>
                </c:pt>
                <c:pt idx="5">
                  <c:v>1</c:v>
                </c:pt>
                <c:pt idx="6">
                  <c:v>3</c:v>
                </c:pt>
                <c:pt idx="7">
                  <c:v>5</c:v>
                </c:pt>
                <c:pt idx="8">
                  <c:v>4</c:v>
                </c:pt>
                <c:pt idx="9">
                  <c:v>3</c:v>
                </c:pt>
                <c:pt idx="10">
                  <c:v>3</c:v>
                </c:pt>
                <c:pt idx="11">
                  <c:v>3</c:v>
                </c:pt>
                <c:pt idx="12">
                  <c:v>4</c:v>
                </c:pt>
                <c:pt idx="13">
                  <c:v>2</c:v>
                </c:pt>
                <c:pt idx="14">
                  <c:v>5</c:v>
                </c:pt>
                <c:pt idx="15">
                  <c:v>6</c:v>
                </c:pt>
                <c:pt idx="16">
                  <c:v>4</c:v>
                </c:pt>
                <c:pt idx="17">
                  <c:v>1</c:v>
                </c:pt>
                <c:pt idx="18">
                  <c:v>3</c:v>
                </c:pt>
                <c:pt idx="19">
                  <c:v>6</c:v>
                </c:pt>
                <c:pt idx="20">
                  <c:v>5</c:v>
                </c:pt>
                <c:pt idx="21">
                  <c:v>5</c:v>
                </c:pt>
                <c:pt idx="22">
                  <c:v>2</c:v>
                </c:pt>
                <c:pt idx="23">
                  <c:v>4</c:v>
                </c:pt>
                <c:pt idx="24">
                  <c:v>4</c:v>
                </c:pt>
                <c:pt idx="25">
                  <c:v>4</c:v>
                </c:pt>
                <c:pt idx="26">
                  <c:v>5</c:v>
                </c:pt>
                <c:pt idx="27">
                  <c:v>5</c:v>
                </c:pt>
                <c:pt idx="28">
                  <c:v>4</c:v>
                </c:pt>
                <c:pt idx="29">
                  <c:v>5</c:v>
                </c:pt>
                <c:pt idx="30">
                  <c:v>6</c:v>
                </c:pt>
              </c:numCache>
            </c:numRef>
          </c:val>
          <c:extLst xmlns:c16r2="http://schemas.microsoft.com/office/drawing/2015/06/chart">
            <c:ext xmlns:c16="http://schemas.microsoft.com/office/drawing/2014/chart" uri="{C3380CC4-5D6E-409C-BE32-E72D297353CC}">
              <c16:uniqueId val="{00000000-C16D-4959-9F59-DA2009503D62}"/>
            </c:ext>
          </c:extLst>
        </c:ser>
        <c:ser>
          <c:idx val="1"/>
          <c:order val="1"/>
          <c:tx>
            <c:strRef>
              <c:f>Лист1!$C$1</c:f>
              <c:strCache>
                <c:ptCount val="1"/>
                <c:pt idx="0">
                  <c:v>tпісля</c:v>
                </c:pt>
              </c:strCache>
            </c:strRef>
          </c:tx>
          <c:spPr>
            <a:solidFill>
              <a:srgbClr val="C0504D"/>
            </a:solidFill>
            <a:ln>
              <a:solidFill>
                <a:srgbClr val="1F497D">
                  <a:lumMod val="75000"/>
                </a:srgbClr>
              </a:solidFill>
            </a:ln>
            <a:effectLst/>
          </c:spPr>
          <c:invertIfNegative val="0"/>
          <c:val>
            <c:numRef>
              <c:f>Лист1!$C$2:$C$32</c:f>
              <c:numCache>
                <c:formatCode>General</c:formatCode>
                <c:ptCount val="31"/>
                <c:pt idx="1">
                  <c:v>6</c:v>
                </c:pt>
                <c:pt idx="2">
                  <c:v>5</c:v>
                </c:pt>
                <c:pt idx="3">
                  <c:v>4</c:v>
                </c:pt>
                <c:pt idx="4">
                  <c:v>4</c:v>
                </c:pt>
                <c:pt idx="5">
                  <c:v>2</c:v>
                </c:pt>
                <c:pt idx="6">
                  <c:v>3</c:v>
                </c:pt>
                <c:pt idx="7">
                  <c:v>5</c:v>
                </c:pt>
                <c:pt idx="8">
                  <c:v>5</c:v>
                </c:pt>
                <c:pt idx="9">
                  <c:v>2</c:v>
                </c:pt>
                <c:pt idx="10">
                  <c:v>5</c:v>
                </c:pt>
                <c:pt idx="11">
                  <c:v>4</c:v>
                </c:pt>
                <c:pt idx="12">
                  <c:v>6</c:v>
                </c:pt>
                <c:pt idx="13">
                  <c:v>3</c:v>
                </c:pt>
                <c:pt idx="14">
                  <c:v>6</c:v>
                </c:pt>
                <c:pt idx="15">
                  <c:v>6</c:v>
                </c:pt>
                <c:pt idx="16">
                  <c:v>5</c:v>
                </c:pt>
                <c:pt idx="17">
                  <c:v>2</c:v>
                </c:pt>
                <c:pt idx="18">
                  <c:v>5</c:v>
                </c:pt>
                <c:pt idx="19">
                  <c:v>6</c:v>
                </c:pt>
                <c:pt idx="20">
                  <c:v>5</c:v>
                </c:pt>
                <c:pt idx="21">
                  <c:v>6</c:v>
                </c:pt>
                <c:pt idx="22">
                  <c:v>2</c:v>
                </c:pt>
                <c:pt idx="23">
                  <c:v>6</c:v>
                </c:pt>
                <c:pt idx="24">
                  <c:v>5</c:v>
                </c:pt>
                <c:pt idx="25">
                  <c:v>6</c:v>
                </c:pt>
                <c:pt idx="26">
                  <c:v>6</c:v>
                </c:pt>
                <c:pt idx="27">
                  <c:v>5</c:v>
                </c:pt>
                <c:pt idx="28">
                  <c:v>6</c:v>
                </c:pt>
                <c:pt idx="29">
                  <c:v>6</c:v>
                </c:pt>
                <c:pt idx="30">
                  <c:v>6</c:v>
                </c:pt>
              </c:numCache>
            </c:numRef>
          </c:val>
          <c:extLst xmlns:c16r2="http://schemas.microsoft.com/office/drawing/2015/06/chart">
            <c:ext xmlns:c16="http://schemas.microsoft.com/office/drawing/2014/chart" uri="{C3380CC4-5D6E-409C-BE32-E72D297353CC}">
              <c16:uniqueId val="{00000001-C16D-4959-9F59-DA2009503D62}"/>
            </c:ext>
          </c:extLst>
        </c:ser>
        <c:ser>
          <c:idx val="2"/>
          <c:order val="2"/>
          <c:tx>
            <c:strRef>
              <c:f>Лист1!$E$2</c:f>
              <c:strCache>
                <c:ptCount val="1"/>
                <c:pt idx="0">
                  <c:v>різниця</c:v>
                </c:pt>
              </c:strCache>
            </c:strRef>
          </c:tx>
          <c:spPr>
            <a:ln w="28575" cap="rnd">
              <a:solidFill>
                <a:schemeClr val="accent4"/>
              </a:solidFill>
              <a:round/>
            </a:ln>
            <a:effectLst/>
          </c:spPr>
          <c:invertIfNegative val="0"/>
          <c:val>
            <c:numRef>
              <c:f>Лист1!$E$3:$E$32</c:f>
              <c:numCache>
                <c:formatCode>General</c:formatCode>
                <c:ptCount val="30"/>
                <c:pt idx="0">
                  <c:v>0</c:v>
                </c:pt>
                <c:pt idx="1">
                  <c:v>1</c:v>
                </c:pt>
                <c:pt idx="2">
                  <c:v>2</c:v>
                </c:pt>
                <c:pt idx="3">
                  <c:v>1</c:v>
                </c:pt>
                <c:pt idx="4">
                  <c:v>1</c:v>
                </c:pt>
                <c:pt idx="5">
                  <c:v>0</c:v>
                </c:pt>
                <c:pt idx="6">
                  <c:v>0</c:v>
                </c:pt>
                <c:pt idx="7">
                  <c:v>1</c:v>
                </c:pt>
                <c:pt idx="8">
                  <c:v>1</c:v>
                </c:pt>
                <c:pt idx="9">
                  <c:v>2</c:v>
                </c:pt>
                <c:pt idx="10">
                  <c:v>1</c:v>
                </c:pt>
                <c:pt idx="11">
                  <c:v>2</c:v>
                </c:pt>
                <c:pt idx="12">
                  <c:v>1</c:v>
                </c:pt>
                <c:pt idx="13">
                  <c:v>1</c:v>
                </c:pt>
                <c:pt idx="14">
                  <c:v>0</c:v>
                </c:pt>
                <c:pt idx="15">
                  <c:v>1</c:v>
                </c:pt>
                <c:pt idx="16">
                  <c:v>1</c:v>
                </c:pt>
                <c:pt idx="17">
                  <c:v>2</c:v>
                </c:pt>
                <c:pt idx="18">
                  <c:v>0</c:v>
                </c:pt>
                <c:pt idx="19">
                  <c:v>0</c:v>
                </c:pt>
                <c:pt idx="20">
                  <c:v>1</c:v>
                </c:pt>
                <c:pt idx="21">
                  <c:v>0</c:v>
                </c:pt>
                <c:pt idx="22">
                  <c:v>2</c:v>
                </c:pt>
                <c:pt idx="23">
                  <c:v>1</c:v>
                </c:pt>
                <c:pt idx="24">
                  <c:v>2</c:v>
                </c:pt>
                <c:pt idx="25">
                  <c:v>1</c:v>
                </c:pt>
                <c:pt idx="26">
                  <c:v>0</c:v>
                </c:pt>
                <c:pt idx="27">
                  <c:v>2</c:v>
                </c:pt>
                <c:pt idx="28">
                  <c:v>1</c:v>
                </c:pt>
                <c:pt idx="29">
                  <c:v>0</c:v>
                </c:pt>
              </c:numCache>
            </c:numRef>
          </c:val>
          <c:extLst xmlns:c16r2="http://schemas.microsoft.com/office/drawing/2015/06/chart">
            <c:ext xmlns:c16="http://schemas.microsoft.com/office/drawing/2014/chart" uri="{C3380CC4-5D6E-409C-BE32-E72D297353CC}">
              <c16:uniqueId val="{00000002-C16D-4959-9F59-DA2009503D62}"/>
            </c:ext>
          </c:extLst>
        </c:ser>
        <c:dLbls>
          <c:showLegendKey val="0"/>
          <c:showVal val="0"/>
          <c:showCatName val="0"/>
          <c:showSerName val="0"/>
          <c:showPercent val="0"/>
          <c:showBubbleSize val="0"/>
        </c:dLbls>
        <c:gapWidth val="150"/>
        <c:axId val="129050496"/>
        <c:axId val="129052672"/>
      </c:barChart>
      <c:catAx>
        <c:axId val="129050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 учнів</a:t>
                </a:r>
              </a:p>
            </c:rich>
          </c:tx>
          <c:layout>
            <c:manualLayout>
              <c:xMode val="edge"/>
              <c:yMode val="edge"/>
              <c:x val="0.43817912400589581"/>
              <c:y val="0.8459922882554306"/>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052672"/>
        <c:crosses val="autoZero"/>
        <c:auto val="1"/>
        <c:lblAlgn val="ctr"/>
        <c:lblOffset val="100"/>
        <c:noMultiLvlLbl val="0"/>
      </c:catAx>
      <c:valAx>
        <c:axId val="129052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a:t>
                </a:r>
                <a:r>
                  <a:rPr lang="ru-RU" baseline="0"/>
                  <a:t> балів</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05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1BB89-C0FD-42FD-A72C-730659B9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10107</Words>
  <Characters>57615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cp:revision>
  <dcterms:created xsi:type="dcterms:W3CDTF">2020-12-13T09:31:00Z</dcterms:created>
  <dcterms:modified xsi:type="dcterms:W3CDTF">2020-12-13T09:31:00Z</dcterms:modified>
</cp:coreProperties>
</file>